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22D1" w14:textId="77777777" w:rsidR="00081EDC" w:rsidRPr="00081EDC" w:rsidRDefault="00081EDC" w:rsidP="002636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Arderea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miriştii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vegetaţiei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uscate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şi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resturilor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vegetale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se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execută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numai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după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obţinerea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permisului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lucru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cu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focul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conform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prevederilor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Normelor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generale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apărare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împotriva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incendiilor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aprobate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prin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Ordinul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ministrului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administraţiei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şi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>internelor</w:t>
      </w:r>
      <w:proofErr w:type="spellEnd"/>
      <w:r w:rsidRPr="00081ED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nr. 163/2007.</w:t>
      </w:r>
    </w:p>
    <w:p w14:paraId="16E78B76" w14:textId="77777777" w:rsidR="00081EDC" w:rsidRPr="00081EDC" w:rsidRDefault="00081EDC" w:rsidP="002636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14E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Arderea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vegetaţiei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uscate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se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execută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cu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respectarea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următoarelor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prevederi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generale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:</w:t>
      </w:r>
    </w:p>
    <w:p w14:paraId="4BDDF80C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condiţii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meteorologice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fără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vânt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1D81B775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colectarea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grămezi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uscate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cantităţi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încât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poată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fi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controlată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1467C7D7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executarea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zone care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permită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propagarea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focului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fondul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forestier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construcţii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afecteze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reţelele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electrice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comunicaţii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conductele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transport gaze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naturale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produsele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petroliere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ori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bunuri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materiale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combustibile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C6A4FC1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curăţarea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suprafeţei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jurul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fiecărei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grămezi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pe o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distanţă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5 m;</w:t>
      </w:r>
    </w:p>
    <w:p w14:paraId="45829859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desfăşurarea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pe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timp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zi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3E1B6446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asigurarea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mijloacelor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materialelor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stingerea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eventualelor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incendii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3BE2B862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supravegherea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permanentă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3C8511C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stingerea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totală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focului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înainte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părăsirea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locului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36DC59EB" w14:textId="77777777" w:rsidR="00081EDC" w:rsidRPr="00081EDC" w:rsidRDefault="00081EDC" w:rsidP="0026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interzicerea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acoperirii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pământ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focarelor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BD53927" w14:textId="77777777" w:rsidR="00081EDC" w:rsidRDefault="00081EDC" w:rsidP="00263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executarea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uscate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cadrul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gospodăriei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cetăţeneşti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condiţia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la lit. d) nu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obligatorie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5E1E9B" w14:textId="4F5C1D19" w:rsidR="00081EDC" w:rsidRPr="00081EDC" w:rsidRDefault="00081EDC" w:rsidP="00263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Emiterea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permisului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se face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grija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primarului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şeful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Serviciului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Voluntar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Situaţii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Urgenţă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(SVSU)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desemnată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sens.</w:t>
      </w:r>
      <w:proofErr w:type="spellEnd"/>
    </w:p>
    <w:p w14:paraId="2FC8EC83" w14:textId="77777777" w:rsidR="00081EDC" w:rsidRPr="00081EDC" w:rsidRDefault="00081EDC" w:rsidP="00263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Distrugerea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deşeurilor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menajere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uscate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efectuează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respectarea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prevederilor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art.52, alin.3,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lit.b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art.94, alin1,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lit.n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nr.265/2006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aprobarea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O.U.G. nr.195/2005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mediului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care se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referă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obligativitatea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obţinerii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acceptului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Agenţiei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Mediului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informarea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prealabil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SVSU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miriştilor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stufului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ierboase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respectiv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interzicerea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folosirii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focului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deschis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pe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teritoriul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ariilor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naturale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protejate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A262D03" w14:textId="77777777" w:rsidR="00081EDC" w:rsidRPr="00081EDC" w:rsidRDefault="00081EDC" w:rsidP="002636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14E"/>
          <w:sz w:val="20"/>
          <w:szCs w:val="20"/>
        </w:rPr>
      </w:pPr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Pe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timpul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cetăţenii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 xml:space="preserve"> sunt </w:t>
      </w:r>
      <w:proofErr w:type="spellStart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obligaţi</w:t>
      </w:r>
      <w:proofErr w:type="spellEnd"/>
      <w:r w:rsidRPr="00081EDC">
        <w:rPr>
          <w:rFonts w:ascii="Arial" w:eastAsia="Times New Roman" w:hAnsi="Arial" w:cs="Arial"/>
          <w:b/>
          <w:bCs/>
          <w:color w:val="00014E"/>
          <w:sz w:val="20"/>
          <w:szCs w:val="20"/>
        </w:rPr>
        <w:t>:</w:t>
      </w:r>
    </w:p>
    <w:p w14:paraId="3599BA9C" w14:textId="77777777" w:rsidR="00081EDC" w:rsidRPr="00081EDC" w:rsidRDefault="00081EDC" w:rsidP="00263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menţină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focul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perimetrul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aprobat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asigurat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598C970" w14:textId="77777777" w:rsidR="00081EDC" w:rsidRPr="00081EDC" w:rsidRDefault="00081EDC" w:rsidP="00263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supravegheze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permanent zona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efectuează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vegetale</w:t>
      </w:r>
      <w:proofErr w:type="spellEnd"/>
    </w:p>
    <w:p w14:paraId="3174B491" w14:textId="77777777" w:rsidR="00081EDC" w:rsidRPr="00081EDC" w:rsidRDefault="00081EDC" w:rsidP="00263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asigure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dotarea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minimă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mijloace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primă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intervenţie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53FE136" w14:textId="77777777" w:rsidR="00081EDC" w:rsidRPr="00081EDC" w:rsidRDefault="00081EDC" w:rsidP="00263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anunţe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imediat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SVSU al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localităţii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primăria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pompierii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militari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situaţia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există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pericolul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extinderii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focului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afara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perimetrului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aprobat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EAFB9D8" w14:textId="77777777" w:rsidR="00081EDC" w:rsidRPr="00081EDC" w:rsidRDefault="00081EDC" w:rsidP="00263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Se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exceptează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la OBŢINEREA PERMISULUI DE LUCRU CU FOCUL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executarea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arderii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uscate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cadrul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gospodăriei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cetăţeneşti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6797C85" w14:textId="77777777" w:rsidR="00081EDC" w:rsidRPr="00081EDC" w:rsidRDefault="00081EDC" w:rsidP="00263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zona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siguranţă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căii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ferate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uscată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curăţă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obligatoriu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proprietarii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drept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ai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terenurilor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DAAC71E" w14:textId="77777777" w:rsidR="00081EDC" w:rsidRPr="00081EDC" w:rsidRDefault="00081EDC" w:rsidP="00263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Zona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siguranţă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drumurilor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naţionale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judeţene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curăţă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obligatoriu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vegetaţia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uscată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resturile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vegetale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administratorii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acestora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caz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proprietarii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drept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 xml:space="preserve"> ai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</w:rPr>
        <w:t>terenurilor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54708E9" w14:textId="16BAB59C" w:rsidR="00D141A9" w:rsidRDefault="00081EDC" w:rsidP="0026367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</w:pP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Nerespectarea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acestor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prevederi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legale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,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atrage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sancţiuni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contravenţionale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asupra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persoanelor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găsite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vinovate</w:t>
      </w:r>
      <w:proofErr w:type="spellEnd"/>
      <w:r w:rsidRPr="00081EDC"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  <w:t>.</w:t>
      </w:r>
    </w:p>
    <w:p w14:paraId="13D5E855" w14:textId="103EC35F" w:rsidR="002D7B76" w:rsidRDefault="002D7B76" w:rsidP="0026367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</w:pPr>
    </w:p>
    <w:p w14:paraId="52D9D9B8" w14:textId="77777777" w:rsidR="002D7B76" w:rsidRDefault="002D7B76" w:rsidP="0026367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</w:pPr>
      <w:bookmarkStart w:id="0" w:name="_GoBack"/>
      <w:bookmarkEnd w:id="0"/>
    </w:p>
    <w:p w14:paraId="09FC455E" w14:textId="2DFDD4C8" w:rsidR="002D7B76" w:rsidRDefault="002D7B76" w:rsidP="0026367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2F2F2"/>
        </w:rPr>
      </w:pPr>
    </w:p>
    <w:p w14:paraId="7DD8C7E1" w14:textId="038D8FAB" w:rsidR="002D7B76" w:rsidRPr="002D7B76" w:rsidRDefault="002D7B76" w:rsidP="002D7B7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</w:pPr>
      <w:proofErr w:type="spellStart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>Compartiment</w:t>
      </w:r>
      <w:proofErr w:type="spellEnd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>Situații</w:t>
      </w:r>
      <w:proofErr w:type="spellEnd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 xml:space="preserve"> de </w:t>
      </w:r>
      <w:proofErr w:type="spellStart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>urgență</w:t>
      </w:r>
      <w:proofErr w:type="spellEnd"/>
    </w:p>
    <w:p w14:paraId="68CD4F49" w14:textId="4A2C0B4F" w:rsidR="002D7B76" w:rsidRPr="002D7B76" w:rsidRDefault="002D7B76" w:rsidP="002D7B76">
      <w:pPr>
        <w:spacing w:after="0"/>
        <w:jc w:val="center"/>
        <w:rPr>
          <w:b/>
          <w:bCs/>
        </w:rPr>
      </w:pPr>
      <w:proofErr w:type="spellStart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>Gorban</w:t>
      </w:r>
      <w:proofErr w:type="spellEnd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 xml:space="preserve"> </w:t>
      </w:r>
      <w:proofErr w:type="spellStart"/>
      <w:r w:rsidRPr="002D7B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2F2F2"/>
        </w:rPr>
        <w:t>Sterian-Doru</w:t>
      </w:r>
      <w:proofErr w:type="spellEnd"/>
    </w:p>
    <w:sectPr w:rsidR="002D7B76" w:rsidRPr="002D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9"/>
    <w:multiLevelType w:val="multilevel"/>
    <w:tmpl w:val="7C1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3F75"/>
    <w:multiLevelType w:val="multilevel"/>
    <w:tmpl w:val="3F5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DC"/>
    <w:rsid w:val="00081EDC"/>
    <w:rsid w:val="00263675"/>
    <w:rsid w:val="002D7B76"/>
    <w:rsid w:val="00D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D9917"/>
  <w15:chartTrackingRefBased/>
  <w15:docId w15:val="{5AF350B2-1565-4C84-921F-13AE14D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AdminTIC</cp:lastModifiedBy>
  <cp:revision>5</cp:revision>
  <cp:lastPrinted>2020-03-06T10:22:00Z</cp:lastPrinted>
  <dcterms:created xsi:type="dcterms:W3CDTF">2020-03-06T10:18:00Z</dcterms:created>
  <dcterms:modified xsi:type="dcterms:W3CDTF">2020-03-16T13:14:00Z</dcterms:modified>
</cp:coreProperties>
</file>