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E75EF" w14:textId="77777777" w:rsidR="00261E58" w:rsidRDefault="00261E58" w:rsidP="00261E58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14:paraId="2DFC4F17" w14:textId="77777777" w:rsidR="00261E58" w:rsidRDefault="00261E58" w:rsidP="00261E58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14:paraId="2A3CBACD" w14:textId="77777777" w:rsidR="00261E58" w:rsidRDefault="00261E58" w:rsidP="00261E58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</w:p>
    <w:p w14:paraId="48BE157D" w14:textId="4372E80B" w:rsidR="00B05EA4" w:rsidRPr="00261E58" w:rsidRDefault="00261E58" w:rsidP="00261E58">
      <w:pPr>
        <w:jc w:val="center"/>
        <w:rPr>
          <w:rFonts w:ascii="Cambria" w:hAnsi="Cambria"/>
          <w:b/>
          <w:bCs/>
          <w:sz w:val="28"/>
          <w:szCs w:val="28"/>
          <w:lang w:val="en-US"/>
        </w:rPr>
      </w:pPr>
      <w:r w:rsidRPr="00261E58">
        <w:rPr>
          <w:rFonts w:ascii="Cambria" w:hAnsi="Cambria"/>
          <w:b/>
          <w:bCs/>
          <w:sz w:val="28"/>
          <w:szCs w:val="28"/>
          <w:lang w:val="en-US"/>
        </w:rPr>
        <w:t>ANUNT</w:t>
      </w:r>
    </w:p>
    <w:p w14:paraId="3FD55066" w14:textId="757A1E10" w:rsidR="00261E58" w:rsidRPr="00261E58" w:rsidRDefault="00261E58" w:rsidP="00261E58">
      <w:pPr>
        <w:jc w:val="center"/>
        <w:rPr>
          <w:rFonts w:ascii="Cambria" w:hAnsi="Cambria"/>
          <w:sz w:val="28"/>
          <w:szCs w:val="28"/>
          <w:lang w:val="en-US"/>
        </w:rPr>
      </w:pPr>
    </w:p>
    <w:p w14:paraId="68E030D0" w14:textId="3C61174A" w:rsidR="00261E58" w:rsidRDefault="00261E58" w:rsidP="00261E58">
      <w:pPr>
        <w:jc w:val="center"/>
        <w:rPr>
          <w:rFonts w:ascii="Cambria" w:hAnsi="Cambria"/>
          <w:sz w:val="28"/>
          <w:szCs w:val="28"/>
          <w:lang w:val="en-US"/>
        </w:rPr>
      </w:pPr>
    </w:p>
    <w:p w14:paraId="0DD80F49" w14:textId="34CF0AEF" w:rsidR="00261E58" w:rsidRDefault="00261E58" w:rsidP="00261E58">
      <w:pPr>
        <w:jc w:val="center"/>
        <w:rPr>
          <w:rFonts w:ascii="Cambria" w:hAnsi="Cambria"/>
          <w:sz w:val="28"/>
          <w:szCs w:val="28"/>
          <w:lang w:val="en-US"/>
        </w:rPr>
      </w:pPr>
    </w:p>
    <w:p w14:paraId="05E33B22" w14:textId="77777777" w:rsidR="00261E58" w:rsidRPr="00261E58" w:rsidRDefault="00261E58" w:rsidP="00261E58">
      <w:pPr>
        <w:jc w:val="center"/>
        <w:rPr>
          <w:rFonts w:ascii="Cambria" w:hAnsi="Cambria"/>
          <w:sz w:val="28"/>
          <w:szCs w:val="28"/>
          <w:lang w:val="en-US"/>
        </w:rPr>
      </w:pPr>
    </w:p>
    <w:p w14:paraId="333309B4" w14:textId="56331220" w:rsidR="00261E58" w:rsidRDefault="00261E58" w:rsidP="00261E58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În perioada următoare se vor efectua lucrări de execuție a marcajelor rutiere longitudinale și marginale în municipiul Câmpulung Moldovenesc        ( </w:t>
      </w:r>
      <w:r w:rsidRPr="00261E58">
        <w:rPr>
          <w:rFonts w:ascii="Cambria" w:hAnsi="Cambria"/>
          <w:b/>
          <w:bCs/>
          <w:sz w:val="28"/>
          <w:szCs w:val="28"/>
        </w:rPr>
        <w:t>inclusiv parcările cu plată și cele de domiciliu de pe raza municipiului</w:t>
      </w:r>
      <w:r>
        <w:rPr>
          <w:rFonts w:ascii="Cambria" w:hAnsi="Cambria"/>
          <w:sz w:val="28"/>
          <w:szCs w:val="28"/>
        </w:rPr>
        <w:t>)</w:t>
      </w:r>
    </w:p>
    <w:p w14:paraId="004B4233" w14:textId="62375992" w:rsidR="00261E58" w:rsidRDefault="00261E58" w:rsidP="00261E58">
      <w:pPr>
        <w:jc w:val="center"/>
        <w:rPr>
          <w:rFonts w:ascii="Cambria" w:hAnsi="Cambria"/>
          <w:sz w:val="28"/>
          <w:szCs w:val="28"/>
        </w:rPr>
      </w:pPr>
    </w:p>
    <w:p w14:paraId="007414FB" w14:textId="00558202" w:rsidR="00261E58" w:rsidRDefault="00261E58" w:rsidP="00261E58">
      <w:pPr>
        <w:jc w:val="center"/>
        <w:rPr>
          <w:rFonts w:ascii="Cambria" w:hAnsi="Cambria"/>
          <w:sz w:val="28"/>
          <w:szCs w:val="28"/>
        </w:rPr>
      </w:pPr>
    </w:p>
    <w:p w14:paraId="6B692944" w14:textId="77777777" w:rsidR="00261E58" w:rsidRPr="00261E58" w:rsidRDefault="00261E58" w:rsidP="00261E58">
      <w:pPr>
        <w:jc w:val="center"/>
        <w:rPr>
          <w:rFonts w:ascii="Cambria" w:hAnsi="Cambria"/>
          <w:sz w:val="28"/>
          <w:szCs w:val="28"/>
        </w:rPr>
      </w:pPr>
    </w:p>
    <w:sectPr w:rsidR="00261E58" w:rsidRPr="0026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58"/>
    <w:rsid w:val="00261E58"/>
    <w:rsid w:val="00B0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456C2"/>
  <w15:chartTrackingRefBased/>
  <w15:docId w15:val="{FDF61C8A-22E7-4AF1-AD5E-8F0BC9EB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Florin.Salvari</dc:creator>
  <cp:keywords/>
  <dc:description/>
  <cp:lastModifiedBy>Florin.Salvari</cp:lastModifiedBy>
  <cp:revision>1</cp:revision>
  <dcterms:created xsi:type="dcterms:W3CDTF">2021-07-08T12:32:00Z</dcterms:created>
  <dcterms:modified xsi:type="dcterms:W3CDTF">2021-07-08T12:41:00Z</dcterms:modified>
</cp:coreProperties>
</file>