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5EC9B" w14:textId="77777777" w:rsidR="00D6763D" w:rsidRDefault="00D6763D">
      <w:pPr>
        <w:rPr>
          <w:lang w:val="ro-RO"/>
        </w:rPr>
      </w:pPr>
    </w:p>
    <w:p w14:paraId="71FEF682" w14:textId="5E635663" w:rsidR="004E082B" w:rsidRPr="00D6763D" w:rsidRDefault="00EE2E16">
      <w:pPr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D6763D">
        <w:rPr>
          <w:rFonts w:ascii="Times New Roman" w:hAnsi="Times New Roman" w:cs="Times New Roman"/>
          <w:b/>
          <w:bCs/>
          <w:sz w:val="28"/>
          <w:szCs w:val="28"/>
          <w:lang w:val="ro-RO"/>
        </w:rPr>
        <w:t>Primăria Municipiului Câmpulung Moldovenesc</w:t>
      </w:r>
    </w:p>
    <w:p w14:paraId="5F40B10B" w14:textId="77777777" w:rsidR="00EE2E16" w:rsidRDefault="00EE2E16">
      <w:pPr>
        <w:rPr>
          <w:lang w:val="ro-RO"/>
        </w:rPr>
      </w:pPr>
    </w:p>
    <w:p w14:paraId="330AB0AC" w14:textId="77777777" w:rsidR="00EE2E16" w:rsidRDefault="00EE2E16">
      <w:pPr>
        <w:rPr>
          <w:lang w:val="ro-RO"/>
        </w:rPr>
      </w:pPr>
    </w:p>
    <w:p w14:paraId="3B151FE5" w14:textId="77777777" w:rsidR="00D6763D" w:rsidRDefault="00D6763D">
      <w:pPr>
        <w:rPr>
          <w:lang w:val="ro-RO"/>
        </w:rPr>
      </w:pPr>
    </w:p>
    <w:p w14:paraId="79BA22E4" w14:textId="0C7F399F" w:rsidR="00EE2E16" w:rsidRDefault="00EE2E16" w:rsidP="00D6763D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  <w:lang w:val="ro-RO"/>
        </w:rPr>
      </w:pPr>
      <w:r w:rsidRPr="00D6763D">
        <w:rPr>
          <w:rFonts w:ascii="Times New Roman" w:hAnsi="Times New Roman" w:cs="Times New Roman"/>
          <w:b/>
          <w:bCs/>
          <w:sz w:val="36"/>
          <w:szCs w:val="36"/>
          <w:lang w:val="ro-RO"/>
        </w:rPr>
        <w:t>ANUNȚ</w:t>
      </w:r>
    </w:p>
    <w:p w14:paraId="5DAEACDD" w14:textId="77777777" w:rsidR="00D6763D" w:rsidRDefault="00D6763D" w:rsidP="00D6763D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  <w:lang w:val="ro-RO"/>
        </w:rPr>
      </w:pPr>
    </w:p>
    <w:p w14:paraId="25343B9C" w14:textId="77777777" w:rsidR="00D6763D" w:rsidRDefault="00D6763D" w:rsidP="00D6763D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  <w:lang w:val="ro-RO"/>
        </w:rPr>
      </w:pPr>
    </w:p>
    <w:p w14:paraId="15508579" w14:textId="77777777" w:rsidR="00D6763D" w:rsidRDefault="00D6763D" w:rsidP="00D6763D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  <w:lang w:val="ro-RO"/>
        </w:rPr>
      </w:pPr>
    </w:p>
    <w:p w14:paraId="71ABC9C1" w14:textId="66DDDA96" w:rsidR="00D6763D" w:rsidRPr="00D6763D" w:rsidRDefault="00D6763D" w:rsidP="00D6763D">
      <w:pPr>
        <w:pStyle w:val="NoSpacing"/>
        <w:jc w:val="both"/>
        <w:rPr>
          <w:rFonts w:ascii="Times New Roman" w:hAnsi="Times New Roman" w:cs="Times New Roman"/>
          <w:sz w:val="30"/>
          <w:szCs w:val="30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D6763D">
        <w:rPr>
          <w:rFonts w:ascii="Times New Roman" w:hAnsi="Times New Roman" w:cs="Times New Roman"/>
          <w:sz w:val="30"/>
          <w:szCs w:val="30"/>
          <w:lang w:val="ro-RO"/>
        </w:rPr>
        <w:t xml:space="preserve">În perioada </w:t>
      </w:r>
      <w:r w:rsidR="007C3B70">
        <w:rPr>
          <w:rFonts w:ascii="Times New Roman" w:hAnsi="Times New Roman" w:cs="Times New Roman"/>
          <w:sz w:val="30"/>
          <w:szCs w:val="30"/>
          <w:lang w:val="ro-RO"/>
        </w:rPr>
        <w:t>31.01.2025 – 14.02.2025</w:t>
      </w:r>
      <w:r w:rsidRPr="00D6763D">
        <w:rPr>
          <w:rFonts w:ascii="Times New Roman" w:hAnsi="Times New Roman" w:cs="Times New Roman"/>
          <w:sz w:val="30"/>
          <w:szCs w:val="30"/>
          <w:lang w:val="ro-RO"/>
        </w:rPr>
        <w:t xml:space="preserve">, s-a desfășurat procedura </w:t>
      </w:r>
      <w:r w:rsidR="005E1A1C">
        <w:rPr>
          <w:rFonts w:ascii="Times New Roman" w:hAnsi="Times New Roman" w:cs="Times New Roman"/>
          <w:sz w:val="30"/>
          <w:szCs w:val="30"/>
          <w:lang w:val="ro-RO"/>
        </w:rPr>
        <w:t xml:space="preserve">privind </w:t>
      </w:r>
      <w:r w:rsidRPr="00D6763D">
        <w:rPr>
          <w:rFonts w:ascii="Times New Roman" w:hAnsi="Times New Roman" w:cs="Times New Roman"/>
          <w:sz w:val="30"/>
          <w:szCs w:val="30"/>
          <w:lang w:val="ro-RO"/>
        </w:rPr>
        <w:t>transparența decizională în procesul de elaborare a următorului proiect de act normativ:</w:t>
      </w:r>
    </w:p>
    <w:p w14:paraId="0E0E567D" w14:textId="16789671" w:rsidR="008E2379" w:rsidRPr="008E2379" w:rsidRDefault="008E2379" w:rsidP="008E2379">
      <w:pPr>
        <w:pStyle w:val="NoSpacing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2379"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spellStart"/>
      <w:r w:rsidRPr="008E2379">
        <w:rPr>
          <w:rFonts w:ascii="Times New Roman" w:hAnsi="Times New Roman" w:cs="Times New Roman"/>
          <w:b/>
          <w:bCs/>
          <w:sz w:val="28"/>
          <w:szCs w:val="28"/>
        </w:rPr>
        <w:t>Proiect</w:t>
      </w:r>
      <w:proofErr w:type="spellEnd"/>
      <w:r w:rsidRPr="008E2379"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r w:rsidRPr="008E2379">
        <w:rPr>
          <w:rFonts w:ascii="Times New Roman" w:hAnsi="Times New Roman" w:cs="Times New Roman"/>
          <w:b/>
          <w:bCs/>
          <w:sz w:val="28"/>
          <w:szCs w:val="28"/>
        </w:rPr>
        <w:t>hotărâre</w:t>
      </w:r>
      <w:proofErr w:type="spellEnd"/>
      <w:r w:rsidRPr="008E23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E2379">
        <w:rPr>
          <w:rFonts w:ascii="Times New Roman" w:hAnsi="Times New Roman" w:cs="Times New Roman"/>
          <w:b/>
          <w:bCs/>
          <w:sz w:val="28"/>
          <w:szCs w:val="28"/>
        </w:rPr>
        <w:t>privind</w:t>
      </w:r>
      <w:proofErr w:type="spellEnd"/>
      <w:r w:rsidRPr="008E23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E2379">
        <w:rPr>
          <w:rFonts w:ascii="Times New Roman" w:hAnsi="Times New Roman" w:cs="Times New Roman"/>
          <w:b/>
          <w:bCs/>
          <w:sz w:val="28"/>
          <w:szCs w:val="28"/>
        </w:rPr>
        <w:t>aprobarea</w:t>
      </w:r>
      <w:proofErr w:type="spellEnd"/>
      <w:r w:rsidRPr="008E23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E2379">
        <w:rPr>
          <w:rFonts w:ascii="Times New Roman" w:hAnsi="Times New Roman" w:cs="Times New Roman"/>
          <w:b/>
          <w:bCs/>
          <w:sz w:val="28"/>
          <w:szCs w:val="28"/>
        </w:rPr>
        <w:t>Studiului</w:t>
      </w:r>
      <w:proofErr w:type="spellEnd"/>
      <w:r w:rsidRPr="008E2379"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r w:rsidRPr="008E2379">
        <w:rPr>
          <w:rFonts w:ascii="Times New Roman" w:hAnsi="Times New Roman" w:cs="Times New Roman"/>
          <w:b/>
          <w:bCs/>
          <w:sz w:val="28"/>
          <w:szCs w:val="28"/>
        </w:rPr>
        <w:t>oportunitate</w:t>
      </w:r>
      <w:proofErr w:type="spellEnd"/>
      <w:r w:rsidRPr="008E23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E2379">
        <w:rPr>
          <w:rFonts w:ascii="Times New Roman" w:hAnsi="Times New Roman" w:cs="Times New Roman"/>
          <w:b/>
          <w:bCs/>
          <w:sz w:val="28"/>
          <w:szCs w:val="28"/>
        </w:rPr>
        <w:t>și</w:t>
      </w:r>
      <w:proofErr w:type="spellEnd"/>
      <w:r w:rsidRPr="008E2379">
        <w:rPr>
          <w:rFonts w:ascii="Times New Roman" w:hAnsi="Times New Roman" w:cs="Times New Roman"/>
          <w:b/>
          <w:bCs/>
          <w:sz w:val="28"/>
          <w:szCs w:val="28"/>
        </w:rPr>
        <w:t xml:space="preserve"> a </w:t>
      </w:r>
      <w:proofErr w:type="spellStart"/>
      <w:r w:rsidRPr="008E2379">
        <w:rPr>
          <w:rFonts w:ascii="Times New Roman" w:hAnsi="Times New Roman" w:cs="Times New Roman"/>
          <w:b/>
          <w:bCs/>
          <w:sz w:val="28"/>
          <w:szCs w:val="28"/>
        </w:rPr>
        <w:t>modalității</w:t>
      </w:r>
      <w:proofErr w:type="spellEnd"/>
      <w:r w:rsidRPr="008E2379"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r w:rsidRPr="008E2379">
        <w:rPr>
          <w:rFonts w:ascii="Times New Roman" w:hAnsi="Times New Roman" w:cs="Times New Roman"/>
          <w:b/>
          <w:bCs/>
          <w:sz w:val="28"/>
          <w:szCs w:val="28"/>
        </w:rPr>
        <w:t>gestiune</w:t>
      </w:r>
      <w:proofErr w:type="spellEnd"/>
      <w:r w:rsidRPr="008E2379">
        <w:rPr>
          <w:rFonts w:ascii="Times New Roman" w:hAnsi="Times New Roman" w:cs="Times New Roman"/>
          <w:b/>
          <w:bCs/>
          <w:sz w:val="28"/>
          <w:szCs w:val="28"/>
        </w:rPr>
        <w:t xml:space="preserve"> a </w:t>
      </w:r>
      <w:proofErr w:type="spellStart"/>
      <w:r w:rsidRPr="008E2379">
        <w:rPr>
          <w:rFonts w:ascii="Times New Roman" w:hAnsi="Times New Roman" w:cs="Times New Roman"/>
          <w:b/>
          <w:bCs/>
          <w:sz w:val="28"/>
          <w:szCs w:val="28"/>
        </w:rPr>
        <w:t>serviciului</w:t>
      </w:r>
      <w:proofErr w:type="spellEnd"/>
      <w:r w:rsidRPr="008E2379">
        <w:rPr>
          <w:rFonts w:ascii="Times New Roman" w:hAnsi="Times New Roman" w:cs="Times New Roman"/>
          <w:b/>
          <w:bCs/>
          <w:sz w:val="28"/>
          <w:szCs w:val="28"/>
        </w:rPr>
        <w:t xml:space="preserve"> transport public local, a </w:t>
      </w:r>
      <w:proofErr w:type="spellStart"/>
      <w:r w:rsidRPr="008E2379">
        <w:rPr>
          <w:rFonts w:ascii="Times New Roman" w:hAnsi="Times New Roman" w:cs="Times New Roman"/>
          <w:b/>
          <w:bCs/>
          <w:sz w:val="28"/>
          <w:szCs w:val="28"/>
        </w:rPr>
        <w:t>Regulamentului</w:t>
      </w:r>
      <w:proofErr w:type="spellEnd"/>
      <w:r w:rsidRPr="008E2379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8E2379">
        <w:rPr>
          <w:rFonts w:ascii="Times New Roman" w:hAnsi="Times New Roman" w:cs="Times New Roman"/>
          <w:b/>
          <w:bCs/>
          <w:sz w:val="28"/>
          <w:szCs w:val="28"/>
        </w:rPr>
        <w:t>Caietului</w:t>
      </w:r>
      <w:proofErr w:type="spellEnd"/>
      <w:r w:rsidRPr="008E2379"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r w:rsidRPr="008E2379">
        <w:rPr>
          <w:rFonts w:ascii="Times New Roman" w:hAnsi="Times New Roman" w:cs="Times New Roman"/>
          <w:b/>
          <w:bCs/>
          <w:sz w:val="28"/>
          <w:szCs w:val="28"/>
        </w:rPr>
        <w:t>sarcini</w:t>
      </w:r>
      <w:proofErr w:type="spellEnd"/>
      <w:r w:rsidRPr="008E23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E2379">
        <w:rPr>
          <w:rFonts w:ascii="Times New Roman" w:hAnsi="Times New Roman" w:cs="Times New Roman"/>
          <w:b/>
          <w:bCs/>
          <w:sz w:val="28"/>
          <w:szCs w:val="28"/>
        </w:rPr>
        <w:t>și</w:t>
      </w:r>
      <w:proofErr w:type="spellEnd"/>
      <w:r w:rsidRPr="008E2379">
        <w:rPr>
          <w:rFonts w:ascii="Times New Roman" w:hAnsi="Times New Roman" w:cs="Times New Roman"/>
          <w:b/>
          <w:bCs/>
          <w:sz w:val="28"/>
          <w:szCs w:val="28"/>
        </w:rPr>
        <w:t xml:space="preserve"> a </w:t>
      </w:r>
      <w:proofErr w:type="spellStart"/>
      <w:r w:rsidRPr="008E2379">
        <w:rPr>
          <w:rFonts w:ascii="Times New Roman" w:hAnsi="Times New Roman" w:cs="Times New Roman"/>
          <w:b/>
          <w:bCs/>
          <w:sz w:val="28"/>
          <w:szCs w:val="28"/>
        </w:rPr>
        <w:t>contractului</w:t>
      </w:r>
      <w:proofErr w:type="spellEnd"/>
      <w:r w:rsidRPr="008E2379"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r w:rsidRPr="008E2379">
        <w:rPr>
          <w:rFonts w:ascii="Times New Roman" w:hAnsi="Times New Roman" w:cs="Times New Roman"/>
          <w:b/>
          <w:bCs/>
          <w:sz w:val="28"/>
          <w:szCs w:val="28"/>
        </w:rPr>
        <w:t>delegare</w:t>
      </w:r>
      <w:proofErr w:type="spellEnd"/>
      <w:r w:rsidRPr="008E2379">
        <w:rPr>
          <w:rFonts w:ascii="Times New Roman" w:hAnsi="Times New Roman" w:cs="Times New Roman"/>
          <w:b/>
          <w:bCs/>
          <w:sz w:val="28"/>
          <w:szCs w:val="28"/>
        </w:rPr>
        <w:t xml:space="preserve"> a </w:t>
      </w:r>
      <w:proofErr w:type="spellStart"/>
      <w:r w:rsidRPr="008E2379">
        <w:rPr>
          <w:rFonts w:ascii="Times New Roman" w:hAnsi="Times New Roman" w:cs="Times New Roman"/>
          <w:b/>
          <w:bCs/>
          <w:sz w:val="28"/>
          <w:szCs w:val="28"/>
        </w:rPr>
        <w:t>gestiunii</w:t>
      </w:r>
      <w:proofErr w:type="spellEnd"/>
      <w:r w:rsidRPr="008E23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E2379">
        <w:rPr>
          <w:rFonts w:ascii="Times New Roman" w:hAnsi="Times New Roman" w:cs="Times New Roman"/>
          <w:b/>
          <w:bCs/>
          <w:sz w:val="28"/>
          <w:szCs w:val="28"/>
        </w:rPr>
        <w:t>serviciului</w:t>
      </w:r>
      <w:proofErr w:type="spellEnd"/>
      <w:r w:rsidRPr="008E2379">
        <w:rPr>
          <w:rFonts w:ascii="Times New Roman" w:hAnsi="Times New Roman" w:cs="Times New Roman"/>
          <w:b/>
          <w:bCs/>
          <w:sz w:val="28"/>
          <w:szCs w:val="28"/>
        </w:rPr>
        <w:t xml:space="preserve"> public de transport public local de </w:t>
      </w:r>
      <w:proofErr w:type="spellStart"/>
      <w:r w:rsidRPr="008E2379">
        <w:rPr>
          <w:rFonts w:ascii="Times New Roman" w:hAnsi="Times New Roman" w:cs="Times New Roman"/>
          <w:b/>
          <w:bCs/>
          <w:sz w:val="28"/>
          <w:szCs w:val="28"/>
        </w:rPr>
        <w:t>persoane</w:t>
      </w:r>
      <w:proofErr w:type="spellEnd"/>
      <w:r w:rsidRPr="008E23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E2379">
        <w:rPr>
          <w:rFonts w:ascii="Times New Roman" w:hAnsi="Times New Roman" w:cs="Times New Roman"/>
          <w:b/>
          <w:bCs/>
          <w:sz w:val="28"/>
          <w:szCs w:val="28"/>
        </w:rPr>
        <w:t>prin</w:t>
      </w:r>
      <w:proofErr w:type="spellEnd"/>
      <w:r w:rsidRPr="008E2379">
        <w:rPr>
          <w:rFonts w:ascii="Times New Roman" w:hAnsi="Times New Roman" w:cs="Times New Roman"/>
          <w:b/>
          <w:bCs/>
          <w:sz w:val="28"/>
          <w:szCs w:val="28"/>
        </w:rPr>
        <w:t xml:space="preserve"> curse regulate pe raza </w:t>
      </w:r>
      <w:proofErr w:type="spellStart"/>
      <w:r w:rsidRPr="008E2379">
        <w:rPr>
          <w:rFonts w:ascii="Times New Roman" w:hAnsi="Times New Roman" w:cs="Times New Roman"/>
          <w:b/>
          <w:bCs/>
          <w:sz w:val="28"/>
          <w:szCs w:val="28"/>
        </w:rPr>
        <w:t>unităților</w:t>
      </w:r>
      <w:proofErr w:type="spellEnd"/>
      <w:r w:rsidRPr="008E23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E2379">
        <w:rPr>
          <w:rFonts w:ascii="Times New Roman" w:hAnsi="Times New Roman" w:cs="Times New Roman"/>
          <w:b/>
          <w:bCs/>
          <w:sz w:val="28"/>
          <w:szCs w:val="28"/>
        </w:rPr>
        <w:t>administrativ-teritoriale</w:t>
      </w:r>
      <w:proofErr w:type="spellEnd"/>
      <w:r w:rsidRPr="008E23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E2379">
        <w:rPr>
          <w:rFonts w:ascii="Times New Roman" w:hAnsi="Times New Roman" w:cs="Times New Roman"/>
          <w:b/>
          <w:bCs/>
          <w:sz w:val="28"/>
          <w:szCs w:val="28"/>
        </w:rPr>
        <w:t>membre</w:t>
      </w:r>
      <w:proofErr w:type="spellEnd"/>
      <w:r w:rsidRPr="008E2379">
        <w:rPr>
          <w:rFonts w:ascii="Times New Roman" w:hAnsi="Times New Roman" w:cs="Times New Roman"/>
          <w:b/>
          <w:bCs/>
          <w:sz w:val="28"/>
          <w:szCs w:val="28"/>
        </w:rPr>
        <w:t xml:space="preserve"> ale </w:t>
      </w:r>
      <w:proofErr w:type="spellStart"/>
      <w:r w:rsidRPr="008E2379">
        <w:rPr>
          <w:rFonts w:ascii="Times New Roman" w:hAnsi="Times New Roman" w:cs="Times New Roman"/>
          <w:b/>
          <w:bCs/>
          <w:sz w:val="28"/>
          <w:szCs w:val="28"/>
        </w:rPr>
        <w:t>Asociației</w:t>
      </w:r>
      <w:proofErr w:type="spellEnd"/>
      <w:r w:rsidRPr="008E2379"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r w:rsidRPr="008E2379">
        <w:rPr>
          <w:rFonts w:ascii="Times New Roman" w:hAnsi="Times New Roman" w:cs="Times New Roman"/>
          <w:b/>
          <w:bCs/>
          <w:sz w:val="28"/>
          <w:szCs w:val="28"/>
        </w:rPr>
        <w:t>dezvoltare</w:t>
      </w:r>
      <w:proofErr w:type="spellEnd"/>
      <w:r w:rsidRPr="008E23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E2379">
        <w:rPr>
          <w:rFonts w:ascii="Times New Roman" w:hAnsi="Times New Roman" w:cs="Times New Roman"/>
          <w:b/>
          <w:bCs/>
          <w:sz w:val="28"/>
          <w:szCs w:val="28"/>
        </w:rPr>
        <w:t>intercomunitară</w:t>
      </w:r>
      <w:proofErr w:type="spellEnd"/>
      <w:r w:rsidRPr="008E2379">
        <w:rPr>
          <w:rFonts w:ascii="Times New Roman" w:hAnsi="Times New Roman" w:cs="Times New Roman"/>
          <w:b/>
          <w:bCs/>
          <w:sz w:val="28"/>
          <w:szCs w:val="28"/>
        </w:rPr>
        <w:t xml:space="preserve"> (ADI) ”Eco-transport </w:t>
      </w:r>
      <w:proofErr w:type="spellStart"/>
      <w:r w:rsidRPr="008E2379">
        <w:rPr>
          <w:rFonts w:ascii="Times New Roman" w:hAnsi="Times New Roman" w:cs="Times New Roman"/>
          <w:b/>
          <w:bCs/>
          <w:sz w:val="28"/>
          <w:szCs w:val="28"/>
        </w:rPr>
        <w:t>Câmpulung</w:t>
      </w:r>
      <w:proofErr w:type="spellEnd"/>
      <w:r w:rsidRPr="008E23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E2379">
        <w:rPr>
          <w:rFonts w:ascii="Times New Roman" w:hAnsi="Times New Roman" w:cs="Times New Roman"/>
          <w:b/>
          <w:bCs/>
          <w:sz w:val="28"/>
          <w:szCs w:val="28"/>
        </w:rPr>
        <w:t>Moldovenesc</w:t>
      </w:r>
      <w:proofErr w:type="spellEnd"/>
      <w:r w:rsidRPr="008E2379">
        <w:rPr>
          <w:rFonts w:ascii="Times New Roman" w:hAnsi="Times New Roman" w:cs="Times New Roman"/>
          <w:b/>
          <w:bCs/>
          <w:sz w:val="28"/>
          <w:szCs w:val="28"/>
        </w:rPr>
        <w:t xml:space="preserve"> -Sadova”.</w:t>
      </w:r>
    </w:p>
    <w:p w14:paraId="29894BDB" w14:textId="5718BE6C" w:rsidR="00D6763D" w:rsidRPr="00D6763D" w:rsidRDefault="00D6763D" w:rsidP="008E2379">
      <w:pPr>
        <w:pStyle w:val="NoSpacing"/>
        <w:ind w:left="1080"/>
        <w:jc w:val="both"/>
        <w:rPr>
          <w:rFonts w:ascii="Times New Roman" w:hAnsi="Times New Roman" w:cs="Times New Roman"/>
          <w:sz w:val="30"/>
          <w:szCs w:val="30"/>
          <w:lang w:val="ro-RO"/>
        </w:rPr>
      </w:pPr>
    </w:p>
    <w:sectPr w:rsidR="00D6763D" w:rsidRPr="00D6763D" w:rsidSect="00D6763D">
      <w:pgSz w:w="12240" w:h="15840"/>
      <w:pgMar w:top="288" w:right="576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03E0F"/>
    <w:multiLevelType w:val="hybridMultilevel"/>
    <w:tmpl w:val="F802FE36"/>
    <w:lvl w:ilvl="0" w:tplc="9A50890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48134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A5E"/>
    <w:rsid w:val="000B48A6"/>
    <w:rsid w:val="000D30B8"/>
    <w:rsid w:val="001D028C"/>
    <w:rsid w:val="002134F1"/>
    <w:rsid w:val="002327B2"/>
    <w:rsid w:val="003A102B"/>
    <w:rsid w:val="003A30B6"/>
    <w:rsid w:val="00430A5E"/>
    <w:rsid w:val="004D2405"/>
    <w:rsid w:val="004E082B"/>
    <w:rsid w:val="005E1A1C"/>
    <w:rsid w:val="007C3B70"/>
    <w:rsid w:val="008E2379"/>
    <w:rsid w:val="00B02F4B"/>
    <w:rsid w:val="00D6763D"/>
    <w:rsid w:val="00D913D3"/>
    <w:rsid w:val="00EE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90B9E"/>
  <w15:chartTrackingRefBased/>
  <w15:docId w15:val="{55871AFF-31B4-492A-92C8-F6EDD23F6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0A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0A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0A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0A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0A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0A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0A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0A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0A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A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0A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0A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0A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0A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0A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0A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0A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0A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0A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0A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0A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0A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0A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0A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0A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0A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0A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0A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0A5E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D6763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E237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Luminita.Ropcean</dc:creator>
  <cp:keywords/>
  <dc:description/>
  <cp:lastModifiedBy>Luminita.Ropcean</cp:lastModifiedBy>
  <cp:revision>7</cp:revision>
  <dcterms:created xsi:type="dcterms:W3CDTF">2025-11-20T11:56:00Z</dcterms:created>
  <dcterms:modified xsi:type="dcterms:W3CDTF">2025-11-20T12:32:00Z</dcterms:modified>
</cp:coreProperties>
</file>