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E4" w:rsidRDefault="008C17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BF7AE4" w:rsidRDefault="008C17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BF7AE4" w:rsidRDefault="008C17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BF7AE4" w:rsidRDefault="008C17BF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BF7AE4" w:rsidRDefault="008C17BF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BF7AE4" w:rsidRDefault="008C17BF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BF7AE4" w:rsidRDefault="008C17BF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BF7AE4" w:rsidRDefault="008C17BF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BF7AE4" w:rsidRDefault="008C17BF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BF7AE4" w:rsidRDefault="008C17BF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BF7AE4" w:rsidRDefault="008C17BF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BF7AE4" w:rsidRDefault="008C17BF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BF7AE4" w:rsidRDefault="008C17B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F7AE4" w:rsidRDefault="00BF7AE4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F7AE4" w:rsidRDefault="008C17BF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BF7AE4" w:rsidRDefault="008C17BF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BF7AE4" w:rsidRDefault="00BF7AE4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BF7AE4" w:rsidRDefault="008C17BF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SUCEVAN VASILE</w:t>
      </w:r>
    </w:p>
    <w:p w:rsidR="00BF7AE4" w:rsidRDefault="008C17BF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F7AE4" w:rsidRDefault="008C17BF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VANZUREAC LIUDMILA</w:t>
      </w:r>
    </w:p>
    <w:p w:rsidR="00BF7AE4" w:rsidRDefault="00D708EE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8C17BF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BF7AE4" w:rsidRDefault="008C17BF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43.780/02.11.2022</w:t>
      </w:r>
    </w:p>
    <w:p w:rsidR="00BF7AE4" w:rsidRDefault="008C17BF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MARGINEA</w:t>
      </w:r>
    </w:p>
    <w:p w:rsidR="00BF7AE4" w:rsidRDefault="008C17BF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RĂDĂUŢI</w:t>
      </w:r>
    </w:p>
    <w:p w:rsidR="00BF7AE4" w:rsidRDefault="00BF7AE4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BF7AE4" w:rsidRDefault="008C17BF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</w:t>
      </w:r>
    </w:p>
    <w:p w:rsidR="00BF7AE4" w:rsidRDefault="008C17BF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NOIEMBRIE</w:t>
      </w:r>
    </w:p>
    <w:p w:rsidR="00BF7AE4" w:rsidRDefault="008C17BF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BF7AE4" w:rsidRDefault="008C17BF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12.11.2022</w:t>
      </w:r>
    </w:p>
    <w:p w:rsidR="00BF7AE4" w:rsidRDefault="008C17BF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8C17BF" w:rsidRDefault="008C17BF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8C17BF" w:rsidSect="00BF7AE4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4CAE"/>
    <w:rsid w:val="00494CAE"/>
    <w:rsid w:val="008C17BF"/>
    <w:rsid w:val="00BF7AE4"/>
    <w:rsid w:val="00D7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E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>Crystal Decisions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2022-11-03T14:04:00Z</dcterms:created>
  <dcterms:modified xsi:type="dcterms:W3CDTF">2022-11-03T14:05:00Z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01C2D35AF44DC8546069FCCFAB82437E8ACBADAC4DA8C9ECB7A0F52D2EE4E0E3C8DC0ACB64F953634758AEA398DED891ECCC9EB45D3F9869637195F1273E2DC1A7A299B99D15BB02862A9A135A2F4920FF8891C526E92A18ED8EFD0C8F81173D35290A0B25C32304E35ECC4529196F94FE662D1BB809FE0AABF2D53156838BF</vt:lpwstr>
  </property>
  <property fmtid="{D5CDD505-2E9C-101B-9397-08002B2CF9AE}" pid="3" name="Business Objects Context Information1">
    <vt:lpwstr>E440F65F7208C2CB52C96352CEF72224A7C7C5370A6DB32B6FA50E9F34FBC364BF4213368F958C73B3604D89D031B85F55B4D7D77E7CFCB0EA4DF0E1FB44216D96AAEE8846C975A4B5C23EE1BA7B7EE92AAC7579556352C53E6AFAAAB4B44F47F0CB12696554606356987227AAC375921A12A496674124B42758B38B1E7A971</vt:lpwstr>
  </property>
  <property fmtid="{D5CDD505-2E9C-101B-9397-08002B2CF9AE}" pid="4" name="Business Objects Context Information2">
    <vt:lpwstr>D1CC9E3C8598E1871EAA1469E317E1D89788893389067CFDDDE5C686F6ECF848A642</vt:lpwstr>
  </property>
</Properties>
</file>