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82" w:rsidRDefault="00B840A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55F82" w:rsidRDefault="00B840A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55F82" w:rsidRDefault="00B840A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55F82" w:rsidRDefault="00B840AB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55F82" w:rsidRDefault="00B840AB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55F82" w:rsidRDefault="00B840AB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55F82" w:rsidRDefault="00B840AB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55F82" w:rsidRDefault="00B840AB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55F82" w:rsidRDefault="00B840AB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55F82" w:rsidRDefault="00B840AB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55F82" w:rsidRDefault="00B840AB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55F82" w:rsidRDefault="00B840AB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55F82" w:rsidRDefault="00B840A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55F82" w:rsidRDefault="00255F8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55F82" w:rsidRDefault="00B840A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55F82" w:rsidRDefault="00B840A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55F82" w:rsidRDefault="00255F8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55F82" w:rsidRDefault="00B840AB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AXENTII VICTOR</w:t>
      </w:r>
    </w:p>
    <w:p w:rsidR="00255F82" w:rsidRDefault="00B840AB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MULIAR YANA</w:t>
      </w:r>
    </w:p>
    <w:p w:rsidR="00255F82" w:rsidRDefault="00B840AB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55F82" w:rsidRDefault="00B840AB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51.188/28.03.2023</w:t>
      </w:r>
    </w:p>
    <w:p w:rsidR="00255F82" w:rsidRDefault="00255F82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55F82" w:rsidRDefault="00255F82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55F82" w:rsidRDefault="00255F82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55F82" w:rsidRDefault="00B840AB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28</w:t>
      </w:r>
    </w:p>
    <w:p w:rsidR="00255F82" w:rsidRDefault="00B840AB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MARTIE</w:t>
      </w:r>
    </w:p>
    <w:p w:rsidR="00255F82" w:rsidRDefault="00B840AB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255F82" w:rsidRDefault="00B840AB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07.04.2023</w:t>
      </w:r>
    </w:p>
    <w:p w:rsidR="00B840AB" w:rsidRDefault="00B840AB" w:rsidP="00E20D58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840AB" w:rsidSect="00255F82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71D8"/>
    <w:rsid w:val="00255F82"/>
    <w:rsid w:val="0057747A"/>
    <w:rsid w:val="00B840AB"/>
    <w:rsid w:val="00E20D58"/>
    <w:rsid w:val="00EE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F8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2023-03-28T13:11:00Z</dcterms:created>
  <dcterms:modified xsi:type="dcterms:W3CDTF">2023-03-28T13:12:00Z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E44328D07086B0F2002791D964A463CFCA327B1C1F9B5ED3F0E1807AF7EF093F4B0255511F06E20A06696AE7691BEEC1D00215B096DBD8F7044D2031D844A325095FD9B53EF706BB738BFA277426BF2DE657A13603220943B989AE2DD60DE666FDC4D91BA18E13B2F8481F93AFEFDAD6234F6CC0414C5B798C07AB1DDAB32FA</vt:lpwstr>
  </property>
  <property fmtid="{D5CDD505-2E9C-101B-9397-08002B2CF9AE}" pid="4" name="Business Objects Context Information2">
    <vt:lpwstr>2BC59E3C8598E1871EAA1469E317E1D89788B6A887A27AF2498E5AB71C69635AA33D</vt:lpwstr>
  </property>
</Properties>
</file>