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EA" w:rsidRDefault="00705AC3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6D02EA" w:rsidRDefault="00705AC3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6D02EA" w:rsidRDefault="00705AC3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6D02EA" w:rsidRDefault="00705AC3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6D02EA" w:rsidRDefault="00705AC3">
      <w:pPr>
        <w:framePr w:w="3240" w:h="600" w:hRule="exact" w:wrap="auto" w:vAnchor="page" w:hAnchor="page" w:x="4369" w:y="3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6D02EA" w:rsidRDefault="00705AC3">
      <w:pPr>
        <w:framePr w:w="9555" w:h="360" w:hRule="exact" w:wrap="auto" w:vAnchor="page" w:hAnchor="page" w:x="1849" w:y="46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6D02EA" w:rsidRDefault="00705AC3">
      <w:pPr>
        <w:framePr w:w="10280" w:h="360" w:hRule="exact" w:wrap="auto" w:vAnchor="page" w:hAnchor="page" w:x="112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6D02EA" w:rsidRDefault="00705AC3">
      <w:pPr>
        <w:framePr w:w="10280" w:h="360" w:hRule="exact" w:wrap="auto" w:vAnchor="page" w:hAnchor="page" w:x="1129" w:y="5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6D02EA" w:rsidRDefault="00705AC3">
      <w:pPr>
        <w:framePr w:w="10280" w:h="360" w:hRule="exact" w:wrap="auto" w:vAnchor="page" w:hAnchor="page" w:x="1129" w:y="5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6D02EA" w:rsidRDefault="00705AC3">
      <w:pPr>
        <w:framePr w:w="10280" w:h="360" w:hRule="exact" w:wrap="auto" w:vAnchor="page" w:hAnchor="page" w:x="112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6D02EA" w:rsidRDefault="00705AC3">
      <w:pPr>
        <w:framePr w:w="10290" w:h="360" w:hRule="exact" w:wrap="auto" w:vAnchor="page" w:hAnchor="page" w:x="1129" w:y="6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6D02EA" w:rsidRDefault="00705AC3">
      <w:pPr>
        <w:framePr w:w="10280" w:h="360" w:hRule="exact" w:wrap="auto" w:vAnchor="page" w:hAnchor="page" w:x="1129" w:y="6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6D02EA" w:rsidRDefault="00705AC3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6D02EA" w:rsidRDefault="006D02EA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6D02EA" w:rsidRDefault="00705AC3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11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6D02EA" w:rsidRDefault="00705AC3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6D02EA" w:rsidRDefault="006D02EA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6D02EA" w:rsidRDefault="00705AC3">
      <w:pPr>
        <w:framePr w:w="6240" w:h="360" w:hRule="exact" w:wrap="auto" w:vAnchor="page" w:hAnchor="page" w:x="436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ONEA MIHAI</w:t>
      </w:r>
    </w:p>
    <w:p w:rsidR="006D02EA" w:rsidRDefault="00705AC3">
      <w:pPr>
        <w:framePr w:w="720" w:h="360" w:hRule="exact" w:wrap="auto" w:vAnchor="page" w:hAnchor="page" w:x="2569" w:y="53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6D02EA" w:rsidRDefault="00705AC3">
      <w:pPr>
        <w:framePr w:w="5160" w:h="360" w:hRule="exact" w:wrap="auto" w:vAnchor="page" w:hAnchor="page" w:x="268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NISIOI MARIANA</w:t>
      </w:r>
    </w:p>
    <w:p w:rsidR="006D02EA" w:rsidRDefault="00705AC3">
      <w:pPr>
        <w:framePr w:w="4680" w:h="230" w:hRule="exact" w:wrap="auto" w:vAnchor="page" w:hAnchor="page" w:x="649" w:y="12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51.638/26.04.2023</w:t>
      </w:r>
    </w:p>
    <w:p w:rsidR="006D02EA" w:rsidRDefault="006D02EA">
      <w:pPr>
        <w:framePr w:w="840" w:h="250" w:hRule="exact" w:wrap="auto" w:vAnchor="page" w:hAnchor="page" w:x="4789" w:y="56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6D02EA" w:rsidRDefault="006D02EA">
      <w:pPr>
        <w:framePr w:w="3240" w:h="250" w:hRule="exact" w:wrap="auto" w:vAnchor="page" w:hAnchor="page" w:x="6789" w:y="6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</w:p>
    <w:p w:rsidR="006D02EA" w:rsidRDefault="00705AC3">
      <w:pPr>
        <w:framePr w:w="760" w:h="240" w:hRule="exact" w:wrap="auto" w:vAnchor="page" w:hAnchor="page" w:x="3164" w:y="45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26</w:t>
      </w:r>
    </w:p>
    <w:p w:rsidR="006D02EA" w:rsidRDefault="00705AC3">
      <w:pPr>
        <w:framePr w:w="2355" w:h="240" w:hRule="exact" w:wrap="auto" w:vAnchor="page" w:hAnchor="page" w:x="4569" w:y="4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APRILIE</w:t>
      </w:r>
    </w:p>
    <w:p w:rsidR="006D02EA" w:rsidRDefault="00705AC3">
      <w:pPr>
        <w:framePr w:w="1080" w:h="240" w:hRule="exact" w:wrap="auto" w:vAnchor="page" w:hAnchor="page" w:x="7609" w:y="46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2023</w:t>
      </w:r>
    </w:p>
    <w:p w:rsidR="006D02EA" w:rsidRDefault="00705AC3">
      <w:pPr>
        <w:framePr w:w="5865" w:h="281" w:hRule="exact" w:wrap="auto" w:vAnchor="page" w:hAnchor="page" w:x="5209" w:y="5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06.05.2023</w:t>
      </w:r>
    </w:p>
    <w:p w:rsidR="00705AC3" w:rsidRDefault="00705AC3" w:rsidP="006F4088">
      <w:pPr>
        <w:framePr w:w="3240" w:h="250" w:hRule="exact" w:wrap="auto" w:vAnchor="page" w:hAnchor="page" w:x="4009" w:y="6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sectPr w:rsidR="00705AC3" w:rsidSect="006D02EA">
      <w:type w:val="continuous"/>
      <w:pgSz w:w="11904" w:h="16834"/>
      <w:pgMar w:top="288" w:right="288" w:bottom="288" w:left="28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11604"/>
    <w:rsid w:val="006D02EA"/>
    <w:rsid w:val="006F4088"/>
    <w:rsid w:val="00705AC3"/>
    <w:rsid w:val="00E1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2E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Company>Crystal Decisions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2023-04-26T11:59:00Z</dcterms:created>
  <dcterms:modified xsi:type="dcterms:W3CDTF">2023-04-26T12:00:00Z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01C2D35AF44DC8546069FCCFAB82437E8ACBADAC4DA8C9ECB7A0F52D2EE4E0E3C8DC0ACB64F953634758AEA398DED891ECCC9EB45D3F9869637195F1273E2DC1A7A299B99D15BB02862A9A135A2F4920FF8891C526E92A18ED8EFD0C8F81173D35290A0B25C32304E35ECC4529196F94FE662D1BB809FE0AABF2D53156838BF</vt:lpwstr>
  </property>
  <property fmtid="{D5CDD505-2E9C-101B-9397-08002B2CF9AE}" pid="3" name="Business Objects Context Information1">
    <vt:lpwstr>E447D69796E9C4EB519D5A265F9F131257AA799C94649CBF1CB2F9661F9101BDF087434B0E23F3AC741012340F6805BE6159E55B10A7A796EF30562E89547922586C5B0EB8CC73FA1D8C11329C0B0465BD856E9688B6896F6C39D769E00F908AD073260C6D22ECE64F989EEBFB4438CDA59DF12E12AEACB4D9B2AE9B8611372</vt:lpwstr>
  </property>
  <property fmtid="{D5CDD505-2E9C-101B-9397-08002B2CF9AE}" pid="4" name="Business Objects Context Information2">
    <vt:lpwstr>A8F39E3C8598E1871EAA1469E317E1D8978888318F1E630949826E0A612495BD524B</vt:lpwstr>
  </property>
</Properties>
</file>