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61" w:rsidRDefault="0001129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182261" w:rsidRDefault="0001129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182261" w:rsidRDefault="0001129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182261" w:rsidRDefault="0001129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182261" w:rsidRDefault="00011297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182261" w:rsidRDefault="00011297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182261" w:rsidRDefault="00011297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182261" w:rsidRDefault="00011297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182261" w:rsidRDefault="00011297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182261" w:rsidRDefault="00011297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182261" w:rsidRDefault="00011297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182261" w:rsidRDefault="00011297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182261" w:rsidRDefault="00011297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82261" w:rsidRDefault="0018226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82261" w:rsidRDefault="00011297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82261" w:rsidRDefault="00011297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182261" w:rsidRDefault="00182261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182261" w:rsidRDefault="00011297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PAȘCU ALEXANDRU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CONSTANTIN</w:t>
      </w:r>
    </w:p>
    <w:p w:rsidR="00182261" w:rsidRDefault="00011297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182261" w:rsidRDefault="00011297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NEICU MARA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ELENA</w:t>
      </w:r>
    </w:p>
    <w:p w:rsidR="00182261" w:rsidRDefault="00011297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</w:p>
    <w:p w:rsidR="00182261" w:rsidRDefault="00011297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51.545/22.05.2024</w:t>
      </w:r>
    </w:p>
    <w:p w:rsidR="00182261" w:rsidRDefault="00182261">
      <w:pPr>
        <w:framePr w:w="2980" w:h="250" w:hRule="exact" w:wrap="auto" w:vAnchor="page" w:hAnchor="page" w:x="140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182261" w:rsidRDefault="00182261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82261" w:rsidRDefault="00182261">
      <w:pPr>
        <w:framePr w:w="360" w:h="250" w:hRule="exact" w:wrap="auto" w:vAnchor="page" w:hAnchor="page" w:x="276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82261" w:rsidRDefault="00011297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22</w:t>
      </w:r>
    </w:p>
    <w:p w:rsidR="00182261" w:rsidRDefault="00011297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182261" w:rsidRDefault="00011297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182261" w:rsidRDefault="00011297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01.06.2024</w:t>
      </w:r>
    </w:p>
    <w:p w:rsidR="00011297" w:rsidRDefault="00011297" w:rsidP="00DC16C4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011297" w:rsidSect="00182261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51EB9"/>
    <w:rsid w:val="00011297"/>
    <w:rsid w:val="00182261"/>
    <w:rsid w:val="00C51EB9"/>
    <w:rsid w:val="00DC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2024-05-22T16:38:00Z</dcterms:created>
  <dcterms:modified xsi:type="dcterms:W3CDTF">2024-05-22T16:42:00Z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01734361CD07C3C85B968AA4B2781C480C131A4BF1DCCE0484255B1E26629C81B54842CBE003184121F1068D176A95B626B44FAF2C2CB2D852C3F18EA3492412A0F926E6B7D91468613038A466F98871ADBD4F4EE14C6488157FEA09F4A961D6736E79F6886E3463F11F52777AAFC495ACDDEB7F353E4480858534102FFC85F</vt:lpwstr>
  </property>
  <property fmtid="{D5CDD505-2E9C-101B-9397-08002B2CF9AE}" pid="3" name="Business Objects Context Information1">
    <vt:lpwstr>BF0C19FE4EE9B4CEC8A5736802AD6BD07916CCF60CB95FFEED56F1188CA9F904E6E5C56E8DA9F531E8C7BE6EAD50C3CFE2805FD1E0899BA7D04749442690A39F9120093A36E5AC2AAE0E2A71291FE3EC7DF2FD5596D1FEC089FF7DFE1457610FCE0137488113F314858759C737E547C51E1206818E25D6B14A226ACBDA405B2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0F839A559D6AEE0261A2F692E50AC4D2FA9EE033CA9D613DC8C6D864942D8B6D45E5</vt:lpwstr>
  </property>
</Properties>
</file>