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5F" w:rsidRDefault="00BC072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535A5F" w:rsidRDefault="00BC072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535A5F" w:rsidRDefault="00BC072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535A5F" w:rsidRDefault="00BC072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535A5F" w:rsidRDefault="00BC0728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535A5F" w:rsidRDefault="00BC0728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535A5F" w:rsidRDefault="00BC0728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535A5F" w:rsidRDefault="00BC0728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535A5F" w:rsidRDefault="00BC0728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535A5F" w:rsidRDefault="00BC0728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535A5F" w:rsidRDefault="00BC0728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535A5F" w:rsidRDefault="00BC0728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535A5F" w:rsidRDefault="00BC0728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535A5F" w:rsidRDefault="00535A5F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535A5F" w:rsidRDefault="00BC0728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10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535A5F" w:rsidRDefault="00BC0728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535A5F" w:rsidRDefault="00535A5F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535A5F" w:rsidRDefault="00BC0728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ȘALĂU SERGIU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VASILE</w:t>
      </w:r>
    </w:p>
    <w:p w:rsidR="00535A5F" w:rsidRDefault="00BC0728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535A5F" w:rsidRDefault="00BC0728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DOMINTE PETRONELA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 xml:space="preserve"> ANDREEA</w:t>
      </w:r>
    </w:p>
    <w:p w:rsidR="00535A5F" w:rsidRDefault="00BC0728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535A5F" w:rsidRDefault="00BC0728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40.988/15.05.2022</w:t>
      </w:r>
    </w:p>
    <w:p w:rsidR="00535A5F" w:rsidRDefault="00BC0728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535A5F" w:rsidRDefault="00535A5F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535A5F" w:rsidRDefault="00535A5F">
      <w:pPr>
        <w:framePr w:w="360" w:h="250" w:hRule="exact" w:wrap="auto" w:vAnchor="page" w:hAnchor="page" w:x="678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535A5F" w:rsidRDefault="00535A5F">
      <w:pPr>
        <w:framePr w:w="360" w:h="250" w:hRule="exact" w:wrap="auto" w:vAnchor="page" w:hAnchor="page" w:x="762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535A5F" w:rsidRDefault="00BC0728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535A5F" w:rsidRDefault="00535A5F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535A5F" w:rsidRDefault="00BC0728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15</w:t>
      </w:r>
    </w:p>
    <w:p w:rsidR="00535A5F" w:rsidRDefault="00BC0728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535A5F" w:rsidRDefault="00BC0728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535A5F" w:rsidRDefault="00BC0728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25.05.2022</w:t>
      </w:r>
    </w:p>
    <w:p w:rsidR="00535A5F" w:rsidRDefault="00BC0728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BC0728" w:rsidRDefault="00BC0728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BC0728" w:rsidSect="00535A5F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36779"/>
    <w:rsid w:val="00535A5F"/>
    <w:rsid w:val="00BC0728"/>
    <w:rsid w:val="00C0230E"/>
    <w:rsid w:val="00C3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A5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>Crystal Decisions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2022-05-15T10:12:00Z</dcterms:created>
  <dcterms:modified xsi:type="dcterms:W3CDTF">2022-05-15T10:13:00Z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01734361CD07C3C85B968AA4B2781C480C131A4BF1DCCE0484255B1E26629C81B54842CBE003184121F1068D176A95B626B44FAF2C2CB2D852C3F18EA3492412A0F926E6B7D91468613038A466F98871ADC10CEED644049A89D66911AEF9FEF2566475DAF2E38D8C8245A0AA9775EB736FE94A2E75634DD92D9AC58F5B85831</vt:lpwstr>
  </property>
  <property fmtid="{D5CDD505-2E9C-101B-9397-08002B2CF9AE}" pid="3" name="Business Objects Context Information1">
    <vt:lpwstr>55650AAF9C3C8536F557695341DE99E88AFA2297E7B3C13F37699213CA897DAAEE9A23CC4E298484FE313679CDDD5928DE08A04919C0CCD1EAC5192151499AE825B329D7A796D222342114986A7CD9C5AB42FD5596D1FEC089FF7DFE1457610FCE0137488113F314858759C737E547C51E1206818E25D6B14A226ACBDA405B2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0F839A559D6AEE0261A2F692E50AC4D2FA9E1B43FEF0B40D383F772738A79E3757C9</vt:lpwstr>
  </property>
</Properties>
</file>