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CB" w:rsidRDefault="00743DD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A27CB" w:rsidRDefault="00743DD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A27CB" w:rsidRDefault="00743DD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A27CB" w:rsidRDefault="00743DDC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A27CB" w:rsidRDefault="00743DDC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A27CB" w:rsidRDefault="00743DDC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A27CB" w:rsidRDefault="00743DDC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A27CB" w:rsidRDefault="00743DDC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A27CB" w:rsidRDefault="00743DDC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A27CB" w:rsidRDefault="00743DDC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A27CB" w:rsidRDefault="00743DDC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A27CB" w:rsidRDefault="00743DDC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A27CB" w:rsidRDefault="00743DD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A27CB" w:rsidRDefault="001A27CB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A27CB" w:rsidRDefault="00743DD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A27CB" w:rsidRDefault="00743DDC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A27CB" w:rsidRDefault="001A27CB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A27CB" w:rsidRDefault="00743DDC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BRENDEA ALEXANDRU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IULIAN</w:t>
      </w:r>
    </w:p>
    <w:p w:rsidR="001A27CB" w:rsidRDefault="00743DDC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LEPA OANA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GEORGIANA</w:t>
      </w:r>
    </w:p>
    <w:p w:rsidR="001A27CB" w:rsidRDefault="00743DDC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A27CB" w:rsidRDefault="00743DDC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51.796/19.06.2024</w:t>
      </w:r>
    </w:p>
    <w:p w:rsidR="001A27CB" w:rsidRDefault="001A27CB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1A27CB" w:rsidRDefault="001A27CB">
      <w:pPr>
        <w:framePr w:w="3720" w:h="250" w:hRule="exact" w:wrap="auto" w:vAnchor="page" w:hAnchor="page" w:x="274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A27CB" w:rsidRDefault="00743DDC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19</w:t>
      </w:r>
    </w:p>
    <w:p w:rsidR="001A27CB" w:rsidRDefault="00743DDC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1A27CB" w:rsidRDefault="00743DDC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1A27CB" w:rsidRDefault="00743DDC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29.06.2024</w:t>
      </w:r>
    </w:p>
    <w:p w:rsidR="00743DDC" w:rsidRDefault="00743DDC" w:rsidP="005B0D97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743DDC" w:rsidSect="001A27CB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181A"/>
    <w:rsid w:val="001A27CB"/>
    <w:rsid w:val="0056181A"/>
    <w:rsid w:val="005B0D97"/>
    <w:rsid w:val="0074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C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2024-06-19T15:25:00Z</dcterms:created>
  <dcterms:modified xsi:type="dcterms:W3CDTF">2024-06-19T15:26:00Z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01734361CD07C3C85B968AA4B2781C480C131A4BF1DCCE0484255B1E26629C81B54842CBE003184121F1068D176A95B626B44FAF2C2CB2D852C3F18EA3492412A0F926E6B7D91468613038A466F98871AD1E8B338E4C522BAB123B2E04E4B8AE88FA5C6D991A0EAB233BFF9C84106EED9E24248FF06937063BAC9DC60684B16</vt:lpwstr>
  </property>
  <property fmtid="{D5CDD505-2E9C-101B-9397-08002B2CF9AE}" pid="3" name="Business Objects Context Information1">
    <vt:lpwstr>0EF33F89F0BAED8F7D1048AA99A2AA9096F8E791384398AF94B7EC58016E0CD2FDC8974AD6937F961B900E58EEA7AEDEBC9F43AC4BF6F5B7F17F3FA335881AF4AA932B15B844AEE7DA6C3368E2EA6F490F7DFA4349956A9A36A913E0F784C246F7A038E3C8B3DBF452D38F7266ACCDAF6999C56FB147B8F611DBB4DD637AF73</vt:lpwstr>
  </property>
  <property fmtid="{D5CDD505-2E9C-101B-9397-08002B2CF9AE}" pid="4" name="Business Objects Context Information2">
    <vt:lpwstr>8747FB3718507C02182455C823ACA6AD3E8A39136D36CA4F0659B675B5DF361C6229</vt:lpwstr>
  </property>
</Properties>
</file>