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2C" w:rsidRDefault="00F0482C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F0482C" w:rsidRDefault="00F0482C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F0482C" w:rsidRDefault="00F0482C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F0482C" w:rsidRDefault="00F0482C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F0482C" w:rsidRDefault="00F0482C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F0482C" w:rsidRDefault="00F0482C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F0482C" w:rsidRDefault="00F0482C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F0482C" w:rsidRDefault="00F0482C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F0482C" w:rsidRDefault="00F0482C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F0482C" w:rsidRDefault="00F0482C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F0482C" w:rsidRDefault="00F0482C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F0482C" w:rsidRDefault="00F0482C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F0482C" w:rsidRDefault="00F0482C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>.</w:t>
      </w:r>
    </w:p>
    <w:p w:rsidR="00F0482C" w:rsidRDefault="00F0482C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 w:cs="Times New Roman"/>
          <w:color w:val="000000"/>
          <w:kern w:val="2"/>
          <w:sz w:val="23"/>
          <w:szCs w:val="24"/>
        </w:rPr>
      </w:pPr>
    </w:p>
    <w:p w:rsidR="00F0482C" w:rsidRDefault="00F0482C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de 10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>.</w:t>
      </w:r>
    </w:p>
    <w:p w:rsidR="00F0482C" w:rsidRDefault="00F0482C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hAnsi="Times New Roman" w:cs="Times New Roman"/>
          <w:color w:val="000000"/>
          <w:kern w:val="2"/>
          <w:sz w:val="31"/>
          <w:szCs w:val="24"/>
        </w:rPr>
        <w:t>,</w:t>
      </w:r>
    </w:p>
    <w:p w:rsidR="00F0482C" w:rsidRDefault="00F0482C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1"/>
          <w:szCs w:val="24"/>
        </w:rPr>
      </w:pPr>
    </w:p>
    <w:p w:rsidR="00F0482C" w:rsidRDefault="00F0482C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>VÎLCULESCU ALEXANDRU</w:t>
      </w:r>
    </w:p>
    <w:p w:rsidR="00F0482C" w:rsidRDefault="00F0482C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 </w:t>
      </w:r>
    </w:p>
    <w:p w:rsidR="00F0482C" w:rsidRDefault="00F0482C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MARINESCU DANIELA </w:t>
      </w:r>
      <w:r>
        <w:rPr>
          <w:rFonts w:ascii="Arial" w:hAnsi="Arial" w:cs="Times New Roman"/>
          <w:color w:val="000000"/>
          <w:kern w:val="2"/>
          <w:sz w:val="23"/>
          <w:szCs w:val="24"/>
        </w:rPr>
        <w:noBreakHyphen/>
        <w:t xml:space="preserve"> MĂDĂLINA</w:t>
      </w:r>
    </w:p>
    <w:p w:rsidR="00F0482C" w:rsidRDefault="00F0482C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hAnsi="Arial" w:cs="Times New Roman"/>
          <w:color w:val="000000"/>
          <w:kern w:val="2"/>
          <w:sz w:val="19"/>
          <w:szCs w:val="24"/>
        </w:rPr>
        <w:t>: 41.070/19.05.2022</w:t>
      </w:r>
    </w:p>
    <w:p w:rsidR="00F0482C" w:rsidRDefault="00F0482C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>CÂINENI</w:t>
      </w:r>
    </w:p>
    <w:p w:rsidR="00F0482C" w:rsidRDefault="00F0482C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kern w:val="2"/>
          <w:sz w:val="23"/>
          <w:szCs w:val="24"/>
        </w:rPr>
      </w:pPr>
    </w:p>
    <w:p w:rsidR="00F0482C" w:rsidRDefault="00F0482C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kern w:val="2"/>
          <w:sz w:val="23"/>
          <w:szCs w:val="24"/>
        </w:rPr>
      </w:pPr>
    </w:p>
    <w:p w:rsidR="00F0482C" w:rsidRDefault="00F0482C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>19</w:t>
      </w:r>
    </w:p>
    <w:p w:rsidR="00F0482C" w:rsidRDefault="00F0482C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>MAI</w:t>
      </w:r>
    </w:p>
    <w:p w:rsidR="00F0482C" w:rsidRDefault="00F0482C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>2022</w:t>
      </w:r>
    </w:p>
    <w:p w:rsidR="00F0482C" w:rsidRDefault="00F0482C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hAnsi="Arial" w:cs="Times New Roman"/>
          <w:color w:val="000000"/>
          <w:kern w:val="2"/>
          <w:sz w:val="23"/>
          <w:szCs w:val="24"/>
        </w:rPr>
        <w:t>: 29.05.2022</w:t>
      </w:r>
    </w:p>
    <w:p w:rsidR="00F0482C" w:rsidRDefault="00F0482C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>VÂLCEA</w:t>
      </w:r>
    </w:p>
    <w:p w:rsidR="00F0482C" w:rsidRDefault="00F0482C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color w:val="000000"/>
          <w:kern w:val="2"/>
          <w:sz w:val="23"/>
          <w:szCs w:val="24"/>
        </w:rPr>
      </w:pPr>
      <w:r>
        <w:rPr>
          <w:rFonts w:ascii="Arial" w:hAnsi="Arial" w:cs="Times New Roman"/>
          <w:color w:val="000000"/>
          <w:kern w:val="2"/>
          <w:sz w:val="23"/>
          <w:szCs w:val="24"/>
        </w:rPr>
        <w:t>PRAHOVA</w:t>
      </w:r>
    </w:p>
    <w:sectPr w:rsidR="00F0482C" w:rsidSect="00F632BF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482C"/>
    <w:rsid w:val="005868D8"/>
    <w:rsid w:val="00F0482C"/>
    <w:rsid w:val="00F632BF"/>
    <w:rsid w:val="00FD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2BF"/>
    <w:rPr>
      <w:rFonts w:cstheme="minorBid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>Crystal Decisions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2022-05-19T10:06:00Z</dcterms:created>
  <dcterms:modified xsi:type="dcterms:W3CDTF">2022-05-19T10:08:00Z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01734361CD07C3C85B968AA4B2781C480C131A4BF1DCCE0484255B1E26629C81B54842CBE003184121F1068D176A95B626B44FAF2C2CB2D852C3F18EA3492412A0F926E6B7D91468613038A466F98871AD71CB51795ECC10EA75E82FBB5D649DB6A78E15D9A4A4BAE667702A89AC414C11A83C71503D000616B98A96BAF372C</vt:lpwstr>
  </property>
  <property fmtid="{D5CDD505-2E9C-101B-9397-08002B2CF9AE}" pid="3" name="Business Objects Context Information1">
    <vt:lpwstr>5714C0E2D29FACAFF130DF9479B162ECC718F62AA6FF774177A2F28EBEAACC39B93D3105AB3AB34EC6FD64F5AE6AF02967809C3A9395D8D159C2E40BF5C9CD1A5ABF77A15987EF0996AC26ED2CD84B1102D3ECEC5BBF0ACE10E8FD6F428AD97A4F69587926113147EFBFDE94EB78CE2C6D78888E4B7F99EF539032AF2356594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F3CCDF5EABB84CD6E66550B86A7E88E1467BD64B6E13B507EB3A2AD566F1D03FAB41</vt:lpwstr>
  </property>
</Properties>
</file>