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16" w:rsidRDefault="00D520C1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ROMÂNIA</w:t>
      </w:r>
    </w:p>
    <w:p w:rsidR="00934E16" w:rsidRDefault="00D520C1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JUDEŢUL SUCEAVA</w:t>
      </w:r>
    </w:p>
    <w:p w:rsidR="00934E16" w:rsidRDefault="00D520C1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SPCLEP CÂMPULUNG MOLDOVENESC</w:t>
      </w:r>
    </w:p>
    <w:p w:rsidR="00934E16" w:rsidRDefault="00D520C1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  <w:t xml:space="preserve">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</w:r>
    </w:p>
    <w:p w:rsidR="00934E16" w:rsidRDefault="00D520C1">
      <w:pPr>
        <w:framePr w:w="3240" w:h="600" w:hRule="exact" w:wrap="auto" w:vAnchor="page" w:hAnchor="page" w:x="4369" w:y="3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  <w:t>PUBLICAŢIE</w:t>
      </w:r>
    </w:p>
    <w:p w:rsidR="00934E16" w:rsidRDefault="00D520C1">
      <w:pPr>
        <w:framePr w:w="9555" w:h="360" w:hRule="exact" w:wrap="auto" w:vAnchor="page" w:hAnchor="page" w:x="1849" w:y="4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Astăzi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: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ziua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luna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 a </w:t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fost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înregistrată</w:t>
      </w:r>
      <w:proofErr w:type="spellEnd"/>
      <w:proofErr w:type="gramEnd"/>
    </w:p>
    <w:p w:rsidR="00934E16" w:rsidRDefault="00D520C1">
      <w:pPr>
        <w:framePr w:w="10280" w:h="360" w:hRule="exact" w:wrap="auto" w:vAnchor="page" w:hAnchor="page" w:x="1129" w:y="4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declaraţia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lui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_______________________________________________</w:t>
      </w:r>
    </w:p>
    <w:p w:rsidR="00934E16" w:rsidRDefault="00D520C1">
      <w:pPr>
        <w:framePr w:w="10280" w:h="360" w:hRule="exact" w:wrap="auto" w:vAnchor="page" w:hAnchor="page" w:x="1129" w:y="5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</w:t>
      </w:r>
    </w:p>
    <w:p w:rsidR="00934E16" w:rsidRDefault="00D520C1">
      <w:pPr>
        <w:framePr w:w="10280" w:h="360" w:hRule="exact" w:wrap="auto" w:vAnchor="page" w:hAnchor="page" w:x="1129" w:y="5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str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 nr_______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 sc 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ap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judetul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</w:t>
      </w:r>
    </w:p>
    <w:p w:rsidR="00934E16" w:rsidRPr="002C3BC2" w:rsidRDefault="00D520C1">
      <w:pPr>
        <w:framePr w:w="10280" w:h="360" w:hRule="exact" w:wrap="auto" w:vAnchor="page" w:hAnchor="page" w:x="1129" w:y="6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şi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rei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(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) ________________________________________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ani</w:t>
      </w:r>
      <w:proofErr w:type="spellEnd"/>
    </w:p>
    <w:p w:rsidR="00934E16" w:rsidRPr="002C3BC2" w:rsidRDefault="00D520C1">
      <w:pPr>
        <w:framePr w:w="10290" w:h="360" w:hRule="exact" w:wrap="auto" w:vAnchor="page" w:hAnchor="page" w:x="1129" w:y="6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</w:pPr>
      <w:proofErr w:type="gram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cu</w:t>
      </w:r>
      <w:proofErr w:type="gram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domiciliul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în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___________________________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str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________________________ nr ______</w:t>
      </w:r>
    </w:p>
    <w:p w:rsidR="00934E16" w:rsidRPr="002C3BC2" w:rsidRDefault="00D520C1">
      <w:pPr>
        <w:framePr w:w="10280" w:h="360" w:hRule="exact" w:wrap="auto" w:vAnchor="page" w:hAnchor="page" w:x="1129" w:y="6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</w:pPr>
      <w:proofErr w:type="spellStart"/>
      <w:proofErr w:type="gram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bl____sc___ap</w:t>
      </w:r>
      <w:proofErr w:type="spellEnd"/>
      <w:proofErr w:type="gram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___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judeţul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________________________ .</w:t>
      </w:r>
    </w:p>
    <w:p w:rsidR="00934E16" w:rsidRPr="002C3BC2" w:rsidRDefault="00D520C1">
      <w:pPr>
        <w:framePr w:w="9840" w:h="2520" w:hRule="exact" w:wrap="auto" w:vAnchor="page" w:hAnchor="page" w:x="1129" w:y="7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</w:pPr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ab/>
      </w:r>
      <w:proofErr w:type="spellStart"/>
      <w:proofErr w:type="gram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În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temeiul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dispoziţiilor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art.</w:t>
      </w:r>
      <w:proofErr w:type="gram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285 din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Legea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nr. 287/2009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privind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Codul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Civil,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republicat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,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orice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persoană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poate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face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opoziţie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la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această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căsătorie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,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dacă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are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cunoştinţă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de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existenţa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vreunei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piedici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legale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,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ori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alte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cerinţe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ale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legii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nu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sunt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îndeplinite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.</w:t>
      </w:r>
    </w:p>
    <w:p w:rsidR="00934E16" w:rsidRPr="002C3BC2" w:rsidRDefault="00934E16">
      <w:pPr>
        <w:framePr w:w="9840" w:h="2520" w:hRule="exact" w:wrap="auto" w:vAnchor="page" w:hAnchor="page" w:x="1129" w:y="7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</w:pPr>
    </w:p>
    <w:p w:rsidR="00934E16" w:rsidRPr="002C3BC2" w:rsidRDefault="00D520C1">
      <w:pPr>
        <w:framePr w:w="9840" w:h="2520" w:hRule="exact" w:wrap="auto" w:vAnchor="page" w:hAnchor="page" w:x="1129" w:y="7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</w:pPr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ab/>
      </w:r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ab/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Opunerea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la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căsătorie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se </w:t>
      </w:r>
      <w:proofErr w:type="spellStart"/>
      <w:proofErr w:type="gram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va</w:t>
      </w:r>
      <w:proofErr w:type="spellEnd"/>
      <w:proofErr w:type="gram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face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în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scris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, cu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arătarea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dovezilor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pe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care se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întemeiază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,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în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termen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de 11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zile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de la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afişarea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  <w:proofErr w:type="spellStart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publicaţiei</w:t>
      </w:r>
      <w:proofErr w:type="spellEnd"/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.</w:t>
      </w:r>
    </w:p>
    <w:p w:rsidR="00934E16" w:rsidRPr="002C3BC2" w:rsidRDefault="00D520C1">
      <w:pPr>
        <w:framePr w:w="5880" w:h="800" w:hRule="exact" w:wrap="auto" w:vAnchor="page" w:hAnchor="page" w:x="3049" w:y="10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31"/>
          <w:szCs w:val="24"/>
        </w:rPr>
      </w:pPr>
      <w:proofErr w:type="spellStart"/>
      <w:r w:rsidRPr="002C3BC2">
        <w:rPr>
          <w:rFonts w:ascii="Times New Roman" w:eastAsia="Times New Roman" w:hAnsi="Times New Roman" w:cs="Times New Roman"/>
          <w:i/>
          <w:color w:val="000000"/>
          <w:kern w:val="2"/>
          <w:sz w:val="31"/>
          <w:szCs w:val="24"/>
        </w:rPr>
        <w:t>Ofiţer</w:t>
      </w:r>
      <w:proofErr w:type="spellEnd"/>
      <w:r w:rsidRPr="002C3BC2">
        <w:rPr>
          <w:rFonts w:ascii="Times New Roman" w:eastAsia="Times New Roman" w:hAnsi="Times New Roman" w:cs="Times New Roman"/>
          <w:i/>
          <w:color w:val="000000"/>
          <w:kern w:val="2"/>
          <w:sz w:val="31"/>
          <w:szCs w:val="24"/>
        </w:rPr>
        <w:t xml:space="preserve"> de stare </w:t>
      </w:r>
      <w:proofErr w:type="spellStart"/>
      <w:r w:rsidRPr="002C3BC2">
        <w:rPr>
          <w:rFonts w:ascii="Times New Roman" w:eastAsia="Times New Roman" w:hAnsi="Times New Roman" w:cs="Times New Roman"/>
          <w:i/>
          <w:color w:val="000000"/>
          <w:kern w:val="2"/>
          <w:sz w:val="31"/>
          <w:szCs w:val="24"/>
        </w:rPr>
        <w:t>civilă</w:t>
      </w:r>
      <w:proofErr w:type="spellEnd"/>
      <w:r w:rsidRPr="002C3BC2">
        <w:rPr>
          <w:rFonts w:ascii="Times New Roman" w:eastAsia="Times New Roman" w:hAnsi="Times New Roman" w:cs="Times New Roman"/>
          <w:i/>
          <w:color w:val="000000"/>
          <w:kern w:val="2"/>
          <w:sz w:val="31"/>
          <w:szCs w:val="24"/>
        </w:rPr>
        <w:t xml:space="preserve"> </w:t>
      </w:r>
      <w:proofErr w:type="spellStart"/>
      <w:r w:rsidRPr="002C3BC2">
        <w:rPr>
          <w:rFonts w:ascii="Times New Roman" w:eastAsia="Times New Roman" w:hAnsi="Times New Roman" w:cs="Times New Roman"/>
          <w:i/>
          <w:color w:val="000000"/>
          <w:kern w:val="2"/>
          <w:sz w:val="31"/>
          <w:szCs w:val="24"/>
        </w:rPr>
        <w:t>delegat</w:t>
      </w:r>
      <w:proofErr w:type="spellEnd"/>
      <w:r w:rsidRPr="002C3BC2">
        <w:rPr>
          <w:rFonts w:ascii="Times New Roman" w:eastAsia="Times New Roman" w:hAnsi="Times New Roman" w:cs="Times New Roman"/>
          <w:i/>
          <w:color w:val="000000"/>
          <w:kern w:val="2"/>
          <w:sz w:val="31"/>
          <w:szCs w:val="24"/>
        </w:rPr>
        <w:t>,</w:t>
      </w:r>
    </w:p>
    <w:p w:rsidR="00934E16" w:rsidRPr="002C3BC2" w:rsidRDefault="00934E16">
      <w:pPr>
        <w:framePr w:w="5880" w:h="800" w:hRule="exact" w:wrap="auto" w:vAnchor="page" w:hAnchor="page" w:x="3049" w:y="10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31"/>
          <w:szCs w:val="24"/>
        </w:rPr>
      </w:pPr>
    </w:p>
    <w:p w:rsidR="00934E16" w:rsidRPr="002C3BC2" w:rsidRDefault="00D520C1">
      <w:pPr>
        <w:framePr w:w="6240" w:h="360" w:hRule="exact" w:wrap="auto" w:vAnchor="page" w:hAnchor="page" w:x="4369" w:y="4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</w:pPr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BODNAR TIBERIU</w:t>
      </w:r>
    </w:p>
    <w:p w:rsidR="00934E16" w:rsidRPr="002C3BC2" w:rsidRDefault="00D520C1">
      <w:pPr>
        <w:framePr w:w="720" w:h="360" w:hRule="exact" w:wrap="auto" w:vAnchor="page" w:hAnchor="page" w:x="2569" w:y="5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</w:pPr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</w:p>
    <w:p w:rsidR="00934E16" w:rsidRPr="002C3BC2" w:rsidRDefault="00D520C1">
      <w:pPr>
        <w:framePr w:w="5160" w:h="360" w:hRule="exact" w:wrap="auto" w:vAnchor="page" w:hAnchor="page" w:x="2689" w:y="6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</w:pPr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>HORGA ELFRIEDE</w:t>
      </w:r>
    </w:p>
    <w:p w:rsidR="00934E16" w:rsidRDefault="00D520C1">
      <w:pPr>
        <w:framePr w:w="720" w:h="360" w:hRule="exact" w:wrap="auto" w:vAnchor="page" w:hAnchor="page" w:x="9409" w:y="60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 w:rsidRPr="002C3BC2">
        <w:rPr>
          <w:rFonts w:ascii="Arial" w:eastAsia="Times New Roman" w:hAnsi="Arial" w:cs="Times New Roman"/>
          <w:i/>
          <w:color w:val="000000"/>
          <w:kern w:val="2"/>
          <w:sz w:val="23"/>
          <w:szCs w:val="24"/>
        </w:rPr>
        <w:t xml:space="preserve"> </w:t>
      </w:r>
    </w:p>
    <w:p w:rsidR="00934E16" w:rsidRDefault="00D520C1">
      <w:pPr>
        <w:framePr w:w="4680" w:h="230" w:hRule="exact" w:wrap="auto" w:vAnchor="page" w:hAnchor="page" w:x="649" w:y="12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19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 xml:space="preserve">Nr.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Inregistrare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: 51.795/19.06.2024</w:t>
      </w:r>
    </w:p>
    <w:p w:rsidR="00934E16" w:rsidRDefault="00934E16">
      <w:pPr>
        <w:framePr w:w="840" w:h="250" w:hRule="exact" w:wrap="auto" w:vAnchor="page" w:hAnchor="page" w:x="4789" w:y="56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934E16" w:rsidRDefault="00934E16">
      <w:pPr>
        <w:framePr w:w="480" w:h="250" w:hRule="exact" w:wrap="auto" w:vAnchor="page" w:hAnchor="page" w:x="5989" w:y="5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934E16" w:rsidRDefault="00934E16">
      <w:pPr>
        <w:framePr w:w="995" w:h="250" w:hRule="exact" w:wrap="auto" w:vAnchor="page" w:hAnchor="page" w:x="10409" w:y="6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934E16" w:rsidRDefault="00D520C1">
      <w:pPr>
        <w:framePr w:w="760" w:h="240" w:hRule="exact" w:wrap="auto" w:vAnchor="page" w:hAnchor="page" w:x="3164" w:y="45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19</w:t>
      </w:r>
    </w:p>
    <w:p w:rsidR="00934E16" w:rsidRDefault="00D520C1">
      <w:pPr>
        <w:framePr w:w="2355" w:h="240" w:hRule="exact" w:wrap="auto" w:vAnchor="page" w:hAnchor="page" w:x="4569" w:y="4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IUNIE</w:t>
      </w:r>
    </w:p>
    <w:p w:rsidR="00934E16" w:rsidRDefault="00D520C1">
      <w:pPr>
        <w:framePr w:w="1080" w:h="240" w:hRule="exact" w:wrap="auto" w:vAnchor="page" w:hAnchor="page" w:x="7609" w:y="46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2024</w:t>
      </w:r>
    </w:p>
    <w:p w:rsidR="00934E16" w:rsidRDefault="00D520C1">
      <w:pPr>
        <w:framePr w:w="5865" w:h="281" w:hRule="exact" w:wrap="auto" w:vAnchor="page" w:hAnchor="page" w:x="5209" w:y="5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Data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casatoriei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: 29.06.2024</w:t>
      </w:r>
    </w:p>
    <w:p w:rsidR="00D520C1" w:rsidRDefault="00D520C1" w:rsidP="002C3BC2">
      <w:pPr>
        <w:framePr w:w="3240" w:h="250" w:hRule="exact" w:wrap="auto" w:vAnchor="page" w:hAnchor="page" w:x="4009" w:y="6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sectPr w:rsidR="00D520C1" w:rsidSect="00934E16">
      <w:type w:val="continuous"/>
      <w:pgSz w:w="11904" w:h="16834"/>
      <w:pgMar w:top="288" w:right="288" w:bottom="288" w:left="2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7123D"/>
    <w:rsid w:val="002C3BC2"/>
    <w:rsid w:val="00934E16"/>
    <w:rsid w:val="00D520C1"/>
    <w:rsid w:val="00F7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E1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>Crystal Decisions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Nicoleta.Merches</cp:lastModifiedBy>
  <cp:revision>3</cp:revision>
  <dcterms:created xsi:type="dcterms:W3CDTF">2024-06-19T15:38:00Z</dcterms:created>
  <dcterms:modified xsi:type="dcterms:W3CDTF">2024-06-19T15:39:00Z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01734361CD07C3C85B968AA4B2781C480C131A4BF1DCCE0484255B1E26629C81B54842CBE003184121F1068D176A95B626B44FAF2C2CB2D852C3F18EA3492412A0F926E6B7D91468613038A466F98871AD7C70EF33DE9C79ABA87D0C7115351AB923B1703B79EB5BCE4785BC4FF933A08FDCEB234F4DC303FCC8CA514D2DF67</vt:lpwstr>
  </property>
  <property fmtid="{D5CDD505-2E9C-101B-9397-08002B2CF9AE}" pid="3" name="Business Objects Context Information1">
    <vt:lpwstr>AD6C33DCF909E8E2CB8F9ABB167026F596DC6082423F2E84090F0CA86850BD8878A32F8CD71FBBD11A0A4E1E1FAD056DBAEC62DE34C295024B6C936DAACC539063CDEEBBFB2F00380545CCB31E76A22ABCFDFA4349956A9A36A913E0F784C246F7A038E3C8B3DBF452D38F7266ACCDAF6999C56FB147B8F611DBB4DD637AF73</vt:lpwstr>
  </property>
  <property fmtid="{D5CDD505-2E9C-101B-9397-08002B2CF9AE}" pid="4" name="Business Objects Context Information2">
    <vt:lpwstr>8747FB3718507C02182455C823ACA6AD3E8A2AC9821A581F6266D928F558DF51AC2C</vt:lpwstr>
  </property>
</Properties>
</file>