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1" w:rsidRDefault="008D78B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31961" w:rsidRDefault="008D78B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31961" w:rsidRDefault="008D78B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31961" w:rsidRDefault="008D78B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31961" w:rsidRDefault="008D78BD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31961" w:rsidRDefault="008D78BD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31961" w:rsidRDefault="008D78BD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31961" w:rsidRDefault="008D78BD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31961" w:rsidRDefault="008D78BD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31961" w:rsidRDefault="008D78BD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31961" w:rsidRDefault="008D78BD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31961" w:rsidRDefault="008D78BD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31961" w:rsidRDefault="008D78B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31961" w:rsidRDefault="00F3196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31961" w:rsidRDefault="008D78B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31961" w:rsidRDefault="008D78B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31961" w:rsidRDefault="00F3196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31961" w:rsidRDefault="008D78BD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MAFTEAN CLAUDIU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IONUȚ</w:t>
      </w:r>
    </w:p>
    <w:p w:rsidR="00F31961" w:rsidRDefault="008D78BD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BERLIUC SÎNZIANA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MARCELA</w:t>
      </w:r>
    </w:p>
    <w:p w:rsidR="00F31961" w:rsidRDefault="008D78BD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31961" w:rsidRDefault="008D78BD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51.858/27.06.2024</w:t>
      </w:r>
    </w:p>
    <w:p w:rsidR="00F31961" w:rsidRDefault="00F31961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F31961" w:rsidRDefault="00F31961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31961" w:rsidRDefault="00F31961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31961" w:rsidRDefault="00F31961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F31961" w:rsidRDefault="008D78BD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27</w:t>
      </w:r>
    </w:p>
    <w:p w:rsidR="00F31961" w:rsidRDefault="008D78BD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F31961" w:rsidRDefault="008D78BD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F31961" w:rsidRDefault="008D78BD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07.07.2024</w:t>
      </w:r>
    </w:p>
    <w:p w:rsidR="008D78BD" w:rsidRDefault="008D78BD" w:rsidP="00B6569E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8D78BD" w:rsidSect="00F3196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5278"/>
    <w:rsid w:val="00415278"/>
    <w:rsid w:val="008D78BD"/>
    <w:rsid w:val="00B6569E"/>
    <w:rsid w:val="00F3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2024-06-26T13:08:00Z</dcterms:created>
  <dcterms:modified xsi:type="dcterms:W3CDTF">2024-06-26T13:09:00Z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01734361CD07C3C85B968AA4B2781C480C131A4BF1DCCE0484255B1E26629C81B54842CBE003184121F1068D176A95B626B44FAF2C2CB2D852C3F18EA3492412A0F926E6B7D91468613038A466F98871AD66854D06624D01713C617831E703610798274EDD33378FC052F3697E648F6811CAC7446D54FBDDA33F746C6620A7B</vt:lpwstr>
  </property>
  <property fmtid="{D5CDD505-2E9C-101B-9397-08002B2CF9AE}" pid="3" name="Business Objects Context Information1">
    <vt:lpwstr>6EBC50CCA23A7B34F36EF34684C1716E78F4E118CAB35F3EBBE854F8A656D9C01DC21B0218862C96F708133B9F4E47DC74089FD00A84DD1CE27F7ECE868D443B921F2BED68AE8E54AF10B35227C9A84F3AA2FD5596D1FEC089FF7DFE1457610FCE0137488113F314858759C737E547C51E1206818E25D6B14A226ACBDA405B2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0F839A559D6AEE0261A2F692E50AC4D2FA9E51790CF0CB0B2AE5B83D6A4B31AAEED2</vt:lpwstr>
  </property>
</Properties>
</file>