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D7" w:rsidRDefault="004E5F6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4108D7" w:rsidRDefault="004E5F6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4108D7" w:rsidRDefault="004E5F6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4108D7" w:rsidRDefault="004E5F6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4108D7" w:rsidRDefault="004E5F6D">
      <w:pPr>
        <w:framePr w:w="3240" w:h="600" w:hRule="exact" w:wrap="auto" w:vAnchor="page" w:hAnchor="page" w:x="436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4108D7" w:rsidRDefault="004E5F6D">
      <w:pPr>
        <w:framePr w:w="9555" w:h="360" w:hRule="exact" w:wrap="auto" w:vAnchor="page" w:hAnchor="page" w:x="1849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4108D7" w:rsidRDefault="004E5F6D">
      <w:pPr>
        <w:framePr w:w="10280" w:h="360" w:hRule="exact" w:wrap="auto" w:vAnchor="page" w:hAnchor="page" w:x="112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4108D7" w:rsidRDefault="004E5F6D">
      <w:pPr>
        <w:framePr w:w="10280" w:h="360" w:hRule="exact" w:wrap="auto" w:vAnchor="page" w:hAnchor="page" w:x="1129" w:y="5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4108D7" w:rsidRDefault="004E5F6D">
      <w:pPr>
        <w:framePr w:w="10280" w:h="360" w:hRule="exact" w:wrap="auto" w:vAnchor="page" w:hAnchor="page" w:x="1129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4108D7" w:rsidRDefault="004E5F6D">
      <w:pPr>
        <w:framePr w:w="10280" w:h="360" w:hRule="exact" w:wrap="auto" w:vAnchor="page" w:hAnchor="page" w:x="112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4108D7" w:rsidRDefault="004E5F6D">
      <w:pPr>
        <w:framePr w:w="10290" w:h="360" w:hRule="exact" w:wrap="auto" w:vAnchor="page" w:hAnchor="page" w:x="1129" w:y="6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4108D7" w:rsidRDefault="004E5F6D">
      <w:pPr>
        <w:framePr w:w="10280" w:h="360" w:hRule="exact" w:wrap="auto" w:vAnchor="page" w:hAnchor="page" w:x="1129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4108D7" w:rsidRDefault="004E5F6D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4108D7" w:rsidRDefault="004108D7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4108D7" w:rsidRDefault="004E5F6D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4108D7" w:rsidRDefault="004E5F6D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4108D7" w:rsidRDefault="004108D7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4108D7" w:rsidRDefault="004E5F6D">
      <w:pPr>
        <w:framePr w:w="6240" w:h="360" w:hRule="exact" w:wrap="auto" w:vAnchor="page" w:hAnchor="page" w:x="436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MINEA OCTAVIAN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MIHAI</w:t>
      </w:r>
    </w:p>
    <w:p w:rsidR="004108D7" w:rsidRDefault="004E5F6D">
      <w:pPr>
        <w:framePr w:w="5160" w:h="360" w:hRule="exact" w:wrap="auto" w:vAnchor="page" w:hAnchor="page" w:x="268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KEREKES TIMEA</w:t>
      </w:r>
    </w:p>
    <w:p w:rsidR="004108D7" w:rsidRDefault="004E5F6D">
      <w:pPr>
        <w:framePr w:w="720" w:h="360" w:hRule="exact" w:wrap="auto" w:vAnchor="page" w:hAnchor="page" w:x="9409" w:y="6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4108D7" w:rsidRDefault="004E5F6D">
      <w:pPr>
        <w:framePr w:w="4680" w:h="230" w:hRule="exact" w:wrap="auto" w:vAnchor="page" w:hAnchor="page" w:x="649" w:y="12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52.082/24.07.2024</w:t>
      </w:r>
    </w:p>
    <w:p w:rsidR="004108D7" w:rsidRDefault="004108D7">
      <w:pPr>
        <w:framePr w:w="840" w:h="250" w:hRule="exact" w:wrap="auto" w:vAnchor="page" w:hAnchor="page" w:x="4789" w:y="5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4108D7" w:rsidRDefault="004108D7">
      <w:pPr>
        <w:framePr w:w="360" w:h="250" w:hRule="exact" w:wrap="auto" w:vAnchor="page" w:hAnchor="page" w:x="6829" w:y="56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4108D7" w:rsidRDefault="004108D7">
      <w:pPr>
        <w:framePr w:w="995" w:h="250" w:hRule="exact" w:wrap="auto" w:vAnchor="page" w:hAnchor="page" w:x="10409" w:y="6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4108D7" w:rsidRDefault="004108D7">
      <w:pPr>
        <w:framePr w:w="480" w:h="250" w:hRule="exact" w:wrap="auto" w:vAnchor="page" w:hAnchor="page" w:x="1369" w:y="6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4108D7" w:rsidRDefault="004E5F6D">
      <w:pPr>
        <w:framePr w:w="760" w:h="240" w:hRule="exact" w:wrap="auto" w:vAnchor="page" w:hAnchor="page" w:x="3164" w:y="4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24</w:t>
      </w:r>
    </w:p>
    <w:p w:rsidR="004108D7" w:rsidRDefault="004E5F6D">
      <w:pPr>
        <w:framePr w:w="2355" w:h="240" w:hRule="exact" w:wrap="auto" w:vAnchor="page" w:hAnchor="page" w:x="4569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IULIE</w:t>
      </w:r>
    </w:p>
    <w:p w:rsidR="004108D7" w:rsidRDefault="004E5F6D">
      <w:pPr>
        <w:framePr w:w="1080" w:h="240" w:hRule="exact" w:wrap="auto" w:vAnchor="page" w:hAnchor="page" w:x="7609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2024</w:t>
      </w:r>
    </w:p>
    <w:p w:rsidR="004108D7" w:rsidRDefault="004E5F6D">
      <w:pPr>
        <w:framePr w:w="5865" w:h="281" w:hRule="exact" w:wrap="auto" w:vAnchor="page" w:hAnchor="page" w:x="5209" w:y="5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03.08.2024</w:t>
      </w:r>
    </w:p>
    <w:p w:rsidR="004E5F6D" w:rsidRDefault="004E5F6D" w:rsidP="002C781A">
      <w:pPr>
        <w:framePr w:w="3240" w:h="250" w:hRule="exact" w:wrap="auto" w:vAnchor="page" w:hAnchor="page" w:x="400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4E5F6D" w:rsidSect="004108D7">
      <w:type w:val="continuous"/>
      <w:pgSz w:w="11904" w:h="16834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0578E"/>
    <w:rsid w:val="002C781A"/>
    <w:rsid w:val="0040578E"/>
    <w:rsid w:val="004108D7"/>
    <w:rsid w:val="004E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D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>Crystal Decisions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4</cp:revision>
  <dcterms:created xsi:type="dcterms:W3CDTF">2024-07-23T11:16:00Z</dcterms:created>
  <dcterms:modified xsi:type="dcterms:W3CDTF">2024-07-23T11:17:00Z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01734361CD07C3C85B968AA4B2781C480C131A4BF1DCCE0484255B1E26629C81B54842CBE003184121F1068D176A95B626B44FAF2C2CB2D852C3F18EA3492412A0F926E6B7D91468613038A466F98871AD04962CDB05822F49EF7EA3DD7CECF1B0EA550CA6813E9047A697B72DD4944FDC5CBDC4ED6490A287A86A6063C9FD8</vt:lpwstr>
  </property>
  <property fmtid="{D5CDD505-2E9C-101B-9397-08002B2CF9AE}" pid="3" name="Business Objects Context Information1">
    <vt:lpwstr>A8F1B15E151ABB303EE1E6A1C751E86DF9BAB3B3FB843C4C25D328ACE79F2E2E1EA79EEE820FE71ECAC49D142A78340BB57A3E02CE8E9E084F90FB1707A9E8BF45FC4E894293AA28FBFC9DADB1D4102AE403ECEC5BBF0ACE10E8FD6F428AD97A4F69587926113147EFBFDE94EB78CE2C6D78888E4B7F99EF539032AF2356594</vt:lpwstr>
  </property>
  <property fmtid="{D5CDD505-2E9C-101B-9397-08002B2CF9AE}" pid="4" name="Business Objects Context Information2">
    <vt:lpwstr>F3CCDF5EABB84CD6E66550B86A7E88E1467BCE57A0F45C4B9033BC669897EBE553E0</vt:lpwstr>
  </property>
</Properties>
</file>