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5D" w:rsidRDefault="001845FA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ROMÂNIA</w:t>
      </w:r>
    </w:p>
    <w:p w:rsidR="0060485D" w:rsidRDefault="001845FA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JUDEŢUL SUCEAVA</w:t>
      </w:r>
    </w:p>
    <w:p w:rsidR="0060485D" w:rsidRDefault="001845FA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SPCLEP CÂMPULUNG MOLDOVENESC</w:t>
      </w:r>
    </w:p>
    <w:p w:rsidR="0060485D" w:rsidRDefault="001845FA">
      <w:pPr>
        <w:framePr w:w="9945" w:h="1520" w:hRule="exact" w:wrap="auto" w:vAnchor="page" w:hAnchor="page" w:x="1081" w:y="1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  <w:t xml:space="preserve">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noBreakHyphen/>
      </w:r>
    </w:p>
    <w:p w:rsidR="0060485D" w:rsidRDefault="001845FA">
      <w:pPr>
        <w:framePr w:w="3240" w:h="600" w:hRule="exact" w:wrap="auto" w:vAnchor="page" w:hAnchor="page" w:x="4321" w:y="3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7"/>
          <w:szCs w:val="24"/>
          <w:u w:val="single"/>
        </w:rPr>
        <w:t>PUBLICAŢIE</w:t>
      </w:r>
    </w:p>
    <w:p w:rsidR="0060485D" w:rsidRDefault="001845FA">
      <w:pPr>
        <w:framePr w:w="9555" w:h="360" w:hRule="exact" w:wrap="auto" w:vAnchor="page" w:hAnchor="page" w:x="1801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Astăzi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: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ziua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luna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 a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fost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înregistrată</w:t>
      </w:r>
      <w:proofErr w:type="spellEnd"/>
      <w:proofErr w:type="gramEnd"/>
    </w:p>
    <w:p w:rsidR="0060485D" w:rsidRDefault="001845FA">
      <w:pPr>
        <w:framePr w:w="10280" w:h="360" w:hRule="exact" w:wrap="auto" w:vAnchor="page" w:hAnchor="page" w:x="108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declaraţia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lui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_______________________________________________</w:t>
      </w:r>
    </w:p>
    <w:p w:rsidR="0060485D" w:rsidRDefault="001845FA">
      <w:pPr>
        <w:framePr w:w="10280" w:h="360" w:hRule="exact" w:wrap="auto" w:vAnchor="page" w:hAnchor="page" w:x="108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______________________________________</w:t>
      </w:r>
    </w:p>
    <w:p w:rsidR="0060485D" w:rsidRDefault="001845FA">
      <w:pPr>
        <w:framePr w:w="10280" w:h="360" w:hRule="exact" w:wrap="auto" w:vAnchor="page" w:hAnchor="page" w:x="1081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 nr_______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 sc 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ap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judetul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</w:t>
      </w:r>
    </w:p>
    <w:p w:rsidR="0060485D" w:rsidRDefault="001845FA">
      <w:pPr>
        <w:framePr w:w="10280" w:h="360" w:hRule="exact" w:wrap="auto" w:vAnchor="page" w:hAnchor="page" w:x="108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şi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</w:t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noBreakHyphen/>
        <w:t>rei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(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) ________________________________________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vârsta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ani</w:t>
      </w:r>
      <w:proofErr w:type="spellEnd"/>
    </w:p>
    <w:p w:rsidR="0060485D" w:rsidRDefault="001845FA">
      <w:pPr>
        <w:framePr w:w="10290" w:h="360" w:hRule="exact" w:wrap="auto" w:vAnchor="page" w:hAnchor="page" w:x="1081" w:y="6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domiciliul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str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nr ______</w:t>
      </w:r>
    </w:p>
    <w:p w:rsidR="0060485D" w:rsidRDefault="001845FA">
      <w:pPr>
        <w:framePr w:w="10280" w:h="360" w:hRule="exact" w:wrap="auto" w:vAnchor="page" w:hAnchor="page" w:x="1081" w:y="6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bl____sc___ap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___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judeţul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________________________ .</w:t>
      </w:r>
    </w:p>
    <w:p w:rsidR="0060485D" w:rsidRDefault="001845FA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temeiul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dispoziţiilor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art.</w:t>
      </w:r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285 din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nr. 287/2009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privind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Codul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Civil,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republicat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orice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persoană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poate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opoziţie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această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dacă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are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cunoştinţă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existenţa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vreunei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piedici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legale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ori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alte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cerinţe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ale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legii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nu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sunt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îndeplinite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60485D" w:rsidRDefault="0060485D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</w:p>
    <w:p w:rsidR="0060485D" w:rsidRDefault="001845FA">
      <w:pPr>
        <w:framePr w:w="9840" w:h="2520" w:hRule="exact" w:wrap="auto" w:vAnchor="page" w:hAnchor="page" w:x="1081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ab/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Opunerea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căsătorie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se </w:t>
      </w:r>
      <w:proofErr w:type="spellStart"/>
      <w:proofErr w:type="gram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va</w:t>
      </w:r>
      <w:proofErr w:type="spellEnd"/>
      <w:proofErr w:type="gram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face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scris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cu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arătarea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dovezilor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care se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întemeiază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în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termen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11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zile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de la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afişarea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publicaţiei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.</w:t>
      </w:r>
    </w:p>
    <w:p w:rsidR="0060485D" w:rsidRDefault="001845FA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Ofiţer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de stare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delegat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  <w:t>,</w:t>
      </w:r>
    </w:p>
    <w:p w:rsidR="0060485D" w:rsidRDefault="0060485D">
      <w:pPr>
        <w:framePr w:w="5880" w:h="800" w:hRule="exact" w:wrap="auto" w:vAnchor="page" w:hAnchor="page" w:x="300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31"/>
          <w:szCs w:val="24"/>
        </w:rPr>
      </w:pPr>
    </w:p>
    <w:p w:rsidR="0060485D" w:rsidRDefault="001845FA">
      <w:pPr>
        <w:framePr w:w="6240" w:h="360" w:hRule="exact" w:wrap="auto" w:vAnchor="page" w:hAnchor="page" w:x="4321" w:y="4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BOCA NICU</w:t>
      </w:r>
    </w:p>
    <w:p w:rsidR="0060485D" w:rsidRDefault="001845FA">
      <w:pPr>
        <w:framePr w:w="720" w:h="360" w:hRule="exact" w:wrap="auto" w:vAnchor="page" w:hAnchor="page" w:x="2521" w:y="52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60485D" w:rsidRDefault="001845FA">
      <w:pPr>
        <w:framePr w:w="5160" w:h="360" w:hRule="exact" w:wrap="auto" w:vAnchor="page" w:hAnchor="page" w:x="2641" w:y="6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MAROCICO PARASCHIVA</w:t>
      </w:r>
    </w:p>
    <w:p w:rsidR="0060485D" w:rsidRDefault="001845FA">
      <w:pPr>
        <w:framePr w:w="720" w:h="360" w:hRule="exact" w:wrap="auto" w:vAnchor="page" w:hAnchor="page" w:x="9361" w:y="60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 </w:t>
      </w:r>
    </w:p>
    <w:p w:rsidR="0060485D" w:rsidRDefault="001845FA">
      <w:pPr>
        <w:framePr w:w="4680" w:h="230" w:hRule="exact" w:wrap="auto" w:vAnchor="page" w:hAnchor="page" w:x="601" w:y="12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kern w:val="2"/>
          <w:sz w:val="19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 xml:space="preserve">Nr.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Inregistrare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19"/>
          <w:szCs w:val="24"/>
        </w:rPr>
        <w:t>: 42.835/31.08.2022</w:t>
      </w:r>
    </w:p>
    <w:p w:rsidR="0060485D" w:rsidRDefault="001845FA">
      <w:pPr>
        <w:framePr w:w="5040" w:h="250" w:hRule="exact" w:wrap="auto" w:vAnchor="page" w:hAnchor="page" w:x="5521" w:y="5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IZVOARELE SUCEVEI</w:t>
      </w:r>
    </w:p>
    <w:p w:rsidR="0060485D" w:rsidRDefault="001845FA">
      <w:pPr>
        <w:framePr w:w="3720" w:h="250" w:hRule="exact" w:wrap="auto" w:vAnchor="page" w:hAnchor="page" w:x="2701" w:y="6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IZVOARELE SUCEVEI</w:t>
      </w:r>
    </w:p>
    <w:p w:rsidR="0060485D" w:rsidRDefault="001845FA">
      <w:pPr>
        <w:framePr w:w="760" w:h="240" w:hRule="exact" w:wrap="auto" w:vAnchor="page" w:hAnchor="page" w:x="3116" w:y="45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31</w:t>
      </w:r>
    </w:p>
    <w:p w:rsidR="0060485D" w:rsidRDefault="001845FA">
      <w:pPr>
        <w:framePr w:w="2355" w:h="240" w:hRule="exact" w:wrap="auto" w:vAnchor="page" w:hAnchor="page" w:x="4521" w:y="4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AUGUST</w:t>
      </w:r>
    </w:p>
    <w:p w:rsidR="0060485D" w:rsidRDefault="001845FA">
      <w:pPr>
        <w:framePr w:w="1080" w:h="240" w:hRule="exact" w:wrap="auto" w:vAnchor="page" w:hAnchor="page" w:x="7561" w:y="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2022</w:t>
      </w:r>
    </w:p>
    <w:p w:rsidR="0060485D" w:rsidRDefault="001845FA">
      <w:pPr>
        <w:framePr w:w="5865" w:h="281" w:hRule="exact" w:wrap="auto" w:vAnchor="page" w:hAnchor="page" w:x="5161" w:y="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 xml:space="preserve">Data </w:t>
      </w:r>
      <w:proofErr w:type="spellStart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casatoriei</w:t>
      </w:r>
      <w:proofErr w:type="spellEnd"/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: 10.09.2022</w:t>
      </w:r>
    </w:p>
    <w:p w:rsidR="0060485D" w:rsidRDefault="001845FA">
      <w:pPr>
        <w:framePr w:w="2280" w:h="250" w:hRule="exact" w:wrap="auto" w:vAnchor="page" w:hAnchor="page" w:x="8981" w:y="5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p w:rsidR="001845FA" w:rsidRDefault="001845FA">
      <w:pPr>
        <w:framePr w:w="3240" w:h="250" w:hRule="exact" w:wrap="auto" w:vAnchor="page" w:hAnchor="page" w:x="3961" w:y="6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color w:val="000000"/>
          <w:kern w:val="2"/>
          <w:sz w:val="23"/>
          <w:szCs w:val="24"/>
        </w:rPr>
      </w:pPr>
      <w:r>
        <w:rPr>
          <w:rFonts w:ascii="Arial" w:eastAsia="Times New Roman" w:hAnsi="Arial" w:cs="Times New Roman"/>
          <w:color w:val="000000"/>
          <w:kern w:val="2"/>
          <w:sz w:val="23"/>
          <w:szCs w:val="24"/>
        </w:rPr>
        <w:t>SUCEAVA</w:t>
      </w:r>
    </w:p>
    <w:sectPr w:rsidR="001845FA" w:rsidSect="0060485D">
      <w:type w:val="continuous"/>
      <w:pgSz w:w="11906" w:h="16838"/>
      <w:pgMar w:top="240" w:right="242" w:bottom="240" w:left="2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F58C1"/>
    <w:rsid w:val="001845FA"/>
    <w:rsid w:val="0060485D"/>
    <w:rsid w:val="008161EC"/>
    <w:rsid w:val="008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5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>Crystal Decisions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Nicoleta.Merches</cp:lastModifiedBy>
  <cp:revision>3</cp:revision>
  <dcterms:created xsi:type="dcterms:W3CDTF">2022-09-01T06:42:00Z</dcterms:created>
  <dcterms:modified xsi:type="dcterms:W3CDTF">2022-09-01T06:44:00Z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01C2D35AF44DC8546069FCCFAB82437E8ACBADAC4DA8C9ECB7A0F52D2EE4E0E3C8DC0ACB64F953634758AEA398DED891ECCC9EB45D3F9869637195F1273E2DC1A7A299B99D15BB02862A9A135A2F4920FF8891C526E92A18ED8EFD0C8F81173D35290A0B25C32304E35ECC4529196F94FE662D1BB809FE0AABF2D53156838BF</vt:lpwstr>
  </property>
  <property fmtid="{D5CDD505-2E9C-101B-9397-08002B2CF9AE}" pid="3" name="Business Objects Context Information1">
    <vt:lpwstr>E4411F05A9D49F928BBC6F44077A03EEC34E176ED26FA73C569A60B40916C45A003D3E5843792679EDA1A957A31F3F2212964ECE92F44AF0E21BF953A699731794C0297AEFD5DA25631F09EED7654D6E7817146A25C9320B6D332E716490F036A9F40B72713E02A4D4FBBF030642DBD5572404ED11AE930F511EE6FC92067C9</vt:lpwstr>
  </property>
  <property fmtid="{D5CDD505-2E9C-101B-9397-08002B2CF9AE}" pid="4" name="Business Objects Context Information2">
    <vt:lpwstr>69629E3C8598E1871EAA1469E317E1D89788D32F4AB89CC43C6FA79FEE38F5BE81C8</vt:lpwstr>
  </property>
</Properties>
</file>