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52E8" w14:textId="77777777" w:rsidR="00000000" w:rsidRDefault="0058675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ROM</w:t>
      </w:r>
      <w:r>
        <w:rPr>
          <w:rFonts w:ascii="Times New Roman" w:hAnsi="Times New Roman"/>
          <w:color w:val="000000"/>
          <w:kern w:val="2"/>
          <w:sz w:val="31"/>
          <w:szCs w:val="24"/>
        </w:rPr>
        <w:t>Â</w:t>
      </w:r>
      <w:r>
        <w:rPr>
          <w:rFonts w:ascii="Times New Roman" w:hAnsi="Times New Roman"/>
          <w:color w:val="000000"/>
          <w:kern w:val="2"/>
          <w:sz w:val="31"/>
          <w:szCs w:val="24"/>
        </w:rPr>
        <w:t>NIA</w:t>
      </w:r>
    </w:p>
    <w:p w14:paraId="69527B00" w14:textId="77777777" w:rsidR="00000000" w:rsidRDefault="0058675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JUDE</w:t>
      </w:r>
      <w:r>
        <w:rPr>
          <w:rFonts w:ascii="Times New Roman" w:hAnsi="Times New Roman"/>
          <w:color w:val="000000"/>
          <w:kern w:val="2"/>
          <w:sz w:val="31"/>
          <w:szCs w:val="24"/>
        </w:rPr>
        <w:t>Ţ</w:t>
      </w:r>
      <w:r>
        <w:rPr>
          <w:rFonts w:ascii="Times New Roman" w:hAnsi="Times New Roman"/>
          <w:color w:val="000000"/>
          <w:kern w:val="2"/>
          <w:sz w:val="31"/>
          <w:szCs w:val="24"/>
        </w:rPr>
        <w:t>UL SUCEAVA</w:t>
      </w:r>
    </w:p>
    <w:p w14:paraId="1C459E59" w14:textId="77777777" w:rsidR="00000000" w:rsidRDefault="0058675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SPCLEP C</w:t>
      </w:r>
      <w:r>
        <w:rPr>
          <w:rFonts w:ascii="Times New Roman" w:hAnsi="Times New Roman"/>
          <w:color w:val="000000"/>
          <w:kern w:val="2"/>
          <w:sz w:val="31"/>
          <w:szCs w:val="24"/>
        </w:rPr>
        <w:t>Â</w:t>
      </w:r>
      <w:r>
        <w:rPr>
          <w:rFonts w:ascii="Times New Roman" w:hAnsi="Times New Roman"/>
          <w:color w:val="000000"/>
          <w:kern w:val="2"/>
          <w:sz w:val="31"/>
          <w:szCs w:val="24"/>
        </w:rPr>
        <w:t>MPULUNG MOLDOVENESC</w:t>
      </w:r>
    </w:p>
    <w:p w14:paraId="35D86CA9" w14:textId="77777777" w:rsidR="00000000" w:rsidRDefault="0058675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  <w:t xml:space="preserve"> Stare Civil</w:t>
      </w:r>
      <w:r>
        <w:rPr>
          <w:rFonts w:ascii="Times New Roman" w:hAnsi="Times New Roman"/>
          <w:color w:val="000000"/>
          <w:kern w:val="2"/>
          <w:sz w:val="31"/>
          <w:szCs w:val="24"/>
        </w:rPr>
        <w:t>ă</w:t>
      </w:r>
      <w:r>
        <w:rPr>
          <w:rFonts w:ascii="Times New Roman" w:hAnsi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</w:r>
    </w:p>
    <w:p w14:paraId="4ACD6F4D" w14:textId="77777777" w:rsidR="00000000" w:rsidRDefault="00586758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PUBLICA</w:t>
      </w: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Ţ</w:t>
      </w: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IE</w:t>
      </w:r>
    </w:p>
    <w:p w14:paraId="4633C9FE" w14:textId="77777777" w:rsidR="00000000" w:rsidRDefault="00586758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Ast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zi: ziua ______ luna __________________ anul _________ a fost 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nregistrat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</w:p>
    <w:p w14:paraId="4BD8FA20" w14:textId="77777777" w:rsidR="00000000" w:rsidRDefault="00586758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declara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ia de 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s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torie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lui _______________________________________________</w:t>
      </w:r>
    </w:p>
    <w:p w14:paraId="5E008A32" w14:textId="77777777" w:rsidR="00000000" w:rsidRDefault="00586758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v</w:t>
      </w:r>
      <w:r>
        <w:rPr>
          <w:rFonts w:ascii="Arial" w:hAnsi="Arial"/>
          <w:color w:val="000000"/>
          <w:kern w:val="2"/>
          <w:sz w:val="23"/>
          <w:szCs w:val="24"/>
        </w:rPr>
        <w:t>â</w:t>
      </w:r>
      <w:r>
        <w:rPr>
          <w:rFonts w:ascii="Arial" w:hAnsi="Arial"/>
          <w:color w:val="000000"/>
          <w:kern w:val="2"/>
          <w:sz w:val="23"/>
          <w:szCs w:val="24"/>
        </w:rPr>
        <w:t>rst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de </w:t>
      </w:r>
      <w:r>
        <w:rPr>
          <w:rFonts w:ascii="Arial" w:hAnsi="Arial"/>
          <w:color w:val="000000"/>
          <w:kern w:val="2"/>
          <w:sz w:val="23"/>
          <w:szCs w:val="24"/>
        </w:rPr>
        <w:t xml:space="preserve">_______ ani, cu domiciliul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______________________________________</w:t>
      </w:r>
    </w:p>
    <w:p w14:paraId="55C28192" w14:textId="77777777" w:rsidR="00000000" w:rsidRDefault="00586758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14:paraId="21F19CFA" w14:textId="77777777" w:rsidR="00000000" w:rsidRDefault="00586758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ş</w:t>
      </w:r>
      <w:r>
        <w:rPr>
          <w:rFonts w:ascii="Arial" w:hAnsi="Arial"/>
          <w:color w:val="000000"/>
          <w:kern w:val="2"/>
          <w:sz w:val="23"/>
          <w:szCs w:val="24"/>
        </w:rPr>
        <w:t>i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rei(nei) ________________________________________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v</w:t>
      </w:r>
      <w:r>
        <w:rPr>
          <w:rFonts w:ascii="Arial" w:hAnsi="Arial"/>
          <w:color w:val="000000"/>
          <w:kern w:val="2"/>
          <w:sz w:val="23"/>
          <w:szCs w:val="24"/>
        </w:rPr>
        <w:t>â</w:t>
      </w:r>
      <w:r>
        <w:rPr>
          <w:rFonts w:ascii="Arial" w:hAnsi="Arial"/>
          <w:color w:val="000000"/>
          <w:kern w:val="2"/>
          <w:sz w:val="23"/>
          <w:szCs w:val="24"/>
        </w:rPr>
        <w:t>rsta de _______ ani</w:t>
      </w:r>
    </w:p>
    <w:p w14:paraId="4D1FDB9E" w14:textId="77777777" w:rsidR="00000000" w:rsidRDefault="00586758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cu domiciliul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___________________________ str ________________________ nr ______</w:t>
      </w:r>
    </w:p>
    <w:p w14:paraId="5A390A19" w14:textId="77777777" w:rsidR="00000000" w:rsidRDefault="00586758">
      <w:pPr>
        <w:framePr w:w="10280" w:h="360" w:hRule="exact" w:wrap="auto" w:vAnchor="page" w:hAnchor="page" w:x="108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bl____sc___ap___ jude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ul ________________________ .</w:t>
      </w:r>
    </w:p>
    <w:p w14:paraId="594548C8" w14:textId="77777777" w:rsidR="00000000" w:rsidRDefault="00586758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temeiul dispozi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iilor art. 285 din Legea nr. 287/2009 privind Codul Civil, republicat, orice persoan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poate face opo</w:t>
      </w:r>
      <w:r>
        <w:rPr>
          <w:rFonts w:ascii="Arial" w:hAnsi="Arial"/>
          <w:color w:val="000000"/>
          <w:kern w:val="2"/>
          <w:sz w:val="23"/>
          <w:szCs w:val="24"/>
        </w:rPr>
        <w:t>zi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ie la aceast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s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torie, dac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are cuno</w:t>
      </w:r>
      <w:r>
        <w:rPr>
          <w:rFonts w:ascii="Arial" w:hAnsi="Arial"/>
          <w:color w:val="000000"/>
          <w:kern w:val="2"/>
          <w:sz w:val="23"/>
          <w:szCs w:val="24"/>
        </w:rPr>
        <w:t>ş</w:t>
      </w:r>
      <w:r>
        <w:rPr>
          <w:rFonts w:ascii="Arial" w:hAnsi="Arial"/>
          <w:color w:val="000000"/>
          <w:kern w:val="2"/>
          <w:sz w:val="23"/>
          <w:szCs w:val="24"/>
        </w:rPr>
        <w:t>tin</w:t>
      </w:r>
      <w:r>
        <w:rPr>
          <w:rFonts w:ascii="Arial" w:hAnsi="Arial"/>
          <w:color w:val="000000"/>
          <w:kern w:val="2"/>
          <w:sz w:val="23"/>
          <w:szCs w:val="24"/>
        </w:rPr>
        <w:t>ţă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de existen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a vreunei piedici legale, ori alte cerin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 xml:space="preserve">e ale legii nu sunt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ndeplinite.</w:t>
      </w:r>
    </w:p>
    <w:p w14:paraId="5206097B" w14:textId="77777777" w:rsidR="00000000" w:rsidRDefault="00586758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</w:p>
    <w:p w14:paraId="4CA691F1" w14:textId="77777777" w:rsidR="00000000" w:rsidRDefault="00586758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  <w:t>Opunerea la 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s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torie se va face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scris, cu ar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tarea dovezilor pe care se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ntemeiaz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,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termen de 10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zile de la afi</w:t>
      </w:r>
      <w:r>
        <w:rPr>
          <w:rFonts w:ascii="Arial" w:hAnsi="Arial"/>
          <w:color w:val="000000"/>
          <w:kern w:val="2"/>
          <w:sz w:val="23"/>
          <w:szCs w:val="24"/>
        </w:rPr>
        <w:t>ş</w:t>
      </w:r>
      <w:r>
        <w:rPr>
          <w:rFonts w:ascii="Arial" w:hAnsi="Arial"/>
          <w:color w:val="000000"/>
          <w:kern w:val="2"/>
          <w:sz w:val="23"/>
          <w:szCs w:val="24"/>
        </w:rPr>
        <w:t>area publica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iei.</w:t>
      </w:r>
    </w:p>
    <w:p w14:paraId="2D39B7B9" w14:textId="77777777" w:rsidR="00000000" w:rsidRDefault="00586758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Ofi</w:t>
      </w:r>
      <w:r>
        <w:rPr>
          <w:rFonts w:ascii="Times New Roman" w:hAnsi="Times New Roman"/>
          <w:color w:val="000000"/>
          <w:kern w:val="2"/>
          <w:sz w:val="31"/>
          <w:szCs w:val="24"/>
        </w:rPr>
        <w:t>ţ</w:t>
      </w:r>
      <w:r>
        <w:rPr>
          <w:rFonts w:ascii="Times New Roman" w:hAnsi="Times New Roman"/>
          <w:color w:val="000000"/>
          <w:kern w:val="2"/>
          <w:sz w:val="31"/>
          <w:szCs w:val="24"/>
        </w:rPr>
        <w:t>er de stare civil</w:t>
      </w:r>
      <w:r>
        <w:rPr>
          <w:rFonts w:ascii="Times New Roman" w:hAnsi="Times New Roman"/>
          <w:color w:val="000000"/>
          <w:kern w:val="2"/>
          <w:sz w:val="31"/>
          <w:szCs w:val="24"/>
        </w:rPr>
        <w:t>ă</w:t>
      </w:r>
      <w:r>
        <w:rPr>
          <w:rFonts w:ascii="Times New Roman" w:hAnsi="Times New Roman"/>
          <w:color w:val="000000"/>
          <w:kern w:val="2"/>
          <w:sz w:val="31"/>
          <w:szCs w:val="24"/>
        </w:rPr>
        <w:t xml:space="preserve"> delegat,</w:t>
      </w:r>
    </w:p>
    <w:p w14:paraId="1A4A00A3" w14:textId="77777777" w:rsidR="00000000" w:rsidRDefault="00586758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</w:p>
    <w:p w14:paraId="24072B2F" w14:textId="77777777" w:rsidR="00000000" w:rsidRDefault="00586758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BABICI DAN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IULIAN</w:t>
      </w:r>
    </w:p>
    <w:p w14:paraId="421065DE" w14:textId="77777777" w:rsidR="00000000" w:rsidRDefault="00586758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32 </w:t>
      </w:r>
    </w:p>
    <w:p w14:paraId="0A20CD8B" w14:textId="77777777" w:rsidR="00000000" w:rsidRDefault="00586758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SMADICI ANA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MARIA</w:t>
      </w:r>
    </w:p>
    <w:p w14:paraId="277A0372" w14:textId="77777777" w:rsidR="00000000" w:rsidRDefault="00586758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30 </w:t>
      </w:r>
    </w:p>
    <w:p w14:paraId="0EE2FDDD" w14:textId="77777777" w:rsidR="00000000" w:rsidRDefault="00586758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Nr. Inregistrare: 40.772/12.05.2021</w:t>
      </w:r>
    </w:p>
    <w:p w14:paraId="3531CBC5" w14:textId="77777777" w:rsidR="00000000" w:rsidRDefault="00586758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</w:t>
      </w:r>
      <w:r>
        <w:rPr>
          <w:rFonts w:ascii="Arial" w:hAnsi="Arial"/>
          <w:color w:val="000000"/>
          <w:kern w:val="2"/>
          <w:sz w:val="23"/>
          <w:szCs w:val="24"/>
        </w:rPr>
        <w:t>Â</w:t>
      </w:r>
      <w:r>
        <w:rPr>
          <w:rFonts w:ascii="Arial" w:hAnsi="Arial"/>
          <w:color w:val="000000"/>
          <w:kern w:val="2"/>
          <w:sz w:val="23"/>
          <w:szCs w:val="24"/>
        </w:rPr>
        <w:t>MPULUNG MOLDOVENESC</w:t>
      </w:r>
    </w:p>
    <w:p w14:paraId="52631F27" w14:textId="77777777" w:rsidR="00000000" w:rsidRDefault="00586758">
      <w:pPr>
        <w:framePr w:w="2980" w:h="250" w:hRule="exact" w:wrap="auto" w:vAnchor="page" w:hAnchor="page" w:x="140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TRANDAFIRILOR</w:t>
      </w:r>
    </w:p>
    <w:p w14:paraId="3FAF0C29" w14:textId="77777777" w:rsidR="00000000" w:rsidRDefault="00586758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1</w:t>
      </w:r>
    </w:p>
    <w:p w14:paraId="39725770" w14:textId="77777777" w:rsidR="00000000" w:rsidRDefault="00586758">
      <w:pPr>
        <w:framePr w:w="480" w:h="250" w:hRule="exact" w:wrap="auto" w:vAnchor="page" w:hAnchor="page" w:x="5941" w:y="5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TM</w:t>
      </w:r>
    </w:p>
    <w:p w14:paraId="729135A8" w14:textId="77777777" w:rsidR="00000000" w:rsidRDefault="00586758">
      <w:pPr>
        <w:framePr w:w="360" w:h="250" w:hRule="exact" w:wrap="auto" w:vAnchor="page" w:hAnchor="page" w:x="678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</w:t>
      </w:r>
    </w:p>
    <w:p w14:paraId="47C4634B" w14:textId="77777777" w:rsidR="00000000" w:rsidRDefault="00586758">
      <w:pPr>
        <w:framePr w:w="360" w:h="250" w:hRule="exact" w:wrap="auto" w:vAnchor="page" w:hAnchor="page" w:x="762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29</w:t>
      </w:r>
    </w:p>
    <w:p w14:paraId="5422186D" w14:textId="77777777" w:rsidR="00000000" w:rsidRDefault="00586758">
      <w:pPr>
        <w:framePr w:w="2280" w:h="250" w:hRule="exact" w:wrap="auto" w:vAnchor="page" w:hAnchor="page" w:x="898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SUCEAVA</w:t>
      </w:r>
    </w:p>
    <w:p w14:paraId="3B0FE1D1" w14:textId="77777777" w:rsidR="00000000" w:rsidRDefault="00586758">
      <w:pPr>
        <w:framePr w:w="3720" w:h="250" w:hRule="exact" w:wrap="auto" w:vAnchor="page" w:hAnchor="page" w:x="276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SUCEAVA</w:t>
      </w:r>
    </w:p>
    <w:p w14:paraId="6B56EF0E" w14:textId="77777777" w:rsidR="00000000" w:rsidRDefault="00586758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ALEEA JUPITER</w:t>
      </w:r>
    </w:p>
    <w:p w14:paraId="011DEE04" w14:textId="77777777" w:rsidR="00000000" w:rsidRDefault="00586758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14C</w:t>
      </w:r>
    </w:p>
    <w:p w14:paraId="7440C1BA" w14:textId="77777777" w:rsidR="00000000" w:rsidRDefault="00586758">
      <w:pPr>
        <w:framePr w:w="360" w:h="250" w:hRule="exact" w:wrap="auto" w:vAnchor="page" w:hAnchor="page" w:x="204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</w:t>
      </w:r>
    </w:p>
    <w:p w14:paraId="7354F833" w14:textId="77777777" w:rsidR="00000000" w:rsidRDefault="00586758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46</w:t>
      </w:r>
    </w:p>
    <w:p w14:paraId="1DC2BD08" w14:textId="77777777" w:rsidR="00000000" w:rsidRDefault="00586758">
      <w:pPr>
        <w:framePr w:w="3240" w:h="250" w:hRule="exact" w:wrap="auto" w:vAnchor="page" w:hAnchor="page" w:x="396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SUCEAVA</w:t>
      </w:r>
    </w:p>
    <w:p w14:paraId="52DAA32A" w14:textId="77777777" w:rsidR="00000000" w:rsidRDefault="00586758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12</w:t>
      </w:r>
    </w:p>
    <w:p w14:paraId="28B25222" w14:textId="77777777" w:rsidR="00000000" w:rsidRDefault="00586758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MAI</w:t>
      </w:r>
    </w:p>
    <w:p w14:paraId="5C05ADF4" w14:textId="77777777" w:rsidR="00000000" w:rsidRDefault="00586758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2021</w:t>
      </w:r>
    </w:p>
    <w:p w14:paraId="60EF4E0B" w14:textId="77777777" w:rsidR="00586758" w:rsidRDefault="00586758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Data casatoriei: 22.05.2021</w:t>
      </w:r>
    </w:p>
    <w:sectPr w:rsidR="00586758">
      <w:type w:val="continuous"/>
      <w:pgSz w:w="11906" w:h="16838"/>
      <w:pgMar w:top="240" w:right="242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89A"/>
    <w:rsid w:val="00586758"/>
    <w:rsid w:val="00D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FAA09"/>
  <w14:defaultImageDpi w14:val="0"/>
  <w15:docId w15:val="{EF244E3D-E2F6-49A0-A993-A97E833A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1081</Characters>
  <Application>Microsoft Office Word</Application>
  <DocSecurity>0</DocSecurity>
  <Lines>9</Lines>
  <Paragraphs>2</Paragraphs>
  <ScaleCrop>false</ScaleCrop>
  <Company>Crystal Decisions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Nicoleta.Poschin</cp:lastModifiedBy>
  <cp:revision>2</cp:revision>
  <dcterms:created xsi:type="dcterms:W3CDTF">2021-05-17T05:33:00Z</dcterms:created>
  <dcterms:modified xsi:type="dcterms:W3CDTF">2021-05-17T05:33:00Z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01734361CD07C3C85B968AA4B2781C480C131A4BF1DCCE0484255B1E26629C81B54842CBE003184121F1068D176A95B626B44FAF2C2CB2D852C3F18EA3492412A0F926E6B7D91468613038A466F98871ADE5D96903147717F2186CA7C5A31A94F5E10781AE16439FC42A32D71D4E91E0CD4EE5190D399E1A825EE67D03EBE6B</vt:lpwstr>
  </property>
  <property fmtid="{D5CDD505-2E9C-101B-9397-08002B2CF9AE}" pid="3" name="Business Objects Context Information1">
    <vt:lpwstr>3786F7DBFC16520A3158305CA3D428932CFC465D1EFC6952274DB9F6D481307E6FD6DD411F5E3F5818957BEE56D9EEC6DD88038954A990E36756E797BBBD2F85B985F2551D7E2230E7D9F13A74AF26ECCFC3ECEC5BBF0ACE10E8FD6F428AD97A4F69587926113147EFBFDE94EB78CE2C6D78888E4B7F99EF539032AF2356594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F3CCDF5EABB84CD6E66550B86A7E88E1467BC1E088DF8580D5440AD0FC51BB7A9942</vt:lpwstr>
  </property>
</Properties>
</file>