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A011" w14:textId="77777777" w:rsidR="00440405" w:rsidRDefault="0044040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54DF77DA" w14:textId="77777777" w:rsidR="00440405" w:rsidRDefault="0044040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1C05D192" w14:textId="77777777" w:rsidR="00440405" w:rsidRDefault="0044040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26458CAE" w14:textId="77777777" w:rsidR="00440405" w:rsidRDefault="0044040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5532C35B" w14:textId="77777777" w:rsidR="00440405" w:rsidRDefault="00440405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177D533A" w14:textId="77777777" w:rsidR="00440405" w:rsidRDefault="00440405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3DEE9164" w14:textId="77777777" w:rsidR="00440405" w:rsidRDefault="00440405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044C8173" w14:textId="77777777" w:rsidR="00440405" w:rsidRDefault="00440405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14:paraId="060EBD45" w14:textId="77777777" w:rsidR="00440405" w:rsidRDefault="00440405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7E7FC526" w14:textId="77777777" w:rsidR="00440405" w:rsidRDefault="00440405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06BB2EC8" w14:textId="77777777" w:rsidR="00440405" w:rsidRDefault="00440405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55FE5864" w14:textId="77777777" w:rsidR="00440405" w:rsidRDefault="00440405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1991D4D7" w14:textId="77777777" w:rsidR="00440405" w:rsidRDefault="0044040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0A9EEDC9" w14:textId="77777777" w:rsidR="00440405" w:rsidRDefault="0044040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0E14FBE8" w14:textId="77777777" w:rsidR="00440405" w:rsidRDefault="0044040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5610BC7C" w14:textId="77777777" w:rsidR="00440405" w:rsidRDefault="00440405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5B1BCCA4" w14:textId="77777777" w:rsidR="00440405" w:rsidRDefault="00440405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5486A97C" w14:textId="77777777" w:rsidR="00440405" w:rsidRDefault="00440405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FLORESCU DANIEL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GEORGE</w:t>
      </w:r>
    </w:p>
    <w:p w14:paraId="4D20E831" w14:textId="77777777" w:rsidR="00440405" w:rsidRDefault="00440405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29 </w:t>
      </w:r>
    </w:p>
    <w:p w14:paraId="02787A18" w14:textId="77777777" w:rsidR="00440405" w:rsidRDefault="00440405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ISTRATI LAVINIA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VALERIA</w:t>
      </w:r>
    </w:p>
    <w:p w14:paraId="62F09979" w14:textId="77777777" w:rsidR="00440405" w:rsidRDefault="00440405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26 </w:t>
      </w:r>
    </w:p>
    <w:p w14:paraId="433C9DFC" w14:textId="77777777" w:rsidR="00440405" w:rsidRDefault="00440405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42.118/13.10.2021</w:t>
      </w:r>
    </w:p>
    <w:p w14:paraId="0785B407" w14:textId="77777777" w:rsidR="00440405" w:rsidRDefault="00440405" w:rsidP="00440405">
      <w:pPr>
        <w:framePr w:w="480" w:h="250" w:hRule="exact" w:wrap="auto" w:vAnchor="page" w:hAnchor="page" w:x="5941" w:y="5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</w:r>
    </w:p>
    <w:p w14:paraId="2F581E1A" w14:textId="77777777" w:rsidR="00440405" w:rsidRDefault="00440405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</w:r>
    </w:p>
    <w:p w14:paraId="62878FB4" w14:textId="77777777" w:rsidR="00440405" w:rsidRDefault="00440405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05A0D871" w14:textId="77777777" w:rsidR="00440405" w:rsidRDefault="00440405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069C17AF" w14:textId="77777777" w:rsidR="00440405" w:rsidRDefault="00440405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13</w:t>
      </w:r>
    </w:p>
    <w:p w14:paraId="2D4543A1" w14:textId="77777777" w:rsidR="00440405" w:rsidRDefault="00440405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OCTOMBRIE</w:t>
      </w:r>
    </w:p>
    <w:p w14:paraId="55405406" w14:textId="77777777" w:rsidR="00440405" w:rsidRDefault="00440405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1FE45089" w14:textId="77777777" w:rsidR="00440405" w:rsidRDefault="00440405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23.10.2021</w:t>
      </w:r>
    </w:p>
    <w:p w14:paraId="14F24FE5" w14:textId="77777777" w:rsidR="00440405" w:rsidRDefault="00440405" w:rsidP="00440405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sectPr w:rsidR="00440405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05"/>
    <w:rsid w:val="001737FE"/>
    <w:rsid w:val="00440405"/>
    <w:rsid w:val="008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DC98F"/>
  <w14:defaultImageDpi w14:val="0"/>
  <w15:docId w15:val="{C70731C1-400A-4081-82AD-9A5A28B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Crystal Decisions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2021-10-18T06:27:00Z</dcterms:created>
  <dcterms:modified xsi:type="dcterms:W3CDTF">2021-10-18T06:27:00Z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E443CC8E3F96591ED6ECDC19F8183033182461BBE8C56FCF83EAC90A8E1FEB8DCC681A2B4C7A90A05749AFC019751173435BB94F530AA22725FCCD47657E17E05BD1CAF337EB8534E197DABD18109E3352EB9E1624386F113A576F34F9F120FCB33EAA80BA71203A4D20DE7DEA0E1EA32E2BBF38C2DA435A89A9D32FE2DB230</vt:lpwstr>
  </property>
  <property fmtid="{D5CDD505-2E9C-101B-9397-08002B2CF9AE}" pid="4" name="Business Objects Context Information2">
    <vt:lpwstr>8A6B7C2659D10E0B36BF05DD133CC70A7FAC67C771488043E729953E83CAB54DC082</vt:lpwstr>
  </property>
</Properties>
</file>