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69C2" w14:textId="26FA9959" w:rsidR="00041734" w:rsidRPr="000E5DD9" w:rsidRDefault="00041734" w:rsidP="006D4CB0">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_____/20</w:t>
      </w:r>
      <w:r w:rsidR="006D4CB0">
        <w:rPr>
          <w:b/>
        </w:rPr>
        <w:t>22</w:t>
      </w: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Titlu4"/>
        <w:rPr>
          <w:sz w:val="24"/>
          <w:lang w:val="en-US"/>
        </w:rPr>
      </w:pPr>
      <w:r w:rsidRPr="000E5DD9">
        <w:rPr>
          <w:sz w:val="24"/>
          <w:lang w:val="ro-RO"/>
        </w:rPr>
        <w:t>CAIET DE SARCINI</w:t>
      </w:r>
    </w:p>
    <w:p w14:paraId="325C3C4E" w14:textId="5080FCDF" w:rsidR="000A0DD6" w:rsidRPr="000A0DD6" w:rsidRDefault="000A0DD6" w:rsidP="00FA60DB">
      <w:pPr>
        <w:jc w:val="center"/>
      </w:pPr>
      <w:bookmarkStart w:id="0" w:name="_Hlk526869801"/>
      <w:bookmarkStart w:id="1" w:name="_Hlk526959107"/>
      <w:r w:rsidRPr="000A0DD6">
        <w:t xml:space="preserve">privind </w:t>
      </w:r>
      <w:bookmarkStart w:id="2" w:name="_Hlk526861668"/>
      <w:r w:rsidRPr="000A0DD6">
        <w:t>închirierea un</w:t>
      </w:r>
      <w:r w:rsidR="00FA60DB">
        <w:t xml:space="preserve">ui </w:t>
      </w:r>
      <w:r w:rsidR="008A6D45">
        <w:t>spațiului proprietatea</w:t>
      </w:r>
      <w:r w:rsidR="00D6622A">
        <w:t xml:space="preserve"> privată a</w:t>
      </w:r>
      <w:r w:rsidR="008A6D45">
        <w:t xml:space="preserve"> </w:t>
      </w:r>
      <w:r w:rsidRPr="000A0DD6">
        <w:t>Municipiului Câmpulung Moldovene</w:t>
      </w:r>
      <w:bookmarkEnd w:id="0"/>
      <w:bookmarkEnd w:id="1"/>
      <w:bookmarkEnd w:id="2"/>
      <w:r w:rsidR="00FA60DB">
        <w:t>sc</w:t>
      </w:r>
      <w:r w:rsidR="00D6622A">
        <w:t xml:space="preserve"> situat în str. Calea Bucovinei, nr. 65 A, în vederea desfășurării activităților specifice </w:t>
      </w:r>
      <w:r w:rsidR="006F5D89">
        <w:t>cabinetelor medicale</w:t>
      </w:r>
    </w:p>
    <w:p w14:paraId="34B50636" w14:textId="77777777" w:rsidR="00041734" w:rsidRPr="000E5DD9" w:rsidRDefault="00041734" w:rsidP="00041734">
      <w:pPr>
        <w:jc w:val="center"/>
      </w:pPr>
    </w:p>
    <w:p w14:paraId="370B6563" w14:textId="77777777" w:rsidR="000E5DD9" w:rsidRPr="000E5DD9" w:rsidRDefault="000E5DD9" w:rsidP="00041734">
      <w:pPr>
        <w:rPr>
          <w:b/>
        </w:rPr>
      </w:pPr>
    </w:p>
    <w:p w14:paraId="4EB78A35" w14:textId="3283903A" w:rsidR="00986011" w:rsidRDefault="00AF2381" w:rsidP="00986011">
      <w:pPr>
        <w:jc w:val="center"/>
        <w:rPr>
          <w:b/>
        </w:rPr>
      </w:pPr>
      <w:r w:rsidRPr="000E5DD9">
        <w:rPr>
          <w:b/>
        </w:rPr>
        <w:t>CAPITOLUL I</w:t>
      </w:r>
    </w:p>
    <w:p w14:paraId="3B8663C6" w14:textId="5E49C280" w:rsidR="00041734" w:rsidRPr="000E5DD9" w:rsidRDefault="00AF2381" w:rsidP="00986011">
      <w:pPr>
        <w:jc w:val="center"/>
        <w:rPr>
          <w:b/>
        </w:rPr>
      </w:pPr>
      <w:r w:rsidRPr="000E5DD9">
        <w:rPr>
          <w:b/>
        </w:rPr>
        <w:t>INFORMAȚII GENERALE PRIVIND OBIECTUL ÎNCHIRIERII</w:t>
      </w:r>
    </w:p>
    <w:p w14:paraId="7E5403A4" w14:textId="77777777" w:rsidR="00041734" w:rsidRPr="000E5DD9" w:rsidRDefault="00041734" w:rsidP="00041734">
      <w:pPr>
        <w:ind w:firstLine="708"/>
        <w:jc w:val="both"/>
        <w:rPr>
          <w:b/>
        </w:rPr>
      </w:pPr>
    </w:p>
    <w:p w14:paraId="740AF10A" w14:textId="11DE01DF" w:rsidR="008E1AD1" w:rsidRPr="000C7919" w:rsidRDefault="00041734" w:rsidP="000A0DD6">
      <w:pPr>
        <w:ind w:firstLine="708"/>
        <w:jc w:val="both"/>
      </w:pPr>
      <w:r w:rsidRPr="000E5DD9">
        <w:rPr>
          <w:bCs/>
        </w:rPr>
        <w:t xml:space="preserve">Primăria municipiului Câmpulung Moldovenesc, reprezentată prin primar Negură Mihăiță, cu sediul în str. 22 Decembrie nr. 2, cod fiscal 4842400 scoate la licitație publică în vederea închirierii </w:t>
      </w:r>
      <w:r w:rsidR="00FA60DB">
        <w:rPr>
          <w:bCs/>
        </w:rPr>
        <w:t>imobilul situat la parterul blocului de locuințe situat în Calea Bucovinei, nr. 65 A.</w:t>
      </w:r>
    </w:p>
    <w:p w14:paraId="2FD54648" w14:textId="190FBE0F" w:rsidR="00CC0D61" w:rsidRDefault="00FA60DB" w:rsidP="00041734">
      <w:pPr>
        <w:tabs>
          <w:tab w:val="left" w:pos="993"/>
        </w:tabs>
        <w:ind w:firstLine="708"/>
        <w:jc w:val="both"/>
        <w:rPr>
          <w:bCs/>
        </w:rPr>
      </w:pPr>
      <w:r>
        <w:rPr>
          <w:bCs/>
        </w:rPr>
        <w:t>Imobilul este format încăper</w:t>
      </w:r>
      <w:r w:rsidR="00850598">
        <w:rPr>
          <w:bCs/>
        </w:rPr>
        <w:t>ile notate cu 11, 13 și 14</w:t>
      </w:r>
      <w:r>
        <w:rPr>
          <w:bCs/>
        </w:rPr>
        <w:t xml:space="preserve">, în suprafață totală de </w:t>
      </w:r>
      <w:r w:rsidR="006F5D89">
        <w:rPr>
          <w:bCs/>
        </w:rPr>
        <w:t>40,50</w:t>
      </w:r>
      <w:r>
        <w:rPr>
          <w:bCs/>
        </w:rPr>
        <w:t xml:space="preserve"> mp.</w:t>
      </w:r>
    </w:p>
    <w:p w14:paraId="5DD7C523" w14:textId="4BFBA7C0" w:rsidR="00041734" w:rsidRPr="000E5DD9" w:rsidRDefault="00041734" w:rsidP="00041734">
      <w:pPr>
        <w:tabs>
          <w:tab w:val="left" w:pos="993"/>
        </w:tabs>
        <w:ind w:firstLine="708"/>
        <w:jc w:val="both"/>
        <w:rPr>
          <w:bCs/>
        </w:rPr>
      </w:pPr>
      <w:r w:rsidRPr="000E5DD9">
        <w:rPr>
          <w:bCs/>
        </w:rPr>
        <w:t>Imobil</w:t>
      </w:r>
      <w:r w:rsidR="00CC0D61">
        <w:rPr>
          <w:bCs/>
        </w:rPr>
        <w:t>ul</w:t>
      </w:r>
      <w:r w:rsidRPr="000E5DD9">
        <w:rPr>
          <w:bCs/>
        </w:rPr>
        <w:t xml:space="preserve"> </w:t>
      </w:r>
      <w:r w:rsidR="00CC0D61">
        <w:rPr>
          <w:bCs/>
        </w:rPr>
        <w:t>este</w:t>
      </w:r>
      <w:r w:rsidRPr="000E5DD9">
        <w:rPr>
          <w:bCs/>
        </w:rPr>
        <w:t xml:space="preserve"> sco</w:t>
      </w:r>
      <w:r w:rsidR="00CC0D61">
        <w:rPr>
          <w:bCs/>
        </w:rPr>
        <w:t>s</w:t>
      </w:r>
      <w:r w:rsidRPr="000E5DD9">
        <w:rPr>
          <w:bCs/>
        </w:rPr>
        <w:t xml:space="preserve"> la licitație</w:t>
      </w:r>
      <w:r w:rsidR="00FA60DB">
        <w:rPr>
          <w:bCs/>
        </w:rPr>
        <w:t xml:space="preserve"> în vederea închirierii</w:t>
      </w:r>
      <w:r w:rsidR="00986011">
        <w:rPr>
          <w:bCs/>
        </w:rPr>
        <w:t xml:space="preserve">, pentru desfășurarea activităților specifice </w:t>
      </w:r>
      <w:r w:rsidR="006F5D89">
        <w:rPr>
          <w:bCs/>
        </w:rPr>
        <w:t>cabinetelor medicale</w:t>
      </w:r>
      <w:r w:rsidR="00986011">
        <w:rPr>
          <w:bCs/>
        </w:rPr>
        <w:t>.</w:t>
      </w:r>
    </w:p>
    <w:p w14:paraId="57E2E9CD" w14:textId="37304480" w:rsidR="00041734" w:rsidRPr="000E5DD9" w:rsidRDefault="00041734" w:rsidP="00041734">
      <w:pPr>
        <w:tabs>
          <w:tab w:val="left" w:pos="993"/>
        </w:tabs>
        <w:ind w:firstLine="708"/>
        <w:jc w:val="both"/>
        <w:rPr>
          <w:bCs/>
        </w:rPr>
      </w:pPr>
    </w:p>
    <w:p w14:paraId="0FF4CE37" w14:textId="5E926D9A" w:rsidR="00986011" w:rsidRDefault="00AF2381" w:rsidP="00986011">
      <w:pPr>
        <w:tabs>
          <w:tab w:val="left" w:pos="993"/>
        </w:tabs>
        <w:ind w:firstLine="708"/>
        <w:jc w:val="center"/>
        <w:rPr>
          <w:bCs/>
        </w:rPr>
      </w:pPr>
      <w:r w:rsidRPr="000E5DD9">
        <w:rPr>
          <w:b/>
        </w:rPr>
        <w:t>CAPITOLUL II</w:t>
      </w:r>
    </w:p>
    <w:p w14:paraId="51C0B2F9" w14:textId="1998A4BE" w:rsidR="00041734" w:rsidRPr="000E5DD9" w:rsidRDefault="00AF2381" w:rsidP="00986011">
      <w:pPr>
        <w:tabs>
          <w:tab w:val="left" w:pos="993"/>
        </w:tabs>
        <w:ind w:firstLine="708"/>
        <w:jc w:val="center"/>
        <w:rPr>
          <w:b/>
        </w:rPr>
      </w:pPr>
      <w:r w:rsidRPr="000E5DD9">
        <w:rPr>
          <w:b/>
        </w:rPr>
        <w:t>CONDIȚII GENERALE ALE ÎNCHIRIERII</w:t>
      </w:r>
    </w:p>
    <w:p w14:paraId="5B89A4D1" w14:textId="4A84D8DE" w:rsidR="00FA23A0" w:rsidRPr="000E5DD9" w:rsidRDefault="00FA23A0" w:rsidP="00041734">
      <w:pPr>
        <w:tabs>
          <w:tab w:val="left" w:pos="993"/>
        </w:tabs>
        <w:ind w:firstLine="708"/>
        <w:jc w:val="both"/>
        <w:rPr>
          <w:b/>
        </w:rPr>
      </w:pPr>
    </w:p>
    <w:p w14:paraId="6556D2B6" w14:textId="761FE374" w:rsidR="004040CF" w:rsidRPr="000E5DD9" w:rsidRDefault="004040CF" w:rsidP="004040CF">
      <w:pPr>
        <w:tabs>
          <w:tab w:val="left" w:pos="993"/>
        </w:tabs>
        <w:ind w:left="720"/>
        <w:jc w:val="both"/>
        <w:rPr>
          <w:b/>
        </w:rPr>
      </w:pPr>
      <w:r w:rsidRPr="000E5DD9">
        <w:rPr>
          <w:b/>
        </w:rPr>
        <w:t>2.1.</w:t>
      </w:r>
      <w:r w:rsidRPr="000E5DD9">
        <w:rPr>
          <w:bCs/>
        </w:rPr>
        <w:t xml:space="preserve"> </w:t>
      </w:r>
      <w:r w:rsidRPr="000E5DD9">
        <w:rPr>
          <w:b/>
        </w:rPr>
        <w:t xml:space="preserve">Regimul </w:t>
      </w:r>
      <w:r w:rsidR="00FF2979">
        <w:rPr>
          <w:b/>
        </w:rPr>
        <w:t>spațiului</w:t>
      </w:r>
      <w:r w:rsidRPr="000E5DD9">
        <w:rPr>
          <w:b/>
        </w:rPr>
        <w:t xml:space="preserve"> utilizat de chiriaș în derularea închirierii</w:t>
      </w:r>
    </w:p>
    <w:p w14:paraId="4AE63060" w14:textId="5262EF88" w:rsidR="004040CF" w:rsidRPr="000E5DD9" w:rsidRDefault="004040CF" w:rsidP="004040CF">
      <w:pPr>
        <w:jc w:val="both"/>
        <w:rPr>
          <w:bCs/>
        </w:rPr>
      </w:pPr>
      <w:r w:rsidRPr="000E5DD9">
        <w:rPr>
          <w:bCs/>
        </w:rPr>
        <w:tab/>
      </w:r>
      <w:r w:rsidR="00986011">
        <w:rPr>
          <w:bCs/>
        </w:rPr>
        <w:t>Spațiul</w:t>
      </w:r>
      <w:r w:rsidR="00FA60DB">
        <w:rPr>
          <w:bCs/>
        </w:rPr>
        <w:t xml:space="preserve"> situat în str. Calea Bucovinei, nr. 65 A </w:t>
      </w:r>
      <w:r w:rsidR="00AE1F46">
        <w:rPr>
          <w:bCs/>
        </w:rPr>
        <w:t>este proprietatea</w:t>
      </w:r>
      <w:r w:rsidR="00986011">
        <w:rPr>
          <w:bCs/>
        </w:rPr>
        <w:t xml:space="preserve"> privată a</w:t>
      </w:r>
      <w:r w:rsidRPr="000E5DD9">
        <w:rPr>
          <w:bCs/>
        </w:rPr>
        <w:t xml:space="preserve"> </w:t>
      </w:r>
      <w:r w:rsidR="00986011">
        <w:rPr>
          <w:bCs/>
        </w:rPr>
        <w:t>M</w:t>
      </w:r>
      <w:r w:rsidRPr="000E5DD9">
        <w:rPr>
          <w:bCs/>
        </w:rPr>
        <w:t>unicipiului Câmpulung Moldovenesc.</w:t>
      </w:r>
    </w:p>
    <w:p w14:paraId="3E774CDE" w14:textId="2FCDE921" w:rsidR="007A56C6" w:rsidRDefault="004040CF" w:rsidP="004040CF">
      <w:pPr>
        <w:jc w:val="both"/>
        <w:rPr>
          <w:bCs/>
        </w:rPr>
      </w:pPr>
      <w:r w:rsidRPr="000E5DD9">
        <w:rPr>
          <w:bCs/>
        </w:rPr>
        <w:tab/>
      </w:r>
      <w:r w:rsidR="00986011">
        <w:rPr>
          <w:bCs/>
        </w:rPr>
        <w:t xml:space="preserve">Spațiul </w:t>
      </w:r>
      <w:r w:rsidRPr="000E5DD9">
        <w:rPr>
          <w:bCs/>
        </w:rPr>
        <w:t>se v</w:t>
      </w:r>
      <w:r w:rsidR="00AE1F46">
        <w:rPr>
          <w:bCs/>
        </w:rPr>
        <w:t>a</w:t>
      </w:r>
      <w:r w:rsidRPr="000E5DD9">
        <w:rPr>
          <w:bCs/>
        </w:rPr>
        <w:t xml:space="preserve"> menține în stare corespunzătoare de folosință, pe toată durata închirierii, potrivit destinației,</w:t>
      </w:r>
      <w:r w:rsidR="00D6622A">
        <w:rPr>
          <w:bCs/>
        </w:rPr>
        <w:t xml:space="preserve"> respectiv desfășurarea activităților specifice</w:t>
      </w:r>
      <w:r w:rsidR="0027641B">
        <w:rPr>
          <w:bCs/>
        </w:rPr>
        <w:t xml:space="preserve"> </w:t>
      </w:r>
      <w:r w:rsidR="00320E4A">
        <w:rPr>
          <w:bCs/>
        </w:rPr>
        <w:t>cabinetelor medicale</w:t>
      </w:r>
      <w:r w:rsidRPr="000E5DD9">
        <w:rPr>
          <w:bCs/>
        </w:rPr>
        <w:t xml:space="preserve"> conform contractului de închiriere.</w:t>
      </w:r>
    </w:p>
    <w:p w14:paraId="0F883580" w14:textId="32C139BD" w:rsidR="004040CF" w:rsidRPr="000E5DD9" w:rsidRDefault="004040CF" w:rsidP="004040CF">
      <w:pPr>
        <w:jc w:val="both"/>
        <w:rPr>
          <w:bCs/>
        </w:rPr>
      </w:pPr>
      <w:r w:rsidRPr="000E5DD9">
        <w:rPr>
          <w:bCs/>
        </w:rPr>
        <w:tab/>
        <w:t>Ofertantul câștigător, la încetarea din orice cauză a contractului de închiriere, va preda</w:t>
      </w:r>
      <w:r w:rsidR="00986011">
        <w:rPr>
          <w:bCs/>
        </w:rPr>
        <w:t xml:space="preserve"> spațiul </w:t>
      </w:r>
      <w:r w:rsidRPr="000E5DD9">
        <w:rPr>
          <w:bCs/>
        </w:rPr>
        <w:t>liber de sarcini.</w:t>
      </w:r>
    </w:p>
    <w:p w14:paraId="6580888D" w14:textId="777927C5" w:rsidR="00FA23A0" w:rsidRPr="000E5DD9" w:rsidRDefault="00FA23A0" w:rsidP="00041734">
      <w:pPr>
        <w:tabs>
          <w:tab w:val="left" w:pos="993"/>
        </w:tabs>
        <w:ind w:firstLine="708"/>
        <w:jc w:val="both"/>
        <w:rPr>
          <w:bCs/>
        </w:rPr>
      </w:pPr>
    </w:p>
    <w:p w14:paraId="684B7F83" w14:textId="170A8ED2" w:rsidR="004040CF" w:rsidRPr="000E5DD9" w:rsidRDefault="004040CF" w:rsidP="004040CF">
      <w:pPr>
        <w:tabs>
          <w:tab w:val="left" w:pos="993"/>
        </w:tabs>
        <w:ind w:left="720"/>
        <w:jc w:val="both"/>
        <w:rPr>
          <w:b/>
        </w:rPr>
      </w:pPr>
      <w:r w:rsidRPr="000E5DD9">
        <w:rPr>
          <w:b/>
        </w:rPr>
        <w:t>2.2. Obligațiile privind protecția mediului</w:t>
      </w:r>
    </w:p>
    <w:p w14:paraId="2B4C5B94" w14:textId="21497B62" w:rsidR="004040CF" w:rsidRPr="000E5DD9" w:rsidRDefault="004040CF" w:rsidP="00850598">
      <w:pPr>
        <w:jc w:val="both"/>
        <w:rPr>
          <w:bCs/>
        </w:rPr>
      </w:pPr>
      <w:r w:rsidRPr="000E5DD9">
        <w:rPr>
          <w:bCs/>
        </w:rPr>
        <w:tab/>
        <w:t>Ofertantul câștigător are obligația de a respecta legislația în vigoare privind protecția mediului pe toată durata contractului de închiriere.</w:t>
      </w:r>
    </w:p>
    <w:p w14:paraId="2D61D2E3" w14:textId="1CE42097" w:rsidR="004040CF" w:rsidRPr="000E5DD9" w:rsidRDefault="004040CF" w:rsidP="004040CF">
      <w:pPr>
        <w:tabs>
          <w:tab w:val="left" w:pos="709"/>
        </w:tabs>
        <w:jc w:val="both"/>
        <w:rPr>
          <w:bCs/>
        </w:rPr>
      </w:pPr>
    </w:p>
    <w:p w14:paraId="011D37D8" w14:textId="1DAC0138" w:rsidR="004040CF" w:rsidRPr="000E5DD9" w:rsidRDefault="004040CF" w:rsidP="004040CF">
      <w:pPr>
        <w:tabs>
          <w:tab w:val="left" w:pos="709"/>
          <w:tab w:val="left" w:pos="993"/>
        </w:tabs>
        <w:ind w:left="720"/>
        <w:jc w:val="both"/>
        <w:rPr>
          <w:b/>
        </w:rPr>
      </w:pPr>
      <w:r w:rsidRPr="000E5DD9">
        <w:rPr>
          <w:b/>
        </w:rPr>
        <w:t>2.3.</w:t>
      </w:r>
      <w:r w:rsidRPr="000E5DD9">
        <w:rPr>
          <w:bCs/>
        </w:rPr>
        <w:t xml:space="preserve"> </w:t>
      </w:r>
      <w:r w:rsidRPr="000E5DD9">
        <w:rPr>
          <w:b/>
        </w:rPr>
        <w:t>Condiții de exploatare a imobilului</w:t>
      </w:r>
    </w:p>
    <w:p w14:paraId="24B24E6B" w14:textId="0409342B" w:rsidR="004040CF" w:rsidRPr="000E5DD9" w:rsidRDefault="004040CF" w:rsidP="004040CF">
      <w:pPr>
        <w:tabs>
          <w:tab w:val="left" w:pos="720"/>
        </w:tabs>
        <w:ind w:firstLine="720"/>
        <w:jc w:val="both"/>
        <w:rPr>
          <w:bCs/>
        </w:rPr>
      </w:pPr>
      <w:r w:rsidRPr="000E5DD9">
        <w:rPr>
          <w:bCs/>
        </w:rPr>
        <w:t xml:space="preserve">Autoritatea contractantă va asigura folosința netulburată a </w:t>
      </w:r>
      <w:r w:rsidR="00986011">
        <w:rPr>
          <w:bCs/>
        </w:rPr>
        <w:t>spațiului</w:t>
      </w:r>
      <w:r w:rsidRPr="000E5DD9">
        <w:rPr>
          <w:bCs/>
        </w:rPr>
        <w:t xml:space="preserve"> pe toată durata închirierii. Ofertantul câștigător va asigura exploatarea </w:t>
      </w:r>
      <w:r w:rsidR="00986011">
        <w:rPr>
          <w:bCs/>
        </w:rPr>
        <w:t>spațiului</w:t>
      </w:r>
      <w:r w:rsidRPr="000E5DD9">
        <w:rPr>
          <w:bCs/>
        </w:rPr>
        <w:t xml:space="preserve">, obiect al închirierii, în regim de continuitate și permanență. </w:t>
      </w:r>
    </w:p>
    <w:p w14:paraId="677713EB" w14:textId="7B3196B0" w:rsidR="004040CF" w:rsidRPr="000E5DD9" w:rsidRDefault="004040CF" w:rsidP="004040CF">
      <w:pPr>
        <w:tabs>
          <w:tab w:val="left" w:pos="720"/>
        </w:tabs>
        <w:ind w:firstLine="720"/>
        <w:jc w:val="both"/>
        <w:rPr>
          <w:bCs/>
        </w:rPr>
      </w:pPr>
      <w:r w:rsidRPr="000E5DD9">
        <w:rPr>
          <w:bCs/>
        </w:rPr>
        <w:t xml:space="preserve">Subînchirierea </w:t>
      </w:r>
      <w:r w:rsidR="00FF2979">
        <w:rPr>
          <w:bCs/>
        </w:rPr>
        <w:t xml:space="preserve">spațiului </w:t>
      </w:r>
      <w:r w:rsidRPr="000E5DD9">
        <w:rPr>
          <w:bCs/>
        </w:rPr>
        <w:t>este interzisă.</w:t>
      </w:r>
    </w:p>
    <w:p w14:paraId="53A6D580" w14:textId="77777777" w:rsidR="0072390A" w:rsidRPr="000E5DD9" w:rsidRDefault="0072390A" w:rsidP="0072390A">
      <w:pPr>
        <w:tabs>
          <w:tab w:val="left" w:pos="720"/>
        </w:tabs>
        <w:ind w:firstLine="720"/>
        <w:jc w:val="both"/>
        <w:rPr>
          <w:bCs/>
        </w:rPr>
      </w:pPr>
      <w:r>
        <w:rPr>
          <w:bCs/>
        </w:rPr>
        <w:t>Drepturile și obligațiile părților se stabilesc prin contractul de închiriere.</w:t>
      </w:r>
    </w:p>
    <w:p w14:paraId="10B9B791" w14:textId="210E6AB8" w:rsidR="0072390A" w:rsidRPr="002038A8" w:rsidRDefault="0072390A" w:rsidP="0072390A">
      <w:pPr>
        <w:tabs>
          <w:tab w:val="left" w:pos="720"/>
        </w:tabs>
        <w:ind w:firstLine="720"/>
        <w:jc w:val="both"/>
        <w:rPr>
          <w:bCs/>
        </w:rPr>
      </w:pPr>
      <w:r w:rsidRPr="002038A8">
        <w:rPr>
          <w:bCs/>
        </w:rPr>
        <w:t xml:space="preserve">Chiriaşul se obligă să ia în primire </w:t>
      </w:r>
      <w:r w:rsidR="00FF2979">
        <w:rPr>
          <w:bCs/>
        </w:rPr>
        <w:t xml:space="preserve">spațiul </w:t>
      </w:r>
      <w:r w:rsidRPr="002038A8">
        <w:rPr>
          <w:bCs/>
        </w:rPr>
        <w:t xml:space="preserve">dat în chirie, să </w:t>
      </w:r>
      <w:r w:rsidR="00810B88" w:rsidRPr="002038A8">
        <w:rPr>
          <w:bCs/>
        </w:rPr>
        <w:t>obțină</w:t>
      </w:r>
      <w:r w:rsidRPr="002038A8">
        <w:rPr>
          <w:bCs/>
        </w:rPr>
        <w:t xml:space="preserve"> autorizaţiile şi/sau avizele necesare în vederea</w:t>
      </w:r>
      <w:r w:rsidR="0027641B">
        <w:rPr>
          <w:bCs/>
        </w:rPr>
        <w:t xml:space="preserve"> </w:t>
      </w:r>
      <w:r w:rsidR="0027641B" w:rsidRPr="002038A8">
        <w:rPr>
          <w:bCs/>
        </w:rPr>
        <w:t>desfășurării</w:t>
      </w:r>
      <w:r w:rsidRPr="002038A8">
        <w:rPr>
          <w:bCs/>
        </w:rPr>
        <w:t xml:space="preserve"> </w:t>
      </w:r>
      <w:r w:rsidR="0027641B" w:rsidRPr="002038A8">
        <w:rPr>
          <w:bCs/>
        </w:rPr>
        <w:t>activităților</w:t>
      </w:r>
      <w:r w:rsidRPr="002038A8">
        <w:rPr>
          <w:bCs/>
        </w:rPr>
        <w:t xml:space="preserve"> pentru care închiriază spațiul,</w:t>
      </w:r>
      <w:r w:rsidR="0027641B">
        <w:rPr>
          <w:bCs/>
        </w:rPr>
        <w:t xml:space="preserve"> respectiv activitățile specifice </w:t>
      </w:r>
      <w:r w:rsidR="006F5D89">
        <w:rPr>
          <w:bCs/>
        </w:rPr>
        <w:t>cabinetelor medicale</w:t>
      </w:r>
      <w:r w:rsidRPr="002038A8">
        <w:rPr>
          <w:bCs/>
        </w:rPr>
        <w:t xml:space="preserve"> să respecte </w:t>
      </w:r>
      <w:r w:rsidR="0027641B" w:rsidRPr="002038A8">
        <w:rPr>
          <w:bCs/>
        </w:rPr>
        <w:t>condițiile</w:t>
      </w:r>
      <w:r w:rsidRPr="002038A8">
        <w:rPr>
          <w:bCs/>
        </w:rPr>
        <w:t xml:space="preserve"> impuse prin acordarea avizelor.</w:t>
      </w:r>
    </w:p>
    <w:p w14:paraId="59AC10A6" w14:textId="089E48BF" w:rsidR="0072390A" w:rsidRPr="00425726" w:rsidRDefault="0072390A" w:rsidP="00AE1F46">
      <w:pPr>
        <w:tabs>
          <w:tab w:val="left" w:pos="720"/>
        </w:tabs>
        <w:ind w:firstLine="720"/>
        <w:jc w:val="both"/>
        <w:rPr>
          <w:bCs/>
        </w:rPr>
      </w:pPr>
      <w:r w:rsidRPr="002038A8">
        <w:rPr>
          <w:bCs/>
        </w:rPr>
        <w:t xml:space="preserve">Chiriaşul se obligă ca în situaţia în care prin hotărâre a Consiliului local al municipiului Câmpulung Moldovenesc sau prin alte acte normative se hotărăşte executarea pe spațiul licitat a unor lucrări de utilitate publică de interes local sau </w:t>
      </w:r>
      <w:r w:rsidR="00810B88" w:rsidRPr="002038A8">
        <w:rPr>
          <w:bCs/>
        </w:rPr>
        <w:t>național</w:t>
      </w:r>
      <w:r w:rsidRPr="002038A8">
        <w:rPr>
          <w:bCs/>
        </w:rPr>
        <w:t xml:space="preserve">, să elibereze </w:t>
      </w:r>
      <w:r w:rsidR="00FF2979">
        <w:rPr>
          <w:bCs/>
        </w:rPr>
        <w:t>spațiul</w:t>
      </w:r>
      <w:r w:rsidRPr="002038A8">
        <w:rPr>
          <w:bCs/>
        </w:rPr>
        <w:t xml:space="preserve"> pe care îl ocupă, necondiţionat, în termen de 30 de zile de la data primirii </w:t>
      </w:r>
      <w:r w:rsidR="0027641B" w:rsidRPr="002038A8">
        <w:rPr>
          <w:bCs/>
        </w:rPr>
        <w:t>somației</w:t>
      </w:r>
      <w:r w:rsidRPr="002038A8">
        <w:rPr>
          <w:bCs/>
        </w:rPr>
        <w:t>.</w:t>
      </w:r>
    </w:p>
    <w:p w14:paraId="39079D07" w14:textId="04445540" w:rsidR="0072390A" w:rsidRPr="002038A8" w:rsidRDefault="0072390A" w:rsidP="0072390A">
      <w:pPr>
        <w:tabs>
          <w:tab w:val="left" w:pos="720"/>
        </w:tabs>
        <w:ind w:firstLine="720"/>
        <w:jc w:val="both"/>
        <w:rPr>
          <w:bCs/>
        </w:rPr>
      </w:pPr>
      <w:r w:rsidRPr="002038A8">
        <w:rPr>
          <w:bCs/>
        </w:rPr>
        <w:t xml:space="preserve">Toate cheltuielile şi lucrările privind racordarea la </w:t>
      </w:r>
      <w:r w:rsidR="0027641B" w:rsidRPr="002038A8">
        <w:rPr>
          <w:bCs/>
        </w:rPr>
        <w:t>rețelele</w:t>
      </w:r>
      <w:r w:rsidRPr="002038A8">
        <w:rPr>
          <w:bCs/>
        </w:rPr>
        <w:t xml:space="preserve"> tehnico-edilitare existente (sau </w:t>
      </w:r>
      <w:r w:rsidR="0027641B" w:rsidRPr="002038A8">
        <w:rPr>
          <w:bCs/>
        </w:rPr>
        <w:t>rețele</w:t>
      </w:r>
      <w:r w:rsidRPr="002038A8">
        <w:rPr>
          <w:bCs/>
        </w:rPr>
        <w:t xml:space="preserve"> care vor fi făcute) şi obţinerea acordului de la deţinătorii acestora privesc pe chiriaş.</w:t>
      </w:r>
    </w:p>
    <w:p w14:paraId="741FDE85" w14:textId="744C70A0" w:rsidR="0072390A" w:rsidRPr="002038A8" w:rsidRDefault="0072390A" w:rsidP="0072390A">
      <w:pPr>
        <w:tabs>
          <w:tab w:val="left" w:pos="720"/>
        </w:tabs>
        <w:ind w:firstLine="720"/>
        <w:jc w:val="both"/>
        <w:rPr>
          <w:bCs/>
        </w:rPr>
      </w:pPr>
      <w:r w:rsidRPr="002038A8">
        <w:rPr>
          <w:bCs/>
        </w:rPr>
        <w:lastRenderedPageBreak/>
        <w:t xml:space="preserve">Pe parcursul exploatării </w:t>
      </w:r>
      <w:r w:rsidR="00FF2979">
        <w:rPr>
          <w:bCs/>
        </w:rPr>
        <w:t>spațiului</w:t>
      </w:r>
      <w:r w:rsidRPr="002038A8">
        <w:rPr>
          <w:bCs/>
        </w:rPr>
        <w:t xml:space="preserve"> locatarul (</w:t>
      </w:r>
      <w:r w:rsidR="00810B88" w:rsidRPr="002038A8">
        <w:rPr>
          <w:bCs/>
        </w:rPr>
        <w:t>chiriașul</w:t>
      </w:r>
      <w:r w:rsidRPr="002038A8">
        <w:rPr>
          <w:bCs/>
        </w:rPr>
        <w:t>) va respecta normele de protecţie a mediului impuse de legislaţia în vigoare, precum şi toate legile în vigoare cu privire la obiectul închirierii.</w:t>
      </w:r>
    </w:p>
    <w:p w14:paraId="19701080" w14:textId="78706EF4" w:rsidR="0072390A" w:rsidRPr="002038A8" w:rsidRDefault="0072390A" w:rsidP="0072390A">
      <w:pPr>
        <w:autoSpaceDE w:val="0"/>
        <w:spacing w:before="60"/>
        <w:ind w:firstLine="720"/>
        <w:jc w:val="both"/>
      </w:pPr>
      <w:r w:rsidRPr="002038A8">
        <w:t xml:space="preserve">Locatorul are obligația să pună la </w:t>
      </w:r>
      <w:r w:rsidR="00810B88" w:rsidRPr="002038A8">
        <w:t>dispoziția</w:t>
      </w:r>
      <w:r w:rsidRPr="002038A8">
        <w:t xml:space="preserve"> </w:t>
      </w:r>
      <w:r w:rsidR="00810B88" w:rsidRPr="002038A8">
        <w:t>chiriașului</w:t>
      </w:r>
      <w:r w:rsidRPr="002038A8">
        <w:t xml:space="preserve"> </w:t>
      </w:r>
      <w:r w:rsidR="00FF2979">
        <w:t>spațiul</w:t>
      </w:r>
      <w:r w:rsidRPr="002038A8">
        <w:t>, liber de sarcini, pe bază de proces verbal de primire - predare după încheierea contractului</w:t>
      </w:r>
      <w:r w:rsidR="0027641B">
        <w:t>.</w:t>
      </w:r>
    </w:p>
    <w:p w14:paraId="109BC8B4" w14:textId="7757D7A8" w:rsidR="0072390A" w:rsidRPr="002038A8" w:rsidRDefault="0072390A" w:rsidP="002038A8">
      <w:pPr>
        <w:pStyle w:val="Default"/>
        <w:ind w:firstLine="709"/>
        <w:jc w:val="both"/>
        <w:rPr>
          <w:rFonts w:ascii="Times New Roman" w:hAnsi="Times New Roman" w:cs="Times New Roman"/>
          <w:color w:val="auto"/>
        </w:rPr>
      </w:pPr>
      <w:r w:rsidRPr="002038A8">
        <w:rPr>
          <w:rFonts w:ascii="Times New Roman" w:hAnsi="Times New Roman" w:cs="Times New Roman"/>
          <w:color w:val="auto"/>
        </w:rPr>
        <w:t>Proprietarul este obligat să nu îl tulbure pe chiriaş în exerciţiul drepturilor rezultate din contractul de închiriere</w:t>
      </w:r>
      <w:r w:rsidR="002038A8" w:rsidRPr="002038A8">
        <w:rPr>
          <w:rFonts w:ascii="Times New Roman" w:hAnsi="Times New Roman" w:cs="Times New Roman"/>
          <w:color w:val="auto"/>
        </w:rPr>
        <w:t xml:space="preserve"> și </w:t>
      </w:r>
      <w:r w:rsidRPr="002038A8">
        <w:rPr>
          <w:rFonts w:ascii="Times New Roman" w:hAnsi="Times New Roman" w:cs="Times New Roman"/>
          <w:color w:val="auto"/>
        </w:rPr>
        <w:t>să notifice chiriaşului apariţia oricăror împrejurări de natură să aducă atingere drepturilor chiriaşului, dacă are cunostintă despre aceasta.</w:t>
      </w:r>
    </w:p>
    <w:p w14:paraId="1257F6E1" w14:textId="0EDACE7A" w:rsidR="0072390A" w:rsidRDefault="0072390A" w:rsidP="0072390A">
      <w:pPr>
        <w:tabs>
          <w:tab w:val="left" w:pos="720"/>
        </w:tabs>
        <w:ind w:firstLine="720"/>
        <w:jc w:val="both"/>
        <w:rPr>
          <w:bCs/>
        </w:rPr>
      </w:pPr>
      <w:r w:rsidRPr="0072390A">
        <w:rPr>
          <w:bCs/>
        </w:rPr>
        <w:t xml:space="preserve">La încetarea contractului, locatarul (chiriaşul) trebuie să restituie </w:t>
      </w:r>
      <w:r w:rsidR="00FF2979">
        <w:rPr>
          <w:bCs/>
        </w:rPr>
        <w:t>spațiul</w:t>
      </w:r>
      <w:r w:rsidRPr="0072390A">
        <w:rPr>
          <w:bCs/>
        </w:rPr>
        <w:t xml:space="preserve"> liber de sarcini.</w:t>
      </w:r>
    </w:p>
    <w:p w14:paraId="5E440F49" w14:textId="1614F48D" w:rsidR="004040CF" w:rsidRPr="000E5DD9" w:rsidRDefault="004040CF" w:rsidP="004040CF">
      <w:pPr>
        <w:tabs>
          <w:tab w:val="left" w:pos="720"/>
        </w:tabs>
        <w:ind w:firstLine="720"/>
        <w:jc w:val="both"/>
        <w:rPr>
          <w:bCs/>
        </w:rPr>
      </w:pPr>
      <w:r w:rsidRPr="000E5DD9">
        <w:rPr>
          <w:bCs/>
        </w:rPr>
        <w:t>Ofertantul câștigător are obligația să nu aducă atingere dreptului de proprietate prin faptele și actele juridice săvârșite.</w:t>
      </w:r>
    </w:p>
    <w:p w14:paraId="79DC0124" w14:textId="5227F6A5" w:rsidR="0072390A" w:rsidRDefault="0027641B" w:rsidP="002038A8">
      <w:pPr>
        <w:tabs>
          <w:tab w:val="left" w:pos="720"/>
        </w:tabs>
        <w:ind w:firstLine="720"/>
        <w:jc w:val="both"/>
        <w:rPr>
          <w:bCs/>
        </w:rPr>
      </w:pPr>
      <w:r>
        <w:rPr>
          <w:bCs/>
        </w:rPr>
        <w:t>Spațiul</w:t>
      </w:r>
      <w:r w:rsidR="004040CF" w:rsidRPr="000E5DD9">
        <w:rPr>
          <w:bCs/>
        </w:rPr>
        <w:t xml:space="preserve"> ce urmează a fi închiriat, v</w:t>
      </w:r>
      <w:r w:rsidR="006D33DC">
        <w:rPr>
          <w:bCs/>
        </w:rPr>
        <w:t>a</w:t>
      </w:r>
      <w:r w:rsidR="004040CF" w:rsidRPr="000E5DD9">
        <w:rPr>
          <w:bCs/>
        </w:rPr>
        <w:t xml:space="preserve"> fi utilizat</w:t>
      </w:r>
      <w:r w:rsidR="006D33DC">
        <w:rPr>
          <w:bCs/>
        </w:rPr>
        <w:t>ă</w:t>
      </w:r>
      <w:r w:rsidR="004040CF" w:rsidRPr="000E5DD9">
        <w:rPr>
          <w:bCs/>
        </w:rPr>
        <w:t xml:space="preserve"> de către chiriaș pe toată durata contractului, în condițiile prevăzute în contract, urmând ca la încetarea contractului să fie restituit, liber de sarcini, proprietarului bunului.</w:t>
      </w:r>
    </w:p>
    <w:p w14:paraId="19F5AA62" w14:textId="4D43F7EF" w:rsidR="004040CF" w:rsidRPr="0027641B" w:rsidRDefault="004040CF" w:rsidP="0027641B">
      <w:pPr>
        <w:tabs>
          <w:tab w:val="left" w:pos="720"/>
        </w:tabs>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w:t>
      </w:r>
      <w:r w:rsidR="0027641B">
        <w:rPr>
          <w:bCs/>
        </w:rPr>
        <w:t>spațiului</w:t>
      </w:r>
      <w:r w:rsidRPr="000E5DD9">
        <w:rPr>
          <w:bCs/>
        </w:rPr>
        <w:t xml:space="preserve"> pentru care s-a încheiat contractul.</w:t>
      </w:r>
      <w:r w:rsidRPr="000E5DD9">
        <w:t xml:space="preserve"> </w:t>
      </w:r>
    </w:p>
    <w:p w14:paraId="39B2B8B1" w14:textId="195C6A93" w:rsidR="00041734" w:rsidRPr="000E5DD9" w:rsidRDefault="00041734" w:rsidP="004040CF">
      <w:pPr>
        <w:tabs>
          <w:tab w:val="left" w:pos="709"/>
          <w:tab w:val="left" w:pos="993"/>
        </w:tabs>
        <w:jc w:val="both"/>
        <w:rPr>
          <w:b/>
        </w:rPr>
      </w:pPr>
    </w:p>
    <w:p w14:paraId="6E4EC16B" w14:textId="5B0F9D75" w:rsidR="004040CF" w:rsidRPr="000E5DD9" w:rsidRDefault="004040CF" w:rsidP="004040CF">
      <w:pPr>
        <w:pStyle w:val="Corptext"/>
        <w:tabs>
          <w:tab w:val="left" w:pos="993"/>
        </w:tabs>
        <w:spacing w:after="0"/>
        <w:ind w:left="720"/>
        <w:jc w:val="both"/>
        <w:rPr>
          <w:b/>
          <w:bCs/>
        </w:rPr>
      </w:pPr>
      <w:r w:rsidRPr="000E5DD9">
        <w:rPr>
          <w:b/>
          <w:bCs/>
        </w:rPr>
        <w:t>2.4.</w:t>
      </w:r>
      <w:r w:rsidRPr="000E5DD9">
        <w:t xml:space="preserve"> </w:t>
      </w:r>
      <w:r w:rsidRPr="000E5DD9">
        <w:rPr>
          <w:b/>
          <w:bCs/>
        </w:rPr>
        <w:t>Caracteristicile investiției</w:t>
      </w:r>
    </w:p>
    <w:p w14:paraId="0F308D48" w14:textId="6607388E" w:rsidR="00011D66" w:rsidRPr="00594DE8" w:rsidRDefault="0027641B" w:rsidP="00AE1F46">
      <w:pPr>
        <w:ind w:firstLine="720"/>
        <w:jc w:val="both"/>
      </w:pPr>
      <w:r>
        <w:t>Spațiul</w:t>
      </w:r>
      <w:r w:rsidR="00AE1F46">
        <w:t xml:space="preserve"> situat în Calea Bucovinei, nr.65 A este destinat închirierii</w:t>
      </w:r>
      <w:r w:rsidR="00FF2979">
        <w:t xml:space="preserve">, în vederea desfășurării activităților specifice </w:t>
      </w:r>
      <w:r w:rsidR="006F5D89">
        <w:t>cabinetelor medicale.</w:t>
      </w:r>
    </w:p>
    <w:p w14:paraId="2A93D8F3" w14:textId="7FEA7C62" w:rsidR="002F05C3" w:rsidRPr="00594DE8" w:rsidRDefault="002F05C3" w:rsidP="00011D66">
      <w:pPr>
        <w:ind w:firstLine="720"/>
        <w:jc w:val="both"/>
      </w:pPr>
      <w:r w:rsidRPr="00594DE8">
        <w:t xml:space="preserve">Întreținerea, cosmetizarea și repararea </w:t>
      </w:r>
      <w:r w:rsidR="00810B88">
        <w:t xml:space="preserve">spațiului </w:t>
      </w:r>
      <w:r w:rsidRPr="00594DE8">
        <w:t xml:space="preserve">este în sarcina </w:t>
      </w:r>
      <w:r w:rsidR="00594DE8" w:rsidRPr="00594DE8">
        <w:t>deținătorului acestora</w:t>
      </w:r>
      <w:r w:rsidRPr="00594DE8">
        <w:t xml:space="preserve">. </w:t>
      </w:r>
    </w:p>
    <w:p w14:paraId="6C7B1B30" w14:textId="607CE3F3" w:rsidR="002F05C3" w:rsidRDefault="002F05C3" w:rsidP="00011D66">
      <w:pPr>
        <w:ind w:firstLine="720"/>
        <w:jc w:val="both"/>
      </w:pPr>
      <w:r>
        <w:t>Finanțarea se va face de către beneficiarii contractelor de închiriere.</w:t>
      </w:r>
    </w:p>
    <w:p w14:paraId="3B06A27D" w14:textId="77777777" w:rsidR="008E1AD1" w:rsidRPr="000E5DD9" w:rsidRDefault="008E1AD1" w:rsidP="004040CF"/>
    <w:p w14:paraId="044C59C5" w14:textId="2670D27E" w:rsidR="004040CF" w:rsidRPr="000E5DD9" w:rsidRDefault="004040CF" w:rsidP="004040CF">
      <w:pPr>
        <w:pStyle w:val="Corptext"/>
        <w:tabs>
          <w:tab w:val="left" w:pos="993"/>
        </w:tabs>
        <w:spacing w:after="0"/>
        <w:ind w:left="720"/>
        <w:jc w:val="both"/>
        <w:rPr>
          <w:b/>
          <w:bCs/>
        </w:rPr>
      </w:pPr>
      <w:r w:rsidRPr="000E5DD9">
        <w:rPr>
          <w:b/>
          <w:bCs/>
        </w:rPr>
        <w:t>2.5.</w:t>
      </w:r>
      <w:r w:rsidRPr="000E5DD9">
        <w:t xml:space="preserve"> </w:t>
      </w:r>
      <w:r w:rsidRPr="000E5DD9">
        <w:rPr>
          <w:b/>
          <w:bCs/>
        </w:rPr>
        <w:t>Durata închirierii</w:t>
      </w:r>
    </w:p>
    <w:p w14:paraId="00149089" w14:textId="506E681F" w:rsidR="007725AB" w:rsidRDefault="004040CF" w:rsidP="004040CF">
      <w:pPr>
        <w:autoSpaceDE w:val="0"/>
        <w:autoSpaceDN w:val="0"/>
        <w:adjustRightInd w:val="0"/>
        <w:ind w:firstLine="709"/>
        <w:jc w:val="both"/>
      </w:pPr>
      <w:r w:rsidRPr="000E5DD9">
        <w:t xml:space="preserve">Durata închirierii este de 10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487CD51A" w14:textId="77777777" w:rsidR="002263BC" w:rsidRPr="000E5DD9" w:rsidRDefault="002263BC" w:rsidP="004040CF">
      <w:pPr>
        <w:autoSpaceDE w:val="0"/>
        <w:autoSpaceDN w:val="0"/>
        <w:adjustRightInd w:val="0"/>
        <w:ind w:firstLine="709"/>
        <w:jc w:val="both"/>
      </w:pPr>
    </w:p>
    <w:p w14:paraId="0BD0542D" w14:textId="77777777" w:rsidR="004040CF" w:rsidRPr="000E5DD9" w:rsidRDefault="004040CF" w:rsidP="004040CF">
      <w:pPr>
        <w:pStyle w:val="Corptext2"/>
        <w:tabs>
          <w:tab w:val="left" w:pos="709"/>
        </w:tabs>
        <w:autoSpaceDE w:val="0"/>
        <w:autoSpaceDN w:val="0"/>
        <w:adjustRightInd w:val="0"/>
        <w:spacing w:after="0" w:line="240" w:lineRule="auto"/>
        <w:ind w:left="360"/>
        <w:jc w:val="both"/>
        <w:rPr>
          <w:b/>
          <w:bCs/>
        </w:rPr>
      </w:pPr>
      <w:r w:rsidRPr="000E5DD9">
        <w:tab/>
      </w:r>
      <w:r w:rsidRPr="000E5DD9">
        <w:rPr>
          <w:b/>
          <w:bCs/>
        </w:rPr>
        <w:t>2.6.</w:t>
      </w:r>
      <w:r w:rsidRPr="000E5DD9">
        <w:t xml:space="preserve"> </w:t>
      </w:r>
      <w:r w:rsidRPr="000E5DD9">
        <w:rPr>
          <w:b/>
          <w:bCs/>
        </w:rPr>
        <w:t>Elemente de preț</w:t>
      </w:r>
    </w:p>
    <w:p w14:paraId="7378C623" w14:textId="1B0F287C" w:rsidR="004040CF" w:rsidRPr="000E5DD9" w:rsidRDefault="004040CF" w:rsidP="00850598">
      <w:pPr>
        <w:pStyle w:val="Corptext2"/>
        <w:tabs>
          <w:tab w:val="left" w:pos="709"/>
        </w:tabs>
        <w:autoSpaceDE w:val="0"/>
        <w:autoSpaceDN w:val="0"/>
        <w:adjustRightInd w:val="0"/>
        <w:spacing w:after="0" w:line="240" w:lineRule="auto"/>
        <w:ind w:left="360"/>
        <w:jc w:val="both"/>
      </w:pPr>
      <w:r w:rsidRPr="000E5DD9">
        <w:rPr>
          <w:b/>
          <w:bCs/>
        </w:rPr>
        <w:tab/>
      </w:r>
      <w:r w:rsidRPr="000E5DD9">
        <w:t>Valoarea finală a chiriei, va fi stabilită în urma licitației publice ce urmează să fie organizată, conform legislaţiei în vigoare.</w:t>
      </w:r>
    </w:p>
    <w:p w14:paraId="5F7376F3" w14:textId="53A062F9" w:rsidR="00775B1D" w:rsidRDefault="00267BE1" w:rsidP="00163B76">
      <w:pPr>
        <w:autoSpaceDE w:val="0"/>
        <w:autoSpaceDN w:val="0"/>
        <w:adjustRightInd w:val="0"/>
        <w:ind w:firstLine="709"/>
        <w:jc w:val="both"/>
      </w:pPr>
      <w:r>
        <w:t xml:space="preserve">Prețul minim al închirierii </w:t>
      </w:r>
      <w:r w:rsidR="004040CF" w:rsidRPr="000E5DD9">
        <w:t>este</w:t>
      </w:r>
      <w:r w:rsidR="00612E21">
        <w:t xml:space="preserve"> de 494</w:t>
      </w:r>
      <w:r w:rsidR="00163B76">
        <w:t xml:space="preserve"> </w:t>
      </w:r>
      <w:r w:rsidR="00775B1D">
        <w:t>lei/lună.</w:t>
      </w:r>
    </w:p>
    <w:p w14:paraId="76E141BF" w14:textId="094BB290" w:rsidR="004040CF" w:rsidRPr="000E5DD9" w:rsidRDefault="004040CF" w:rsidP="004040CF">
      <w:pPr>
        <w:autoSpaceDE w:val="0"/>
        <w:autoSpaceDN w:val="0"/>
        <w:adjustRightInd w:val="0"/>
        <w:ind w:firstLine="709"/>
        <w:jc w:val="both"/>
      </w:pPr>
      <w:r w:rsidRPr="000E5DD9">
        <w:t xml:space="preserve">Chiria la care se adjudecă </w:t>
      </w:r>
      <w:r w:rsidR="0027641B">
        <w:t>spațiul</w:t>
      </w:r>
      <w:r w:rsidRPr="000E5DD9">
        <w:t xml:space="preserve"> în urma </w:t>
      </w:r>
      <w:r w:rsidR="00DB54E9" w:rsidRPr="000E5DD9">
        <w:t>licitației</w:t>
      </w:r>
      <w:r w:rsidRPr="000E5DD9">
        <w:t xml:space="preserve"> publice se prevede în contractul de închirere, iar modalitatea de plată va fi stabilită în contractul de închiriere.</w:t>
      </w:r>
    </w:p>
    <w:p w14:paraId="4895CB89" w14:textId="77777777" w:rsidR="004040CF" w:rsidRPr="000E5DD9" w:rsidRDefault="004040CF" w:rsidP="004040CF">
      <w:pPr>
        <w:tabs>
          <w:tab w:val="left" w:pos="9900"/>
        </w:tabs>
        <w:ind w:firstLine="709"/>
        <w:jc w:val="both"/>
      </w:pPr>
      <w:r w:rsidRPr="000E5DD9">
        <w:t>Valoarea chiriei se va actualiza în fiecare an cu indicele de inflație. În cazul în care după aplicarea indicelui inflației, ar rezulta o valoare anuală a prețului pentru anul în curs mai mică decât cea stabilită pentru anul anterior, prețul închirierii nu se va modifica.</w:t>
      </w:r>
    </w:p>
    <w:p w14:paraId="49F79720" w14:textId="6AFFB169" w:rsidR="004040CF" w:rsidRPr="000E5DD9" w:rsidRDefault="00392FD8" w:rsidP="004040CF">
      <w:pPr>
        <w:pStyle w:val="Corptext2"/>
        <w:tabs>
          <w:tab w:val="left" w:pos="709"/>
        </w:tabs>
        <w:autoSpaceDE w:val="0"/>
        <w:autoSpaceDN w:val="0"/>
        <w:adjustRightInd w:val="0"/>
        <w:spacing w:after="0" w:line="240" w:lineRule="auto"/>
        <w:ind w:left="360"/>
        <w:jc w:val="both"/>
        <w:rPr>
          <w:b/>
          <w:bCs/>
        </w:rPr>
      </w:pPr>
      <w:r w:rsidRPr="000E5DD9">
        <w:tab/>
      </w:r>
      <w:r w:rsidR="004040CF" w:rsidRPr="000E5DD9">
        <w:t>Chiria obţinută ca urmare a contractului se face venit la bugetul local</w:t>
      </w:r>
      <w:r w:rsidRPr="000E5DD9">
        <w:t>.</w:t>
      </w:r>
    </w:p>
    <w:p w14:paraId="542C26C6" w14:textId="77777777" w:rsidR="002038A8" w:rsidRDefault="002038A8" w:rsidP="002038A8">
      <w:pPr>
        <w:pStyle w:val="Corptext"/>
        <w:tabs>
          <w:tab w:val="left" w:pos="993"/>
        </w:tabs>
        <w:spacing w:after="0"/>
        <w:rPr>
          <w:b/>
          <w:bCs/>
        </w:rPr>
      </w:pPr>
    </w:p>
    <w:p w14:paraId="76B7291A" w14:textId="5D3BA4BF" w:rsidR="00AF2381" w:rsidRPr="000E5DD9" w:rsidRDefault="00AF2381" w:rsidP="00AF2381">
      <w:pPr>
        <w:pStyle w:val="Corptext"/>
        <w:tabs>
          <w:tab w:val="left" w:pos="993"/>
        </w:tabs>
        <w:spacing w:after="0"/>
        <w:ind w:left="709"/>
      </w:pPr>
      <w:r w:rsidRPr="000E5DD9">
        <w:rPr>
          <w:b/>
          <w:bCs/>
        </w:rPr>
        <w:t>2.7.</w:t>
      </w:r>
      <w:r w:rsidRPr="000E5DD9">
        <w:t xml:space="preserve"> </w:t>
      </w:r>
      <w:r w:rsidRPr="000E5DD9">
        <w:rPr>
          <w:b/>
          <w:bCs/>
        </w:rPr>
        <w:t>Natura și cuantumul garanțiilor</w:t>
      </w:r>
    </w:p>
    <w:p w14:paraId="79130BC5" w14:textId="77777777" w:rsidR="00AF2381" w:rsidRPr="000E5DD9" w:rsidRDefault="00AF2381" w:rsidP="00AF2381">
      <w:pPr>
        <w:pStyle w:val="Corptext"/>
        <w:tabs>
          <w:tab w:val="left" w:pos="993"/>
        </w:tabs>
        <w:spacing w:after="0"/>
        <w:ind w:left="720"/>
        <w:jc w:val="both"/>
      </w:pPr>
      <w:r w:rsidRPr="000E5DD9">
        <w:t>În vederea participării la licitaţie ofertantul trebuie să achite:</w:t>
      </w:r>
    </w:p>
    <w:p w14:paraId="6AB79028" w14:textId="208A7A5F" w:rsidR="00AF2381" w:rsidRPr="000E5DD9" w:rsidRDefault="00AF2381" w:rsidP="002038A8">
      <w:pPr>
        <w:pStyle w:val="Corptext"/>
        <w:numPr>
          <w:ilvl w:val="0"/>
          <w:numId w:val="5"/>
        </w:numPr>
        <w:tabs>
          <w:tab w:val="left" w:pos="993"/>
        </w:tabs>
        <w:spacing w:after="0"/>
        <w:ind w:left="0" w:firstLine="709"/>
        <w:jc w:val="both"/>
      </w:pPr>
      <w:r w:rsidRPr="002038A8">
        <w:rPr>
          <w:b/>
          <w:bCs/>
        </w:rPr>
        <w:t>taxa de participare la licitaţie</w:t>
      </w:r>
      <w:r w:rsidRPr="000E5DD9">
        <w:t xml:space="preserve"> în valoare de </w:t>
      </w:r>
      <w:r w:rsidR="00C11342" w:rsidRPr="00C11342">
        <w:rPr>
          <w:b/>
          <w:bCs/>
        </w:rPr>
        <w:t>5</w:t>
      </w:r>
      <w:r w:rsidRPr="000E5DD9">
        <w:rPr>
          <w:b/>
          <w:bCs/>
        </w:rPr>
        <w:t>00 lei</w:t>
      </w:r>
      <w:r w:rsidRPr="000E5DD9">
        <w:t>;</w:t>
      </w:r>
    </w:p>
    <w:p w14:paraId="1F2237A8" w14:textId="737F2679" w:rsidR="00AF2381" w:rsidRDefault="00AF2381" w:rsidP="002038A8">
      <w:pPr>
        <w:pStyle w:val="Corptext"/>
        <w:numPr>
          <w:ilvl w:val="0"/>
          <w:numId w:val="5"/>
        </w:numPr>
        <w:tabs>
          <w:tab w:val="left" w:pos="993"/>
        </w:tabs>
        <w:spacing w:after="0"/>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612E21">
        <w:rPr>
          <w:b/>
          <w:bCs/>
        </w:rPr>
        <w:t xml:space="preserve">988 </w:t>
      </w:r>
      <w:r w:rsidR="00C11342" w:rsidRPr="00C11342">
        <w:rPr>
          <w:b/>
          <w:bCs/>
        </w:rPr>
        <w:t>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Pr="00850598" w:rsidRDefault="00C11342" w:rsidP="00C11342">
      <w:pPr>
        <w:pStyle w:val="Corptext"/>
        <w:tabs>
          <w:tab w:val="left" w:pos="993"/>
        </w:tabs>
        <w:spacing w:after="0"/>
        <w:ind w:left="709"/>
        <w:jc w:val="both"/>
        <w:rPr>
          <w:sz w:val="12"/>
          <w:szCs w:val="12"/>
        </w:rPr>
      </w:pPr>
    </w:p>
    <w:p w14:paraId="7EBDFBCC" w14:textId="298B5C2D" w:rsidR="00AF2381" w:rsidRPr="000E5DD9" w:rsidRDefault="00AF2381" w:rsidP="005C6DDF">
      <w:pPr>
        <w:pStyle w:val="Corp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Corp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Corp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Corp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850598" w:rsidRDefault="00AF2381" w:rsidP="00AF2381">
      <w:pPr>
        <w:pStyle w:val="Corptext"/>
        <w:tabs>
          <w:tab w:val="left" w:pos="993"/>
        </w:tabs>
        <w:spacing w:after="0"/>
        <w:ind w:left="720"/>
        <w:jc w:val="both"/>
        <w:rPr>
          <w:sz w:val="12"/>
          <w:szCs w:val="12"/>
        </w:rPr>
      </w:pPr>
    </w:p>
    <w:p w14:paraId="3C26993C" w14:textId="4BB587BC" w:rsidR="00AF2381" w:rsidRPr="000E5DD9" w:rsidRDefault="00AF2381" w:rsidP="005C6DDF">
      <w:pPr>
        <w:pStyle w:val="Corp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Corptext"/>
        <w:numPr>
          <w:ilvl w:val="0"/>
          <w:numId w:val="3"/>
        </w:numPr>
        <w:tabs>
          <w:tab w:val="left" w:pos="709"/>
          <w:tab w:val="left" w:pos="993"/>
        </w:tabs>
        <w:spacing w:after="0"/>
        <w:ind w:left="0" w:firstLine="708"/>
        <w:jc w:val="both"/>
      </w:pPr>
      <w:r w:rsidRPr="000E5DD9">
        <w:rPr>
          <w:i/>
          <w:iCs/>
        </w:rPr>
        <w:lastRenderedPageBreak/>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Corp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0E5DD9" w:rsidRDefault="00AF2381" w:rsidP="00AF2381">
      <w:pPr>
        <w:pStyle w:val="Corp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A764B6">
        <w:t>, la prețul de adjudecare</w:t>
      </w:r>
      <w:r w:rsidRPr="000E5DD9">
        <w:t>. Încheierea contractului de închiriere este condiționată de constituirea garanției de neplata chiriei.</w:t>
      </w:r>
    </w:p>
    <w:p w14:paraId="7DF34161" w14:textId="1643C303" w:rsidR="00AF2381" w:rsidRPr="000E5DD9" w:rsidRDefault="00AF2381" w:rsidP="00AF2381">
      <w:pPr>
        <w:pStyle w:val="Corp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78202756" w14:textId="1ABCF683" w:rsidR="00AF2381" w:rsidRPr="000E5DD9" w:rsidRDefault="00AF2381" w:rsidP="00AF2381">
      <w:pPr>
        <w:pStyle w:val="Corptext"/>
        <w:tabs>
          <w:tab w:val="left" w:pos="709"/>
        </w:tabs>
        <w:spacing w:after="0"/>
        <w:jc w:val="both"/>
      </w:pPr>
      <w:r w:rsidRPr="000E5DD9">
        <w:tab/>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Corp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Corptext"/>
        <w:tabs>
          <w:tab w:val="left" w:pos="993"/>
        </w:tabs>
        <w:spacing w:after="0"/>
        <w:ind w:left="720"/>
        <w:jc w:val="both"/>
      </w:pPr>
    </w:p>
    <w:p w14:paraId="1F910E62" w14:textId="7C40CE65" w:rsidR="00810B88" w:rsidRDefault="00AF2381" w:rsidP="00810B88">
      <w:pPr>
        <w:jc w:val="center"/>
        <w:rPr>
          <w:b/>
          <w:bCs/>
        </w:rPr>
      </w:pPr>
      <w:r w:rsidRPr="000E5DD9">
        <w:rPr>
          <w:b/>
          <w:bCs/>
        </w:rPr>
        <w:t>CAPITOLUL II</w:t>
      </w:r>
      <w:r w:rsidR="00810B88">
        <w:rPr>
          <w:b/>
          <w:bCs/>
        </w:rPr>
        <w:t>I</w:t>
      </w:r>
    </w:p>
    <w:p w14:paraId="2FFA2171" w14:textId="61B2B32F" w:rsidR="004040CF" w:rsidRPr="000E5DD9" w:rsidRDefault="006A1C20" w:rsidP="00810B88">
      <w:pPr>
        <w:jc w:val="center"/>
        <w:rPr>
          <w:b/>
          <w:bCs/>
        </w:rPr>
      </w:pPr>
      <w:r w:rsidRPr="000E5DD9">
        <w:rPr>
          <w:b/>
          <w:bCs/>
        </w:rPr>
        <w:t>CRITERIUL DE ATRIBUIRE UTILIZAT. CADRUL LEGAL AL ÎNCHIRIERII</w:t>
      </w:r>
    </w:p>
    <w:p w14:paraId="1A5B1AAC" w14:textId="341AF15B" w:rsidR="00AF2381" w:rsidRPr="000E5DD9" w:rsidRDefault="00AF2381" w:rsidP="00810B88">
      <w:pPr>
        <w:jc w:val="center"/>
        <w:rPr>
          <w:b/>
          <w:bCs/>
        </w:rPr>
      </w:pPr>
    </w:p>
    <w:p w14:paraId="47239159" w14:textId="77777777" w:rsidR="008D20EF" w:rsidRPr="000E5DD9" w:rsidRDefault="008D20EF" w:rsidP="00AF2381">
      <w:pPr>
        <w:jc w:val="both"/>
        <w:rPr>
          <w:b/>
          <w:bCs/>
        </w:rPr>
      </w:pPr>
      <w:r w:rsidRPr="000E5DD9">
        <w:rPr>
          <w:b/>
          <w:bCs/>
        </w:rPr>
        <w:tab/>
        <w:t>3.1. Criteriul de atribuire utilizat</w:t>
      </w:r>
    </w:p>
    <w:p w14:paraId="08AA04BB" w14:textId="7379BCEC" w:rsidR="00AF2381" w:rsidRPr="000E5DD9" w:rsidRDefault="00944966" w:rsidP="00850598">
      <w:pPr>
        <w:jc w:val="both"/>
      </w:pPr>
      <w:r w:rsidRPr="000E5DD9">
        <w:rPr>
          <w:b/>
          <w:bCs/>
        </w:rPr>
        <w:tab/>
      </w:r>
      <w:r w:rsidR="006A1C20"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5B298944" w14:textId="7725170A" w:rsidR="008D20EF" w:rsidRPr="000E5DD9" w:rsidRDefault="008D20EF" w:rsidP="00AF2381">
      <w:pPr>
        <w:jc w:val="both"/>
      </w:pPr>
      <w:r w:rsidRPr="000E5DD9">
        <w:tab/>
      </w:r>
      <w:r w:rsidR="00524155" w:rsidRPr="000E5DD9">
        <w:t>Cadrul legal al închirierii constă în:</w:t>
      </w:r>
    </w:p>
    <w:p w14:paraId="1A97CB0B" w14:textId="4B5E6A5C" w:rsidR="002038A8" w:rsidRDefault="00524155" w:rsidP="00B0022A">
      <w:pPr>
        <w:pStyle w:val="Listparagraf"/>
        <w:numPr>
          <w:ilvl w:val="0"/>
          <w:numId w:val="3"/>
        </w:numPr>
        <w:tabs>
          <w:tab w:val="left" w:pos="993"/>
        </w:tabs>
        <w:jc w:val="both"/>
      </w:pPr>
      <w:r w:rsidRPr="000E5DD9">
        <w:t>prevederile Ordonanței de Urgență a Guvernului nr. 57/2019 privind Codul administrativ;</w:t>
      </w:r>
    </w:p>
    <w:p w14:paraId="7A224E66" w14:textId="77777777" w:rsidR="002038A8" w:rsidRPr="000E5DD9" w:rsidRDefault="002038A8" w:rsidP="00524155">
      <w:pPr>
        <w:ind w:left="708"/>
        <w:jc w:val="both"/>
      </w:pPr>
    </w:p>
    <w:p w14:paraId="21BD1829" w14:textId="77777777" w:rsidR="00810B88" w:rsidRDefault="00C20230" w:rsidP="00810B88">
      <w:pPr>
        <w:ind w:firstLine="708"/>
        <w:jc w:val="center"/>
        <w:rPr>
          <w:b/>
          <w:bCs/>
        </w:rPr>
      </w:pPr>
      <w:r w:rsidRPr="000E5DD9">
        <w:rPr>
          <w:b/>
          <w:bCs/>
        </w:rPr>
        <w:t>CAPITOLUL IV</w:t>
      </w:r>
    </w:p>
    <w:p w14:paraId="65144226" w14:textId="6E54B130" w:rsidR="00C20230" w:rsidRPr="000E5DD9" w:rsidRDefault="00C20230" w:rsidP="00810B88">
      <w:pPr>
        <w:ind w:firstLine="708"/>
        <w:jc w:val="center"/>
        <w:rPr>
          <w:b/>
          <w:bCs/>
        </w:rPr>
      </w:pPr>
      <w:r w:rsidRPr="000E5DD9">
        <w:rPr>
          <w:b/>
          <w:bCs/>
        </w:rPr>
        <w:t>CLAUZE REFERITOARE LA ÎNCETAREA CONTRACTULUI DE ÎNCHIRIERE</w:t>
      </w:r>
    </w:p>
    <w:p w14:paraId="6A716B6F" w14:textId="77777777" w:rsidR="000E5DD9" w:rsidRPr="000E5DD9" w:rsidRDefault="000E5DD9" w:rsidP="000E5DD9">
      <w:pPr>
        <w:ind w:firstLine="708"/>
        <w:jc w:val="both"/>
      </w:pPr>
      <w:r w:rsidRPr="000E5DD9">
        <w:t xml:space="preserve">Contractul de închiriere încetează în următoarele situaţii: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E5DD9">
      <w:pPr>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E5DD9">
      <w:pPr>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E5DD9">
      <w:pPr>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1B66F620" w:rsid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57FCE74A" w14:textId="1C41EE88" w:rsidR="00850598" w:rsidRDefault="00850598" w:rsidP="00850598">
      <w:pPr>
        <w:jc w:val="both"/>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850598" w:rsidRPr="00850598" w14:paraId="28C57FEF" w14:textId="77777777" w:rsidTr="00850598">
        <w:tc>
          <w:tcPr>
            <w:tcW w:w="4744" w:type="dxa"/>
          </w:tcPr>
          <w:p w14:paraId="21E72401" w14:textId="77777777" w:rsidR="00850598" w:rsidRPr="00850598" w:rsidRDefault="00850598" w:rsidP="00850598">
            <w:pPr>
              <w:jc w:val="center"/>
              <w:rPr>
                <w:bCs/>
              </w:rPr>
            </w:pPr>
            <w:r w:rsidRPr="00850598">
              <w:rPr>
                <w:bCs/>
              </w:rPr>
              <w:t>Direcția tehnică și urbanism,</w:t>
            </w:r>
          </w:p>
          <w:p w14:paraId="7A5EBD45" w14:textId="77777777" w:rsidR="00850598" w:rsidRPr="00850598" w:rsidRDefault="00850598" w:rsidP="00850598">
            <w:pPr>
              <w:jc w:val="center"/>
              <w:rPr>
                <w:bCs/>
              </w:rPr>
            </w:pPr>
            <w:r w:rsidRPr="00850598">
              <w:rPr>
                <w:bCs/>
              </w:rPr>
              <w:t>Director executiv adjunct,</w:t>
            </w:r>
          </w:p>
          <w:p w14:paraId="1F8FF9FA" w14:textId="77777777" w:rsidR="00850598" w:rsidRPr="00850598" w:rsidRDefault="00850598" w:rsidP="00850598">
            <w:pPr>
              <w:jc w:val="center"/>
              <w:rPr>
                <w:bCs/>
              </w:rPr>
            </w:pPr>
            <w:r w:rsidRPr="00850598">
              <w:rPr>
                <w:bCs/>
              </w:rPr>
              <w:t>Istrate Luminița</w:t>
            </w:r>
          </w:p>
          <w:p w14:paraId="3F7A71A8" w14:textId="77777777" w:rsidR="00850598" w:rsidRPr="00850598" w:rsidRDefault="00850598" w:rsidP="00850598">
            <w:pPr>
              <w:jc w:val="both"/>
              <w:rPr>
                <w:bCs/>
              </w:rPr>
            </w:pPr>
          </w:p>
        </w:tc>
        <w:tc>
          <w:tcPr>
            <w:tcW w:w="4744" w:type="dxa"/>
          </w:tcPr>
          <w:p w14:paraId="4EABAEFA" w14:textId="0F00E3F0" w:rsidR="00850598" w:rsidRPr="00850598" w:rsidRDefault="00850598" w:rsidP="00850598">
            <w:pPr>
              <w:jc w:val="center"/>
              <w:rPr>
                <w:bCs/>
              </w:rPr>
            </w:pPr>
            <w:r w:rsidRPr="00850598">
              <w:rPr>
                <w:bCs/>
              </w:rPr>
              <w:t>Compartiment spațiu locativ</w:t>
            </w:r>
          </w:p>
          <w:p w14:paraId="3035214A" w14:textId="77777777" w:rsidR="00850598" w:rsidRPr="00850598" w:rsidRDefault="00850598" w:rsidP="00850598">
            <w:pPr>
              <w:jc w:val="center"/>
              <w:rPr>
                <w:bCs/>
              </w:rPr>
            </w:pPr>
          </w:p>
          <w:p w14:paraId="4B7AD51B" w14:textId="424E3DF5" w:rsidR="00850598" w:rsidRPr="00850598" w:rsidRDefault="00850598" w:rsidP="00850598">
            <w:pPr>
              <w:jc w:val="center"/>
              <w:rPr>
                <w:bCs/>
              </w:rPr>
            </w:pPr>
            <w:r w:rsidRPr="00850598">
              <w:rPr>
                <w:bCs/>
              </w:rPr>
              <w:t>Galbăn Roxana</w:t>
            </w:r>
          </w:p>
          <w:p w14:paraId="5767160B" w14:textId="1100F980" w:rsidR="00850598" w:rsidRPr="00850598" w:rsidRDefault="00850598" w:rsidP="00850598">
            <w:pPr>
              <w:jc w:val="both"/>
              <w:rPr>
                <w:bCs/>
              </w:rPr>
            </w:pPr>
          </w:p>
        </w:tc>
      </w:tr>
      <w:tr w:rsidR="00850598" w:rsidRPr="00850598" w14:paraId="268AE50B" w14:textId="77777777" w:rsidTr="00850598">
        <w:tc>
          <w:tcPr>
            <w:tcW w:w="4744" w:type="dxa"/>
          </w:tcPr>
          <w:p w14:paraId="3CC651CE" w14:textId="77777777" w:rsidR="00850598" w:rsidRPr="00850598" w:rsidRDefault="00850598" w:rsidP="00850598">
            <w:pPr>
              <w:jc w:val="center"/>
              <w:rPr>
                <w:bCs/>
              </w:rPr>
            </w:pPr>
          </w:p>
          <w:p w14:paraId="09314022" w14:textId="0CEE9886" w:rsidR="00850598" w:rsidRPr="00850598" w:rsidRDefault="00850598" w:rsidP="00850598">
            <w:pPr>
              <w:jc w:val="center"/>
              <w:rPr>
                <w:bCs/>
              </w:rPr>
            </w:pPr>
            <w:r w:rsidRPr="00850598">
              <w:rPr>
                <w:bCs/>
              </w:rPr>
              <w:t>Preşedinte de ședință</w:t>
            </w:r>
          </w:p>
          <w:p w14:paraId="69DE681B" w14:textId="77777777" w:rsidR="00850598" w:rsidRPr="00850598" w:rsidRDefault="00850598" w:rsidP="00850598">
            <w:pPr>
              <w:jc w:val="center"/>
              <w:rPr>
                <w:bCs/>
              </w:rPr>
            </w:pPr>
          </w:p>
          <w:p w14:paraId="702422E8" w14:textId="417613B2" w:rsidR="00850598" w:rsidRPr="00850598" w:rsidRDefault="00850598" w:rsidP="00850598">
            <w:pPr>
              <w:jc w:val="center"/>
              <w:rPr>
                <w:bCs/>
              </w:rPr>
            </w:pPr>
          </w:p>
        </w:tc>
        <w:tc>
          <w:tcPr>
            <w:tcW w:w="4744" w:type="dxa"/>
          </w:tcPr>
          <w:p w14:paraId="70EC0A86" w14:textId="77777777" w:rsidR="00850598" w:rsidRPr="00850598" w:rsidRDefault="00850598" w:rsidP="00850598">
            <w:pPr>
              <w:jc w:val="center"/>
              <w:rPr>
                <w:bCs/>
              </w:rPr>
            </w:pPr>
          </w:p>
          <w:p w14:paraId="6937E282" w14:textId="677E3CB6" w:rsidR="00850598" w:rsidRPr="00850598" w:rsidRDefault="00850598" w:rsidP="00850598">
            <w:pPr>
              <w:jc w:val="center"/>
              <w:rPr>
                <w:bCs/>
              </w:rPr>
            </w:pPr>
            <w:r w:rsidRPr="00850598">
              <w:rPr>
                <w:bCs/>
              </w:rPr>
              <w:t>Secretarul municipiului,</w:t>
            </w:r>
          </w:p>
          <w:p w14:paraId="1FF97F2D" w14:textId="77777777" w:rsidR="00850598" w:rsidRPr="00850598" w:rsidRDefault="00850598" w:rsidP="00850598">
            <w:pPr>
              <w:jc w:val="both"/>
              <w:rPr>
                <w:bCs/>
              </w:rPr>
            </w:pPr>
          </w:p>
          <w:p w14:paraId="355C0725" w14:textId="4190B50B" w:rsidR="00850598" w:rsidRPr="00850598" w:rsidRDefault="00850598" w:rsidP="00850598">
            <w:pPr>
              <w:jc w:val="center"/>
              <w:rPr>
                <w:bCs/>
              </w:rPr>
            </w:pPr>
            <w:r w:rsidRPr="00850598">
              <w:rPr>
                <w:bCs/>
              </w:rPr>
              <w:t>Erhan Rodica</w:t>
            </w:r>
          </w:p>
        </w:tc>
      </w:tr>
    </w:tbl>
    <w:p w14:paraId="19C6E9A4" w14:textId="7EFDE60E" w:rsidR="00BC4377" w:rsidRDefault="00BC4377" w:rsidP="000E5DD9">
      <w:pPr>
        <w:ind w:firstLine="708"/>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60C1FC08" w:rsidR="00BC4377" w:rsidRPr="00BC4377" w:rsidRDefault="00BC4377" w:rsidP="00BC4377">
            <w:pPr>
              <w:jc w:val="center"/>
              <w:rPr>
                <w:b/>
              </w:rPr>
            </w:pPr>
          </w:p>
        </w:tc>
        <w:tc>
          <w:tcPr>
            <w:tcW w:w="2847" w:type="dxa"/>
          </w:tcPr>
          <w:p w14:paraId="0CC41FA2" w14:textId="060AD91D" w:rsidR="00BC4377" w:rsidRPr="00BC4377" w:rsidRDefault="00BC4377" w:rsidP="00BC4377">
            <w:pPr>
              <w:jc w:val="center"/>
              <w:rPr>
                <w:b/>
              </w:rPr>
            </w:pPr>
          </w:p>
        </w:tc>
        <w:tc>
          <w:tcPr>
            <w:tcW w:w="3312" w:type="dxa"/>
          </w:tcPr>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010012680">
    <w:abstractNumId w:val="4"/>
  </w:num>
  <w:num w:numId="2" w16cid:durableId="2117362946">
    <w:abstractNumId w:val="0"/>
  </w:num>
  <w:num w:numId="3" w16cid:durableId="1640111910">
    <w:abstractNumId w:val="1"/>
  </w:num>
  <w:num w:numId="4" w16cid:durableId="1128427278">
    <w:abstractNumId w:val="2"/>
  </w:num>
  <w:num w:numId="5" w16cid:durableId="1729258687">
    <w:abstractNumId w:val="3"/>
  </w:num>
  <w:num w:numId="6" w16cid:durableId="886532384">
    <w:abstractNumId w:val="6"/>
  </w:num>
  <w:num w:numId="7" w16cid:durableId="184516094">
    <w:abstractNumId w:val="5"/>
  </w:num>
  <w:num w:numId="8" w16cid:durableId="2827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E5DD9"/>
    <w:rsid w:val="00153F44"/>
    <w:rsid w:val="00163B76"/>
    <w:rsid w:val="00175938"/>
    <w:rsid w:val="001F3A3B"/>
    <w:rsid w:val="002038A8"/>
    <w:rsid w:val="002263BC"/>
    <w:rsid w:val="00267BE1"/>
    <w:rsid w:val="0027641B"/>
    <w:rsid w:val="002F05C3"/>
    <w:rsid w:val="00320E4A"/>
    <w:rsid w:val="00324C7F"/>
    <w:rsid w:val="00351924"/>
    <w:rsid w:val="00384561"/>
    <w:rsid w:val="00392FD8"/>
    <w:rsid w:val="003A1387"/>
    <w:rsid w:val="004040CF"/>
    <w:rsid w:val="00425726"/>
    <w:rsid w:val="0044217C"/>
    <w:rsid w:val="00477D74"/>
    <w:rsid w:val="004848F5"/>
    <w:rsid w:val="00524155"/>
    <w:rsid w:val="0054107E"/>
    <w:rsid w:val="00594DE8"/>
    <w:rsid w:val="005C6DDF"/>
    <w:rsid w:val="00612E21"/>
    <w:rsid w:val="006A1C20"/>
    <w:rsid w:val="006C0769"/>
    <w:rsid w:val="006D33DC"/>
    <w:rsid w:val="006D4CB0"/>
    <w:rsid w:val="006F5D89"/>
    <w:rsid w:val="0072390A"/>
    <w:rsid w:val="007725AB"/>
    <w:rsid w:val="00775B1D"/>
    <w:rsid w:val="007A56C6"/>
    <w:rsid w:val="007C3404"/>
    <w:rsid w:val="00810B88"/>
    <w:rsid w:val="00830F12"/>
    <w:rsid w:val="00850598"/>
    <w:rsid w:val="008A6D45"/>
    <w:rsid w:val="008D20EF"/>
    <w:rsid w:val="008E1AD1"/>
    <w:rsid w:val="00944966"/>
    <w:rsid w:val="00986011"/>
    <w:rsid w:val="00992D58"/>
    <w:rsid w:val="009C7AD1"/>
    <w:rsid w:val="00A262B6"/>
    <w:rsid w:val="00A764B6"/>
    <w:rsid w:val="00AE1F46"/>
    <w:rsid w:val="00AF2381"/>
    <w:rsid w:val="00B0022A"/>
    <w:rsid w:val="00B94641"/>
    <w:rsid w:val="00BC4377"/>
    <w:rsid w:val="00C11342"/>
    <w:rsid w:val="00C20230"/>
    <w:rsid w:val="00CC0D61"/>
    <w:rsid w:val="00D07FA6"/>
    <w:rsid w:val="00D32328"/>
    <w:rsid w:val="00D52962"/>
    <w:rsid w:val="00D6622A"/>
    <w:rsid w:val="00D70CA3"/>
    <w:rsid w:val="00D9158F"/>
    <w:rsid w:val="00DB54E9"/>
    <w:rsid w:val="00E41446"/>
    <w:rsid w:val="00EA3561"/>
    <w:rsid w:val="00EA54C2"/>
    <w:rsid w:val="00F173FF"/>
    <w:rsid w:val="00FA23A0"/>
    <w:rsid w:val="00FA60DB"/>
    <w:rsid w:val="00FF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Titlu4">
    <w:name w:val="heading 4"/>
    <w:basedOn w:val="Normal"/>
    <w:next w:val="Normal"/>
    <w:link w:val="Titlu4Caracter"/>
    <w:qFormat/>
    <w:rsid w:val="00041734"/>
    <w:pPr>
      <w:keepNext/>
      <w:spacing w:line="360" w:lineRule="auto"/>
      <w:jc w:val="center"/>
      <w:outlineLvl w:val="3"/>
    </w:pPr>
    <w:rPr>
      <w:b/>
      <w:sz w:val="36"/>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rsid w:val="00041734"/>
    <w:rPr>
      <w:rFonts w:ascii="Times New Roman" w:eastAsia="Times New Roman" w:hAnsi="Times New Roman" w:cs="Times New Roman"/>
      <w:b/>
      <w:sz w:val="36"/>
      <w:szCs w:val="24"/>
      <w:lang w:val="fr-FR" w:eastAsia="ro-RO"/>
    </w:rPr>
  </w:style>
  <w:style w:type="paragraph" w:styleId="Listparagraf">
    <w:name w:val="List Paragraph"/>
    <w:basedOn w:val="Normal"/>
    <w:uiPriority w:val="34"/>
    <w:qFormat/>
    <w:rsid w:val="00041734"/>
    <w:pPr>
      <w:ind w:left="720"/>
      <w:contextualSpacing/>
    </w:pPr>
  </w:style>
  <w:style w:type="paragraph" w:styleId="Corptext">
    <w:name w:val="Body Text"/>
    <w:basedOn w:val="Normal"/>
    <w:link w:val="CorptextCaracter"/>
    <w:uiPriority w:val="99"/>
    <w:semiHidden/>
    <w:unhideWhenUsed/>
    <w:rsid w:val="004040CF"/>
    <w:pPr>
      <w:spacing w:after="120"/>
    </w:pPr>
  </w:style>
  <w:style w:type="character" w:customStyle="1" w:styleId="CorptextCaracter">
    <w:name w:val="Corp text Caracter"/>
    <w:basedOn w:val="Fontdeparagrafimplicit"/>
    <w:link w:val="Corptext"/>
    <w:uiPriority w:val="99"/>
    <w:semiHidden/>
    <w:rsid w:val="004040CF"/>
    <w:rPr>
      <w:rFonts w:ascii="Times New Roman" w:eastAsia="Times New Roman" w:hAnsi="Times New Roman" w:cs="Times New Roman"/>
      <w:sz w:val="24"/>
      <w:szCs w:val="24"/>
      <w:lang w:val="ro-RO" w:eastAsia="ro-RO"/>
    </w:rPr>
  </w:style>
  <w:style w:type="paragraph" w:styleId="Corptext2">
    <w:name w:val="Body Text 2"/>
    <w:basedOn w:val="Normal"/>
    <w:link w:val="Corptext2Caracter"/>
    <w:uiPriority w:val="99"/>
    <w:unhideWhenUsed/>
    <w:rsid w:val="004040CF"/>
    <w:pPr>
      <w:spacing w:after="120" w:line="480" w:lineRule="auto"/>
    </w:pPr>
  </w:style>
  <w:style w:type="character" w:customStyle="1" w:styleId="Corptext2Caracter">
    <w:name w:val="Corp text 2 Caracter"/>
    <w:basedOn w:val="Fontdeparagrafimplicit"/>
    <w:link w:val="Corptext2"/>
    <w:uiPriority w:val="99"/>
    <w:rsid w:val="004040CF"/>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semiHidden/>
    <w:unhideWhenUsed/>
    <w:rsid w:val="004040CF"/>
    <w:pPr>
      <w:tabs>
        <w:tab w:val="center" w:pos="4703"/>
        <w:tab w:val="right" w:pos="9406"/>
      </w:tabs>
    </w:pPr>
  </w:style>
  <w:style w:type="character" w:customStyle="1" w:styleId="SubsolCaracter">
    <w:name w:val="Subsol Caracter"/>
    <w:basedOn w:val="Fontdeparagrafimplicit"/>
    <w:link w:val="Subsol"/>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table" w:styleId="Tabelgril">
    <w:name w:val="Table Grid"/>
    <w:basedOn w:val="TabelNormal"/>
    <w:uiPriority w:val="39"/>
    <w:rsid w:val="00850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1366</Words>
  <Characters>7926</Characters>
  <Application>Microsoft Office Word</Application>
  <DocSecurity>0</DocSecurity>
  <Lines>66</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Roxana.Juverdeanu</cp:lastModifiedBy>
  <cp:revision>12</cp:revision>
  <cp:lastPrinted>2022-10-12T05:13:00Z</cp:lastPrinted>
  <dcterms:created xsi:type="dcterms:W3CDTF">2022-01-03T09:02:00Z</dcterms:created>
  <dcterms:modified xsi:type="dcterms:W3CDTF">2022-11-09T12:28:00Z</dcterms:modified>
</cp:coreProperties>
</file>