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6E124" w14:textId="77777777" w:rsidR="00F00CA9" w:rsidRPr="00F00CA9" w:rsidRDefault="00E1544E" w:rsidP="00F00CA9">
      <w:pPr>
        <w:pStyle w:val="Titlu1"/>
        <w:tabs>
          <w:tab w:val="left" w:pos="7665"/>
        </w:tabs>
        <w:ind w:right="30"/>
        <w:rPr>
          <w:b/>
          <w:bCs/>
          <w:sz w:val="24"/>
          <w:lang w:val="ro-RO"/>
        </w:rPr>
      </w:pPr>
      <w:r>
        <w:rPr>
          <w:b/>
          <w:bCs/>
          <w:sz w:val="24"/>
          <w:lang w:val="ro-RO"/>
        </w:rPr>
        <w:t xml:space="preserve">                                </w:t>
      </w:r>
      <w:r w:rsidR="00F00CA9" w:rsidRPr="00F00CA9">
        <w:rPr>
          <w:b/>
          <w:bCs/>
          <w:sz w:val="24"/>
          <w:lang w:val="ro-RO"/>
        </w:rPr>
        <w:t xml:space="preserve">ROMÂNIA                                                        </w:t>
      </w:r>
      <w:r>
        <w:rPr>
          <w:b/>
          <w:bCs/>
          <w:sz w:val="24"/>
          <w:lang w:val="ro-RO"/>
        </w:rPr>
        <w:t xml:space="preserve">          </w:t>
      </w:r>
      <w:r w:rsidR="00F00CA9" w:rsidRPr="00F00CA9">
        <w:rPr>
          <w:b/>
          <w:bCs/>
          <w:sz w:val="24"/>
          <w:lang w:val="ro-RO"/>
        </w:rPr>
        <w:t xml:space="preserve">Anexa nr. </w:t>
      </w:r>
      <w:r w:rsidR="00F00CA9">
        <w:rPr>
          <w:b/>
          <w:bCs/>
          <w:sz w:val="24"/>
          <w:lang w:val="ro-RO"/>
        </w:rPr>
        <w:t>1</w:t>
      </w:r>
    </w:p>
    <w:p w14:paraId="1537CEF7" w14:textId="6BA55F22" w:rsidR="00F00CA9" w:rsidRPr="00F00CA9" w:rsidRDefault="00F00CA9" w:rsidP="00F00CA9">
      <w:pPr>
        <w:pStyle w:val="Titlu1"/>
        <w:ind w:right="-108"/>
        <w:rPr>
          <w:b/>
          <w:bCs/>
          <w:sz w:val="24"/>
          <w:lang w:val="ro-RO"/>
        </w:rPr>
      </w:pPr>
      <w:r w:rsidRPr="00F00CA9">
        <w:rPr>
          <w:b/>
          <w:bCs/>
          <w:sz w:val="24"/>
          <w:lang w:val="ro-RO"/>
        </w:rPr>
        <w:t xml:space="preserve">                       JUDEŢUL SUCEAVA                                 la H.C.L. nr. </w:t>
      </w:r>
      <w:r w:rsidR="00854829">
        <w:rPr>
          <w:b/>
          <w:bCs/>
          <w:sz w:val="24"/>
          <w:lang w:val="ro-RO"/>
        </w:rPr>
        <w:t>156</w:t>
      </w:r>
      <w:r w:rsidRPr="00F00CA9">
        <w:rPr>
          <w:b/>
          <w:bCs/>
          <w:sz w:val="24"/>
          <w:lang w:val="ro-RO"/>
        </w:rPr>
        <w:t>/</w:t>
      </w:r>
      <w:r w:rsidR="00854829">
        <w:rPr>
          <w:b/>
          <w:bCs/>
          <w:sz w:val="24"/>
          <w:lang w:val="ro-RO"/>
        </w:rPr>
        <w:t>2021</w:t>
      </w:r>
    </w:p>
    <w:p w14:paraId="190B85A4" w14:textId="77777777" w:rsidR="00F00CA9" w:rsidRPr="00F00CA9" w:rsidRDefault="00F00CA9" w:rsidP="00F00CA9">
      <w:pPr>
        <w:spacing w:after="0" w:line="240" w:lineRule="auto"/>
        <w:ind w:right="-108"/>
        <w:rPr>
          <w:rFonts w:ascii="Times New Roman" w:hAnsi="Times New Roman" w:cs="Times New Roman"/>
          <w:b/>
          <w:sz w:val="24"/>
          <w:szCs w:val="24"/>
          <w:lang w:val="ro-RO"/>
        </w:rPr>
      </w:pPr>
      <w:r w:rsidRPr="00F00CA9">
        <w:rPr>
          <w:rFonts w:ascii="Times New Roman" w:hAnsi="Times New Roman" w:cs="Times New Roman"/>
          <w:b/>
          <w:sz w:val="24"/>
          <w:szCs w:val="24"/>
          <w:lang w:val="ro-RO"/>
        </w:rPr>
        <w:t>MUNICIPIUL CÂMPULUNG MOLDOVENESC</w:t>
      </w:r>
    </w:p>
    <w:p w14:paraId="6A12A8FC" w14:textId="77777777" w:rsidR="00F00CA9" w:rsidRPr="00F00CA9" w:rsidRDefault="00F00CA9" w:rsidP="00F00CA9">
      <w:pPr>
        <w:spacing w:after="0" w:line="240" w:lineRule="auto"/>
        <w:ind w:right="-108"/>
        <w:rPr>
          <w:rFonts w:ascii="Times New Roman" w:hAnsi="Times New Roman" w:cs="Times New Roman"/>
          <w:b/>
          <w:sz w:val="24"/>
          <w:szCs w:val="24"/>
          <w:lang w:val="ro-RO"/>
        </w:rPr>
      </w:pPr>
      <w:r w:rsidRPr="00F00CA9">
        <w:rPr>
          <w:rFonts w:ascii="Times New Roman" w:hAnsi="Times New Roman" w:cs="Times New Roman"/>
          <w:b/>
          <w:sz w:val="24"/>
          <w:szCs w:val="24"/>
          <w:lang w:val="ro-RO"/>
        </w:rPr>
        <w:t xml:space="preserve">                         CONSILIUL LOCAL</w:t>
      </w:r>
    </w:p>
    <w:p w14:paraId="68E9C587" w14:textId="77777777" w:rsidR="00672891" w:rsidRDefault="00672891" w:rsidP="00040F16">
      <w:pPr>
        <w:spacing w:after="0" w:line="240" w:lineRule="auto"/>
        <w:rPr>
          <w:rStyle w:val="spar"/>
          <w:rFonts w:ascii="Times New Roman" w:hAnsi="Times New Roman" w:cs="Times New Roman"/>
          <w:b/>
          <w:sz w:val="24"/>
          <w:szCs w:val="24"/>
          <w:lang w:val="ro-RO"/>
        </w:rPr>
      </w:pPr>
    </w:p>
    <w:p w14:paraId="6B4BC127" w14:textId="77777777" w:rsidR="00F00CA9" w:rsidRDefault="00F00CA9" w:rsidP="004A122D">
      <w:pPr>
        <w:spacing w:after="0" w:line="240" w:lineRule="auto"/>
        <w:jc w:val="center"/>
        <w:rPr>
          <w:rStyle w:val="spar"/>
          <w:rFonts w:ascii="Times New Roman" w:hAnsi="Times New Roman" w:cs="Times New Roman"/>
          <w:b/>
          <w:sz w:val="24"/>
          <w:szCs w:val="24"/>
          <w:lang w:val="ro-RO"/>
        </w:rPr>
      </w:pPr>
    </w:p>
    <w:p w14:paraId="543DF1B3" w14:textId="77777777" w:rsidR="00F00CA9" w:rsidRDefault="00F00CA9" w:rsidP="004A122D">
      <w:pPr>
        <w:spacing w:after="0" w:line="240" w:lineRule="auto"/>
        <w:jc w:val="center"/>
        <w:rPr>
          <w:rStyle w:val="spar"/>
          <w:rFonts w:ascii="Times New Roman" w:hAnsi="Times New Roman" w:cs="Times New Roman"/>
          <w:b/>
          <w:sz w:val="24"/>
          <w:szCs w:val="24"/>
          <w:lang w:val="ro-RO"/>
        </w:rPr>
      </w:pPr>
    </w:p>
    <w:p w14:paraId="676E35AB" w14:textId="77777777" w:rsidR="00F00CA9" w:rsidRDefault="00F00CA9" w:rsidP="004A122D">
      <w:pPr>
        <w:spacing w:after="0" w:line="240" w:lineRule="auto"/>
        <w:jc w:val="center"/>
        <w:rPr>
          <w:rStyle w:val="spar"/>
          <w:rFonts w:ascii="Times New Roman" w:hAnsi="Times New Roman" w:cs="Times New Roman"/>
          <w:b/>
          <w:sz w:val="24"/>
          <w:szCs w:val="24"/>
          <w:lang w:val="ro-RO"/>
        </w:rPr>
      </w:pPr>
    </w:p>
    <w:p w14:paraId="0A0DD291" w14:textId="77777777" w:rsidR="001E71E1" w:rsidRPr="003D1936" w:rsidRDefault="00B3368D" w:rsidP="004A122D">
      <w:pPr>
        <w:spacing w:after="0" w:line="240" w:lineRule="auto"/>
        <w:jc w:val="center"/>
        <w:rPr>
          <w:rStyle w:val="spar"/>
          <w:rFonts w:ascii="Times New Roman" w:hAnsi="Times New Roman" w:cs="Times New Roman"/>
          <w:b/>
          <w:sz w:val="24"/>
          <w:szCs w:val="24"/>
          <w:lang w:val="ro-RO"/>
        </w:rPr>
      </w:pPr>
      <w:r>
        <w:rPr>
          <w:rStyle w:val="spar"/>
          <w:rFonts w:ascii="Times New Roman" w:hAnsi="Times New Roman" w:cs="Times New Roman"/>
          <w:b/>
          <w:sz w:val="24"/>
          <w:szCs w:val="24"/>
          <w:lang w:val="ro-RO"/>
        </w:rPr>
        <w:t xml:space="preserve">CONTRACT </w:t>
      </w:r>
      <w:r w:rsidR="003651DE" w:rsidRPr="003D1936">
        <w:rPr>
          <w:rStyle w:val="spar"/>
          <w:rFonts w:ascii="Times New Roman" w:hAnsi="Times New Roman" w:cs="Times New Roman"/>
          <w:b/>
          <w:sz w:val="24"/>
          <w:szCs w:val="24"/>
          <w:lang w:val="ro-RO"/>
        </w:rPr>
        <w:t>DE PRESTARE A SERVICIULUI DE SALUBRIZARE</w:t>
      </w:r>
    </w:p>
    <w:p w14:paraId="4F53B84D" w14:textId="77777777" w:rsidR="00F92016" w:rsidRPr="003D1936" w:rsidRDefault="002351FE" w:rsidP="004A122D">
      <w:pPr>
        <w:spacing w:after="0" w:line="240" w:lineRule="auto"/>
        <w:jc w:val="center"/>
        <w:rPr>
          <w:rStyle w:val="spar"/>
          <w:rFonts w:ascii="Times New Roman" w:hAnsi="Times New Roman" w:cs="Times New Roman"/>
          <w:b/>
          <w:sz w:val="24"/>
          <w:szCs w:val="24"/>
          <w:lang w:val="ro-RO"/>
        </w:rPr>
      </w:pPr>
      <w:r>
        <w:rPr>
          <w:rStyle w:val="spar"/>
          <w:rFonts w:ascii="Times New Roman" w:hAnsi="Times New Roman" w:cs="Times New Roman"/>
          <w:b/>
          <w:sz w:val="24"/>
          <w:szCs w:val="24"/>
          <w:lang w:val="ro-RO"/>
        </w:rPr>
        <w:t xml:space="preserve">PENTRU </w:t>
      </w:r>
      <w:r w:rsidR="001E71E1" w:rsidRPr="003D1936">
        <w:rPr>
          <w:rStyle w:val="spar"/>
          <w:rFonts w:ascii="Times New Roman" w:hAnsi="Times New Roman" w:cs="Times New Roman"/>
          <w:b/>
          <w:sz w:val="24"/>
          <w:szCs w:val="24"/>
          <w:lang w:val="ro-RO"/>
        </w:rPr>
        <w:t>PERSOANE</w:t>
      </w:r>
      <w:r>
        <w:rPr>
          <w:rStyle w:val="spar"/>
          <w:rFonts w:ascii="Times New Roman" w:hAnsi="Times New Roman" w:cs="Times New Roman"/>
          <w:b/>
          <w:sz w:val="24"/>
          <w:szCs w:val="24"/>
          <w:lang w:val="ro-RO"/>
        </w:rPr>
        <w:t>LE</w:t>
      </w:r>
      <w:r w:rsidR="001E71E1" w:rsidRPr="003D1936">
        <w:rPr>
          <w:rStyle w:val="spar"/>
          <w:rFonts w:ascii="Times New Roman" w:hAnsi="Times New Roman" w:cs="Times New Roman"/>
          <w:b/>
          <w:sz w:val="24"/>
          <w:szCs w:val="24"/>
          <w:lang w:val="ro-RO"/>
        </w:rPr>
        <w:t xml:space="preserve"> FIZICE</w:t>
      </w:r>
      <w:r w:rsidR="003651DE" w:rsidRPr="003D1936">
        <w:rPr>
          <w:rFonts w:ascii="Times New Roman" w:hAnsi="Times New Roman" w:cs="Times New Roman"/>
          <w:b/>
          <w:sz w:val="24"/>
          <w:szCs w:val="24"/>
          <w:lang w:val="ro-RO"/>
        </w:rPr>
        <w:br/>
      </w:r>
      <w:r w:rsidR="003651DE" w:rsidRPr="003D1936">
        <w:rPr>
          <w:rStyle w:val="spar"/>
          <w:rFonts w:ascii="Times New Roman" w:hAnsi="Times New Roman" w:cs="Times New Roman"/>
          <w:b/>
          <w:sz w:val="24"/>
          <w:szCs w:val="24"/>
          <w:lang w:val="ro-RO"/>
        </w:rPr>
        <w:t>Nr. ____ din ______</w:t>
      </w:r>
      <w:r w:rsidR="00F00CA9">
        <w:rPr>
          <w:rStyle w:val="spar"/>
          <w:rFonts w:ascii="Times New Roman" w:hAnsi="Times New Roman" w:cs="Times New Roman"/>
          <w:b/>
          <w:sz w:val="24"/>
          <w:szCs w:val="24"/>
          <w:lang w:val="ro-RO"/>
        </w:rPr>
        <w:t>___</w:t>
      </w:r>
    </w:p>
    <w:p w14:paraId="59D24194" w14:textId="77777777" w:rsidR="004A122D" w:rsidRDefault="004A122D" w:rsidP="004A122D">
      <w:pPr>
        <w:spacing w:after="0" w:line="240" w:lineRule="auto"/>
        <w:ind w:left="720"/>
        <w:jc w:val="both"/>
        <w:rPr>
          <w:rFonts w:ascii="Times New Roman" w:hAnsi="Times New Roman" w:cs="Times New Roman"/>
          <w:sz w:val="24"/>
          <w:szCs w:val="24"/>
          <w:lang w:val="ro-RO"/>
        </w:rPr>
      </w:pPr>
    </w:p>
    <w:p w14:paraId="722AC246" w14:textId="77777777" w:rsidR="00540C57" w:rsidRPr="003D1936" w:rsidRDefault="00F92016" w:rsidP="004A122D">
      <w:pPr>
        <w:spacing w:after="0" w:line="240" w:lineRule="auto"/>
        <w:ind w:left="720"/>
        <w:jc w:val="both"/>
        <w:rPr>
          <w:rStyle w:val="scapden"/>
          <w:rFonts w:ascii="Times New Roman" w:hAnsi="Times New Roman" w:cs="Times New Roman"/>
          <w:b/>
          <w:sz w:val="24"/>
          <w:szCs w:val="24"/>
          <w:lang w:val="ro-RO"/>
        </w:rPr>
      </w:pPr>
      <w:r w:rsidRPr="003D1936">
        <w:rPr>
          <w:rFonts w:ascii="Times New Roman" w:hAnsi="Times New Roman" w:cs="Times New Roman"/>
          <w:sz w:val="24"/>
          <w:szCs w:val="24"/>
          <w:lang w:val="ro-RO"/>
        </w:rPr>
        <w:br/>
      </w:r>
      <w:r w:rsidRPr="003D1936">
        <w:rPr>
          <w:rStyle w:val="scapttl"/>
          <w:rFonts w:ascii="Times New Roman" w:hAnsi="Times New Roman" w:cs="Times New Roman"/>
          <w:b/>
          <w:sz w:val="24"/>
          <w:szCs w:val="24"/>
          <w:lang w:val="ro-RO"/>
        </w:rPr>
        <w:t>Capitolul I</w:t>
      </w:r>
      <w:r w:rsidRPr="003D1936">
        <w:rPr>
          <w:rStyle w:val="scapden"/>
          <w:rFonts w:ascii="Times New Roman" w:hAnsi="Times New Roman" w:cs="Times New Roman"/>
          <w:b/>
          <w:sz w:val="24"/>
          <w:szCs w:val="24"/>
          <w:lang w:val="ro-RO"/>
        </w:rPr>
        <w:t>Părţile contractante</w:t>
      </w:r>
    </w:p>
    <w:p w14:paraId="6D6BECC4" w14:textId="77777777" w:rsidR="00540C57" w:rsidRPr="003D1936" w:rsidRDefault="00F92016" w:rsidP="004A122D">
      <w:pPr>
        <w:spacing w:after="0" w:line="240" w:lineRule="auto"/>
        <w:ind w:left="720"/>
        <w:jc w:val="both"/>
        <w:rPr>
          <w:rStyle w:val="sartttl"/>
          <w:rFonts w:ascii="Times New Roman" w:hAnsi="Times New Roman" w:cs="Times New Roman"/>
          <w:b/>
          <w:sz w:val="24"/>
          <w:szCs w:val="24"/>
          <w:lang w:val="ro-RO"/>
        </w:rPr>
      </w:pPr>
      <w:r w:rsidRPr="003D1936">
        <w:rPr>
          <w:rFonts w:ascii="Times New Roman" w:hAnsi="Times New Roman" w:cs="Times New Roman"/>
          <w:sz w:val="24"/>
          <w:szCs w:val="24"/>
          <w:lang w:val="ro-RO"/>
        </w:rPr>
        <w:br/>
      </w:r>
      <w:r w:rsidRPr="003D1936">
        <w:rPr>
          <w:rStyle w:val="sartttl"/>
          <w:rFonts w:ascii="Times New Roman" w:hAnsi="Times New Roman" w:cs="Times New Roman"/>
          <w:b/>
          <w:sz w:val="24"/>
          <w:szCs w:val="24"/>
          <w:lang w:val="ro-RO"/>
        </w:rPr>
        <w:t>Articolul 1</w:t>
      </w:r>
    </w:p>
    <w:p w14:paraId="6067066D" w14:textId="77777777" w:rsidR="00540C57" w:rsidRPr="003D1936" w:rsidRDefault="007E6235" w:rsidP="004A122D">
      <w:pPr>
        <w:spacing w:after="0" w:line="240" w:lineRule="auto"/>
        <w:ind w:firstLine="720"/>
        <w:jc w:val="both"/>
        <w:rPr>
          <w:rFonts w:ascii="Times New Roman" w:eastAsia="Calibri" w:hAnsi="Times New Roman" w:cs="Times New Roman"/>
          <w:noProof/>
          <w:color w:val="000000"/>
          <w:sz w:val="24"/>
          <w:szCs w:val="24"/>
          <w:lang w:val="ro-RO"/>
        </w:rPr>
      </w:pPr>
      <w:r w:rsidRPr="003D1936">
        <w:rPr>
          <w:rFonts w:ascii="Times New Roman" w:hAnsi="Times New Roman" w:cs="Times New Roman"/>
          <w:b/>
          <w:sz w:val="24"/>
          <w:szCs w:val="24"/>
          <w:lang w:val="ro-RO"/>
        </w:rPr>
        <w:t>Asocierea S.C. FRITEHNIC S.R.L.</w:t>
      </w:r>
      <w:r w:rsidRPr="003D1936">
        <w:rPr>
          <w:rFonts w:ascii="Times New Roman" w:hAnsi="Times New Roman" w:cs="Times New Roman"/>
          <w:sz w:val="24"/>
          <w:szCs w:val="24"/>
          <w:lang w:val="ro-RO"/>
        </w:rPr>
        <w:t xml:space="preserve"> - </w:t>
      </w:r>
      <w:r w:rsidRPr="003D1936">
        <w:rPr>
          <w:rFonts w:ascii="Times New Roman" w:hAnsi="Times New Roman" w:cs="Times New Roman"/>
          <w:b/>
          <w:sz w:val="24"/>
          <w:szCs w:val="24"/>
          <w:lang w:val="ro-RO"/>
        </w:rPr>
        <w:t>S.C. FLORCONSTRUCT S.R.L.</w:t>
      </w:r>
      <w:r w:rsidR="00C855AA">
        <w:rPr>
          <w:rFonts w:ascii="Times New Roman" w:hAnsi="Times New Roman" w:cs="Times New Roman"/>
          <w:sz w:val="24"/>
          <w:szCs w:val="24"/>
          <w:lang w:val="ro-RO"/>
        </w:rPr>
        <w:t xml:space="preserve">, </w:t>
      </w:r>
      <w:r w:rsidRPr="003D1936">
        <w:rPr>
          <w:rFonts w:ascii="Times New Roman" w:hAnsi="Times New Roman" w:cs="Times New Roman"/>
          <w:sz w:val="24"/>
          <w:szCs w:val="24"/>
          <w:lang w:val="ro-RO"/>
        </w:rPr>
        <w:t xml:space="preserve">având drept </w:t>
      </w:r>
      <w:r w:rsidRPr="003D1936">
        <w:rPr>
          <w:rFonts w:ascii="Times New Roman" w:hAnsi="Times New Roman" w:cs="Times New Roman"/>
          <w:b/>
          <w:sz w:val="24"/>
          <w:szCs w:val="24"/>
          <w:lang w:val="ro-RO"/>
        </w:rPr>
        <w:t>lider de asociere</w:t>
      </w:r>
      <w:r w:rsidRPr="003D1936">
        <w:rPr>
          <w:rFonts w:ascii="Times New Roman" w:hAnsi="Times New Roman" w:cs="Times New Roman"/>
          <w:sz w:val="24"/>
          <w:szCs w:val="24"/>
          <w:lang w:val="ro-RO"/>
        </w:rPr>
        <w:t xml:space="preserve"> pe  </w:t>
      </w:r>
      <w:r w:rsidR="00540C57" w:rsidRPr="003D1936">
        <w:rPr>
          <w:rFonts w:ascii="Times New Roman" w:eastAsia="Calibri" w:hAnsi="Times New Roman" w:cs="Times New Roman"/>
          <w:b/>
          <w:noProof/>
          <w:color w:val="000000"/>
          <w:sz w:val="24"/>
          <w:szCs w:val="24"/>
          <w:lang w:val="ro-RO"/>
        </w:rPr>
        <w:t>S.C. FRITEHNIC SRL</w:t>
      </w:r>
      <w:r w:rsidR="00540C57" w:rsidRPr="003D1936">
        <w:rPr>
          <w:rFonts w:ascii="Times New Roman" w:eastAsia="Calibri" w:hAnsi="Times New Roman" w:cs="Times New Roman"/>
          <w:noProof/>
          <w:color w:val="000000"/>
          <w:sz w:val="24"/>
          <w:szCs w:val="24"/>
          <w:lang w:val="ro-RO"/>
        </w:rPr>
        <w:t xml:space="preserve">, cu sediul în Municipiul Suceava, str. Grigore Alexandru Ghica nr. 110, jud. Suceava, tel. 0732.222.277, e-mail: </w:t>
      </w:r>
      <w:hyperlink r:id="rId8" w:history="1">
        <w:r w:rsidR="00540C57" w:rsidRPr="004A122D">
          <w:rPr>
            <w:rStyle w:val="Hyperlink"/>
            <w:rFonts w:ascii="Times New Roman" w:eastAsia="Calibri" w:hAnsi="Times New Roman" w:cs="Times New Roman"/>
            <w:noProof/>
            <w:color w:val="auto"/>
            <w:sz w:val="24"/>
            <w:szCs w:val="24"/>
            <w:u w:val="none"/>
            <w:lang w:val="ro-RO"/>
          </w:rPr>
          <w:t>fritehnic1@yahoo.ro</w:t>
        </w:r>
      </w:hyperlink>
      <w:r w:rsidR="00540C57" w:rsidRPr="004A122D">
        <w:rPr>
          <w:rFonts w:ascii="Times New Roman" w:eastAsia="Calibri" w:hAnsi="Times New Roman" w:cs="Times New Roman"/>
          <w:noProof/>
          <w:sz w:val="24"/>
          <w:szCs w:val="24"/>
          <w:lang w:val="ro-RO"/>
        </w:rPr>
        <w:t xml:space="preserve">, </w:t>
      </w:r>
      <w:r w:rsidR="00540C57" w:rsidRPr="003D1936">
        <w:rPr>
          <w:rFonts w:ascii="Times New Roman" w:eastAsia="Calibri" w:hAnsi="Times New Roman" w:cs="Times New Roman"/>
          <w:noProof/>
          <w:color w:val="000000"/>
          <w:sz w:val="24"/>
          <w:szCs w:val="24"/>
          <w:lang w:val="ro-RO"/>
        </w:rPr>
        <w:t xml:space="preserve">înmatriculată la Registrul Comerțului de pe langa Tribunalul Suceava  sub nr. J33/810/24.10.2013, cod unic de înregistrare RO 32391250, cont bancar RO15TREZ5915069XXX008593, deschis la  Trezoreria Suceava, </w:t>
      </w:r>
      <w:r w:rsidR="003D1936" w:rsidRPr="003D1936">
        <w:rPr>
          <w:rFonts w:ascii="Times New Roman" w:eastAsia="Calibri" w:hAnsi="Times New Roman" w:cs="Times New Roman"/>
          <w:noProof/>
          <w:color w:val="000000"/>
          <w:sz w:val="24"/>
          <w:szCs w:val="24"/>
          <w:lang w:val="ro-RO"/>
        </w:rPr>
        <w:t xml:space="preserve">titulară a Licenţei </w:t>
      </w:r>
      <w:r w:rsidR="003D1936" w:rsidRPr="003D1936">
        <w:rPr>
          <w:rFonts w:ascii="Times New Roman" w:eastAsia="Calibri" w:hAnsi="Times New Roman" w:cs="Times New Roman"/>
          <w:iCs/>
          <w:noProof/>
          <w:color w:val="000000"/>
          <w:sz w:val="24"/>
          <w:szCs w:val="24"/>
          <w:lang w:val="ro-RO"/>
        </w:rPr>
        <w:t xml:space="preserve">clasa 2 nr. 3781 din 28.06.2016, emisă prin Ordinul nr. 337 din 28.06.2016 de către Guvernul României </w:t>
      </w:r>
      <w:r w:rsidR="00D03AB8">
        <w:rPr>
          <w:rFonts w:ascii="Times New Roman" w:eastAsia="Calibri" w:hAnsi="Times New Roman" w:cs="Times New Roman"/>
          <w:iCs/>
          <w:noProof/>
          <w:color w:val="000000"/>
          <w:sz w:val="24"/>
          <w:szCs w:val="24"/>
          <w:lang w:val="ro-RO"/>
        </w:rPr>
        <w:t>-</w:t>
      </w:r>
      <w:r w:rsidR="003D1936" w:rsidRPr="003D1936">
        <w:rPr>
          <w:rFonts w:ascii="Times New Roman" w:eastAsia="Calibri" w:hAnsi="Times New Roman" w:cs="Times New Roman"/>
          <w:iCs/>
          <w:noProof/>
          <w:color w:val="000000"/>
          <w:sz w:val="24"/>
          <w:szCs w:val="24"/>
          <w:lang w:val="ro-RO"/>
        </w:rPr>
        <w:t xml:space="preserve"> A.N.R.S.C.</w:t>
      </w:r>
      <w:r w:rsidR="003D1936">
        <w:rPr>
          <w:rFonts w:ascii="Times New Roman" w:eastAsia="Calibri" w:hAnsi="Times New Roman" w:cs="Times New Roman"/>
          <w:noProof/>
          <w:color w:val="000000"/>
          <w:sz w:val="24"/>
          <w:szCs w:val="24"/>
          <w:lang w:val="ro-RO"/>
        </w:rPr>
        <w:t xml:space="preserve">, </w:t>
      </w:r>
      <w:r w:rsidR="00540C57" w:rsidRPr="003D1936">
        <w:rPr>
          <w:rFonts w:ascii="Times New Roman" w:eastAsia="Calibri" w:hAnsi="Times New Roman" w:cs="Times New Roman"/>
          <w:noProof/>
          <w:color w:val="000000"/>
          <w:sz w:val="24"/>
          <w:szCs w:val="24"/>
          <w:lang w:val="ro-RO"/>
        </w:rPr>
        <w:t xml:space="preserve">reprezentată de </w:t>
      </w:r>
      <w:r w:rsidR="00540C57" w:rsidRPr="003D1936">
        <w:rPr>
          <w:rFonts w:ascii="Times New Roman" w:eastAsia="Calibri" w:hAnsi="Times New Roman" w:cs="Times New Roman"/>
          <w:b/>
          <w:noProof/>
          <w:color w:val="000000"/>
          <w:sz w:val="24"/>
          <w:szCs w:val="24"/>
          <w:lang w:val="ro-RO"/>
        </w:rPr>
        <w:t>FLOREA RĂZVAN-ILIE</w:t>
      </w:r>
      <w:r w:rsidR="003D1936">
        <w:rPr>
          <w:rFonts w:ascii="Times New Roman" w:eastAsia="Calibri" w:hAnsi="Times New Roman" w:cs="Times New Roman"/>
          <w:noProof/>
          <w:color w:val="000000"/>
          <w:sz w:val="24"/>
          <w:szCs w:val="24"/>
          <w:lang w:val="ro-RO"/>
        </w:rPr>
        <w:t xml:space="preserve">având funcția de Administrator - </w:t>
      </w:r>
      <w:r w:rsidR="00540C57" w:rsidRPr="003D1936">
        <w:rPr>
          <w:rFonts w:ascii="Times New Roman" w:eastAsia="Calibri" w:hAnsi="Times New Roman" w:cs="Times New Roman"/>
          <w:b/>
          <w:noProof/>
          <w:color w:val="000000"/>
          <w:sz w:val="24"/>
          <w:szCs w:val="24"/>
          <w:lang w:val="ro-RO"/>
        </w:rPr>
        <w:t>lider de asociere</w:t>
      </w:r>
    </w:p>
    <w:p w14:paraId="6B6E5ABD" w14:textId="77777777" w:rsidR="00540C57" w:rsidRPr="003D1936" w:rsidRDefault="00F92016" w:rsidP="00F00CA9">
      <w:pPr>
        <w:spacing w:after="0" w:line="240" w:lineRule="auto"/>
        <w:ind w:firstLine="720"/>
        <w:jc w:val="both"/>
        <w:rPr>
          <w:rStyle w:val="spar"/>
          <w:rFonts w:ascii="Times New Roman" w:hAnsi="Times New Roman" w:cs="Times New Roman"/>
          <w:sz w:val="24"/>
          <w:szCs w:val="24"/>
          <w:lang w:val="ro-RO"/>
        </w:rPr>
      </w:pPr>
      <w:r w:rsidRPr="003D1936">
        <w:rPr>
          <w:rStyle w:val="spar"/>
          <w:rFonts w:ascii="Times New Roman" w:hAnsi="Times New Roman" w:cs="Times New Roman"/>
          <w:sz w:val="24"/>
          <w:szCs w:val="24"/>
          <w:lang w:val="ro-RO"/>
        </w:rPr>
        <w:t xml:space="preserve">în calitate de </w:t>
      </w:r>
      <w:r w:rsidRPr="003D1936">
        <w:rPr>
          <w:rStyle w:val="spar"/>
          <w:rFonts w:ascii="Times New Roman" w:hAnsi="Times New Roman" w:cs="Times New Roman"/>
          <w:b/>
          <w:sz w:val="24"/>
          <w:szCs w:val="24"/>
          <w:lang w:val="ro-RO"/>
        </w:rPr>
        <w:t>operator/prestator</w:t>
      </w:r>
      <w:r w:rsidRPr="003D1936">
        <w:rPr>
          <w:rStyle w:val="spar"/>
          <w:rFonts w:ascii="Times New Roman" w:hAnsi="Times New Roman" w:cs="Times New Roman"/>
          <w:sz w:val="24"/>
          <w:szCs w:val="24"/>
          <w:lang w:val="ro-RO"/>
        </w:rPr>
        <w:t>, pe de o parte,</w:t>
      </w:r>
    </w:p>
    <w:p w14:paraId="039BE805" w14:textId="77777777" w:rsidR="00540C57" w:rsidRPr="003D1936" w:rsidRDefault="00540C57" w:rsidP="00F00CA9">
      <w:pPr>
        <w:spacing w:after="0" w:line="240" w:lineRule="auto"/>
        <w:jc w:val="both"/>
        <w:rPr>
          <w:rStyle w:val="spar"/>
          <w:rFonts w:ascii="Times New Roman" w:hAnsi="Times New Roman" w:cs="Times New Roman"/>
          <w:sz w:val="24"/>
          <w:szCs w:val="24"/>
          <w:lang w:val="ro-RO"/>
        </w:rPr>
      </w:pPr>
      <w:r w:rsidRPr="003D1936">
        <w:rPr>
          <w:rStyle w:val="spar"/>
          <w:rFonts w:ascii="Times New Roman" w:hAnsi="Times New Roman" w:cs="Times New Roman"/>
          <w:sz w:val="24"/>
          <w:szCs w:val="24"/>
          <w:lang w:val="ro-RO"/>
        </w:rPr>
        <w:t>ș</w:t>
      </w:r>
      <w:r w:rsidR="00F92016" w:rsidRPr="003D1936">
        <w:rPr>
          <w:rStyle w:val="spar"/>
          <w:rFonts w:ascii="Times New Roman" w:hAnsi="Times New Roman" w:cs="Times New Roman"/>
          <w:sz w:val="24"/>
          <w:szCs w:val="24"/>
          <w:lang w:val="ro-RO"/>
        </w:rPr>
        <w:t>i</w:t>
      </w:r>
    </w:p>
    <w:p w14:paraId="0F20B5E7" w14:textId="77777777" w:rsidR="003651DE" w:rsidRPr="003D1936" w:rsidRDefault="007E6235" w:rsidP="004A122D">
      <w:pPr>
        <w:spacing w:after="0" w:line="240" w:lineRule="auto"/>
        <w:ind w:firstLine="720"/>
        <w:jc w:val="both"/>
        <w:rPr>
          <w:rFonts w:ascii="Times New Roman" w:eastAsia="Times New Roman" w:hAnsi="Times New Roman" w:cs="Times New Roman"/>
          <w:sz w:val="24"/>
          <w:lang w:val="ro-RO" w:eastAsia="ro-RO"/>
        </w:rPr>
      </w:pPr>
      <w:r w:rsidRPr="003D1936">
        <w:rPr>
          <w:rFonts w:ascii="Times New Roman" w:eastAsia="Times New Roman" w:hAnsi="Times New Roman" w:cs="Times New Roman"/>
          <w:b/>
          <w:sz w:val="24"/>
          <w:lang w:val="ro-RO" w:eastAsia="ro-RO"/>
        </w:rPr>
        <w:t xml:space="preserve">Dl/D-na ________________________________________ </w:t>
      </w:r>
      <w:r w:rsidRPr="003D1936">
        <w:rPr>
          <w:rFonts w:ascii="Times New Roman" w:eastAsia="Times New Roman" w:hAnsi="Times New Roman" w:cs="Times New Roman"/>
          <w:sz w:val="24"/>
          <w:lang w:val="ro-RO" w:eastAsia="ro-RO"/>
        </w:rPr>
        <w:t xml:space="preserve">domiciliat/ă în localitatea Câmpulung Moldovenesc, str. _______________________________ nr. __, bloc ___, sc ____, et. ____, ap. ___, jud. Suceava, tel. ____________________, </w:t>
      </w:r>
      <w:r w:rsidR="003651DE" w:rsidRPr="003D1936">
        <w:rPr>
          <w:rFonts w:ascii="Times New Roman" w:eastAsia="Times New Roman" w:hAnsi="Times New Roman" w:cs="Times New Roman"/>
          <w:sz w:val="24"/>
          <w:lang w:val="ro-RO" w:eastAsia="ro-RO"/>
        </w:rPr>
        <w:t>e-mail: ______________</w:t>
      </w:r>
      <w:r w:rsidR="00C855AA">
        <w:rPr>
          <w:rFonts w:ascii="Times New Roman" w:eastAsia="Times New Roman" w:hAnsi="Times New Roman" w:cs="Times New Roman"/>
          <w:sz w:val="24"/>
          <w:lang w:val="ro-RO" w:eastAsia="ro-RO"/>
        </w:rPr>
        <w:t>__</w:t>
      </w:r>
      <w:r w:rsidR="003651DE" w:rsidRPr="003D1936">
        <w:rPr>
          <w:rFonts w:ascii="Times New Roman" w:eastAsia="Times New Roman" w:hAnsi="Times New Roman" w:cs="Times New Roman"/>
          <w:sz w:val="24"/>
          <w:lang w:val="ro-RO" w:eastAsia="ro-RO"/>
        </w:rPr>
        <w:t xml:space="preserve">, </w:t>
      </w:r>
      <w:r w:rsidRPr="003D1936">
        <w:rPr>
          <w:rFonts w:ascii="Times New Roman" w:eastAsia="Times New Roman" w:hAnsi="Times New Roman" w:cs="Times New Roman"/>
          <w:sz w:val="24"/>
          <w:lang w:val="ro-RO" w:eastAsia="ro-RO"/>
        </w:rPr>
        <w:t>identificată cu C.I./B.I. seria ____</w:t>
      </w:r>
      <w:r w:rsidR="00C855AA">
        <w:rPr>
          <w:rFonts w:ascii="Times New Roman" w:eastAsia="Times New Roman" w:hAnsi="Times New Roman" w:cs="Times New Roman"/>
          <w:sz w:val="24"/>
          <w:lang w:val="ro-RO" w:eastAsia="ro-RO"/>
        </w:rPr>
        <w:t xml:space="preserve">, </w:t>
      </w:r>
      <w:r w:rsidRPr="003D1936">
        <w:rPr>
          <w:rFonts w:ascii="Times New Roman" w:eastAsia="Times New Roman" w:hAnsi="Times New Roman" w:cs="Times New Roman"/>
          <w:sz w:val="24"/>
          <w:lang w:val="ro-RO" w:eastAsia="ro-RO"/>
        </w:rPr>
        <w:t xml:space="preserve">nr. ________________, eliberată/eliberat la data de _______________, de către _______________________, C.N.P. ________________________________, în calitate de </w:t>
      </w:r>
      <w:r w:rsidRPr="003D1936">
        <w:rPr>
          <w:rFonts w:ascii="Times New Roman" w:eastAsia="Times New Roman" w:hAnsi="Times New Roman" w:cs="Times New Roman"/>
          <w:b/>
          <w:sz w:val="24"/>
          <w:lang w:val="ro-RO" w:eastAsia="ro-RO"/>
        </w:rPr>
        <w:t>proprietar</w:t>
      </w:r>
    </w:p>
    <w:p w14:paraId="74EF073A" w14:textId="77777777" w:rsidR="003651DE" w:rsidRPr="003D1936" w:rsidRDefault="007E6235" w:rsidP="004A122D">
      <w:pPr>
        <w:spacing w:after="0" w:line="240" w:lineRule="auto"/>
        <w:ind w:firstLine="720"/>
        <w:jc w:val="both"/>
        <w:rPr>
          <w:rFonts w:ascii="Times New Roman" w:eastAsia="Times New Roman" w:hAnsi="Times New Roman" w:cs="Times New Roman"/>
          <w:sz w:val="24"/>
          <w:lang w:val="ro-RO" w:eastAsia="ro-RO"/>
        </w:rPr>
      </w:pPr>
      <w:r w:rsidRPr="003D1936">
        <w:rPr>
          <w:rFonts w:ascii="Times New Roman" w:eastAsia="Times New Roman" w:hAnsi="Times New Roman" w:cs="Times New Roman"/>
          <w:sz w:val="24"/>
          <w:lang w:val="ro-RO" w:eastAsia="ro-RO"/>
        </w:rPr>
        <w:t xml:space="preserve">sau </w:t>
      </w:r>
    </w:p>
    <w:p w14:paraId="10F531A3" w14:textId="77777777" w:rsidR="003651DE" w:rsidRPr="003D1936" w:rsidRDefault="003651DE" w:rsidP="004A122D">
      <w:pPr>
        <w:spacing w:after="0" w:line="240" w:lineRule="auto"/>
        <w:ind w:firstLine="720"/>
        <w:jc w:val="both"/>
        <w:rPr>
          <w:rFonts w:ascii="Times New Roman" w:eastAsia="Times New Roman" w:hAnsi="Times New Roman" w:cs="Times New Roman"/>
          <w:sz w:val="24"/>
          <w:lang w:val="ro-RO" w:eastAsia="ro-RO"/>
        </w:rPr>
      </w:pPr>
      <w:r w:rsidRPr="003D1936">
        <w:rPr>
          <w:rFonts w:ascii="Times New Roman" w:eastAsia="Times New Roman" w:hAnsi="Times New Roman" w:cs="Times New Roman"/>
          <w:b/>
          <w:sz w:val="24"/>
          <w:lang w:val="ro-RO" w:eastAsia="ro-RO"/>
        </w:rPr>
        <w:t>î</w:t>
      </w:r>
      <w:r w:rsidR="007E6235" w:rsidRPr="003D1936">
        <w:rPr>
          <w:rFonts w:ascii="Times New Roman" w:eastAsia="Times New Roman" w:hAnsi="Times New Roman" w:cs="Times New Roman"/>
          <w:b/>
          <w:sz w:val="24"/>
          <w:lang w:val="ro-RO" w:eastAsia="ro-RO"/>
        </w:rPr>
        <w:t>mputernicit de proprietar</w:t>
      </w:r>
      <w:r w:rsidRPr="003D1936">
        <w:rPr>
          <w:rFonts w:ascii="Times New Roman" w:eastAsia="Times New Roman" w:hAnsi="Times New Roman" w:cs="Times New Roman"/>
          <w:sz w:val="24"/>
          <w:lang w:val="ro-RO" w:eastAsia="ro-RO"/>
        </w:rPr>
        <w:t xml:space="preserve">, </w:t>
      </w:r>
    </w:p>
    <w:p w14:paraId="297DED8B" w14:textId="77777777" w:rsidR="003651DE" w:rsidRPr="003D1936" w:rsidRDefault="003651DE" w:rsidP="004A122D">
      <w:pPr>
        <w:spacing w:after="0" w:line="240" w:lineRule="auto"/>
        <w:ind w:firstLine="720"/>
        <w:jc w:val="both"/>
        <w:rPr>
          <w:rFonts w:ascii="Times New Roman" w:eastAsia="Times New Roman" w:hAnsi="Times New Roman" w:cs="Times New Roman"/>
          <w:sz w:val="24"/>
          <w:lang w:val="ro-RO" w:eastAsia="ro-RO"/>
        </w:rPr>
      </w:pPr>
      <w:r w:rsidRPr="003D1936">
        <w:rPr>
          <w:rFonts w:ascii="Times New Roman" w:eastAsia="Times New Roman" w:hAnsi="Times New Roman" w:cs="Times New Roman"/>
          <w:b/>
          <w:sz w:val="24"/>
          <w:lang w:val="ro-RO" w:eastAsia="ro-RO"/>
        </w:rPr>
        <w:t xml:space="preserve">Dl/D-na ________________________________________ </w:t>
      </w:r>
      <w:r w:rsidRPr="003D1936">
        <w:rPr>
          <w:rFonts w:ascii="Times New Roman" w:eastAsia="Times New Roman" w:hAnsi="Times New Roman" w:cs="Times New Roman"/>
          <w:sz w:val="24"/>
          <w:lang w:val="ro-RO" w:eastAsia="ro-RO"/>
        </w:rPr>
        <w:t>domiciliat/ă în localitatea Câmpulung Moldovenesc, str. _______________________________ nr. __, bloc ___, sc ____, et. ____, ap. ___, jud. Suceava, tel. ____________________, e-mail: ______________, identificată cu C.I./B.I. seria _________ nr. ________________, eliberată/eliberat la data de _______________, de către _______________________, C.N.P. ________________________________</w:t>
      </w:r>
    </w:p>
    <w:p w14:paraId="5F0EB13B" w14:textId="77777777" w:rsidR="003651DE" w:rsidRPr="003D1936" w:rsidRDefault="003651DE" w:rsidP="004A122D">
      <w:pPr>
        <w:spacing w:after="0" w:line="240" w:lineRule="auto"/>
        <w:ind w:firstLine="720"/>
        <w:jc w:val="both"/>
        <w:rPr>
          <w:rFonts w:ascii="Times New Roman" w:eastAsia="Times New Roman" w:hAnsi="Times New Roman" w:cs="Times New Roman"/>
          <w:sz w:val="24"/>
          <w:lang w:val="ro-RO" w:eastAsia="ro-RO"/>
        </w:rPr>
      </w:pPr>
      <w:r w:rsidRPr="003D1936">
        <w:rPr>
          <w:rFonts w:ascii="Times New Roman" w:eastAsia="Times New Roman" w:hAnsi="Times New Roman" w:cs="Times New Roman"/>
          <w:sz w:val="24"/>
          <w:lang w:val="ro-RO" w:eastAsia="ro-RO"/>
        </w:rPr>
        <w:t>în baza î</w:t>
      </w:r>
      <w:r w:rsidR="007E6235" w:rsidRPr="003D1936">
        <w:rPr>
          <w:rFonts w:ascii="Times New Roman" w:eastAsia="Times New Roman" w:hAnsi="Times New Roman" w:cs="Times New Roman"/>
          <w:sz w:val="24"/>
          <w:lang w:val="ro-RO" w:eastAsia="ro-RO"/>
        </w:rPr>
        <w:t>mputernicirii</w:t>
      </w:r>
      <w:r w:rsidRPr="003D1936">
        <w:rPr>
          <w:rFonts w:ascii="Times New Roman" w:eastAsia="Times New Roman" w:hAnsi="Times New Roman" w:cs="Times New Roman"/>
          <w:sz w:val="24"/>
          <w:lang w:val="ro-RO" w:eastAsia="ro-RO"/>
        </w:rPr>
        <w:t>/procurei</w:t>
      </w:r>
      <w:r w:rsidR="007E6235" w:rsidRPr="003D1936">
        <w:rPr>
          <w:rFonts w:ascii="Times New Roman" w:eastAsia="Times New Roman" w:hAnsi="Times New Roman" w:cs="Times New Roman"/>
          <w:sz w:val="24"/>
          <w:lang w:val="ro-RO" w:eastAsia="ro-RO"/>
        </w:rPr>
        <w:t xml:space="preserve"> nr. ______ din ________ </w:t>
      </w:r>
      <w:r w:rsidRPr="003D1936">
        <w:rPr>
          <w:rFonts w:ascii="Times New Roman" w:eastAsia="Times New Roman" w:hAnsi="Times New Roman" w:cs="Times New Roman"/>
          <w:sz w:val="24"/>
          <w:lang w:val="ro-RO" w:eastAsia="ro-RO"/>
        </w:rPr>
        <w:t>eliberată de Biroul Notarului Public _____________,</w:t>
      </w:r>
    </w:p>
    <w:p w14:paraId="51B20610" w14:textId="77777777" w:rsidR="003651DE" w:rsidRPr="003D1936" w:rsidRDefault="007E6235" w:rsidP="004A122D">
      <w:pPr>
        <w:spacing w:after="0" w:line="240" w:lineRule="auto"/>
        <w:ind w:firstLine="720"/>
        <w:jc w:val="both"/>
        <w:rPr>
          <w:rStyle w:val="spar"/>
          <w:rFonts w:ascii="Times New Roman" w:hAnsi="Times New Roman" w:cs="Times New Roman"/>
          <w:sz w:val="24"/>
          <w:szCs w:val="24"/>
          <w:lang w:val="ro-RO"/>
        </w:rPr>
      </w:pPr>
      <w:r w:rsidRPr="00814EDB">
        <w:rPr>
          <w:rFonts w:ascii="Times New Roman" w:eastAsia="Times New Roman" w:hAnsi="Times New Roman" w:cs="Times New Roman"/>
          <w:sz w:val="24"/>
          <w:lang w:val="ro-RO" w:eastAsia="ro-RO"/>
        </w:rPr>
        <w:t xml:space="preserve">în calitate de </w:t>
      </w:r>
      <w:r w:rsidRPr="00814EDB">
        <w:rPr>
          <w:rFonts w:ascii="Times New Roman" w:eastAsia="Times New Roman" w:hAnsi="Times New Roman" w:cs="Times New Roman"/>
          <w:b/>
          <w:sz w:val="24"/>
          <w:lang w:val="ro-RO" w:eastAsia="ro-RO"/>
        </w:rPr>
        <w:t>utilizator/beneficiar</w:t>
      </w:r>
      <w:r w:rsidRPr="00814EDB">
        <w:rPr>
          <w:rFonts w:ascii="Times New Roman" w:eastAsia="Times New Roman" w:hAnsi="Times New Roman" w:cs="Times New Roman"/>
          <w:sz w:val="24"/>
          <w:lang w:val="ro-RO" w:eastAsia="ro-RO"/>
        </w:rPr>
        <w:t xml:space="preserve">, pe de altă parte </w:t>
      </w:r>
    </w:p>
    <w:p w14:paraId="359F87A7" w14:textId="77777777" w:rsidR="003651DE" w:rsidRPr="003D1936" w:rsidRDefault="00F92016" w:rsidP="004A122D">
      <w:pPr>
        <w:spacing w:after="0" w:line="240" w:lineRule="auto"/>
        <w:ind w:firstLine="720"/>
        <w:jc w:val="both"/>
        <w:rPr>
          <w:rStyle w:val="spar"/>
          <w:rFonts w:ascii="Times New Roman" w:hAnsi="Times New Roman" w:cs="Times New Roman"/>
          <w:sz w:val="24"/>
          <w:szCs w:val="24"/>
          <w:lang w:val="ro-RO"/>
        </w:rPr>
      </w:pPr>
      <w:r w:rsidRPr="003D1936">
        <w:rPr>
          <w:rStyle w:val="spar"/>
          <w:rFonts w:ascii="Times New Roman" w:hAnsi="Times New Roman" w:cs="Times New Roman"/>
          <w:sz w:val="24"/>
          <w:szCs w:val="24"/>
          <w:lang w:val="ro-RO"/>
        </w:rPr>
        <w:t>au convenit să încheie prezentul contract de prestări de servicii de colectare a deşeurilor de tip municipal, cu respectarea următoarelor clauze:</w:t>
      </w:r>
    </w:p>
    <w:p w14:paraId="4423E477" w14:textId="77777777" w:rsidR="003D1936" w:rsidRDefault="00F92016" w:rsidP="004A122D">
      <w:pPr>
        <w:spacing w:after="0" w:line="240" w:lineRule="auto"/>
        <w:ind w:left="720"/>
        <w:jc w:val="both"/>
        <w:rPr>
          <w:rStyle w:val="scapden"/>
          <w:rFonts w:ascii="Times New Roman" w:hAnsi="Times New Roman" w:cs="Times New Roman"/>
          <w:b/>
          <w:sz w:val="24"/>
          <w:szCs w:val="24"/>
          <w:lang w:val="ro-RO"/>
        </w:rPr>
      </w:pPr>
      <w:r w:rsidRPr="003D1936">
        <w:rPr>
          <w:rFonts w:ascii="Times New Roman" w:hAnsi="Times New Roman" w:cs="Times New Roman"/>
          <w:sz w:val="24"/>
          <w:szCs w:val="24"/>
          <w:lang w:val="ro-RO"/>
        </w:rPr>
        <w:br/>
      </w:r>
      <w:r w:rsidRPr="003D1936">
        <w:rPr>
          <w:rStyle w:val="scapttl"/>
          <w:rFonts w:ascii="Times New Roman" w:hAnsi="Times New Roman" w:cs="Times New Roman"/>
          <w:b/>
          <w:sz w:val="24"/>
          <w:szCs w:val="24"/>
          <w:lang w:val="ro-RO"/>
        </w:rPr>
        <w:t>Capitolul II</w:t>
      </w:r>
      <w:r w:rsidRPr="003D1936">
        <w:rPr>
          <w:rStyle w:val="scapden"/>
          <w:rFonts w:ascii="Times New Roman" w:hAnsi="Times New Roman" w:cs="Times New Roman"/>
          <w:b/>
          <w:sz w:val="24"/>
          <w:szCs w:val="24"/>
          <w:lang w:val="ro-RO"/>
        </w:rPr>
        <w:t>Obiectul contractului</w:t>
      </w:r>
    </w:p>
    <w:p w14:paraId="3000780E" w14:textId="77777777" w:rsidR="003D1936" w:rsidRDefault="003D1936" w:rsidP="004A122D">
      <w:pPr>
        <w:spacing w:after="0" w:line="240" w:lineRule="auto"/>
        <w:jc w:val="both"/>
        <w:rPr>
          <w:rStyle w:val="sartttl"/>
          <w:rFonts w:ascii="Times New Roman" w:hAnsi="Times New Roman" w:cs="Times New Roman"/>
          <w:b/>
          <w:sz w:val="24"/>
          <w:szCs w:val="24"/>
          <w:lang w:val="ro-RO"/>
        </w:rPr>
      </w:pPr>
    </w:p>
    <w:p w14:paraId="1D0A8E39" w14:textId="77777777" w:rsidR="003651DE" w:rsidRPr="00672891" w:rsidRDefault="00F92016" w:rsidP="004A122D">
      <w:pPr>
        <w:spacing w:after="0" w:line="240" w:lineRule="auto"/>
        <w:ind w:firstLine="720"/>
        <w:jc w:val="both"/>
        <w:rPr>
          <w:rStyle w:val="sartttl"/>
          <w:rFonts w:ascii="Times New Roman" w:hAnsi="Times New Roman" w:cs="Times New Roman"/>
          <w:b/>
          <w:sz w:val="24"/>
          <w:szCs w:val="24"/>
          <w:lang w:val="ro-RO"/>
        </w:rPr>
      </w:pPr>
      <w:r w:rsidRPr="00672891">
        <w:rPr>
          <w:rStyle w:val="sartttl"/>
          <w:rFonts w:ascii="Times New Roman" w:hAnsi="Times New Roman" w:cs="Times New Roman"/>
          <w:b/>
          <w:sz w:val="24"/>
          <w:szCs w:val="24"/>
          <w:lang w:val="ro-RO"/>
        </w:rPr>
        <w:t>Articolul 2</w:t>
      </w:r>
    </w:p>
    <w:p w14:paraId="38FEF214" w14:textId="77777777" w:rsidR="00730B9D" w:rsidRPr="003D1936" w:rsidRDefault="00730B9D" w:rsidP="004A122D">
      <w:pPr>
        <w:spacing w:after="0" w:line="240" w:lineRule="auto"/>
        <w:ind w:firstLine="720"/>
        <w:jc w:val="both"/>
        <w:rPr>
          <w:rStyle w:val="markedcontent"/>
          <w:rFonts w:ascii="Arial" w:hAnsi="Arial" w:cs="Arial"/>
          <w:lang w:val="ro-RO"/>
        </w:rPr>
      </w:pPr>
      <w:r w:rsidRPr="00672891">
        <w:rPr>
          <w:rStyle w:val="markedcontent"/>
          <w:rFonts w:ascii="Times New Roman" w:hAnsi="Times New Roman" w:cs="Times New Roman"/>
          <w:sz w:val="24"/>
          <w:szCs w:val="24"/>
          <w:lang w:val="ro-RO"/>
        </w:rPr>
        <w:t>(1) Obiectul prezentului contract îl constituie prestarea act</w:t>
      </w:r>
      <w:r w:rsidR="003526B4" w:rsidRPr="00672891">
        <w:rPr>
          <w:rStyle w:val="markedcontent"/>
          <w:rFonts w:ascii="Times New Roman" w:hAnsi="Times New Roman" w:cs="Times New Roman"/>
          <w:sz w:val="24"/>
          <w:szCs w:val="24"/>
          <w:lang w:val="ro-RO"/>
        </w:rPr>
        <w:t>ivitatii de colectare separată</w:t>
      </w:r>
      <w:r w:rsidRPr="00672891">
        <w:rPr>
          <w:rStyle w:val="markedcontent"/>
          <w:rFonts w:ascii="Times New Roman" w:hAnsi="Times New Roman" w:cs="Times New Roman"/>
          <w:sz w:val="24"/>
          <w:szCs w:val="24"/>
          <w:lang w:val="ro-RO"/>
        </w:rPr>
        <w:t xml:space="preserve"> și transportul separat al deșeurilor municipale și al deșeurilor similare, inc</w:t>
      </w:r>
      <w:r w:rsidR="0092119E" w:rsidRPr="00672891">
        <w:rPr>
          <w:rStyle w:val="markedcontent"/>
          <w:rFonts w:ascii="Times New Roman" w:hAnsi="Times New Roman" w:cs="Times New Roman"/>
          <w:sz w:val="24"/>
          <w:szCs w:val="24"/>
          <w:lang w:val="ro-RO"/>
        </w:rPr>
        <w:t>lusiv fracții colectate separat</w:t>
      </w:r>
      <w:r w:rsidRPr="00672891">
        <w:rPr>
          <w:rStyle w:val="markedcontent"/>
          <w:rFonts w:ascii="Times New Roman" w:hAnsi="Times New Roman" w:cs="Times New Roman"/>
          <w:sz w:val="24"/>
          <w:szCs w:val="24"/>
          <w:lang w:val="ro-RO"/>
        </w:rPr>
        <w:t xml:space="preserve">. Operatorul va presta activitatea de ridicare a </w:t>
      </w:r>
      <w:r w:rsidRPr="00672891">
        <w:rPr>
          <w:rStyle w:val="markedcontent"/>
          <w:rFonts w:ascii="Times New Roman" w:hAnsi="Times New Roman" w:cs="Times New Roman"/>
          <w:b/>
          <w:bCs/>
          <w:sz w:val="24"/>
          <w:szCs w:val="24"/>
          <w:lang w:val="ro-RO"/>
        </w:rPr>
        <w:t xml:space="preserve">deșeurilor </w:t>
      </w:r>
      <w:r w:rsidR="00E05600" w:rsidRPr="00672891">
        <w:rPr>
          <w:rStyle w:val="markedcontent"/>
          <w:rFonts w:ascii="Times New Roman" w:hAnsi="Times New Roman" w:cs="Times New Roman"/>
          <w:b/>
          <w:bCs/>
          <w:sz w:val="24"/>
          <w:szCs w:val="24"/>
          <w:lang w:val="ro-RO"/>
        </w:rPr>
        <w:t>menajere</w:t>
      </w:r>
      <w:r w:rsidR="001634D7">
        <w:rPr>
          <w:rStyle w:val="markedcontent"/>
          <w:rFonts w:ascii="Times New Roman" w:hAnsi="Times New Roman" w:cs="Times New Roman"/>
          <w:b/>
          <w:bCs/>
          <w:sz w:val="24"/>
          <w:szCs w:val="24"/>
          <w:lang w:val="ro-RO"/>
        </w:rPr>
        <w:t>,</w:t>
      </w:r>
      <w:r w:rsidRPr="00672891">
        <w:rPr>
          <w:rStyle w:val="markedcontent"/>
          <w:rFonts w:ascii="Times New Roman" w:hAnsi="Times New Roman" w:cs="Times New Roman"/>
          <w:sz w:val="24"/>
          <w:szCs w:val="24"/>
          <w:lang w:val="ro-RO"/>
        </w:rPr>
        <w:t xml:space="preserve"> a celor </w:t>
      </w:r>
      <w:r w:rsidRPr="00672891">
        <w:rPr>
          <w:rStyle w:val="markedcontent"/>
          <w:rFonts w:ascii="Times New Roman" w:hAnsi="Times New Roman" w:cs="Times New Roman"/>
          <w:b/>
          <w:bCs/>
          <w:sz w:val="24"/>
          <w:szCs w:val="24"/>
          <w:lang w:val="ro-RO"/>
        </w:rPr>
        <w:t>reciclabile</w:t>
      </w:r>
      <w:r w:rsidR="00825255">
        <w:rPr>
          <w:rStyle w:val="markedcontent"/>
          <w:rFonts w:ascii="Times New Roman" w:hAnsi="Times New Roman" w:cs="Times New Roman"/>
          <w:b/>
          <w:bCs/>
          <w:sz w:val="24"/>
          <w:szCs w:val="24"/>
          <w:lang w:val="ro-RO"/>
        </w:rPr>
        <w:t>(</w:t>
      </w:r>
      <w:r w:rsidR="00411556" w:rsidRPr="00411556">
        <w:rPr>
          <w:rStyle w:val="markedcontent"/>
          <w:rFonts w:ascii="Times New Roman" w:hAnsi="Times New Roman" w:cs="Times New Roman"/>
          <w:sz w:val="24"/>
          <w:szCs w:val="24"/>
          <w:lang w:val="ro-RO"/>
        </w:rPr>
        <w:t xml:space="preserve">ex. </w:t>
      </w:r>
      <w:r w:rsidR="00825255" w:rsidRPr="00411556">
        <w:rPr>
          <w:rStyle w:val="markedcontent"/>
          <w:rFonts w:ascii="Times New Roman" w:hAnsi="Times New Roman" w:cs="Times New Roman"/>
          <w:sz w:val="24"/>
          <w:szCs w:val="24"/>
          <w:lang w:val="ro-RO"/>
        </w:rPr>
        <w:t>deseuri din hartie, plastic, metal, sticla)</w:t>
      </w:r>
      <w:r w:rsidR="001634D7" w:rsidRPr="00672891">
        <w:rPr>
          <w:rStyle w:val="markedcontent"/>
          <w:rFonts w:ascii="Times New Roman" w:hAnsi="Times New Roman" w:cs="Times New Roman"/>
          <w:sz w:val="24"/>
          <w:szCs w:val="24"/>
          <w:lang w:val="ro-RO"/>
        </w:rPr>
        <w:t>și</w:t>
      </w:r>
      <w:r w:rsidR="001634D7">
        <w:rPr>
          <w:rStyle w:val="markedcontent"/>
          <w:rFonts w:ascii="Times New Roman" w:hAnsi="Times New Roman" w:cs="Times New Roman"/>
          <w:sz w:val="24"/>
          <w:szCs w:val="24"/>
          <w:lang w:val="ro-RO"/>
        </w:rPr>
        <w:t xml:space="preserve"> a celor </w:t>
      </w:r>
      <w:r w:rsidR="001634D7" w:rsidRPr="001634D7">
        <w:rPr>
          <w:rStyle w:val="markedcontent"/>
          <w:rFonts w:ascii="Times New Roman" w:hAnsi="Times New Roman" w:cs="Times New Roman"/>
          <w:b/>
          <w:bCs/>
          <w:sz w:val="24"/>
          <w:szCs w:val="24"/>
          <w:lang w:val="ro-RO"/>
        </w:rPr>
        <w:t>biodegradabile</w:t>
      </w:r>
      <w:r w:rsidR="00825255" w:rsidRPr="00411556">
        <w:rPr>
          <w:rStyle w:val="markedcontent"/>
          <w:rFonts w:ascii="Times New Roman" w:hAnsi="Times New Roman" w:cs="Times New Roman"/>
          <w:sz w:val="24"/>
          <w:szCs w:val="24"/>
          <w:lang w:val="ro-RO"/>
        </w:rPr>
        <w:t>(</w:t>
      </w:r>
      <w:r w:rsidR="00411556" w:rsidRPr="00411556">
        <w:rPr>
          <w:rStyle w:val="markedcontent"/>
          <w:rFonts w:ascii="Times New Roman" w:hAnsi="Times New Roman" w:cs="Times New Roman"/>
          <w:sz w:val="24"/>
          <w:szCs w:val="24"/>
          <w:lang w:val="ro-RO"/>
        </w:rPr>
        <w:t xml:space="preserve">ex. </w:t>
      </w:r>
      <w:r w:rsidR="00F3522B" w:rsidRPr="00411556">
        <w:rPr>
          <w:rStyle w:val="markedcontent"/>
          <w:rFonts w:ascii="Times New Roman" w:hAnsi="Times New Roman" w:cs="Times New Roman"/>
          <w:sz w:val="24"/>
          <w:szCs w:val="24"/>
          <w:lang w:val="ro-RO"/>
        </w:rPr>
        <w:t>deseuri organice vegetale, resturi de mancare, legume, fructe, zat de cafea)</w:t>
      </w:r>
      <w:r w:rsidRPr="00672891">
        <w:rPr>
          <w:rStyle w:val="markedcontent"/>
          <w:rFonts w:ascii="Times New Roman" w:hAnsi="Times New Roman" w:cs="Times New Roman"/>
          <w:sz w:val="24"/>
          <w:szCs w:val="24"/>
          <w:lang w:val="ro-RO"/>
        </w:rPr>
        <w:t>, cu excepția deșeurilor cu regim</w:t>
      </w:r>
      <w:r w:rsidR="00E1544E">
        <w:rPr>
          <w:rStyle w:val="markedcontent"/>
          <w:rFonts w:ascii="Times New Roman" w:hAnsi="Times New Roman" w:cs="Times New Roman"/>
          <w:sz w:val="24"/>
          <w:szCs w:val="24"/>
          <w:lang w:val="ro-RO"/>
        </w:rPr>
        <w:t xml:space="preserve"> </w:t>
      </w:r>
      <w:r w:rsidRPr="00672891">
        <w:rPr>
          <w:rStyle w:val="markedcontent"/>
          <w:rFonts w:ascii="Times New Roman" w:hAnsi="Times New Roman" w:cs="Times New Roman"/>
          <w:sz w:val="24"/>
          <w:szCs w:val="24"/>
          <w:lang w:val="ro-RO"/>
        </w:rPr>
        <w:t>special (toxice, explozive, periculoase), animaliere, provenite din constructii, din toaletarea pomilor sau curatarea și întreținerea spațiilor verzi ori provenite din îngrijiri medicale care fac obiectul unor tratamente special autorizate de direcțiile sanitare, veterinare sau de autoritățile de mediu</w:t>
      </w:r>
      <w:r w:rsidRPr="00672891">
        <w:rPr>
          <w:rStyle w:val="markedcontent"/>
          <w:rFonts w:ascii="Arial" w:hAnsi="Arial" w:cs="Arial"/>
          <w:lang w:val="ro-RO"/>
        </w:rPr>
        <w:t>.</w:t>
      </w:r>
    </w:p>
    <w:p w14:paraId="2799CD26" w14:textId="77777777" w:rsidR="00F00CA9" w:rsidRDefault="00F00CA9" w:rsidP="004A122D">
      <w:pPr>
        <w:spacing w:after="0" w:line="240" w:lineRule="auto"/>
        <w:ind w:firstLine="720"/>
        <w:jc w:val="both"/>
        <w:rPr>
          <w:rFonts w:ascii="Times New Roman" w:hAnsi="Times New Roman" w:cs="Times New Roman"/>
          <w:sz w:val="24"/>
          <w:szCs w:val="40"/>
          <w:lang w:val="ro-RO"/>
        </w:rPr>
      </w:pPr>
    </w:p>
    <w:p w14:paraId="525FE326" w14:textId="77777777" w:rsidR="00F00CA9" w:rsidRDefault="00F00CA9" w:rsidP="004A122D">
      <w:pPr>
        <w:spacing w:after="0" w:line="240" w:lineRule="auto"/>
        <w:ind w:firstLine="720"/>
        <w:jc w:val="both"/>
        <w:rPr>
          <w:rFonts w:ascii="Times New Roman" w:hAnsi="Times New Roman" w:cs="Times New Roman"/>
          <w:sz w:val="24"/>
          <w:szCs w:val="40"/>
          <w:lang w:val="ro-RO"/>
        </w:rPr>
      </w:pPr>
    </w:p>
    <w:p w14:paraId="439A196C" w14:textId="77777777" w:rsidR="00814EDB" w:rsidRDefault="00814EDB" w:rsidP="004A122D">
      <w:pPr>
        <w:spacing w:after="0" w:line="240" w:lineRule="auto"/>
        <w:ind w:firstLine="720"/>
        <w:jc w:val="both"/>
        <w:rPr>
          <w:rFonts w:ascii="Times New Roman" w:hAnsi="Times New Roman" w:cs="Times New Roman"/>
          <w:sz w:val="24"/>
          <w:szCs w:val="40"/>
          <w:lang w:val="ro-RO"/>
        </w:rPr>
      </w:pPr>
    </w:p>
    <w:p w14:paraId="09CE1E4D" w14:textId="77777777" w:rsidR="005E168A" w:rsidRPr="00F3522B" w:rsidRDefault="00F3522B" w:rsidP="004A122D">
      <w:pPr>
        <w:spacing w:after="0" w:line="240" w:lineRule="auto"/>
        <w:ind w:firstLine="720"/>
        <w:jc w:val="both"/>
        <w:rPr>
          <w:rFonts w:ascii="Times New Roman" w:hAnsi="Times New Roman" w:cs="Times New Roman"/>
          <w:sz w:val="24"/>
          <w:szCs w:val="40"/>
          <w:lang w:val="ro-RO"/>
        </w:rPr>
      </w:pPr>
      <w:r w:rsidRPr="00F3522B">
        <w:rPr>
          <w:rFonts w:ascii="Times New Roman" w:hAnsi="Times New Roman" w:cs="Times New Roman"/>
          <w:sz w:val="24"/>
          <w:szCs w:val="40"/>
          <w:lang w:val="ro-RO"/>
        </w:rPr>
        <w:t>(2) Deseurile provenite din constructii si demolari, reamenajari interioare/exterioare si cele voluminoase</w:t>
      </w:r>
      <w:r w:rsidR="00411556">
        <w:rPr>
          <w:rFonts w:ascii="Times New Roman" w:hAnsi="Times New Roman" w:cs="Times New Roman"/>
          <w:sz w:val="24"/>
          <w:szCs w:val="40"/>
          <w:lang w:val="ro-RO"/>
        </w:rPr>
        <w:t>(ex. mobilier)</w:t>
      </w:r>
      <w:r w:rsidRPr="00F3522B">
        <w:rPr>
          <w:rFonts w:ascii="Times New Roman" w:hAnsi="Times New Roman" w:cs="Times New Roman"/>
          <w:sz w:val="24"/>
          <w:szCs w:val="40"/>
          <w:lang w:val="ro-RO"/>
        </w:rPr>
        <w:t xml:space="preserve"> se ridica la cererea utilizatorului in baza unui alt contract.</w:t>
      </w:r>
    </w:p>
    <w:p w14:paraId="436D3030" w14:textId="77777777" w:rsidR="00411556" w:rsidRDefault="00411556" w:rsidP="004A122D">
      <w:pPr>
        <w:spacing w:after="0" w:line="240" w:lineRule="auto"/>
        <w:jc w:val="both"/>
        <w:rPr>
          <w:rStyle w:val="sartttl"/>
          <w:rFonts w:ascii="Times New Roman" w:hAnsi="Times New Roman" w:cs="Times New Roman"/>
          <w:b/>
          <w:sz w:val="24"/>
          <w:szCs w:val="24"/>
          <w:lang w:val="ro-RO"/>
        </w:rPr>
      </w:pPr>
    </w:p>
    <w:p w14:paraId="4EDE6E77" w14:textId="77777777" w:rsidR="003651DE" w:rsidRPr="003D1936" w:rsidRDefault="00F92016" w:rsidP="004A122D">
      <w:pPr>
        <w:spacing w:after="0" w:line="240" w:lineRule="auto"/>
        <w:ind w:firstLine="720"/>
        <w:jc w:val="both"/>
        <w:rPr>
          <w:rStyle w:val="sartttl"/>
          <w:rFonts w:ascii="Times New Roman" w:hAnsi="Times New Roman" w:cs="Times New Roman"/>
          <w:b/>
          <w:sz w:val="24"/>
          <w:szCs w:val="24"/>
          <w:lang w:val="ro-RO"/>
        </w:rPr>
      </w:pPr>
      <w:r w:rsidRPr="003D1936">
        <w:rPr>
          <w:rStyle w:val="sartttl"/>
          <w:rFonts w:ascii="Times New Roman" w:hAnsi="Times New Roman" w:cs="Times New Roman"/>
          <w:b/>
          <w:sz w:val="24"/>
          <w:szCs w:val="24"/>
          <w:lang w:val="ro-RO"/>
        </w:rPr>
        <w:t>Articolul 3</w:t>
      </w:r>
    </w:p>
    <w:p w14:paraId="46409A94" w14:textId="77777777" w:rsidR="003D1936" w:rsidRDefault="00F92016" w:rsidP="004A122D">
      <w:pPr>
        <w:spacing w:after="0" w:line="240" w:lineRule="auto"/>
        <w:ind w:firstLine="720"/>
        <w:jc w:val="both"/>
        <w:rPr>
          <w:rStyle w:val="spar"/>
          <w:rFonts w:ascii="Times New Roman" w:hAnsi="Times New Roman" w:cs="Times New Roman"/>
          <w:color w:val="0070C0"/>
          <w:sz w:val="24"/>
          <w:szCs w:val="24"/>
          <w:lang w:val="ro-RO"/>
        </w:rPr>
      </w:pPr>
      <w:r w:rsidRPr="003D1936">
        <w:rPr>
          <w:rStyle w:val="spar"/>
          <w:rFonts w:ascii="Times New Roman" w:hAnsi="Times New Roman" w:cs="Times New Roman"/>
          <w:sz w:val="24"/>
          <w:szCs w:val="24"/>
          <w:lang w:val="ro-RO"/>
        </w:rPr>
        <w:t xml:space="preserve">Operatorul va presta activitatea de ridicare a deşeurilor municipale din locaţia situată </w:t>
      </w:r>
      <w:r w:rsidR="00397BD4" w:rsidRPr="005476DB">
        <w:rPr>
          <w:rStyle w:val="spar"/>
          <w:rFonts w:ascii="Times New Roman" w:hAnsi="Times New Roman" w:cs="Times New Roman"/>
          <w:sz w:val="24"/>
          <w:szCs w:val="24"/>
          <w:lang w:val="ro-RO"/>
        </w:rPr>
        <w:t>în m</w:t>
      </w:r>
      <w:r w:rsidR="000C7255" w:rsidRPr="005476DB">
        <w:rPr>
          <w:rStyle w:val="spar"/>
          <w:rFonts w:ascii="Times New Roman" w:hAnsi="Times New Roman" w:cs="Times New Roman"/>
          <w:sz w:val="24"/>
          <w:szCs w:val="24"/>
          <w:lang w:val="ro-RO"/>
        </w:rPr>
        <w:t xml:space="preserve">unicipiul Câmpulung Moldovenesc, </w:t>
      </w:r>
      <w:r w:rsidR="00397BD4" w:rsidRPr="005476DB">
        <w:rPr>
          <w:rStyle w:val="spar"/>
          <w:rFonts w:ascii="Times New Roman" w:hAnsi="Times New Roman" w:cs="Times New Roman"/>
          <w:sz w:val="24"/>
          <w:szCs w:val="24"/>
          <w:lang w:val="ro-RO"/>
        </w:rPr>
        <w:t xml:space="preserve">str. _____________________ </w:t>
      </w:r>
      <w:r w:rsidR="00C855AA">
        <w:rPr>
          <w:rStyle w:val="spar"/>
          <w:rFonts w:ascii="Times New Roman" w:hAnsi="Times New Roman" w:cs="Times New Roman"/>
          <w:sz w:val="24"/>
          <w:szCs w:val="24"/>
          <w:lang w:val="ro-RO"/>
        </w:rPr>
        <w:t>_______________________</w:t>
      </w:r>
      <w:r w:rsidR="00397BD4" w:rsidRPr="005476DB">
        <w:rPr>
          <w:rStyle w:val="spar"/>
          <w:rFonts w:ascii="Times New Roman" w:hAnsi="Times New Roman" w:cs="Times New Roman"/>
          <w:sz w:val="24"/>
          <w:szCs w:val="24"/>
          <w:lang w:val="ro-RO"/>
        </w:rPr>
        <w:t>nr. ____ / intersecț</w:t>
      </w:r>
      <w:r w:rsidR="000C7255" w:rsidRPr="005476DB">
        <w:rPr>
          <w:rStyle w:val="spar"/>
          <w:rFonts w:ascii="Times New Roman" w:hAnsi="Times New Roman" w:cs="Times New Roman"/>
          <w:sz w:val="24"/>
          <w:szCs w:val="24"/>
          <w:lang w:val="ro-RO"/>
        </w:rPr>
        <w:t>ia străzilor _________</w:t>
      </w:r>
      <w:r w:rsidR="00C855AA">
        <w:rPr>
          <w:rStyle w:val="spar"/>
          <w:rFonts w:ascii="Times New Roman" w:hAnsi="Times New Roman" w:cs="Times New Roman"/>
          <w:sz w:val="24"/>
          <w:szCs w:val="24"/>
          <w:lang w:val="ro-RO"/>
        </w:rPr>
        <w:t>s</w:t>
      </w:r>
      <w:r w:rsidR="000C7255" w:rsidRPr="005476DB">
        <w:rPr>
          <w:rStyle w:val="spar"/>
          <w:rFonts w:ascii="Times New Roman" w:hAnsi="Times New Roman" w:cs="Times New Roman"/>
          <w:sz w:val="24"/>
          <w:szCs w:val="24"/>
          <w:lang w:val="ro-RO"/>
        </w:rPr>
        <w:t>i</w:t>
      </w:r>
      <w:r w:rsidR="00C855AA">
        <w:rPr>
          <w:rStyle w:val="spar"/>
          <w:rFonts w:ascii="Times New Roman" w:hAnsi="Times New Roman" w:cs="Times New Roman"/>
          <w:sz w:val="24"/>
          <w:szCs w:val="24"/>
          <w:lang w:val="ro-RO"/>
        </w:rPr>
        <w:t>_________________________</w:t>
      </w:r>
      <w:r w:rsidR="00397BD4" w:rsidRPr="005476DB">
        <w:rPr>
          <w:rStyle w:val="spar"/>
          <w:rFonts w:ascii="Times New Roman" w:hAnsi="Times New Roman" w:cs="Times New Roman"/>
          <w:sz w:val="24"/>
          <w:szCs w:val="24"/>
          <w:lang w:val="ro-RO"/>
        </w:rPr>
        <w:t>______________________</w:t>
      </w:r>
      <w:r w:rsidR="00EB0133" w:rsidRPr="005476DB">
        <w:rPr>
          <w:rStyle w:val="spar"/>
          <w:rFonts w:ascii="Times New Roman" w:hAnsi="Times New Roman" w:cs="Times New Roman"/>
          <w:sz w:val="24"/>
          <w:szCs w:val="24"/>
          <w:lang w:val="ro-RO"/>
        </w:rPr>
        <w:t>_____________________________________________________________</w:t>
      </w:r>
    </w:p>
    <w:p w14:paraId="37770751" w14:textId="77777777" w:rsidR="00C855AA" w:rsidRPr="000C7255" w:rsidRDefault="00C855AA" w:rsidP="004A122D">
      <w:pPr>
        <w:spacing w:after="0" w:line="240" w:lineRule="auto"/>
        <w:jc w:val="both"/>
        <w:rPr>
          <w:rFonts w:ascii="Times New Roman" w:hAnsi="Times New Roman" w:cs="Times New Roman"/>
          <w:color w:val="0070C0"/>
          <w:sz w:val="24"/>
          <w:szCs w:val="24"/>
          <w:lang w:val="ro-RO"/>
        </w:rPr>
      </w:pPr>
    </w:p>
    <w:p w14:paraId="6C608950" w14:textId="77777777" w:rsidR="003D1936" w:rsidRDefault="00F92016" w:rsidP="004A122D">
      <w:pPr>
        <w:spacing w:after="0" w:line="240" w:lineRule="auto"/>
        <w:ind w:firstLine="720"/>
        <w:jc w:val="both"/>
        <w:rPr>
          <w:rStyle w:val="sartttl"/>
          <w:rFonts w:ascii="Times New Roman" w:hAnsi="Times New Roman" w:cs="Times New Roman"/>
          <w:b/>
          <w:sz w:val="24"/>
          <w:szCs w:val="24"/>
          <w:lang w:val="ro-RO"/>
        </w:rPr>
      </w:pPr>
      <w:r w:rsidRPr="003D1936">
        <w:rPr>
          <w:rStyle w:val="sartttl"/>
          <w:rFonts w:ascii="Times New Roman" w:hAnsi="Times New Roman" w:cs="Times New Roman"/>
          <w:b/>
          <w:sz w:val="24"/>
          <w:szCs w:val="24"/>
          <w:lang w:val="ro-RO"/>
        </w:rPr>
        <w:t>Articolul 4</w:t>
      </w:r>
    </w:p>
    <w:p w14:paraId="4E80A890" w14:textId="77777777" w:rsidR="00D20F78" w:rsidRPr="000C7255" w:rsidRDefault="007B553D" w:rsidP="004A122D">
      <w:pPr>
        <w:spacing w:after="0" w:line="240" w:lineRule="auto"/>
        <w:ind w:firstLine="720"/>
        <w:jc w:val="both"/>
        <w:rPr>
          <w:rStyle w:val="spar"/>
          <w:rFonts w:ascii="Times New Roman" w:hAnsi="Times New Roman" w:cs="Times New Roman"/>
          <w:b/>
          <w:sz w:val="24"/>
          <w:szCs w:val="24"/>
          <w:lang w:val="ro-RO"/>
        </w:rPr>
      </w:pPr>
      <w:r w:rsidRPr="003D1936">
        <w:rPr>
          <w:rStyle w:val="spar"/>
          <w:rFonts w:ascii="Times New Roman" w:hAnsi="Times New Roman" w:cs="Times New Roman"/>
          <w:sz w:val="24"/>
          <w:szCs w:val="24"/>
          <w:lang w:val="ro-RO"/>
        </w:rPr>
        <w:t xml:space="preserve">(1) </w:t>
      </w:r>
      <w:r w:rsidR="00F92016" w:rsidRPr="003D1936">
        <w:rPr>
          <w:rStyle w:val="spar"/>
          <w:rFonts w:ascii="Times New Roman" w:hAnsi="Times New Roman" w:cs="Times New Roman"/>
          <w:sz w:val="24"/>
          <w:szCs w:val="24"/>
          <w:lang w:val="ro-RO"/>
        </w:rPr>
        <w:t xml:space="preserve">Prezentul contract s-a încheiat pentru un număr de </w:t>
      </w:r>
      <w:r w:rsidR="003651DE" w:rsidRPr="003D1936">
        <w:rPr>
          <w:rStyle w:val="spar"/>
          <w:rFonts w:ascii="Times New Roman" w:hAnsi="Times New Roman" w:cs="Times New Roman"/>
          <w:b/>
          <w:sz w:val="24"/>
          <w:szCs w:val="24"/>
          <w:lang w:val="ro-RO"/>
        </w:rPr>
        <w:t>______</w:t>
      </w:r>
      <w:r w:rsidR="00F92016" w:rsidRPr="003D1936">
        <w:rPr>
          <w:rStyle w:val="spar"/>
          <w:rFonts w:ascii="Times New Roman" w:hAnsi="Times New Roman" w:cs="Times New Roman"/>
          <w:b/>
          <w:sz w:val="24"/>
          <w:szCs w:val="24"/>
          <w:lang w:val="ro-RO"/>
        </w:rPr>
        <w:t xml:space="preserve"> persoane</w:t>
      </w:r>
      <w:r w:rsidR="00EB0133" w:rsidRPr="003D1936">
        <w:rPr>
          <w:rStyle w:val="spar"/>
          <w:rFonts w:ascii="Times New Roman" w:hAnsi="Times New Roman" w:cs="Times New Roman"/>
          <w:b/>
          <w:sz w:val="24"/>
          <w:szCs w:val="24"/>
          <w:lang w:val="ro-RO"/>
        </w:rPr>
        <w:t xml:space="preserve">, </w:t>
      </w:r>
      <w:r w:rsidR="00EB0133" w:rsidRPr="000C7255">
        <w:rPr>
          <w:rStyle w:val="spar"/>
          <w:rFonts w:ascii="Times New Roman" w:hAnsi="Times New Roman" w:cs="Times New Roman"/>
          <w:sz w:val="24"/>
          <w:szCs w:val="24"/>
          <w:lang w:val="ro-RO"/>
        </w:rPr>
        <w:t>pentru</w:t>
      </w:r>
      <w:r w:rsidR="00D20F78" w:rsidRPr="000C7255">
        <w:rPr>
          <w:rStyle w:val="spar"/>
          <w:rFonts w:ascii="Times New Roman" w:hAnsi="Times New Roman" w:cs="Times New Roman"/>
          <w:sz w:val="24"/>
          <w:szCs w:val="24"/>
          <w:lang w:val="ro-RO"/>
        </w:rPr>
        <w:t xml:space="preserve"> colectarea</w:t>
      </w:r>
      <w:r w:rsidRPr="000C7255">
        <w:rPr>
          <w:rStyle w:val="spar"/>
          <w:rFonts w:ascii="Times New Roman" w:hAnsi="Times New Roman" w:cs="Times New Roman"/>
          <w:sz w:val="24"/>
          <w:szCs w:val="24"/>
          <w:lang w:val="ro-RO"/>
        </w:rPr>
        <w:t>următoarelor cantități maxime</w:t>
      </w:r>
      <w:r w:rsidR="0092119E" w:rsidRPr="000C7255">
        <w:rPr>
          <w:rStyle w:val="spar"/>
          <w:rFonts w:ascii="Times New Roman" w:hAnsi="Times New Roman" w:cs="Times New Roman"/>
          <w:sz w:val="24"/>
          <w:szCs w:val="24"/>
          <w:lang w:val="ro-RO"/>
        </w:rPr>
        <w:t xml:space="preserve"> estimate</w:t>
      </w:r>
      <w:r w:rsidR="00D20F78" w:rsidRPr="000C7255">
        <w:rPr>
          <w:rStyle w:val="spar"/>
          <w:rFonts w:ascii="Times New Roman" w:hAnsi="Times New Roman" w:cs="Times New Roman"/>
          <w:sz w:val="24"/>
          <w:szCs w:val="24"/>
          <w:lang w:val="ro-RO"/>
        </w:rPr>
        <w:t>:</w:t>
      </w:r>
    </w:p>
    <w:p w14:paraId="38CF88BC" w14:textId="77777777" w:rsidR="007B553D" w:rsidRPr="000C7255" w:rsidRDefault="0092119E" w:rsidP="004A122D">
      <w:pPr>
        <w:pStyle w:val="Listparagraf"/>
        <w:numPr>
          <w:ilvl w:val="0"/>
          <w:numId w:val="1"/>
        </w:numPr>
        <w:spacing w:after="0" w:line="240" w:lineRule="auto"/>
        <w:jc w:val="both"/>
        <w:rPr>
          <w:rFonts w:ascii="Times New Roman" w:hAnsi="Times New Roman" w:cs="Times New Roman"/>
          <w:sz w:val="24"/>
          <w:szCs w:val="24"/>
          <w:lang w:val="ro-RO"/>
        </w:rPr>
      </w:pPr>
      <w:r w:rsidRPr="000C7255">
        <w:rPr>
          <w:rFonts w:ascii="Times New Roman" w:hAnsi="Times New Roman" w:cs="Times New Roman"/>
          <w:b/>
          <w:sz w:val="24"/>
          <w:szCs w:val="24"/>
          <w:lang w:val="ro-RO"/>
        </w:rPr>
        <w:t>0,20</w:t>
      </w:r>
      <w:r w:rsidR="00C855AA">
        <w:rPr>
          <w:rFonts w:ascii="Times New Roman" w:hAnsi="Times New Roman" w:cs="Times New Roman"/>
          <w:b/>
          <w:sz w:val="24"/>
          <w:szCs w:val="24"/>
          <w:lang w:val="ro-RO"/>
        </w:rPr>
        <w:t>0</w:t>
      </w:r>
      <w:r w:rsidRPr="000C7255">
        <w:rPr>
          <w:rFonts w:ascii="Times New Roman" w:hAnsi="Times New Roman" w:cs="Times New Roman"/>
          <w:b/>
          <w:sz w:val="24"/>
          <w:szCs w:val="24"/>
          <w:lang w:val="ro-RO"/>
        </w:rPr>
        <w:t xml:space="preserve"> tone/pers</w:t>
      </w:r>
      <w:r w:rsidR="007B553D" w:rsidRPr="000C7255">
        <w:rPr>
          <w:rFonts w:ascii="Times New Roman" w:hAnsi="Times New Roman" w:cs="Times New Roman"/>
          <w:b/>
          <w:sz w:val="24"/>
          <w:szCs w:val="24"/>
          <w:lang w:val="ro-RO"/>
        </w:rPr>
        <w:t>/lună</w:t>
      </w:r>
      <w:r w:rsidR="007B553D" w:rsidRPr="000C7255">
        <w:rPr>
          <w:rFonts w:ascii="Times New Roman" w:hAnsi="Times New Roman" w:cs="Times New Roman"/>
          <w:sz w:val="24"/>
          <w:szCs w:val="24"/>
          <w:lang w:val="ro-RO"/>
        </w:rPr>
        <w:t xml:space="preserve"> de deșeuri </w:t>
      </w:r>
      <w:r w:rsidR="008B37FE">
        <w:rPr>
          <w:rFonts w:ascii="Times New Roman" w:hAnsi="Times New Roman" w:cs="Times New Roman"/>
          <w:sz w:val="24"/>
          <w:szCs w:val="24"/>
          <w:lang w:val="ro-RO"/>
        </w:rPr>
        <w:t>menajere-</w:t>
      </w:r>
      <w:r w:rsidR="007B553D" w:rsidRPr="000C7255">
        <w:rPr>
          <w:rFonts w:ascii="Times New Roman" w:hAnsi="Times New Roman" w:cs="Times New Roman"/>
          <w:sz w:val="24"/>
          <w:szCs w:val="24"/>
          <w:lang w:val="ro-RO"/>
        </w:rPr>
        <w:t xml:space="preserve"> fracția umedă, cantitate efectiv colectată;</w:t>
      </w:r>
    </w:p>
    <w:p w14:paraId="0CBD67C5" w14:textId="77777777" w:rsidR="007B553D" w:rsidRPr="000C7255" w:rsidRDefault="007B553D" w:rsidP="004A122D">
      <w:pPr>
        <w:pStyle w:val="Listparagraf"/>
        <w:numPr>
          <w:ilvl w:val="0"/>
          <w:numId w:val="1"/>
        </w:numPr>
        <w:spacing w:after="0" w:line="240" w:lineRule="auto"/>
        <w:jc w:val="both"/>
        <w:rPr>
          <w:rFonts w:ascii="Times New Roman" w:hAnsi="Times New Roman" w:cs="Times New Roman"/>
          <w:sz w:val="24"/>
          <w:szCs w:val="24"/>
          <w:lang w:val="ro-RO"/>
        </w:rPr>
      </w:pPr>
      <w:r w:rsidRPr="000C7255">
        <w:rPr>
          <w:rFonts w:ascii="Times New Roman" w:hAnsi="Times New Roman" w:cs="Times New Roman"/>
          <w:b/>
          <w:sz w:val="24"/>
          <w:szCs w:val="24"/>
          <w:lang w:val="ro-RO"/>
        </w:rPr>
        <w:t>0,028 tone/pers/lună</w:t>
      </w:r>
      <w:r w:rsidRPr="000C7255">
        <w:rPr>
          <w:rFonts w:ascii="Times New Roman" w:hAnsi="Times New Roman" w:cs="Times New Roman"/>
          <w:sz w:val="24"/>
          <w:szCs w:val="24"/>
          <w:lang w:val="ro-RO"/>
        </w:rPr>
        <w:t xml:space="preserve"> de deșeuri </w:t>
      </w:r>
      <w:r w:rsidR="008B37FE">
        <w:rPr>
          <w:rFonts w:ascii="Times New Roman" w:hAnsi="Times New Roman" w:cs="Times New Roman"/>
          <w:sz w:val="24"/>
          <w:szCs w:val="24"/>
          <w:lang w:val="ro-RO"/>
        </w:rPr>
        <w:t>reciclabile-</w:t>
      </w:r>
      <w:r w:rsidRPr="000C7255">
        <w:rPr>
          <w:rFonts w:ascii="Times New Roman" w:hAnsi="Times New Roman" w:cs="Times New Roman"/>
          <w:sz w:val="24"/>
          <w:szCs w:val="24"/>
          <w:lang w:val="ro-RO"/>
        </w:rPr>
        <w:t xml:space="preserve"> fracția uscată, cantitate efectiv colectată;</w:t>
      </w:r>
    </w:p>
    <w:p w14:paraId="5942B161" w14:textId="77777777" w:rsidR="007B553D" w:rsidRPr="000C7255" w:rsidRDefault="007B553D" w:rsidP="004A122D">
      <w:pPr>
        <w:pStyle w:val="Listparagraf"/>
        <w:numPr>
          <w:ilvl w:val="0"/>
          <w:numId w:val="1"/>
        </w:numPr>
        <w:spacing w:after="0" w:line="240" w:lineRule="auto"/>
        <w:jc w:val="both"/>
        <w:rPr>
          <w:rFonts w:ascii="Times New Roman" w:hAnsi="Times New Roman" w:cs="Times New Roman"/>
          <w:sz w:val="24"/>
          <w:szCs w:val="24"/>
          <w:lang w:val="ro-RO"/>
        </w:rPr>
      </w:pPr>
      <w:r w:rsidRPr="000C7255">
        <w:rPr>
          <w:rFonts w:ascii="Times New Roman" w:hAnsi="Times New Roman" w:cs="Times New Roman"/>
          <w:b/>
          <w:sz w:val="24"/>
          <w:szCs w:val="24"/>
          <w:lang w:val="ro-RO"/>
        </w:rPr>
        <w:t>0,012 tone/pers/lună</w:t>
      </w:r>
      <w:r w:rsidRPr="000C7255">
        <w:rPr>
          <w:rFonts w:ascii="Times New Roman" w:hAnsi="Times New Roman" w:cs="Times New Roman"/>
          <w:sz w:val="24"/>
          <w:szCs w:val="24"/>
          <w:lang w:val="ro-RO"/>
        </w:rPr>
        <w:t xml:space="preserve"> de deșeuri biodegradabile, cantitate efectiv colectată.</w:t>
      </w:r>
    </w:p>
    <w:p w14:paraId="6E9BB4A5" w14:textId="77777777" w:rsidR="00D20F78" w:rsidRPr="000C7255" w:rsidRDefault="007B553D" w:rsidP="004A122D">
      <w:pPr>
        <w:spacing w:after="0" w:line="240" w:lineRule="auto"/>
        <w:ind w:firstLine="720"/>
        <w:jc w:val="both"/>
        <w:rPr>
          <w:rStyle w:val="spar"/>
          <w:rFonts w:ascii="Times New Roman" w:hAnsi="Times New Roman" w:cs="Times New Roman"/>
          <w:sz w:val="24"/>
          <w:szCs w:val="24"/>
          <w:lang w:val="ro-RO"/>
        </w:rPr>
      </w:pPr>
      <w:r w:rsidRPr="000C7255">
        <w:rPr>
          <w:rStyle w:val="spar"/>
          <w:rFonts w:ascii="Times New Roman" w:hAnsi="Times New Roman" w:cs="Times New Roman"/>
          <w:sz w:val="24"/>
          <w:szCs w:val="24"/>
          <w:lang w:val="ro-RO"/>
        </w:rPr>
        <w:t xml:space="preserve">(2) </w:t>
      </w:r>
      <w:r w:rsidR="00D20F78" w:rsidRPr="000C7255">
        <w:rPr>
          <w:rStyle w:val="spar"/>
          <w:rFonts w:ascii="Times New Roman" w:hAnsi="Times New Roman" w:cs="Times New Roman"/>
          <w:sz w:val="24"/>
          <w:szCs w:val="24"/>
          <w:lang w:val="ro-RO"/>
        </w:rPr>
        <w:t>În cazul în care se depăș</w:t>
      </w:r>
      <w:r w:rsidRPr="000C7255">
        <w:rPr>
          <w:rStyle w:val="spar"/>
          <w:rFonts w:ascii="Times New Roman" w:hAnsi="Times New Roman" w:cs="Times New Roman"/>
          <w:sz w:val="24"/>
          <w:szCs w:val="24"/>
          <w:lang w:val="ro-RO"/>
        </w:rPr>
        <w:t>e</w:t>
      </w:r>
      <w:r w:rsidR="00D20F78" w:rsidRPr="000C7255">
        <w:rPr>
          <w:rStyle w:val="spar"/>
          <w:rFonts w:ascii="Times New Roman" w:hAnsi="Times New Roman" w:cs="Times New Roman"/>
          <w:sz w:val="24"/>
          <w:szCs w:val="24"/>
          <w:lang w:val="ro-RO"/>
        </w:rPr>
        <w:t>șt</w:t>
      </w:r>
      <w:r w:rsidRPr="000C7255">
        <w:rPr>
          <w:rStyle w:val="spar"/>
          <w:rFonts w:ascii="Times New Roman" w:hAnsi="Times New Roman" w:cs="Times New Roman"/>
          <w:sz w:val="24"/>
          <w:szCs w:val="24"/>
          <w:lang w:val="ro-RO"/>
        </w:rPr>
        <w:t>e</w:t>
      </w:r>
      <w:r w:rsidR="00D20F78" w:rsidRPr="000C7255">
        <w:rPr>
          <w:rStyle w:val="spar"/>
          <w:rFonts w:ascii="Times New Roman" w:hAnsi="Times New Roman" w:cs="Times New Roman"/>
          <w:sz w:val="24"/>
          <w:szCs w:val="24"/>
          <w:lang w:val="ro-RO"/>
        </w:rPr>
        <w:t xml:space="preserve"> cantitatea maximă </w:t>
      </w:r>
      <w:r w:rsidRPr="000C7255">
        <w:rPr>
          <w:rStyle w:val="spar"/>
          <w:rFonts w:ascii="Times New Roman" w:hAnsi="Times New Roman" w:cs="Times New Roman"/>
          <w:sz w:val="24"/>
          <w:szCs w:val="24"/>
          <w:lang w:val="ro-RO"/>
        </w:rPr>
        <w:t xml:space="preserve">estimată </w:t>
      </w:r>
      <w:r w:rsidR="0092119E" w:rsidRPr="000C7255">
        <w:rPr>
          <w:rStyle w:val="spar"/>
          <w:rFonts w:ascii="Times New Roman" w:hAnsi="Times New Roman" w:cs="Times New Roman"/>
          <w:sz w:val="24"/>
          <w:szCs w:val="24"/>
          <w:lang w:val="ro-RO"/>
        </w:rPr>
        <w:t xml:space="preserve">uilizatorul va plăti cantitatea efectiv colectată conform tarifelor </w:t>
      </w:r>
      <w:r w:rsidR="00650B83">
        <w:rPr>
          <w:rStyle w:val="spar"/>
          <w:rFonts w:ascii="Times New Roman" w:hAnsi="Times New Roman" w:cs="Times New Roman"/>
          <w:sz w:val="24"/>
          <w:szCs w:val="24"/>
          <w:lang w:val="ro-RO"/>
        </w:rPr>
        <w:t>prevăzute în prezentul contract</w:t>
      </w:r>
      <w:r w:rsidR="0092119E" w:rsidRPr="000C7255">
        <w:rPr>
          <w:rStyle w:val="spar"/>
          <w:rFonts w:ascii="Times New Roman" w:hAnsi="Times New Roman" w:cs="Times New Roman"/>
          <w:sz w:val="24"/>
          <w:szCs w:val="24"/>
          <w:lang w:val="ro-RO"/>
        </w:rPr>
        <w:t>.</w:t>
      </w:r>
    </w:p>
    <w:p w14:paraId="666E190C" w14:textId="77777777" w:rsidR="003651DE" w:rsidRPr="003D1936" w:rsidRDefault="00F92016" w:rsidP="004A122D">
      <w:pPr>
        <w:spacing w:after="0" w:line="240" w:lineRule="auto"/>
        <w:ind w:left="720"/>
        <w:jc w:val="both"/>
        <w:rPr>
          <w:rStyle w:val="sartttl"/>
          <w:rFonts w:ascii="Times New Roman" w:hAnsi="Times New Roman" w:cs="Times New Roman"/>
          <w:b/>
          <w:sz w:val="24"/>
          <w:szCs w:val="24"/>
          <w:lang w:val="ro-RO"/>
        </w:rPr>
      </w:pPr>
      <w:r w:rsidRPr="003D1936">
        <w:rPr>
          <w:rFonts w:ascii="Times New Roman" w:hAnsi="Times New Roman" w:cs="Times New Roman"/>
          <w:sz w:val="16"/>
          <w:szCs w:val="24"/>
          <w:lang w:val="ro-RO"/>
        </w:rPr>
        <w:br/>
      </w:r>
      <w:r w:rsidRPr="003D1936">
        <w:rPr>
          <w:rStyle w:val="sartttl"/>
          <w:rFonts w:ascii="Times New Roman" w:hAnsi="Times New Roman" w:cs="Times New Roman"/>
          <w:b/>
          <w:sz w:val="24"/>
          <w:szCs w:val="24"/>
          <w:lang w:val="ro-RO"/>
        </w:rPr>
        <w:t>Articolul 5</w:t>
      </w:r>
    </w:p>
    <w:p w14:paraId="28C3CBFC" w14:textId="77777777" w:rsidR="003651DE" w:rsidRPr="000C7255" w:rsidRDefault="00F92016" w:rsidP="004A122D">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(1) Contractul de prestare a activităţii de colectare a deşeurilor municipale se încheie între operator şi utilizator</w:t>
      </w:r>
      <w:r w:rsidR="00DC4A5F" w:rsidRPr="003D1936">
        <w:rPr>
          <w:rStyle w:val="slitbdy"/>
          <w:rFonts w:ascii="Times New Roman" w:hAnsi="Times New Roman" w:cs="Times New Roman"/>
          <w:sz w:val="24"/>
          <w:szCs w:val="24"/>
          <w:lang w:val="ro-RO"/>
        </w:rPr>
        <w:t>,</w:t>
      </w:r>
      <w:r w:rsidRPr="003D1936">
        <w:rPr>
          <w:rStyle w:val="slitbdy"/>
          <w:rFonts w:ascii="Times New Roman" w:hAnsi="Times New Roman" w:cs="Times New Roman"/>
          <w:sz w:val="24"/>
          <w:szCs w:val="24"/>
          <w:lang w:val="ro-RO"/>
        </w:rPr>
        <w:t xml:space="preserve"> pe o durată </w:t>
      </w:r>
      <w:r w:rsidR="00A56E8B" w:rsidRPr="000C7255">
        <w:rPr>
          <w:rStyle w:val="slitbdy"/>
          <w:rFonts w:ascii="Times New Roman" w:hAnsi="Times New Roman" w:cs="Times New Roman"/>
          <w:sz w:val="24"/>
          <w:szCs w:val="24"/>
          <w:lang w:val="ro-RO"/>
        </w:rPr>
        <w:t xml:space="preserve">începând cu data de </w:t>
      </w:r>
      <w:r w:rsidR="007B553D" w:rsidRPr="000C7255">
        <w:rPr>
          <w:rStyle w:val="slitbdy"/>
          <w:rFonts w:ascii="Times New Roman" w:hAnsi="Times New Roman" w:cs="Times New Roman"/>
          <w:b/>
          <w:sz w:val="24"/>
          <w:szCs w:val="24"/>
          <w:lang w:val="ro-RO"/>
        </w:rPr>
        <w:t>01.01.2022</w:t>
      </w:r>
      <w:r w:rsidR="00E1544E">
        <w:rPr>
          <w:rStyle w:val="slitbdy"/>
          <w:rFonts w:ascii="Times New Roman" w:hAnsi="Times New Roman" w:cs="Times New Roman"/>
          <w:b/>
          <w:sz w:val="24"/>
          <w:szCs w:val="24"/>
          <w:lang w:val="ro-RO"/>
        </w:rPr>
        <w:t xml:space="preserve"> </w:t>
      </w:r>
      <w:r w:rsidR="00EB0133" w:rsidRPr="000C7255">
        <w:rPr>
          <w:rStyle w:val="slitbdy"/>
          <w:rFonts w:ascii="Times New Roman" w:hAnsi="Times New Roman" w:cs="Times New Roman"/>
          <w:sz w:val="24"/>
          <w:szCs w:val="24"/>
          <w:lang w:val="ro-RO"/>
        </w:rPr>
        <w:t>până la data desemnării operatorului unic la nivelul Județului Suceava</w:t>
      </w:r>
      <w:r w:rsidRPr="000C7255">
        <w:rPr>
          <w:rStyle w:val="slitbdy"/>
          <w:rFonts w:ascii="Times New Roman" w:hAnsi="Times New Roman" w:cs="Times New Roman"/>
          <w:sz w:val="24"/>
          <w:szCs w:val="24"/>
          <w:lang w:val="ro-RO"/>
        </w:rPr>
        <w:t>.</w:t>
      </w:r>
    </w:p>
    <w:p w14:paraId="7A75483A" w14:textId="77777777" w:rsidR="00F92016" w:rsidRPr="003D1936" w:rsidRDefault="00F92016" w:rsidP="004A122D">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(2) Contractul poate înceta în următoarele cazuri:</w:t>
      </w:r>
    </w:p>
    <w:p w14:paraId="0060D66E" w14:textId="77777777" w:rsidR="00F92016" w:rsidRPr="003D1936" w:rsidRDefault="00F92016" w:rsidP="004A122D">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a) prin acordul scris al părţilor;</w:t>
      </w:r>
    </w:p>
    <w:p w14:paraId="1E0EE918" w14:textId="77777777" w:rsidR="00F92016" w:rsidRPr="003D1936" w:rsidRDefault="00F92016" w:rsidP="004A122D">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b) prin denunţare unilaterală de utilizator, cu un preaviz de 30 de zile, după achitarea la zi a tuturor debitelor datorate către operator;</w:t>
      </w:r>
    </w:p>
    <w:p w14:paraId="3D10FADD" w14:textId="77777777" w:rsidR="00F92016" w:rsidRPr="003D1936" w:rsidRDefault="00F92016" w:rsidP="004A122D">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c) prin denunţare unilaterală de către operator, în cazul neachitării contravalorii serviciilor prestate în termen de 30 de zile calendaristice de la data expirării termenului de plată a facturii, cu acordul autorităţiiadministraţiei publice locale care va aplica începând cu data încetării contractului taxa de salubrizare instituită conform prevederilor Legii serviciului de salubrizare a localităţilor nr. 101/2006;</w:t>
      </w:r>
    </w:p>
    <w:p w14:paraId="4F74BA8A" w14:textId="77777777" w:rsidR="00F92016" w:rsidRPr="003D1936" w:rsidRDefault="00F92016" w:rsidP="004A122D">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d) prin reziliere;</w:t>
      </w:r>
    </w:p>
    <w:p w14:paraId="4C251A32" w14:textId="77777777" w:rsidR="00F92016" w:rsidRPr="003D1936" w:rsidRDefault="00F92016" w:rsidP="004A122D">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 xml:space="preserve">e) în cazul deschiderii procedurii de reorganizare judiciară </w:t>
      </w:r>
      <w:r w:rsidR="0032507A" w:rsidRPr="003D1936">
        <w:rPr>
          <w:rStyle w:val="slitbdy"/>
          <w:rFonts w:ascii="Times New Roman" w:hAnsi="Times New Roman" w:cs="Times New Roman"/>
          <w:sz w:val="24"/>
          <w:szCs w:val="24"/>
          <w:lang w:val="ro-RO"/>
        </w:rPr>
        <w:t>şi/sau faliment al operatorului;</w:t>
      </w:r>
    </w:p>
    <w:p w14:paraId="466AD6BE" w14:textId="77777777" w:rsidR="00A7185A" w:rsidRPr="003D1936" w:rsidRDefault="00F92016" w:rsidP="004A122D">
      <w:pPr>
        <w:spacing w:after="0" w:line="240" w:lineRule="auto"/>
        <w:ind w:firstLine="720"/>
        <w:jc w:val="both"/>
        <w:rPr>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(3) Măsura rezilierii contractului se poate lua numai în urma unui preaviz adresat utilizatorului şi se poate pune în aplicare după 15 zile lucrătoare de la data primirii acestuia de către utilizator.</w:t>
      </w:r>
    </w:p>
    <w:p w14:paraId="0BBD040E" w14:textId="77777777" w:rsidR="008153A8" w:rsidRPr="008153A8" w:rsidRDefault="00A7185A" w:rsidP="004A122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iCs/>
          <w:noProof/>
          <w:color w:val="7030A0"/>
          <w:sz w:val="24"/>
          <w:szCs w:val="24"/>
          <w:lang w:val="ro-RO" w:eastAsia="ar-SA"/>
        </w:rPr>
      </w:pPr>
      <w:r w:rsidRPr="000C7255">
        <w:rPr>
          <w:rFonts w:ascii="Times New Roman" w:hAnsi="Times New Roman" w:cs="Times New Roman"/>
          <w:sz w:val="24"/>
          <w:szCs w:val="24"/>
          <w:lang w:val="ro-RO"/>
        </w:rPr>
        <w:t xml:space="preserve">(4) </w:t>
      </w:r>
      <w:r w:rsidR="008153A8" w:rsidRPr="000C7255">
        <w:rPr>
          <w:rFonts w:ascii="Times New Roman" w:eastAsia="Times New Roman" w:hAnsi="Times New Roman" w:cs="Times New Roman"/>
          <w:iCs/>
          <w:noProof/>
          <w:sz w:val="24"/>
          <w:szCs w:val="24"/>
          <w:lang w:val="ro-RO" w:eastAsia="ar-SA"/>
        </w:rPr>
        <w:t xml:space="preserve">Contractul încetează de drept la </w:t>
      </w:r>
      <w:r w:rsidR="000C7255" w:rsidRPr="000C7255">
        <w:rPr>
          <w:rFonts w:ascii="Times New Roman" w:eastAsia="Times New Roman" w:hAnsi="Times New Roman" w:cs="Times New Roman"/>
          <w:iCs/>
          <w:noProof/>
          <w:sz w:val="24"/>
          <w:szCs w:val="24"/>
          <w:lang w:val="ro-RO" w:eastAsia="ar-SA"/>
        </w:rPr>
        <w:t>data î</w:t>
      </w:r>
      <w:r w:rsidR="008153A8" w:rsidRPr="000C7255">
        <w:rPr>
          <w:rFonts w:ascii="Times New Roman" w:eastAsia="Times New Roman" w:hAnsi="Times New Roman" w:cs="Times New Roman"/>
          <w:iCs/>
          <w:noProof/>
          <w:sz w:val="24"/>
          <w:szCs w:val="24"/>
          <w:lang w:val="ro-RO" w:eastAsia="ar-SA"/>
        </w:rPr>
        <w:t>nceperii prestarii serviciul</w:t>
      </w:r>
      <w:r w:rsidR="000C7255" w:rsidRPr="000C7255">
        <w:rPr>
          <w:rFonts w:ascii="Times New Roman" w:eastAsia="Times New Roman" w:hAnsi="Times New Roman" w:cs="Times New Roman"/>
          <w:iCs/>
          <w:noProof/>
          <w:sz w:val="24"/>
          <w:szCs w:val="24"/>
          <w:lang w:val="ro-RO" w:eastAsia="ar-SA"/>
        </w:rPr>
        <w:t>ui de salubrizare menajera de că</w:t>
      </w:r>
      <w:r w:rsidR="008153A8" w:rsidRPr="000C7255">
        <w:rPr>
          <w:rFonts w:ascii="Times New Roman" w:eastAsia="Times New Roman" w:hAnsi="Times New Roman" w:cs="Times New Roman"/>
          <w:iCs/>
          <w:noProof/>
          <w:sz w:val="24"/>
          <w:szCs w:val="24"/>
          <w:lang w:val="ro-RO" w:eastAsia="ar-SA"/>
        </w:rPr>
        <w:t>tre operatorul unic desemnat</w:t>
      </w:r>
      <w:r w:rsidR="008153A8" w:rsidRPr="008153A8">
        <w:rPr>
          <w:rFonts w:ascii="Times New Roman" w:eastAsia="Times New Roman" w:hAnsi="Times New Roman" w:cs="Times New Roman"/>
          <w:iCs/>
          <w:noProof/>
          <w:sz w:val="24"/>
          <w:szCs w:val="24"/>
          <w:lang w:val="ro-RO" w:eastAsia="ar-SA"/>
        </w:rPr>
        <w:t xml:space="preserve"> prin licitație publică de Asociația de Dezvoltare Intercomunitară de Gestionare a Deșeurilor în Județul Suceava.</w:t>
      </w:r>
    </w:p>
    <w:p w14:paraId="6D513612" w14:textId="77777777" w:rsidR="007B553D" w:rsidRPr="003D1936" w:rsidRDefault="007B553D" w:rsidP="004A122D">
      <w:pPr>
        <w:overflowPunct w:val="0"/>
        <w:autoSpaceDE w:val="0"/>
        <w:autoSpaceDN w:val="0"/>
        <w:adjustRightInd w:val="0"/>
        <w:spacing w:after="0" w:line="240" w:lineRule="auto"/>
        <w:jc w:val="both"/>
        <w:textAlignment w:val="baseline"/>
        <w:rPr>
          <w:rFonts w:ascii="Times New Roman" w:eastAsia="Times New Roman" w:hAnsi="Times New Roman" w:cs="Times New Roman"/>
          <w:iCs/>
          <w:noProof/>
          <w:color w:val="0070C0"/>
          <w:sz w:val="24"/>
          <w:szCs w:val="24"/>
          <w:lang w:val="ro-RO" w:eastAsia="ar-SA"/>
        </w:rPr>
      </w:pPr>
    </w:p>
    <w:p w14:paraId="5F943817" w14:textId="77777777" w:rsidR="004A122D" w:rsidRDefault="00F92016" w:rsidP="004A122D">
      <w:pPr>
        <w:spacing w:after="0" w:line="240" w:lineRule="auto"/>
        <w:ind w:left="360" w:firstLine="360"/>
        <w:jc w:val="both"/>
        <w:rPr>
          <w:rStyle w:val="sartttl"/>
          <w:rFonts w:ascii="Times New Roman" w:hAnsi="Times New Roman" w:cs="Times New Roman"/>
          <w:b/>
          <w:sz w:val="24"/>
          <w:szCs w:val="24"/>
          <w:lang w:val="ro-RO"/>
        </w:rPr>
      </w:pPr>
      <w:r w:rsidRPr="003D1936">
        <w:rPr>
          <w:rStyle w:val="sartttl"/>
          <w:rFonts w:ascii="Times New Roman" w:hAnsi="Times New Roman" w:cs="Times New Roman"/>
          <w:b/>
          <w:sz w:val="24"/>
          <w:szCs w:val="24"/>
          <w:lang w:val="ro-RO"/>
        </w:rPr>
        <w:t>Articolul 6</w:t>
      </w:r>
    </w:p>
    <w:p w14:paraId="5438A564" w14:textId="77777777" w:rsidR="004A122D" w:rsidRDefault="00F92016" w:rsidP="00752C1A">
      <w:pPr>
        <w:spacing w:after="0" w:line="240" w:lineRule="auto"/>
        <w:jc w:val="both"/>
        <w:rPr>
          <w:rStyle w:val="spar"/>
          <w:rFonts w:ascii="Times New Roman" w:hAnsi="Times New Roman" w:cs="Times New Roman"/>
          <w:sz w:val="24"/>
          <w:szCs w:val="24"/>
          <w:lang w:val="ro-RO"/>
        </w:rPr>
      </w:pPr>
      <w:r w:rsidRPr="003D1936">
        <w:rPr>
          <w:rStyle w:val="spar"/>
          <w:rFonts w:ascii="Times New Roman" w:hAnsi="Times New Roman" w:cs="Times New Roman"/>
          <w:sz w:val="24"/>
          <w:szCs w:val="24"/>
          <w:lang w:val="ro-RO"/>
        </w:rPr>
        <w:t>În anex</w:t>
      </w:r>
      <w:r w:rsidR="000D7FCE">
        <w:rPr>
          <w:rStyle w:val="spar"/>
          <w:rFonts w:ascii="Times New Roman" w:hAnsi="Times New Roman" w:cs="Times New Roman"/>
          <w:sz w:val="24"/>
          <w:szCs w:val="24"/>
          <w:lang w:val="ro-RO"/>
        </w:rPr>
        <w:t>ele</w:t>
      </w:r>
      <w:r w:rsidRPr="003D1936">
        <w:rPr>
          <w:rStyle w:val="spar"/>
          <w:rFonts w:ascii="Times New Roman" w:hAnsi="Times New Roman" w:cs="Times New Roman"/>
          <w:sz w:val="24"/>
          <w:szCs w:val="24"/>
          <w:lang w:val="ro-RO"/>
        </w:rPr>
        <w:t xml:space="preserve"> la contract sunt menţionate standardele, normativele şi gradul de continuitate a serviciului, valabile la data semnării contractului.</w:t>
      </w:r>
    </w:p>
    <w:p w14:paraId="1C2DE1C5" w14:textId="77777777" w:rsidR="00752C1A" w:rsidRDefault="00F92016" w:rsidP="00752C1A">
      <w:pPr>
        <w:spacing w:after="0" w:line="240" w:lineRule="auto"/>
        <w:ind w:left="720"/>
        <w:jc w:val="both"/>
        <w:rPr>
          <w:rStyle w:val="scapden"/>
          <w:rFonts w:ascii="Times New Roman" w:hAnsi="Times New Roman" w:cs="Times New Roman"/>
          <w:b/>
          <w:sz w:val="24"/>
          <w:szCs w:val="24"/>
          <w:lang w:val="ro-RO"/>
        </w:rPr>
      </w:pPr>
      <w:r w:rsidRPr="003D1936">
        <w:rPr>
          <w:rFonts w:ascii="Times New Roman" w:hAnsi="Times New Roman" w:cs="Times New Roman"/>
          <w:sz w:val="24"/>
          <w:szCs w:val="24"/>
          <w:lang w:val="ro-RO"/>
        </w:rPr>
        <w:br/>
      </w:r>
      <w:r w:rsidRPr="003D1936">
        <w:rPr>
          <w:rStyle w:val="scapttl"/>
          <w:rFonts w:ascii="Times New Roman" w:hAnsi="Times New Roman" w:cs="Times New Roman"/>
          <w:b/>
          <w:sz w:val="24"/>
          <w:szCs w:val="24"/>
          <w:lang w:val="ro-RO"/>
        </w:rPr>
        <w:t>Capitolul III</w:t>
      </w:r>
      <w:r w:rsidR="00E1544E">
        <w:rPr>
          <w:rStyle w:val="scapttl"/>
          <w:rFonts w:ascii="Times New Roman" w:hAnsi="Times New Roman" w:cs="Times New Roman"/>
          <w:b/>
          <w:sz w:val="24"/>
          <w:szCs w:val="24"/>
          <w:lang w:val="ro-RO"/>
        </w:rPr>
        <w:t xml:space="preserve"> </w:t>
      </w:r>
      <w:r w:rsidRPr="003D1936">
        <w:rPr>
          <w:rStyle w:val="scapden"/>
          <w:rFonts w:ascii="Times New Roman" w:hAnsi="Times New Roman" w:cs="Times New Roman"/>
          <w:b/>
          <w:sz w:val="24"/>
          <w:szCs w:val="24"/>
          <w:lang w:val="ro-RO"/>
        </w:rPr>
        <w:t>Drepturile şi</w:t>
      </w:r>
      <w:r w:rsidR="00E1544E">
        <w:rPr>
          <w:rStyle w:val="scapden"/>
          <w:rFonts w:ascii="Times New Roman" w:hAnsi="Times New Roman" w:cs="Times New Roman"/>
          <w:b/>
          <w:sz w:val="24"/>
          <w:szCs w:val="24"/>
          <w:lang w:val="ro-RO"/>
        </w:rPr>
        <w:t xml:space="preserve"> </w:t>
      </w:r>
      <w:r w:rsidRPr="003D1936">
        <w:rPr>
          <w:rStyle w:val="scapden"/>
          <w:rFonts w:ascii="Times New Roman" w:hAnsi="Times New Roman" w:cs="Times New Roman"/>
          <w:b/>
          <w:sz w:val="24"/>
          <w:szCs w:val="24"/>
          <w:lang w:val="ro-RO"/>
        </w:rPr>
        <w:t>obligaţiile operatorului</w:t>
      </w:r>
    </w:p>
    <w:p w14:paraId="273B0062" w14:textId="77777777" w:rsidR="00752C1A" w:rsidRDefault="00F92016" w:rsidP="00752C1A">
      <w:pPr>
        <w:spacing w:after="0" w:line="240" w:lineRule="auto"/>
        <w:ind w:left="720"/>
        <w:jc w:val="both"/>
        <w:rPr>
          <w:rStyle w:val="sartttl"/>
          <w:rFonts w:ascii="Times New Roman" w:hAnsi="Times New Roman" w:cs="Times New Roman"/>
          <w:b/>
          <w:sz w:val="24"/>
          <w:szCs w:val="24"/>
          <w:lang w:val="ro-RO"/>
        </w:rPr>
      </w:pPr>
      <w:r w:rsidRPr="003D1936">
        <w:rPr>
          <w:rFonts w:ascii="Times New Roman" w:hAnsi="Times New Roman" w:cs="Times New Roman"/>
          <w:sz w:val="16"/>
          <w:szCs w:val="24"/>
          <w:lang w:val="ro-RO"/>
        </w:rPr>
        <w:br/>
      </w:r>
      <w:r w:rsidRPr="003D1936">
        <w:rPr>
          <w:rStyle w:val="sartttl"/>
          <w:rFonts w:ascii="Times New Roman" w:hAnsi="Times New Roman" w:cs="Times New Roman"/>
          <w:b/>
          <w:sz w:val="24"/>
          <w:szCs w:val="24"/>
          <w:lang w:val="ro-RO"/>
        </w:rPr>
        <w:t>Articolul 7</w:t>
      </w:r>
    </w:p>
    <w:p w14:paraId="1D8A83D3" w14:textId="77777777" w:rsidR="00A7185A" w:rsidRPr="003D1936" w:rsidRDefault="00F92016" w:rsidP="004A122D">
      <w:pPr>
        <w:spacing w:after="0" w:line="240" w:lineRule="auto"/>
        <w:ind w:left="360" w:firstLine="360"/>
        <w:jc w:val="both"/>
        <w:rPr>
          <w:rStyle w:val="spar"/>
          <w:rFonts w:ascii="Times New Roman" w:hAnsi="Times New Roman" w:cs="Times New Roman"/>
          <w:b/>
          <w:sz w:val="24"/>
          <w:szCs w:val="24"/>
          <w:lang w:val="ro-RO"/>
        </w:rPr>
      </w:pPr>
      <w:r w:rsidRPr="003D1936">
        <w:rPr>
          <w:rStyle w:val="spar"/>
          <w:rFonts w:ascii="Times New Roman" w:hAnsi="Times New Roman" w:cs="Times New Roman"/>
          <w:b/>
          <w:sz w:val="24"/>
          <w:szCs w:val="24"/>
          <w:lang w:val="ro-RO"/>
        </w:rPr>
        <w:t>Operatorul are următoarele drepturi:</w:t>
      </w:r>
    </w:p>
    <w:p w14:paraId="65EFEF6C" w14:textId="77777777" w:rsidR="00F92016" w:rsidRPr="003D1936" w:rsidRDefault="00F92016" w:rsidP="00752C1A">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 xml:space="preserve">a) </w:t>
      </w:r>
      <w:r w:rsidR="00397BD4" w:rsidRPr="003D1936">
        <w:rPr>
          <w:rStyle w:val="slitbdy"/>
          <w:rFonts w:ascii="Times New Roman" w:hAnsi="Times New Roman" w:cs="Times New Roman"/>
          <w:sz w:val="24"/>
          <w:szCs w:val="24"/>
          <w:lang w:val="ro-RO"/>
        </w:rPr>
        <w:t xml:space="preserve">să factureze și </w:t>
      </w:r>
      <w:r w:rsidRPr="003D1936">
        <w:rPr>
          <w:rStyle w:val="slitbdy"/>
          <w:rFonts w:ascii="Times New Roman" w:hAnsi="Times New Roman" w:cs="Times New Roman"/>
          <w:sz w:val="24"/>
          <w:szCs w:val="24"/>
          <w:lang w:val="ro-RO"/>
        </w:rPr>
        <w:t>să încaseze lunar contravaloarea serviciilor prestate/contractate, corespunzător tarifului aprobat de autorităţile</w:t>
      </w:r>
      <w:r w:rsidR="00E1544E">
        <w:rPr>
          <w:rStyle w:val="slitbdy"/>
          <w:rFonts w:ascii="Times New Roman" w:hAnsi="Times New Roman" w:cs="Times New Roman"/>
          <w:sz w:val="24"/>
          <w:szCs w:val="24"/>
          <w:lang w:val="ro-RO"/>
        </w:rPr>
        <w:t xml:space="preserve"> </w:t>
      </w:r>
      <w:r w:rsidRPr="003D1936">
        <w:rPr>
          <w:rStyle w:val="slitbdy"/>
          <w:rFonts w:ascii="Times New Roman" w:hAnsi="Times New Roman" w:cs="Times New Roman"/>
          <w:sz w:val="24"/>
          <w:szCs w:val="24"/>
          <w:lang w:val="ro-RO"/>
        </w:rPr>
        <w:t>administraţiei publice locale, determinat în conformitate cu normele metodologice elaborate şi aprobate de A.N.R.S.C.;</w:t>
      </w:r>
    </w:p>
    <w:p w14:paraId="40C0DDCC" w14:textId="77777777" w:rsidR="00F92016" w:rsidRPr="003D1936" w:rsidRDefault="00F92016" w:rsidP="00752C1A">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b) să aplice penalităţi egale cu nivelul dobânzii datorate pentru neplata la termen a obligaţiilor bugetare, în cazul neachitării facturilor la termen;</w:t>
      </w:r>
    </w:p>
    <w:p w14:paraId="4209B39A" w14:textId="77777777" w:rsidR="00F92016" w:rsidRPr="003D1936" w:rsidRDefault="00F92016" w:rsidP="00752C1A">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c) să asigure echilibrul contractual pe durata contractului de prestări de servicii;</w:t>
      </w:r>
    </w:p>
    <w:p w14:paraId="093BE248" w14:textId="77777777" w:rsidR="00F92016" w:rsidRPr="003D1936" w:rsidRDefault="00F92016" w:rsidP="00752C1A">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lastRenderedPageBreak/>
        <w:t>d) să iniţieze modificarea şi completarea contractului de prestare a activităţii de colectare a deşeurilor municipale sau a anexelor acestuia, ori de câte ori apar elemente noi în baza normelor legale, prin acte adiţionale;</w:t>
      </w:r>
    </w:p>
    <w:p w14:paraId="596494A2" w14:textId="77777777" w:rsidR="00F92016" w:rsidRPr="003D1936" w:rsidRDefault="00F92016" w:rsidP="00752C1A">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e) să solicite autorităţii</w:t>
      </w:r>
      <w:r w:rsidR="00E1544E">
        <w:rPr>
          <w:rStyle w:val="slitbdy"/>
          <w:rFonts w:ascii="Times New Roman" w:hAnsi="Times New Roman" w:cs="Times New Roman"/>
          <w:sz w:val="24"/>
          <w:szCs w:val="24"/>
          <w:lang w:val="ro-RO"/>
        </w:rPr>
        <w:t xml:space="preserve"> </w:t>
      </w:r>
      <w:r w:rsidRPr="003D1936">
        <w:rPr>
          <w:rStyle w:val="slitbdy"/>
          <w:rFonts w:ascii="Times New Roman" w:hAnsi="Times New Roman" w:cs="Times New Roman"/>
          <w:sz w:val="24"/>
          <w:szCs w:val="24"/>
          <w:lang w:val="ro-RO"/>
        </w:rPr>
        <w:t xml:space="preserve">administraţiei publice locale acordul privind rezilierea contractului, </w:t>
      </w:r>
      <w:r w:rsidR="00E1544E">
        <w:rPr>
          <w:rStyle w:val="slitbdy"/>
          <w:rFonts w:ascii="Times New Roman" w:hAnsi="Times New Roman" w:cs="Times New Roman"/>
          <w:sz w:val="24"/>
          <w:szCs w:val="24"/>
          <w:lang w:val="ro-RO"/>
        </w:rPr>
        <w:t>c</w:t>
      </w:r>
      <w:r w:rsidRPr="003D1936">
        <w:rPr>
          <w:rStyle w:val="slitbdy"/>
          <w:rFonts w:ascii="Times New Roman" w:hAnsi="Times New Roman" w:cs="Times New Roman"/>
          <w:sz w:val="24"/>
          <w:szCs w:val="24"/>
          <w:lang w:val="ro-RO"/>
        </w:rPr>
        <w:t>onsiderarea utilizatorului ca fiind fără contract şi obligarea acestuia la achitarea taxei speciale, instituită pentru astfel de cazuri;</w:t>
      </w:r>
    </w:p>
    <w:p w14:paraId="02A6F8B3" w14:textId="77777777" w:rsidR="00752C1A" w:rsidRDefault="00F92016" w:rsidP="00752C1A">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f) să solicite recuperarea debitelor în instanţă.</w:t>
      </w:r>
    </w:p>
    <w:p w14:paraId="5A9FA971" w14:textId="77777777" w:rsidR="00752C1A" w:rsidRDefault="00F92016" w:rsidP="00752C1A">
      <w:pPr>
        <w:spacing w:after="0" w:line="240" w:lineRule="auto"/>
        <w:ind w:left="720"/>
        <w:jc w:val="both"/>
        <w:rPr>
          <w:rStyle w:val="sartttl"/>
          <w:rFonts w:ascii="Times New Roman" w:hAnsi="Times New Roman" w:cs="Times New Roman"/>
          <w:b/>
          <w:sz w:val="24"/>
          <w:szCs w:val="24"/>
          <w:lang w:val="ro-RO"/>
        </w:rPr>
      </w:pPr>
      <w:r w:rsidRPr="003D1936">
        <w:rPr>
          <w:rFonts w:ascii="Times New Roman" w:hAnsi="Times New Roman" w:cs="Times New Roman"/>
          <w:sz w:val="16"/>
          <w:szCs w:val="24"/>
          <w:lang w:val="ro-RO"/>
        </w:rPr>
        <w:br/>
      </w:r>
      <w:r w:rsidRPr="003D1936">
        <w:rPr>
          <w:rStyle w:val="sartttl"/>
          <w:rFonts w:ascii="Times New Roman" w:hAnsi="Times New Roman" w:cs="Times New Roman"/>
          <w:b/>
          <w:sz w:val="24"/>
          <w:szCs w:val="24"/>
          <w:lang w:val="ro-RO"/>
        </w:rPr>
        <w:t>Articolul 8</w:t>
      </w:r>
    </w:p>
    <w:p w14:paraId="3A3439A8" w14:textId="77777777" w:rsidR="00F92016" w:rsidRPr="003D1936" w:rsidRDefault="00F92016" w:rsidP="00752C1A">
      <w:pPr>
        <w:spacing w:after="0" w:line="240" w:lineRule="auto"/>
        <w:ind w:firstLine="720"/>
        <w:jc w:val="both"/>
        <w:rPr>
          <w:rStyle w:val="slitbdy"/>
          <w:lang w:val="ro-RO"/>
        </w:rPr>
      </w:pPr>
      <w:r w:rsidRPr="003D1936">
        <w:rPr>
          <w:rStyle w:val="spar"/>
          <w:rFonts w:ascii="Times New Roman" w:hAnsi="Times New Roman" w:cs="Times New Roman"/>
          <w:b/>
          <w:sz w:val="24"/>
          <w:szCs w:val="24"/>
          <w:lang w:val="ro-RO"/>
        </w:rPr>
        <w:t>Operatorul are următoarele obligaţii:</w:t>
      </w:r>
    </w:p>
    <w:p w14:paraId="0094B834" w14:textId="77777777" w:rsidR="00F92016" w:rsidRPr="003D1936" w:rsidRDefault="00F92016" w:rsidP="00752C1A">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a) să asigure prestarea activităţii de colectare a deşeurilor municipale, conform prevederilor contractuale şi cu respectarea regulamentului serviciului de salubrizare, prescripţiilor, normelor şi normativelor tehnice în vigoare;</w:t>
      </w:r>
    </w:p>
    <w:p w14:paraId="646B5205" w14:textId="77777777" w:rsidR="00F92016" w:rsidRPr="003D1936" w:rsidRDefault="00F92016" w:rsidP="00752C1A">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b) să respecte prevederile reglementărilor emise de autorităţile de reglementare şiautorităţileadministraţiei publice locale;</w:t>
      </w:r>
    </w:p>
    <w:p w14:paraId="04366D54" w14:textId="77777777" w:rsidR="00F92016" w:rsidRPr="003D1936" w:rsidRDefault="00F92016" w:rsidP="00752C1A">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c) să respecte indicatorii de performanţă</w:t>
      </w:r>
      <w:r w:rsidR="00E1544E">
        <w:rPr>
          <w:rStyle w:val="slitbdy"/>
          <w:rFonts w:ascii="Times New Roman" w:hAnsi="Times New Roman" w:cs="Times New Roman"/>
          <w:sz w:val="24"/>
          <w:szCs w:val="24"/>
          <w:lang w:val="ro-RO"/>
        </w:rPr>
        <w:t xml:space="preserve"> </w:t>
      </w:r>
      <w:r w:rsidRPr="003D1936">
        <w:rPr>
          <w:rStyle w:val="slitbdy"/>
          <w:rFonts w:ascii="Times New Roman" w:hAnsi="Times New Roman" w:cs="Times New Roman"/>
          <w:sz w:val="24"/>
          <w:szCs w:val="24"/>
          <w:lang w:val="ro-RO"/>
        </w:rPr>
        <w:t>stabiliţi prin hotărârea de dare în administrare sau prin contractul de delegare a gestiunii şiprecizaţi în regulamentul serviciului de salubrizare, să îmbunătăţească în mod continuu calitatea serviciilor prestate;</w:t>
      </w:r>
    </w:p>
    <w:p w14:paraId="370CD07C" w14:textId="77777777" w:rsidR="00F92016" w:rsidRPr="003D1936" w:rsidRDefault="00F92016" w:rsidP="00752C1A">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d) să înregistreze toate reclamaţiile</w:t>
      </w:r>
      <w:r w:rsidR="00E1544E">
        <w:rPr>
          <w:rStyle w:val="slitbdy"/>
          <w:rFonts w:ascii="Times New Roman" w:hAnsi="Times New Roman" w:cs="Times New Roman"/>
          <w:sz w:val="24"/>
          <w:szCs w:val="24"/>
          <w:lang w:val="ro-RO"/>
        </w:rPr>
        <w:t xml:space="preserve"> </w:t>
      </w:r>
      <w:r w:rsidRPr="003D1936">
        <w:rPr>
          <w:rStyle w:val="slitbdy"/>
          <w:rFonts w:ascii="Times New Roman" w:hAnsi="Times New Roman" w:cs="Times New Roman"/>
          <w:sz w:val="24"/>
          <w:szCs w:val="24"/>
          <w:lang w:val="ro-RO"/>
        </w:rPr>
        <w:t>şi sesizările utilizatorului şi să ia măsurile care se impun în vederea rezolvării acestora, în termen de maximum 30 de zile;</w:t>
      </w:r>
    </w:p>
    <w:p w14:paraId="01A6FBE5" w14:textId="77777777" w:rsidR="00F92016" w:rsidRPr="003D1936" w:rsidRDefault="00F92016" w:rsidP="00752C1A">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e) să actualizeze împreună cu autorităţile</w:t>
      </w:r>
      <w:r w:rsidR="00E1544E">
        <w:rPr>
          <w:rStyle w:val="slitbdy"/>
          <w:rFonts w:ascii="Times New Roman" w:hAnsi="Times New Roman" w:cs="Times New Roman"/>
          <w:sz w:val="24"/>
          <w:szCs w:val="24"/>
          <w:lang w:val="ro-RO"/>
        </w:rPr>
        <w:t xml:space="preserve"> </w:t>
      </w:r>
      <w:r w:rsidRPr="003D1936">
        <w:rPr>
          <w:rStyle w:val="slitbdy"/>
          <w:rFonts w:ascii="Times New Roman" w:hAnsi="Times New Roman" w:cs="Times New Roman"/>
          <w:sz w:val="24"/>
          <w:szCs w:val="24"/>
          <w:lang w:val="ro-RO"/>
        </w:rPr>
        <w:t>administraţiei publice locale evidenţa tuturor utilizatorilor cu şi fără contracte de prestări de servicii, în vederea decontării prestaţiei direct din bugetul local pe baza taxelor locale instituite în acest sens;</w:t>
      </w:r>
    </w:p>
    <w:p w14:paraId="7E1A214E" w14:textId="77777777" w:rsidR="00F92016" w:rsidRPr="003D1936" w:rsidRDefault="00F92016" w:rsidP="00752C1A">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f) să presteze activitatea de colectare a deşeurilor municipale la toţi utilizatorii din raza unităţii administrativ-teritoriale pentru care are hotărâre de dare în administrare sau contract de delegare a gestiunii;</w:t>
      </w:r>
    </w:p>
    <w:p w14:paraId="4B7CB87B" w14:textId="77777777" w:rsidR="00F92016" w:rsidRPr="003D1936" w:rsidRDefault="00F92016" w:rsidP="00752C1A">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g) să asigure continuitatea serviciului, cu excepţia cazurilor de forţă majoră, aşa cum sunt acestea definite prin lege;</w:t>
      </w:r>
    </w:p>
    <w:p w14:paraId="0ABE118A" w14:textId="77777777" w:rsidR="00F92016" w:rsidRPr="003D1936" w:rsidRDefault="00F92016" w:rsidP="00752C1A">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h) să verifice integritatea recipientelor de colectare şi să le înlocuiască în termen de maximum două zile de la constatare sau de la sesizarea primită în acest sens, dacă acestea nu mai asigură etanşeitatea;</w:t>
      </w:r>
    </w:p>
    <w:p w14:paraId="38B3A038" w14:textId="77777777" w:rsidR="00F92016" w:rsidRPr="003D1936" w:rsidRDefault="00F92016" w:rsidP="00752C1A">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 xml:space="preserve">i) să plătească penalizări în cuantum de </w:t>
      </w:r>
      <w:r w:rsidR="007B553D" w:rsidRPr="003D1936">
        <w:rPr>
          <w:rStyle w:val="slitbdy"/>
          <w:rFonts w:ascii="Times New Roman" w:hAnsi="Times New Roman" w:cs="Times New Roman"/>
          <w:sz w:val="24"/>
          <w:szCs w:val="24"/>
          <w:lang w:val="ro-RO"/>
        </w:rPr>
        <w:t>3</w:t>
      </w:r>
      <w:r w:rsidRPr="003D1936">
        <w:rPr>
          <w:rStyle w:val="slitbdy"/>
          <w:rFonts w:ascii="Times New Roman" w:hAnsi="Times New Roman" w:cs="Times New Roman"/>
          <w:sz w:val="24"/>
          <w:szCs w:val="24"/>
          <w:lang w:val="ro-RO"/>
        </w:rPr>
        <w:t>% pe zi din valoarea facturii curente pentru:</w:t>
      </w:r>
    </w:p>
    <w:p w14:paraId="5E1649F3" w14:textId="77777777" w:rsidR="00F92016" w:rsidRPr="003D1936" w:rsidRDefault="00F92016" w:rsidP="004A122D">
      <w:pPr>
        <w:spacing w:after="0" w:line="240" w:lineRule="auto"/>
        <w:ind w:firstLine="720"/>
        <w:jc w:val="both"/>
        <w:rPr>
          <w:rStyle w:val="spar"/>
          <w:rFonts w:ascii="Times New Roman" w:hAnsi="Times New Roman" w:cs="Times New Roman"/>
          <w:sz w:val="24"/>
          <w:szCs w:val="24"/>
          <w:lang w:val="ro-RO"/>
        </w:rPr>
      </w:pPr>
      <w:r w:rsidRPr="003D1936">
        <w:rPr>
          <w:rStyle w:val="spar"/>
          <w:rFonts w:ascii="Times New Roman" w:hAnsi="Times New Roman" w:cs="Times New Roman"/>
          <w:sz w:val="24"/>
          <w:szCs w:val="24"/>
          <w:lang w:val="ro-RO"/>
        </w:rPr>
        <w:t>1. întreruperea nejustificată a prestării serviciului;</w:t>
      </w:r>
    </w:p>
    <w:p w14:paraId="181FE5AB" w14:textId="77777777" w:rsidR="00F92016" w:rsidRPr="003D1936" w:rsidRDefault="00F92016" w:rsidP="004A122D">
      <w:pPr>
        <w:spacing w:after="0" w:line="240" w:lineRule="auto"/>
        <w:ind w:firstLine="720"/>
        <w:jc w:val="both"/>
        <w:rPr>
          <w:rStyle w:val="spar"/>
          <w:rFonts w:ascii="Times New Roman" w:hAnsi="Times New Roman" w:cs="Times New Roman"/>
          <w:sz w:val="24"/>
          <w:szCs w:val="24"/>
          <w:lang w:val="ro-RO"/>
        </w:rPr>
      </w:pPr>
      <w:r w:rsidRPr="003D1936">
        <w:rPr>
          <w:rStyle w:val="spar"/>
          <w:rFonts w:ascii="Times New Roman" w:hAnsi="Times New Roman" w:cs="Times New Roman"/>
          <w:sz w:val="24"/>
          <w:szCs w:val="24"/>
          <w:lang w:val="ro-RO"/>
        </w:rPr>
        <w:t>2. prestarea serviciului sub parametrii de calitate şi cantitate prevăzuţi în contract;</w:t>
      </w:r>
    </w:p>
    <w:p w14:paraId="1ABA844D" w14:textId="77777777" w:rsidR="00F92016" w:rsidRPr="003D1936" w:rsidRDefault="00F92016" w:rsidP="004A122D">
      <w:pPr>
        <w:spacing w:after="0" w:line="240" w:lineRule="auto"/>
        <w:ind w:firstLine="720"/>
        <w:jc w:val="both"/>
        <w:rPr>
          <w:rStyle w:val="spar"/>
          <w:rFonts w:ascii="Times New Roman" w:hAnsi="Times New Roman" w:cs="Times New Roman"/>
          <w:sz w:val="24"/>
          <w:szCs w:val="24"/>
          <w:lang w:val="ro-RO"/>
        </w:rPr>
      </w:pPr>
      <w:r w:rsidRPr="003D1936">
        <w:rPr>
          <w:rStyle w:val="spar"/>
          <w:rFonts w:ascii="Times New Roman" w:hAnsi="Times New Roman" w:cs="Times New Roman"/>
          <w:sz w:val="24"/>
          <w:szCs w:val="24"/>
          <w:lang w:val="ro-RO"/>
        </w:rPr>
        <w:t>3. neanunţarea întreruperii serviciului sau depăşirea intervalului anunţat;</w:t>
      </w:r>
    </w:p>
    <w:p w14:paraId="007233C6" w14:textId="77777777" w:rsidR="00F92016" w:rsidRPr="003D1936" w:rsidRDefault="00F92016" w:rsidP="004A122D">
      <w:pPr>
        <w:spacing w:after="0" w:line="240" w:lineRule="auto"/>
        <w:ind w:firstLine="720"/>
        <w:jc w:val="both"/>
        <w:rPr>
          <w:rStyle w:val="spar"/>
          <w:rFonts w:ascii="Times New Roman" w:hAnsi="Times New Roman" w:cs="Times New Roman"/>
          <w:sz w:val="24"/>
          <w:szCs w:val="24"/>
          <w:lang w:val="ro-RO"/>
        </w:rPr>
      </w:pPr>
      <w:r w:rsidRPr="003D1936">
        <w:rPr>
          <w:rStyle w:val="spar"/>
          <w:rFonts w:ascii="Times New Roman" w:hAnsi="Times New Roman" w:cs="Times New Roman"/>
          <w:sz w:val="24"/>
          <w:szCs w:val="24"/>
          <w:lang w:val="ro-RO"/>
        </w:rPr>
        <w:t>4. neridicarea deşeurilor la data şi intervalul orar stabilite prin contract;</w:t>
      </w:r>
    </w:p>
    <w:p w14:paraId="3838F671" w14:textId="77777777" w:rsidR="00F92016" w:rsidRPr="003D1936" w:rsidRDefault="00F92016" w:rsidP="00752C1A">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j) să doteze punctele de colectare cu recipiente de colectare, prin amplasarea acestora în locurile special amenajate stabilite de autorităţileadministraţiei publice locale, etanşe</w:t>
      </w:r>
      <w:r w:rsidR="00E1544E">
        <w:rPr>
          <w:rStyle w:val="slitbdy"/>
          <w:rFonts w:ascii="Times New Roman" w:hAnsi="Times New Roman" w:cs="Times New Roman"/>
          <w:sz w:val="24"/>
          <w:szCs w:val="24"/>
          <w:lang w:val="ro-RO"/>
        </w:rPr>
        <w:t xml:space="preserve"> </w:t>
      </w:r>
      <w:r w:rsidRPr="003D1936">
        <w:rPr>
          <w:rStyle w:val="slitbdy"/>
          <w:rFonts w:ascii="Times New Roman" w:hAnsi="Times New Roman" w:cs="Times New Roman"/>
          <w:sz w:val="24"/>
          <w:szCs w:val="24"/>
          <w:lang w:val="ro-RO"/>
        </w:rPr>
        <w:t>şi adecvate mijloacelor de transport pe care le are în dotare, în cantităţi suficiente pentru a asigura capacitatea de înmagazinare necesară pentru intervalul dintre două ridicări consecutive;</w:t>
      </w:r>
    </w:p>
    <w:p w14:paraId="7C5319C6" w14:textId="77777777" w:rsidR="00F92016" w:rsidRPr="003D1936" w:rsidRDefault="00F92016" w:rsidP="00752C1A">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k) să inscripţioneze containerele şi recipientele folosite pentru colectarea separată a diferitelor tipuri de materiale conţinute în deşeurile municipale, cu denumirea materialului/materialelor pentru care sunt destinate şi marcate în diverse culori prin vopsire sau aplicarea de folie adezivă, conform prevederilor legale în vigoare;</w:t>
      </w:r>
    </w:p>
    <w:p w14:paraId="1B10CC99" w14:textId="77777777" w:rsidR="00F92016" w:rsidRPr="003D1936" w:rsidRDefault="00F92016" w:rsidP="00752C1A">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l) să suplimenteze capacitatea de înmagazinare, inclusiv prin mărirea numărului de recipiente sau containere, în cazul în care se dovedeşte că volumul acestora este insuficient şi se depozitează deşeuri municipale în afara lor;</w:t>
      </w:r>
    </w:p>
    <w:p w14:paraId="6E85D33C" w14:textId="77777777" w:rsidR="00F92016" w:rsidRPr="003D1936" w:rsidRDefault="00F92016" w:rsidP="00752C1A">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m) să inscripţioneze recipientele de colectare a deşeurilor municipale, pentru a evita folosirea acestora fără drept, cu un marcaj de identificare realizat astfel încât să nu poate fi şters fără ca prin această operaţie să nu rămână urme vizibile;</w:t>
      </w:r>
    </w:p>
    <w:p w14:paraId="1F0593D8" w14:textId="77777777" w:rsidR="00F92016" w:rsidRPr="003D1936" w:rsidRDefault="00F92016" w:rsidP="00752C1A">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n) să colecteze deşeurile folosind autovehicule special echipate pentru transportul deşeurilor menajere;</w:t>
      </w:r>
    </w:p>
    <w:p w14:paraId="34058070" w14:textId="77777777" w:rsidR="00F92016" w:rsidRPr="003D1936" w:rsidRDefault="00F92016" w:rsidP="00752C1A">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o) să ridice deşeurile în zilele şi în intervalul orar stabilite;</w:t>
      </w:r>
    </w:p>
    <w:p w14:paraId="521D20A7" w14:textId="77777777" w:rsidR="00F92016" w:rsidRPr="003D1936" w:rsidRDefault="00F92016" w:rsidP="00752C1A">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p) să încarce întreaga cantitate de deşeuri, inclusiv deşeurile municipale amplasate lângă containerele de colectare, şi să lase în stare de curăţenie</w:t>
      </w:r>
      <w:r w:rsidR="00E1544E">
        <w:rPr>
          <w:rStyle w:val="slitbdy"/>
          <w:rFonts w:ascii="Times New Roman" w:hAnsi="Times New Roman" w:cs="Times New Roman"/>
          <w:sz w:val="24"/>
          <w:szCs w:val="24"/>
          <w:lang w:val="ro-RO"/>
        </w:rPr>
        <w:t xml:space="preserve"> </w:t>
      </w:r>
      <w:r w:rsidRPr="003D1936">
        <w:rPr>
          <w:rStyle w:val="slitbdy"/>
          <w:rFonts w:ascii="Times New Roman" w:hAnsi="Times New Roman" w:cs="Times New Roman"/>
          <w:sz w:val="24"/>
          <w:szCs w:val="24"/>
          <w:lang w:val="ro-RO"/>
        </w:rPr>
        <w:t>spaţiul destinat depozitării;</w:t>
      </w:r>
    </w:p>
    <w:p w14:paraId="427A89F3" w14:textId="77777777" w:rsidR="00F92016" w:rsidRPr="003D1936" w:rsidRDefault="00F92016" w:rsidP="00752C1A">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lastRenderedPageBreak/>
        <w:t>q) în cazul în care în/lângă containerele de colectare sunt depozitare şi</w:t>
      </w:r>
      <w:r w:rsidR="00E1544E">
        <w:rPr>
          <w:rStyle w:val="slitbdy"/>
          <w:rFonts w:ascii="Times New Roman" w:hAnsi="Times New Roman" w:cs="Times New Roman"/>
          <w:sz w:val="24"/>
          <w:szCs w:val="24"/>
          <w:lang w:val="ro-RO"/>
        </w:rPr>
        <w:t xml:space="preserve"> </w:t>
      </w:r>
      <w:r w:rsidRPr="003D1936">
        <w:rPr>
          <w:rStyle w:val="slitbdy"/>
          <w:rFonts w:ascii="Times New Roman" w:hAnsi="Times New Roman" w:cs="Times New Roman"/>
          <w:sz w:val="24"/>
          <w:szCs w:val="24"/>
          <w:lang w:val="ro-RO"/>
        </w:rPr>
        <w:t>deşeuri din construcţii, acestea vor fi colectate separat, după caz, înştiinţând în scris utilizatorul despre acest fapt şi despre suma suplimentară ce va fi facturată pentru colectarea acelor deşeuri;</w:t>
      </w:r>
    </w:p>
    <w:p w14:paraId="720AFC9A" w14:textId="77777777" w:rsidR="00F92016" w:rsidRPr="003D1936" w:rsidRDefault="00F92016" w:rsidP="00752C1A">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r) să aşeze după golire recipientele în poziţie normală, pe locul de unde au fost ridicate. Toate operaţiunile vor fi efectuate astfel încât să se evite producerea zgomotului şi a altor inconveniente pentru utilizator;</w:t>
      </w:r>
    </w:p>
    <w:p w14:paraId="2A898B2B" w14:textId="77777777" w:rsidR="009A799F" w:rsidRPr="003D1936" w:rsidRDefault="009A799F" w:rsidP="00752C1A">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s</w:t>
      </w:r>
      <w:r w:rsidR="00F92016" w:rsidRPr="003D1936">
        <w:rPr>
          <w:rStyle w:val="slitbdy"/>
          <w:rFonts w:ascii="Times New Roman" w:hAnsi="Times New Roman" w:cs="Times New Roman"/>
          <w:sz w:val="24"/>
          <w:szCs w:val="24"/>
          <w:lang w:val="ro-RO"/>
        </w:rPr>
        <w:t>) să aducă la cunoştinţa utilizatorilor modificările de tarif şi alte informaţii necesare, prin adresă ataşată facturii şi prin af</w:t>
      </w:r>
      <w:r w:rsidRPr="003D1936">
        <w:rPr>
          <w:rStyle w:val="slitbdy"/>
          <w:rFonts w:ascii="Times New Roman" w:hAnsi="Times New Roman" w:cs="Times New Roman"/>
          <w:sz w:val="24"/>
          <w:szCs w:val="24"/>
          <w:lang w:val="ro-RO"/>
        </w:rPr>
        <w:t>işare la utilizatori;</w:t>
      </w:r>
    </w:p>
    <w:p w14:paraId="79ACC7C2" w14:textId="77777777" w:rsidR="00003279" w:rsidRPr="000C7255" w:rsidRDefault="00003279" w:rsidP="00752C1A">
      <w:pPr>
        <w:spacing w:after="0" w:line="240" w:lineRule="auto"/>
        <w:ind w:firstLine="720"/>
        <w:jc w:val="both"/>
        <w:rPr>
          <w:rFonts w:ascii="Times New Roman" w:eastAsia="Times New Roman" w:hAnsi="Times New Roman" w:cs="Times New Roman"/>
          <w:sz w:val="24"/>
          <w:szCs w:val="24"/>
          <w:lang w:val="ro-RO"/>
        </w:rPr>
      </w:pPr>
      <w:r w:rsidRPr="004C5FA1">
        <w:rPr>
          <w:rStyle w:val="slitbdy"/>
          <w:rFonts w:ascii="Times New Roman" w:hAnsi="Times New Roman" w:cs="Times New Roman"/>
          <w:sz w:val="24"/>
          <w:szCs w:val="24"/>
          <w:lang w:val="ro-RO"/>
        </w:rPr>
        <w:t xml:space="preserve">t) </w:t>
      </w:r>
      <w:r w:rsidRPr="004C5FA1">
        <w:rPr>
          <w:rFonts w:ascii="Times New Roman" w:eastAsia="Times New Roman" w:hAnsi="Times New Roman" w:cs="Times New Roman"/>
          <w:sz w:val="24"/>
          <w:szCs w:val="24"/>
          <w:lang w:val="ro-RO"/>
        </w:rPr>
        <w:t>să suspende prezentul contract în cazul în care</w:t>
      </w:r>
      <w:r w:rsidR="00744A42">
        <w:rPr>
          <w:rFonts w:ascii="Times New Roman" w:eastAsia="Times New Roman" w:hAnsi="Times New Roman" w:cs="Times New Roman"/>
          <w:sz w:val="24"/>
          <w:szCs w:val="24"/>
          <w:lang w:val="ro-RO"/>
        </w:rPr>
        <w:t xml:space="preserve"> utilizatorul nu plăteşte facturile în termen de 60 de zile de la scadenţă</w:t>
      </w:r>
      <w:r w:rsidRPr="004C5FA1">
        <w:rPr>
          <w:rFonts w:ascii="Times New Roman" w:eastAsia="Times New Roman" w:hAnsi="Times New Roman" w:cs="Times New Roman"/>
          <w:sz w:val="24"/>
          <w:szCs w:val="24"/>
          <w:lang w:val="ro-RO"/>
        </w:rPr>
        <w:t xml:space="preserve"> si operatorul nu poate achita contravaloarea serviciilor </w:t>
      </w:r>
      <w:r w:rsidR="004C5FA1" w:rsidRPr="004C5FA1">
        <w:rPr>
          <w:rFonts w:ascii="Times New Roman" w:eastAsia="Times New Roman" w:hAnsi="Times New Roman" w:cs="Times New Roman"/>
          <w:sz w:val="24"/>
          <w:szCs w:val="24"/>
          <w:lang w:val="ro-RO"/>
        </w:rPr>
        <w:t>de depozitare a de</w:t>
      </w:r>
      <w:r w:rsidR="00752C1A">
        <w:rPr>
          <w:rFonts w:ascii="Times New Roman" w:eastAsia="Times New Roman" w:hAnsi="Times New Roman" w:cs="Times New Roman"/>
          <w:sz w:val="24"/>
          <w:szCs w:val="24"/>
          <w:lang w:val="ro-RO"/>
        </w:rPr>
        <w:t>ş</w:t>
      </w:r>
      <w:r w:rsidR="004C5FA1" w:rsidRPr="004C5FA1">
        <w:rPr>
          <w:rFonts w:ascii="Times New Roman" w:eastAsia="Times New Roman" w:hAnsi="Times New Roman" w:cs="Times New Roman"/>
          <w:sz w:val="24"/>
          <w:szCs w:val="24"/>
          <w:lang w:val="ro-RO"/>
        </w:rPr>
        <w:t>eurilor</w:t>
      </w:r>
      <w:r w:rsidR="00E1544E">
        <w:rPr>
          <w:rFonts w:ascii="Times New Roman" w:eastAsia="Times New Roman" w:hAnsi="Times New Roman" w:cs="Times New Roman"/>
          <w:sz w:val="24"/>
          <w:szCs w:val="24"/>
          <w:lang w:val="ro-RO"/>
        </w:rPr>
        <w:t xml:space="preserve"> </w:t>
      </w:r>
      <w:r w:rsidR="00744A42" w:rsidRPr="004C5FA1">
        <w:rPr>
          <w:rFonts w:ascii="Times New Roman" w:eastAsia="Times New Roman" w:hAnsi="Times New Roman" w:cs="Times New Roman"/>
          <w:sz w:val="24"/>
          <w:szCs w:val="24"/>
          <w:lang w:val="ro-RO"/>
        </w:rPr>
        <w:t>provenite de la</w:t>
      </w:r>
      <w:r w:rsidR="00E1544E">
        <w:rPr>
          <w:rFonts w:ascii="Times New Roman" w:eastAsia="Times New Roman" w:hAnsi="Times New Roman" w:cs="Times New Roman"/>
          <w:sz w:val="24"/>
          <w:szCs w:val="24"/>
          <w:lang w:val="ro-RO"/>
        </w:rPr>
        <w:t xml:space="preserve"> </w:t>
      </w:r>
      <w:r w:rsidR="00744A42" w:rsidRPr="004C5FA1">
        <w:rPr>
          <w:rFonts w:ascii="Times New Roman" w:eastAsia="Times New Roman" w:hAnsi="Times New Roman" w:cs="Times New Roman"/>
          <w:sz w:val="24"/>
          <w:szCs w:val="24"/>
          <w:lang w:val="ro-RO"/>
        </w:rPr>
        <w:t xml:space="preserve">utilizator </w:t>
      </w:r>
      <w:r w:rsidR="009B0EE3" w:rsidRPr="004C5FA1">
        <w:rPr>
          <w:rFonts w:ascii="Times New Roman" w:eastAsia="Times New Roman" w:hAnsi="Times New Roman" w:cs="Times New Roman"/>
          <w:sz w:val="24"/>
          <w:szCs w:val="24"/>
          <w:lang w:val="ro-RO"/>
        </w:rPr>
        <w:t>la depozitul conform Moara</w:t>
      </w:r>
      <w:r w:rsidR="004C5FA1" w:rsidRPr="004C5FA1">
        <w:rPr>
          <w:rFonts w:ascii="Times New Roman" w:eastAsia="Times New Roman" w:hAnsi="Times New Roman" w:cs="Times New Roman"/>
          <w:sz w:val="24"/>
          <w:szCs w:val="24"/>
          <w:lang w:val="ro-RO"/>
        </w:rPr>
        <w:t>.</w:t>
      </w:r>
    </w:p>
    <w:p w14:paraId="74786731" w14:textId="77777777" w:rsidR="00112E25" w:rsidRPr="003D1936" w:rsidRDefault="00112E25" w:rsidP="004A122D">
      <w:pPr>
        <w:spacing w:after="0" w:line="240" w:lineRule="auto"/>
        <w:jc w:val="both"/>
        <w:rPr>
          <w:rFonts w:ascii="Times New Roman" w:hAnsi="Times New Roman" w:cs="Times New Roman"/>
          <w:sz w:val="16"/>
          <w:szCs w:val="24"/>
          <w:lang w:val="ro-RO"/>
        </w:rPr>
      </w:pPr>
    </w:p>
    <w:p w14:paraId="4A1BBD9C" w14:textId="77777777" w:rsidR="00752C1A" w:rsidRDefault="00F92016" w:rsidP="00752C1A">
      <w:pPr>
        <w:spacing w:after="0" w:line="240" w:lineRule="auto"/>
        <w:ind w:firstLine="720"/>
        <w:jc w:val="both"/>
        <w:rPr>
          <w:rStyle w:val="scapden"/>
          <w:rFonts w:ascii="Times New Roman" w:hAnsi="Times New Roman" w:cs="Times New Roman"/>
          <w:b/>
          <w:sz w:val="24"/>
          <w:szCs w:val="28"/>
          <w:lang w:val="ro-RO"/>
        </w:rPr>
      </w:pPr>
      <w:r w:rsidRPr="003D1936">
        <w:rPr>
          <w:rStyle w:val="scapttl"/>
          <w:rFonts w:ascii="Times New Roman" w:hAnsi="Times New Roman" w:cs="Times New Roman"/>
          <w:b/>
          <w:sz w:val="24"/>
          <w:szCs w:val="28"/>
          <w:lang w:val="ro-RO"/>
        </w:rPr>
        <w:t>Capitolul IV</w:t>
      </w:r>
      <w:r w:rsidRPr="003D1936">
        <w:rPr>
          <w:rStyle w:val="scapden"/>
          <w:rFonts w:ascii="Times New Roman" w:hAnsi="Times New Roman" w:cs="Times New Roman"/>
          <w:b/>
          <w:sz w:val="24"/>
          <w:szCs w:val="28"/>
          <w:lang w:val="ro-RO"/>
        </w:rPr>
        <w:t>Drepturile şiobligaţiile utilizatorului</w:t>
      </w:r>
    </w:p>
    <w:p w14:paraId="2545D86C" w14:textId="77777777" w:rsidR="00752C1A" w:rsidRDefault="00F92016" w:rsidP="00752C1A">
      <w:pPr>
        <w:spacing w:after="0" w:line="240" w:lineRule="auto"/>
        <w:ind w:left="720"/>
        <w:jc w:val="both"/>
        <w:rPr>
          <w:rStyle w:val="sartttl"/>
          <w:rFonts w:ascii="Times New Roman" w:hAnsi="Times New Roman" w:cs="Times New Roman"/>
          <w:b/>
          <w:sz w:val="24"/>
          <w:szCs w:val="24"/>
          <w:lang w:val="ro-RO"/>
        </w:rPr>
      </w:pPr>
      <w:r w:rsidRPr="003D1936">
        <w:rPr>
          <w:rFonts w:ascii="Times New Roman" w:hAnsi="Times New Roman" w:cs="Times New Roman"/>
          <w:sz w:val="16"/>
          <w:szCs w:val="24"/>
          <w:lang w:val="ro-RO"/>
        </w:rPr>
        <w:br/>
      </w:r>
      <w:r w:rsidRPr="003D1936">
        <w:rPr>
          <w:rStyle w:val="sartttl"/>
          <w:rFonts w:ascii="Times New Roman" w:hAnsi="Times New Roman" w:cs="Times New Roman"/>
          <w:b/>
          <w:sz w:val="24"/>
          <w:szCs w:val="24"/>
          <w:lang w:val="ro-RO"/>
        </w:rPr>
        <w:t>Articolul 9</w:t>
      </w:r>
    </w:p>
    <w:p w14:paraId="038C7D68" w14:textId="77777777" w:rsidR="00752C1A" w:rsidRDefault="00F92016" w:rsidP="00752C1A">
      <w:pPr>
        <w:spacing w:after="0" w:line="240" w:lineRule="auto"/>
        <w:ind w:firstLine="720"/>
        <w:jc w:val="both"/>
        <w:rPr>
          <w:rStyle w:val="spar"/>
          <w:rFonts w:ascii="Times New Roman" w:hAnsi="Times New Roman" w:cs="Times New Roman"/>
          <w:b/>
          <w:sz w:val="24"/>
          <w:szCs w:val="24"/>
          <w:lang w:val="ro-RO"/>
        </w:rPr>
      </w:pPr>
      <w:r w:rsidRPr="003D1936">
        <w:rPr>
          <w:rStyle w:val="spar"/>
          <w:rFonts w:ascii="Times New Roman" w:hAnsi="Times New Roman" w:cs="Times New Roman"/>
          <w:b/>
          <w:sz w:val="24"/>
          <w:szCs w:val="24"/>
          <w:lang w:val="ro-RO"/>
        </w:rPr>
        <w:t>Utilizatorul are următoarele drepturi:</w:t>
      </w:r>
    </w:p>
    <w:p w14:paraId="3FB3ADE9" w14:textId="77777777" w:rsidR="00F92016" w:rsidRPr="003D1936" w:rsidRDefault="00F92016" w:rsidP="00D07E83">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a) accesibilitate egală şi nediscriminatorie la serviciul public, în condiţii contractuale, în condiţiile contractului de prestare;</w:t>
      </w:r>
    </w:p>
    <w:p w14:paraId="6B23A726" w14:textId="77777777" w:rsidR="00F92016" w:rsidRPr="003D1936" w:rsidRDefault="00F92016" w:rsidP="00D07E83">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b) să i se presteze activitatea de colectare a deşeurilor municipale în ritmul şi la nivelurile stabilite în contract;</w:t>
      </w:r>
    </w:p>
    <w:p w14:paraId="51D03F09" w14:textId="77777777" w:rsidR="00F92016" w:rsidRPr="003D1936" w:rsidRDefault="00F92016" w:rsidP="00D07E83">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c) să solicite şi să primească, în condiţiile legii şi ale contractului de prestare, despăgubiri sau compensaţii pentru daunele provocate de către operator prin nerespectarea obligaţiilor contractuale asumate ori prin prestarea unor servicii inferioare, calitativ şi cantitativ, parametrilor tehnici stabiliţi prin contract sau prin normele tehnice în vigoare;</w:t>
      </w:r>
    </w:p>
    <w:p w14:paraId="3D0F1B34" w14:textId="77777777" w:rsidR="00F92016" w:rsidRPr="003D1936" w:rsidRDefault="00F92016" w:rsidP="00D07E83">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d) să sesizeze autorităţilor</w:t>
      </w:r>
      <w:r w:rsidR="00E1544E">
        <w:rPr>
          <w:rStyle w:val="slitbdy"/>
          <w:rFonts w:ascii="Times New Roman" w:hAnsi="Times New Roman" w:cs="Times New Roman"/>
          <w:sz w:val="24"/>
          <w:szCs w:val="24"/>
          <w:lang w:val="ro-RO"/>
        </w:rPr>
        <w:t xml:space="preserve"> </w:t>
      </w:r>
      <w:r w:rsidRPr="003D1936">
        <w:rPr>
          <w:rStyle w:val="slitbdy"/>
          <w:rFonts w:ascii="Times New Roman" w:hAnsi="Times New Roman" w:cs="Times New Roman"/>
          <w:sz w:val="24"/>
          <w:szCs w:val="24"/>
          <w:lang w:val="ro-RO"/>
        </w:rPr>
        <w:t>administraţiei publice locale şi celei competente orice deficienţe constatate în sfera activităţii de colectare a deşeurilor municipale şi să facă propuneri vizând înlăturarea acestora, îmbunătăţirea</w:t>
      </w:r>
      <w:r w:rsidR="00E1544E">
        <w:rPr>
          <w:rStyle w:val="slitbdy"/>
          <w:rFonts w:ascii="Times New Roman" w:hAnsi="Times New Roman" w:cs="Times New Roman"/>
          <w:sz w:val="24"/>
          <w:szCs w:val="24"/>
          <w:lang w:val="ro-RO"/>
        </w:rPr>
        <w:t xml:space="preserve"> </w:t>
      </w:r>
      <w:r w:rsidRPr="003D1936">
        <w:rPr>
          <w:rStyle w:val="slitbdy"/>
          <w:rFonts w:ascii="Times New Roman" w:hAnsi="Times New Roman" w:cs="Times New Roman"/>
          <w:sz w:val="24"/>
          <w:szCs w:val="24"/>
          <w:lang w:val="ro-RO"/>
        </w:rPr>
        <w:t>activităţii</w:t>
      </w:r>
      <w:r w:rsidR="00E1544E">
        <w:rPr>
          <w:rStyle w:val="slitbdy"/>
          <w:rFonts w:ascii="Times New Roman" w:hAnsi="Times New Roman" w:cs="Times New Roman"/>
          <w:sz w:val="24"/>
          <w:szCs w:val="24"/>
          <w:lang w:val="ro-RO"/>
        </w:rPr>
        <w:t xml:space="preserve"> </w:t>
      </w:r>
      <w:r w:rsidRPr="003D1936">
        <w:rPr>
          <w:rStyle w:val="slitbdy"/>
          <w:rFonts w:ascii="Times New Roman" w:hAnsi="Times New Roman" w:cs="Times New Roman"/>
          <w:sz w:val="24"/>
          <w:szCs w:val="24"/>
          <w:lang w:val="ro-RO"/>
        </w:rPr>
        <w:t>şi</w:t>
      </w:r>
      <w:r w:rsidR="00E1544E">
        <w:rPr>
          <w:rStyle w:val="slitbdy"/>
          <w:rFonts w:ascii="Times New Roman" w:hAnsi="Times New Roman" w:cs="Times New Roman"/>
          <w:sz w:val="24"/>
          <w:szCs w:val="24"/>
          <w:lang w:val="ro-RO"/>
        </w:rPr>
        <w:t xml:space="preserve"> </w:t>
      </w:r>
      <w:r w:rsidRPr="003D1936">
        <w:rPr>
          <w:rStyle w:val="slitbdy"/>
          <w:rFonts w:ascii="Times New Roman" w:hAnsi="Times New Roman" w:cs="Times New Roman"/>
          <w:sz w:val="24"/>
          <w:szCs w:val="24"/>
          <w:lang w:val="ro-RO"/>
        </w:rPr>
        <w:t>creşterea</w:t>
      </w:r>
      <w:r w:rsidR="00E1544E">
        <w:rPr>
          <w:rStyle w:val="slitbdy"/>
          <w:rFonts w:ascii="Times New Roman" w:hAnsi="Times New Roman" w:cs="Times New Roman"/>
          <w:sz w:val="24"/>
          <w:szCs w:val="24"/>
          <w:lang w:val="ro-RO"/>
        </w:rPr>
        <w:t xml:space="preserve"> </w:t>
      </w:r>
      <w:r w:rsidRPr="003D1936">
        <w:rPr>
          <w:rStyle w:val="slitbdy"/>
          <w:rFonts w:ascii="Times New Roman" w:hAnsi="Times New Roman" w:cs="Times New Roman"/>
          <w:sz w:val="24"/>
          <w:szCs w:val="24"/>
          <w:lang w:val="ro-RO"/>
        </w:rPr>
        <w:t>calităţii serviciului.</w:t>
      </w:r>
    </w:p>
    <w:p w14:paraId="0793790E" w14:textId="77777777" w:rsidR="00F92016" w:rsidRPr="003D1936" w:rsidRDefault="00F92016" w:rsidP="00D07E83">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e) să solicite, să primească şi să utilizeze informaţii privind activitatea de colectare a deşeurilor municipale, despre deciziile luate în legătură cu acest serviciu de către autorităţile</w:t>
      </w:r>
      <w:r w:rsidR="00E1544E">
        <w:rPr>
          <w:rStyle w:val="slitbdy"/>
          <w:rFonts w:ascii="Times New Roman" w:hAnsi="Times New Roman" w:cs="Times New Roman"/>
          <w:sz w:val="24"/>
          <w:szCs w:val="24"/>
          <w:lang w:val="ro-RO"/>
        </w:rPr>
        <w:t xml:space="preserve"> </w:t>
      </w:r>
      <w:r w:rsidRPr="003D1936">
        <w:rPr>
          <w:rStyle w:val="slitbdy"/>
          <w:rFonts w:ascii="Times New Roman" w:hAnsi="Times New Roman" w:cs="Times New Roman"/>
          <w:sz w:val="24"/>
          <w:szCs w:val="24"/>
          <w:lang w:val="ro-RO"/>
        </w:rPr>
        <w:t>administraţiei publice locale, A.N.R.S.C. sau operator, după caz;</w:t>
      </w:r>
    </w:p>
    <w:p w14:paraId="3F97B56C" w14:textId="77777777" w:rsidR="00F92016" w:rsidRPr="003D1936" w:rsidRDefault="00F92016" w:rsidP="00D07E83">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f) să primească răspuns în maximum 30 de zile la sesizările adresate operatorului sau autorităţilor</w:t>
      </w:r>
      <w:r w:rsidR="00E1544E">
        <w:rPr>
          <w:rStyle w:val="slitbdy"/>
          <w:rFonts w:ascii="Times New Roman" w:hAnsi="Times New Roman" w:cs="Times New Roman"/>
          <w:sz w:val="24"/>
          <w:szCs w:val="24"/>
          <w:lang w:val="ro-RO"/>
        </w:rPr>
        <w:t xml:space="preserve"> </w:t>
      </w:r>
      <w:r w:rsidRPr="003D1936">
        <w:rPr>
          <w:rStyle w:val="slitbdy"/>
          <w:rFonts w:ascii="Times New Roman" w:hAnsi="Times New Roman" w:cs="Times New Roman"/>
          <w:sz w:val="24"/>
          <w:szCs w:val="24"/>
          <w:lang w:val="ro-RO"/>
        </w:rPr>
        <w:t>administraţiei publice locale cu privire la neîndeplinirea unor condiţii contractuale;</w:t>
      </w:r>
    </w:p>
    <w:p w14:paraId="3A17D7F0" w14:textId="77777777" w:rsidR="00F92016" w:rsidRPr="003D1936" w:rsidRDefault="00F92016" w:rsidP="00D07E83">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g) să se adreseze, individual ori colectiv prin intermediul unor asociaţii reprezentative, autorităţiloradministraţiei publice locale sau centrale ori instanţelor</w:t>
      </w:r>
      <w:r w:rsidR="00E1544E">
        <w:rPr>
          <w:rStyle w:val="slitbdy"/>
          <w:rFonts w:ascii="Times New Roman" w:hAnsi="Times New Roman" w:cs="Times New Roman"/>
          <w:sz w:val="24"/>
          <w:szCs w:val="24"/>
          <w:lang w:val="ro-RO"/>
        </w:rPr>
        <w:t xml:space="preserve"> </w:t>
      </w:r>
      <w:r w:rsidRPr="003D1936">
        <w:rPr>
          <w:rStyle w:val="slitbdy"/>
          <w:rFonts w:ascii="Times New Roman" w:hAnsi="Times New Roman" w:cs="Times New Roman"/>
          <w:sz w:val="24"/>
          <w:szCs w:val="24"/>
          <w:lang w:val="ro-RO"/>
        </w:rPr>
        <w:t>judecătoreşti, în vederea prevenirii sau reparării unui prejudiciu direct ori indirect;</w:t>
      </w:r>
    </w:p>
    <w:p w14:paraId="3FC3D4A6" w14:textId="77777777" w:rsidR="00F92016" w:rsidRPr="003D1936" w:rsidRDefault="00F92016" w:rsidP="00D07E83">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h) să conteste facturile când constată încălcarea prevederilor contractuale;</w:t>
      </w:r>
    </w:p>
    <w:p w14:paraId="56C1C290" w14:textId="77777777" w:rsidR="00F92016" w:rsidRPr="003D1936" w:rsidRDefault="00F92016" w:rsidP="00D07E83">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i) să beneficieze, inclusiv la cererea sa, de tarif diferenţiat, stimulativ pentru colectarea selectivă a deşeurilor municipale</w:t>
      </w:r>
      <w:r w:rsidR="00E1544E">
        <w:rPr>
          <w:rStyle w:val="slitbdy"/>
          <w:rFonts w:ascii="Times New Roman" w:hAnsi="Times New Roman" w:cs="Times New Roman"/>
          <w:sz w:val="24"/>
          <w:szCs w:val="24"/>
          <w:lang w:val="ro-RO"/>
        </w:rPr>
        <w:t xml:space="preserve"> </w:t>
      </w:r>
      <w:r w:rsidRPr="003D1936">
        <w:rPr>
          <w:rStyle w:val="slitbdy"/>
          <w:rFonts w:ascii="Times New Roman" w:hAnsi="Times New Roman" w:cs="Times New Roman"/>
          <w:sz w:val="24"/>
          <w:szCs w:val="24"/>
          <w:lang w:val="ro-RO"/>
        </w:rPr>
        <w:t>;</w:t>
      </w:r>
    </w:p>
    <w:p w14:paraId="6251FB7B" w14:textId="77777777" w:rsidR="00EB1B07" w:rsidRPr="003D1936" w:rsidRDefault="00F92016" w:rsidP="00D07E83">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j) să renunţe, în condiţiile legii, la serviciile contractate.</w:t>
      </w:r>
    </w:p>
    <w:p w14:paraId="7E299078" w14:textId="77777777" w:rsidR="00305C7E" w:rsidRPr="003D1936" w:rsidRDefault="00F92016" w:rsidP="00D07E83">
      <w:pPr>
        <w:spacing w:after="0" w:line="240" w:lineRule="auto"/>
        <w:ind w:left="720"/>
        <w:jc w:val="both"/>
        <w:rPr>
          <w:rStyle w:val="sartttl"/>
          <w:rFonts w:ascii="Times New Roman" w:hAnsi="Times New Roman" w:cs="Times New Roman"/>
          <w:b/>
          <w:sz w:val="24"/>
          <w:szCs w:val="24"/>
          <w:lang w:val="ro-RO"/>
        </w:rPr>
      </w:pPr>
      <w:r w:rsidRPr="003D1936">
        <w:rPr>
          <w:rFonts w:ascii="Times New Roman" w:hAnsi="Times New Roman" w:cs="Times New Roman"/>
          <w:sz w:val="16"/>
          <w:szCs w:val="24"/>
          <w:lang w:val="ro-RO"/>
        </w:rPr>
        <w:br/>
      </w:r>
      <w:r w:rsidRPr="003D1936">
        <w:rPr>
          <w:rStyle w:val="sartttl"/>
          <w:rFonts w:ascii="Times New Roman" w:hAnsi="Times New Roman" w:cs="Times New Roman"/>
          <w:b/>
          <w:sz w:val="24"/>
          <w:szCs w:val="24"/>
          <w:lang w:val="ro-RO"/>
        </w:rPr>
        <w:t>Articolul 10</w:t>
      </w:r>
    </w:p>
    <w:p w14:paraId="1B98564A" w14:textId="77777777" w:rsidR="00305C7E" w:rsidRPr="003D1936" w:rsidRDefault="00F92016" w:rsidP="00D07E83">
      <w:pPr>
        <w:spacing w:after="0" w:line="240" w:lineRule="auto"/>
        <w:ind w:firstLine="720"/>
        <w:jc w:val="both"/>
        <w:rPr>
          <w:rStyle w:val="spar"/>
          <w:rFonts w:ascii="Times New Roman" w:hAnsi="Times New Roman" w:cs="Times New Roman"/>
          <w:b/>
          <w:sz w:val="24"/>
          <w:szCs w:val="24"/>
          <w:lang w:val="ro-RO"/>
        </w:rPr>
      </w:pPr>
      <w:r w:rsidRPr="003D1936">
        <w:rPr>
          <w:rStyle w:val="spar"/>
          <w:rFonts w:ascii="Times New Roman" w:hAnsi="Times New Roman" w:cs="Times New Roman"/>
          <w:b/>
          <w:sz w:val="24"/>
          <w:szCs w:val="24"/>
          <w:lang w:val="ro-RO"/>
        </w:rPr>
        <w:t>Utilizatorul are următoarele obligaţii:</w:t>
      </w:r>
    </w:p>
    <w:p w14:paraId="3E3310C0" w14:textId="77777777" w:rsidR="00F92016" w:rsidRPr="003D1936" w:rsidRDefault="00F92016" w:rsidP="00D07E83">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a) să respecte prevederile regulamentului serviciului de salubrizare şi clauzele contractului de prestare a activităţii de colectare a deşeurilor municipale;</w:t>
      </w:r>
    </w:p>
    <w:p w14:paraId="4816749C" w14:textId="77777777" w:rsidR="00F92016" w:rsidRPr="003D1936" w:rsidRDefault="00F92016" w:rsidP="00D07E83">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b) să achite în termenele stabilite obligaţiile de plată, în conformitate cu prevederile contractului de prestare a activităţii de colectare a deşeurilor municipale;</w:t>
      </w:r>
    </w:p>
    <w:p w14:paraId="20845CDD" w14:textId="77777777" w:rsidR="00F92016" w:rsidRPr="003D1936" w:rsidRDefault="00F92016" w:rsidP="00D07E83">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c) să nu împiedice în niciun fel accesul utilajelor de colectare a deşeurilor la punctele de colectare;</w:t>
      </w:r>
    </w:p>
    <w:p w14:paraId="10EB5C1C" w14:textId="77777777" w:rsidR="00F92016" w:rsidRPr="003D1936" w:rsidRDefault="00F92016" w:rsidP="00D07E83">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d) să comunice în scris operatorului, în termen de 10 zile lucrătoare, orice modificare a elementelor care au stat la baza întocmirii contractului şi să încheie acte adiţionale în legătură cu acestea, modificarea numărului de persoane se comunică de către utilizator trimestrial, dacă este cazul;</w:t>
      </w:r>
    </w:p>
    <w:p w14:paraId="30395F23" w14:textId="77777777" w:rsidR="00F92016" w:rsidRPr="003D1936" w:rsidRDefault="00F92016" w:rsidP="00D07E83">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e) să nu modifice amplasarea recipientelor destinate precolectării deşeurilor menajere;</w:t>
      </w:r>
    </w:p>
    <w:p w14:paraId="240387B3" w14:textId="77777777" w:rsidR="00F92016" w:rsidRPr="003D1936" w:rsidRDefault="00F92016" w:rsidP="00533892">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f) să suporte costurile de remediere sau înlocuire a recipientelor de precolectare, în cazul deteriorării acestora din vina dovedită a utilizatorului;</w:t>
      </w:r>
    </w:p>
    <w:p w14:paraId="3679AA88" w14:textId="77777777" w:rsidR="00305C7E" w:rsidRPr="003D1936" w:rsidRDefault="00F92016" w:rsidP="00533892">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 xml:space="preserve">g) </w:t>
      </w:r>
      <w:r w:rsidRPr="000C7255">
        <w:rPr>
          <w:rStyle w:val="slitbdy"/>
          <w:rFonts w:ascii="Times New Roman" w:hAnsi="Times New Roman" w:cs="Times New Roman"/>
          <w:sz w:val="24"/>
          <w:szCs w:val="24"/>
          <w:lang w:val="ro-RO"/>
        </w:rPr>
        <w:t xml:space="preserve">să asigure preselectarea pe categorii a </w:t>
      </w:r>
      <w:r w:rsidR="009A799F" w:rsidRPr="000C7255">
        <w:rPr>
          <w:rStyle w:val="slitbdy"/>
          <w:rFonts w:ascii="Times New Roman" w:hAnsi="Times New Roman" w:cs="Times New Roman"/>
          <w:sz w:val="24"/>
          <w:szCs w:val="24"/>
          <w:lang w:val="ro-RO"/>
        </w:rPr>
        <w:t>deșeur</w:t>
      </w:r>
      <w:r w:rsidR="00ED17E5">
        <w:rPr>
          <w:rStyle w:val="slitbdy"/>
          <w:rFonts w:ascii="Times New Roman" w:hAnsi="Times New Roman" w:cs="Times New Roman"/>
          <w:sz w:val="24"/>
          <w:szCs w:val="24"/>
          <w:lang w:val="ro-RO"/>
        </w:rPr>
        <w:t>ilor menajere</w:t>
      </w:r>
      <w:r w:rsidR="009A799F" w:rsidRPr="000C7255">
        <w:rPr>
          <w:rStyle w:val="slitbdy"/>
          <w:rFonts w:ascii="Times New Roman" w:hAnsi="Times New Roman" w:cs="Times New Roman"/>
          <w:sz w:val="24"/>
          <w:szCs w:val="24"/>
          <w:lang w:val="ro-RO"/>
        </w:rPr>
        <w:t xml:space="preserve"> - </w:t>
      </w:r>
      <w:r w:rsidR="009A799F" w:rsidRPr="000C7255">
        <w:rPr>
          <w:rFonts w:ascii="Times New Roman" w:eastAsia="Times New Roman" w:hAnsi="Times New Roman" w:cs="Times New Roman"/>
          <w:sz w:val="24"/>
          <w:szCs w:val="24"/>
          <w:lang w:val="ro-RO"/>
        </w:rPr>
        <w:t xml:space="preserve">fracția umeda </w:t>
      </w:r>
      <w:r w:rsidR="009A799F" w:rsidRPr="000C7255">
        <w:rPr>
          <w:rStyle w:val="slitbdy"/>
          <w:rFonts w:ascii="Times New Roman" w:hAnsi="Times New Roman" w:cs="Times New Roman"/>
          <w:sz w:val="24"/>
          <w:szCs w:val="24"/>
          <w:lang w:val="ro-RO"/>
        </w:rPr>
        <w:t xml:space="preserve">și </w:t>
      </w:r>
      <w:r w:rsidRPr="000C7255">
        <w:rPr>
          <w:rStyle w:val="slitbdy"/>
          <w:rFonts w:ascii="Times New Roman" w:hAnsi="Times New Roman" w:cs="Times New Roman"/>
          <w:sz w:val="24"/>
          <w:szCs w:val="24"/>
          <w:lang w:val="ro-RO"/>
        </w:rPr>
        <w:t>deşeurilor reciclabile</w:t>
      </w:r>
      <w:r w:rsidR="00305C7E" w:rsidRPr="000C7255">
        <w:rPr>
          <w:rFonts w:ascii="Times New Roman" w:eastAsia="Times New Roman" w:hAnsi="Times New Roman" w:cs="Times New Roman"/>
          <w:sz w:val="24"/>
          <w:szCs w:val="24"/>
          <w:lang w:val="ro-RO"/>
        </w:rPr>
        <w:t>-fracț</w:t>
      </w:r>
      <w:r w:rsidR="009A799F" w:rsidRPr="000C7255">
        <w:rPr>
          <w:rFonts w:ascii="Times New Roman" w:eastAsia="Times New Roman" w:hAnsi="Times New Roman" w:cs="Times New Roman"/>
          <w:sz w:val="24"/>
          <w:szCs w:val="24"/>
          <w:lang w:val="ro-RO"/>
        </w:rPr>
        <w:t>ia uscata (</w:t>
      </w:r>
      <w:r w:rsidR="00305C7E" w:rsidRPr="000C7255">
        <w:rPr>
          <w:rFonts w:ascii="Times New Roman" w:eastAsia="Times New Roman" w:hAnsi="Times New Roman" w:cs="Times New Roman"/>
          <w:sz w:val="24"/>
          <w:szCs w:val="24"/>
          <w:lang w:val="ro-RO"/>
        </w:rPr>
        <w:t>hâ</w:t>
      </w:r>
      <w:r w:rsidR="009A799F" w:rsidRPr="000C7255">
        <w:rPr>
          <w:rFonts w:ascii="Times New Roman" w:eastAsia="Times New Roman" w:hAnsi="Times New Roman" w:cs="Times New Roman"/>
          <w:sz w:val="24"/>
          <w:szCs w:val="24"/>
          <w:lang w:val="ro-RO"/>
        </w:rPr>
        <w:t>rtie&amp;carton, plastic, metal, sticla)</w:t>
      </w:r>
      <w:r w:rsidRPr="000C7255">
        <w:rPr>
          <w:rStyle w:val="slitbdy"/>
          <w:rFonts w:ascii="Times New Roman" w:hAnsi="Times New Roman" w:cs="Times New Roman"/>
          <w:sz w:val="24"/>
          <w:szCs w:val="24"/>
          <w:lang w:val="ro-RO"/>
        </w:rPr>
        <w:t xml:space="preserve">, </w:t>
      </w:r>
      <w:r w:rsidRPr="003D1936">
        <w:rPr>
          <w:rStyle w:val="slitbdy"/>
          <w:rFonts w:ascii="Times New Roman" w:hAnsi="Times New Roman" w:cs="Times New Roman"/>
          <w:sz w:val="24"/>
          <w:szCs w:val="24"/>
          <w:lang w:val="ro-RO"/>
        </w:rPr>
        <w:t>rezultate din gospodăriile proprii sau din activităţile lucrative pe care le desfăşoară, precum şi depozitarea acestora în containere asigurate de operatorul serviciului de salubrizare în acest scop;</w:t>
      </w:r>
    </w:p>
    <w:p w14:paraId="748FE856" w14:textId="77777777" w:rsidR="008153A8" w:rsidRPr="000C7255" w:rsidRDefault="00305C7E" w:rsidP="00533892">
      <w:pPr>
        <w:spacing w:after="0" w:line="240" w:lineRule="auto"/>
        <w:ind w:firstLine="720"/>
        <w:jc w:val="both"/>
        <w:rPr>
          <w:rFonts w:ascii="Times New Roman" w:eastAsia="Times New Roman" w:hAnsi="Times New Roman" w:cs="Times New Roman"/>
          <w:sz w:val="24"/>
          <w:szCs w:val="24"/>
          <w:lang w:val="ro-RO"/>
        </w:rPr>
      </w:pPr>
      <w:r w:rsidRPr="003D1936">
        <w:rPr>
          <w:rFonts w:ascii="Times New Roman" w:eastAsia="Times New Roman" w:hAnsi="Times New Roman" w:cs="Times New Roman"/>
          <w:sz w:val="24"/>
          <w:szCs w:val="24"/>
          <w:lang w:val="ro-RO"/>
        </w:rPr>
        <w:lastRenderedPageBreak/>
        <w:t xml:space="preserve">h) </w:t>
      </w:r>
      <w:r w:rsidRPr="000C7255">
        <w:rPr>
          <w:rFonts w:ascii="Times New Roman" w:eastAsia="Times New Roman" w:hAnsi="Times New Roman" w:cs="Times New Roman"/>
          <w:sz w:val="24"/>
          <w:szCs w:val="24"/>
          <w:lang w:val="ro-RO"/>
        </w:rPr>
        <w:t>deşeurile municipale fracția uscată să nu conțină mai mult de 25% deșeu neconform, în caz contrar operatorul de salubrizare va putea refuza colectarea acestora și va anunța administratia publică locală.</w:t>
      </w:r>
    </w:p>
    <w:p w14:paraId="4FD12FA4" w14:textId="77777777" w:rsidR="00CF6AF9" w:rsidRDefault="000C7255" w:rsidP="00533892">
      <w:pPr>
        <w:spacing w:after="0" w:line="240" w:lineRule="auto"/>
        <w:ind w:firstLine="709"/>
        <w:jc w:val="both"/>
        <w:rPr>
          <w:rStyle w:val="slitbdy"/>
          <w:rFonts w:ascii="Times New Roman" w:hAnsi="Times New Roman" w:cs="Times New Roman"/>
          <w:sz w:val="24"/>
          <w:szCs w:val="24"/>
          <w:lang w:val="ro-RO"/>
        </w:rPr>
      </w:pPr>
      <w:r w:rsidRPr="000C7255">
        <w:rPr>
          <w:rFonts w:ascii="Times New Roman" w:eastAsia="Times New Roman" w:hAnsi="Times New Roman" w:cs="Times New Roman"/>
          <w:sz w:val="24"/>
          <w:szCs w:val="24"/>
          <w:lang w:val="ro-RO"/>
        </w:rPr>
        <w:t>i) deș</w:t>
      </w:r>
      <w:r w:rsidR="008153A8" w:rsidRPr="000C7255">
        <w:rPr>
          <w:rFonts w:ascii="Times New Roman" w:eastAsia="Times New Roman" w:hAnsi="Times New Roman" w:cs="Times New Roman"/>
          <w:sz w:val="24"/>
          <w:szCs w:val="24"/>
          <w:lang w:val="ro-RO"/>
        </w:rPr>
        <w:t>eurile biodegradabile să nu conțină mai mult de 3% deșeu neconform, în caz contrar operatorul de salubrizare va putea refuza colectarea a</w:t>
      </w:r>
      <w:r w:rsidRPr="000C7255">
        <w:rPr>
          <w:rFonts w:ascii="Times New Roman" w:eastAsia="Times New Roman" w:hAnsi="Times New Roman" w:cs="Times New Roman"/>
          <w:sz w:val="24"/>
          <w:szCs w:val="24"/>
          <w:lang w:val="ro-RO"/>
        </w:rPr>
        <w:t>cestora și va anunța administraț</w:t>
      </w:r>
      <w:r w:rsidR="008153A8" w:rsidRPr="000C7255">
        <w:rPr>
          <w:rFonts w:ascii="Times New Roman" w:eastAsia="Times New Roman" w:hAnsi="Times New Roman" w:cs="Times New Roman"/>
          <w:sz w:val="24"/>
          <w:szCs w:val="24"/>
          <w:lang w:val="ro-RO"/>
        </w:rPr>
        <w:t>ia publică locală.</w:t>
      </w:r>
      <w:r w:rsidR="00305C7E" w:rsidRPr="000C7255">
        <w:rPr>
          <w:rFonts w:ascii="Times New Roman" w:eastAsia="Times New Roman" w:hAnsi="Times New Roman" w:cs="Times New Roman"/>
          <w:sz w:val="24"/>
          <w:szCs w:val="24"/>
          <w:lang w:val="ro-RO"/>
        </w:rPr>
        <w:br/>
      </w:r>
      <w:r w:rsidR="008153A8">
        <w:rPr>
          <w:rStyle w:val="slitbdy"/>
          <w:rFonts w:ascii="Times New Roman" w:hAnsi="Times New Roman" w:cs="Times New Roman"/>
          <w:sz w:val="24"/>
          <w:szCs w:val="24"/>
          <w:lang w:val="ro-RO"/>
        </w:rPr>
        <w:t>j</w:t>
      </w:r>
      <w:r w:rsidR="00F92016" w:rsidRPr="003D1936">
        <w:rPr>
          <w:rStyle w:val="slitbdy"/>
          <w:rFonts w:ascii="Times New Roman" w:hAnsi="Times New Roman" w:cs="Times New Roman"/>
          <w:sz w:val="24"/>
          <w:szCs w:val="24"/>
          <w:lang w:val="ro-RO"/>
        </w:rPr>
        <w:t>) să aplice măsuri privind deratizarea şidezinsecţia, stabilite de autoritatea locală şi de direcţia de sănătate publică teritorială;</w:t>
      </w:r>
    </w:p>
    <w:p w14:paraId="271D7EEC" w14:textId="77777777" w:rsidR="00F92016" w:rsidRPr="003D1936" w:rsidRDefault="008153A8" w:rsidP="00533892">
      <w:pPr>
        <w:spacing w:after="0" w:line="240" w:lineRule="auto"/>
        <w:ind w:firstLine="709"/>
        <w:jc w:val="both"/>
        <w:rPr>
          <w:rStyle w:val="slitbdy"/>
          <w:rFonts w:ascii="Times New Roman" w:hAnsi="Times New Roman" w:cs="Times New Roman"/>
          <w:sz w:val="24"/>
          <w:szCs w:val="24"/>
          <w:lang w:val="ro-RO"/>
        </w:rPr>
      </w:pPr>
      <w:r>
        <w:rPr>
          <w:rStyle w:val="slitbdy"/>
          <w:rFonts w:ascii="Times New Roman" w:hAnsi="Times New Roman" w:cs="Times New Roman"/>
          <w:sz w:val="24"/>
          <w:szCs w:val="24"/>
          <w:lang w:val="ro-RO"/>
        </w:rPr>
        <w:t>k</w:t>
      </w:r>
      <w:r w:rsidR="00F92016" w:rsidRPr="003D1936">
        <w:rPr>
          <w:rStyle w:val="slitbdy"/>
          <w:rFonts w:ascii="Times New Roman" w:hAnsi="Times New Roman" w:cs="Times New Roman"/>
          <w:sz w:val="24"/>
          <w:szCs w:val="24"/>
          <w:lang w:val="ro-RO"/>
        </w:rPr>
        <w:t>) să accepte întreruperea temporară a prestării serviciului pentru/ca urmare a execuţiei unor lucrări prevăzute în programele de reabilitare, extindere şi modernizare a infrastructurii tehnico-edilitare;</w:t>
      </w:r>
    </w:p>
    <w:p w14:paraId="319ADD21" w14:textId="77777777" w:rsidR="00F92016" w:rsidRPr="000C7255" w:rsidRDefault="008153A8" w:rsidP="00533892">
      <w:pPr>
        <w:spacing w:after="0" w:line="240" w:lineRule="auto"/>
        <w:ind w:firstLine="709"/>
        <w:jc w:val="both"/>
        <w:rPr>
          <w:rStyle w:val="slitbdy"/>
          <w:rFonts w:ascii="Times New Roman" w:hAnsi="Times New Roman" w:cs="Times New Roman"/>
          <w:sz w:val="24"/>
          <w:szCs w:val="24"/>
          <w:lang w:val="ro-RO"/>
        </w:rPr>
      </w:pPr>
      <w:r>
        <w:rPr>
          <w:rStyle w:val="slitbdy"/>
          <w:rFonts w:ascii="Times New Roman" w:hAnsi="Times New Roman" w:cs="Times New Roman"/>
          <w:sz w:val="24"/>
          <w:szCs w:val="24"/>
          <w:lang w:val="ro-RO"/>
        </w:rPr>
        <w:t>l</w:t>
      </w:r>
      <w:r w:rsidR="00F92016" w:rsidRPr="003D1936">
        <w:rPr>
          <w:rStyle w:val="slitbdy"/>
          <w:rFonts w:ascii="Times New Roman" w:hAnsi="Times New Roman" w:cs="Times New Roman"/>
          <w:sz w:val="24"/>
          <w:szCs w:val="24"/>
          <w:lang w:val="ro-RO"/>
        </w:rPr>
        <w:t>) să execute operaţiunea de precolectare în recipientele cu care sunt dotate punctele de colectare, în conformitate cu sistemul de colectare convenit de operator cu autorităţile</w:t>
      </w:r>
      <w:r w:rsidR="00ED17E5">
        <w:rPr>
          <w:rStyle w:val="slitbdy"/>
          <w:rFonts w:ascii="Times New Roman" w:hAnsi="Times New Roman" w:cs="Times New Roman"/>
          <w:sz w:val="24"/>
          <w:szCs w:val="24"/>
          <w:lang w:val="ro-RO"/>
        </w:rPr>
        <w:t xml:space="preserve"> </w:t>
      </w:r>
      <w:r w:rsidR="00F92016" w:rsidRPr="003D1936">
        <w:rPr>
          <w:rStyle w:val="slitbdy"/>
          <w:rFonts w:ascii="Times New Roman" w:hAnsi="Times New Roman" w:cs="Times New Roman"/>
          <w:sz w:val="24"/>
          <w:szCs w:val="24"/>
          <w:lang w:val="ro-RO"/>
        </w:rPr>
        <w:t xml:space="preserve">administraţiei publice locale şi stabilite prin contract. </w:t>
      </w:r>
      <w:r w:rsidR="00F92016" w:rsidRPr="000C7255">
        <w:rPr>
          <w:rStyle w:val="slitbdy"/>
          <w:rFonts w:ascii="Times New Roman" w:hAnsi="Times New Roman" w:cs="Times New Roman"/>
          <w:sz w:val="24"/>
          <w:szCs w:val="24"/>
          <w:lang w:val="ro-RO"/>
        </w:rPr>
        <w:t>Fracţiunea umedă a deşeurilor va fi depusă obligatoriu în saci de plastic şi apoi în recipientul de colectare</w:t>
      </w:r>
      <w:r w:rsidRPr="000C7255">
        <w:rPr>
          <w:rStyle w:val="slitbdy"/>
          <w:rFonts w:ascii="Times New Roman" w:hAnsi="Times New Roman" w:cs="Times New Roman"/>
          <w:sz w:val="24"/>
          <w:szCs w:val="24"/>
          <w:lang w:val="ro-RO"/>
        </w:rPr>
        <w:t xml:space="preserve"> destinat special în acest scop.</w:t>
      </w:r>
      <w:r w:rsidR="000C7255" w:rsidRPr="000C7255">
        <w:rPr>
          <w:rStyle w:val="slitbdy"/>
          <w:rFonts w:ascii="Times New Roman" w:hAnsi="Times New Roman" w:cs="Times New Roman"/>
          <w:sz w:val="24"/>
          <w:szCs w:val="24"/>
          <w:lang w:val="ro-RO"/>
        </w:rPr>
        <w:t>Deșeurile biodegradabile vor fi depuse</w:t>
      </w:r>
      <w:r w:rsidRPr="000C7255">
        <w:rPr>
          <w:rStyle w:val="slitbdy"/>
          <w:rFonts w:ascii="Times New Roman" w:hAnsi="Times New Roman" w:cs="Times New Roman"/>
          <w:sz w:val="24"/>
          <w:szCs w:val="24"/>
          <w:lang w:val="ro-RO"/>
        </w:rPr>
        <w:t xml:space="preserve"> obligatoriu în saci de plastic şi apoi în recipientul de colectare destinat special în acest scop.</w:t>
      </w:r>
    </w:p>
    <w:p w14:paraId="1D221A13" w14:textId="77777777" w:rsidR="00F92016" w:rsidRPr="003D1936" w:rsidRDefault="008153A8" w:rsidP="00533892">
      <w:pPr>
        <w:spacing w:after="0" w:line="240" w:lineRule="auto"/>
        <w:ind w:firstLine="709"/>
        <w:jc w:val="both"/>
        <w:rPr>
          <w:rStyle w:val="slitbdy"/>
          <w:rFonts w:ascii="Times New Roman" w:hAnsi="Times New Roman" w:cs="Times New Roman"/>
          <w:sz w:val="24"/>
          <w:szCs w:val="24"/>
          <w:lang w:val="ro-RO"/>
        </w:rPr>
      </w:pPr>
      <w:r>
        <w:rPr>
          <w:rStyle w:val="slitbdy"/>
          <w:rFonts w:ascii="Times New Roman" w:hAnsi="Times New Roman" w:cs="Times New Roman"/>
          <w:sz w:val="24"/>
          <w:szCs w:val="24"/>
          <w:lang w:val="ro-RO"/>
        </w:rPr>
        <w:t>m</w:t>
      </w:r>
      <w:r w:rsidR="00F92016" w:rsidRPr="003D1936">
        <w:rPr>
          <w:rStyle w:val="slitbdy"/>
          <w:rFonts w:ascii="Times New Roman" w:hAnsi="Times New Roman" w:cs="Times New Roman"/>
          <w:sz w:val="24"/>
          <w:szCs w:val="24"/>
          <w:lang w:val="ro-RO"/>
        </w:rPr>
        <w:t>) să menţină în stare de curăţenie</w:t>
      </w:r>
      <w:r w:rsidR="00ED17E5">
        <w:rPr>
          <w:rStyle w:val="slitbdy"/>
          <w:rFonts w:ascii="Times New Roman" w:hAnsi="Times New Roman" w:cs="Times New Roman"/>
          <w:sz w:val="24"/>
          <w:szCs w:val="24"/>
          <w:lang w:val="ro-RO"/>
        </w:rPr>
        <w:t xml:space="preserve"> </w:t>
      </w:r>
      <w:r w:rsidR="00F92016" w:rsidRPr="003D1936">
        <w:rPr>
          <w:rStyle w:val="slitbdy"/>
          <w:rFonts w:ascii="Times New Roman" w:hAnsi="Times New Roman" w:cs="Times New Roman"/>
          <w:sz w:val="24"/>
          <w:szCs w:val="24"/>
          <w:lang w:val="ro-RO"/>
        </w:rPr>
        <w:t>spaţiile în care se face precolectarea, precum şi recipientele în care se depozitează deşeurile municipale în vederea colectării, dacă acestea se află pe proprietatea lor;</w:t>
      </w:r>
    </w:p>
    <w:p w14:paraId="404F11A3" w14:textId="77777777" w:rsidR="00F92016" w:rsidRPr="003D1936" w:rsidRDefault="008153A8" w:rsidP="00533892">
      <w:pPr>
        <w:spacing w:after="0" w:line="240" w:lineRule="auto"/>
        <w:ind w:firstLine="709"/>
        <w:jc w:val="both"/>
        <w:rPr>
          <w:rStyle w:val="slitbdy"/>
          <w:rFonts w:ascii="Times New Roman" w:hAnsi="Times New Roman" w:cs="Times New Roman"/>
          <w:sz w:val="24"/>
          <w:szCs w:val="24"/>
          <w:lang w:val="ro-RO"/>
        </w:rPr>
      </w:pPr>
      <w:r>
        <w:rPr>
          <w:rStyle w:val="slitbdy"/>
          <w:rFonts w:ascii="Times New Roman" w:hAnsi="Times New Roman" w:cs="Times New Roman"/>
          <w:sz w:val="24"/>
          <w:szCs w:val="24"/>
          <w:lang w:val="ro-RO"/>
        </w:rPr>
        <w:t>n</w:t>
      </w:r>
      <w:r w:rsidR="00F92016" w:rsidRPr="003D1936">
        <w:rPr>
          <w:rStyle w:val="slitbdy"/>
          <w:rFonts w:ascii="Times New Roman" w:hAnsi="Times New Roman" w:cs="Times New Roman"/>
          <w:sz w:val="24"/>
          <w:szCs w:val="24"/>
          <w:lang w:val="ro-RO"/>
        </w:rPr>
        <w:t>) să execute operaţiunea de precolectare în condiţii de maximă siguranţă din punctul de vedere al sănătăţii oamenilor şi al protecţiei mediului, astfel încât să nu producă poluare fonică, miros neplăcut şi răspândirea de deşeuri;</w:t>
      </w:r>
    </w:p>
    <w:p w14:paraId="34645FAD" w14:textId="77777777" w:rsidR="00F92016" w:rsidRPr="003D1936" w:rsidRDefault="008153A8" w:rsidP="00533892">
      <w:pPr>
        <w:spacing w:after="0" w:line="240" w:lineRule="auto"/>
        <w:ind w:firstLine="709"/>
        <w:jc w:val="both"/>
        <w:rPr>
          <w:rStyle w:val="slitbdy"/>
          <w:rFonts w:ascii="Times New Roman" w:hAnsi="Times New Roman" w:cs="Times New Roman"/>
          <w:sz w:val="24"/>
          <w:szCs w:val="24"/>
          <w:lang w:val="ro-RO"/>
        </w:rPr>
      </w:pPr>
      <w:r>
        <w:rPr>
          <w:rStyle w:val="slitbdy"/>
          <w:rFonts w:ascii="Times New Roman" w:hAnsi="Times New Roman" w:cs="Times New Roman"/>
          <w:sz w:val="24"/>
          <w:szCs w:val="24"/>
          <w:lang w:val="ro-RO"/>
        </w:rPr>
        <w:t>o</w:t>
      </w:r>
      <w:r w:rsidR="00F92016" w:rsidRPr="003D1936">
        <w:rPr>
          <w:rStyle w:val="slitbdy"/>
          <w:rFonts w:ascii="Times New Roman" w:hAnsi="Times New Roman" w:cs="Times New Roman"/>
          <w:sz w:val="24"/>
          <w:szCs w:val="24"/>
          <w:lang w:val="ro-RO"/>
        </w:rPr>
        <w:t>) să nu introducă în recipientele de precolectare deşeuri din categoria celor cu regim special (periculoase, toxice, explozive), animaliere, provenite din construcţii, din toaletarea pomilor sau curăţarea</w:t>
      </w:r>
      <w:r w:rsidR="00ED17E5">
        <w:rPr>
          <w:rStyle w:val="slitbdy"/>
          <w:rFonts w:ascii="Times New Roman" w:hAnsi="Times New Roman" w:cs="Times New Roman"/>
          <w:sz w:val="24"/>
          <w:szCs w:val="24"/>
          <w:lang w:val="ro-RO"/>
        </w:rPr>
        <w:t xml:space="preserve"> </w:t>
      </w:r>
      <w:r w:rsidR="00F92016" w:rsidRPr="003D1936">
        <w:rPr>
          <w:rStyle w:val="slitbdy"/>
          <w:rFonts w:ascii="Times New Roman" w:hAnsi="Times New Roman" w:cs="Times New Roman"/>
          <w:sz w:val="24"/>
          <w:szCs w:val="24"/>
          <w:lang w:val="ro-RO"/>
        </w:rPr>
        <w:t>şi</w:t>
      </w:r>
      <w:r w:rsidR="00ED17E5">
        <w:rPr>
          <w:rStyle w:val="slitbdy"/>
          <w:rFonts w:ascii="Times New Roman" w:hAnsi="Times New Roman" w:cs="Times New Roman"/>
          <w:sz w:val="24"/>
          <w:szCs w:val="24"/>
          <w:lang w:val="ro-RO"/>
        </w:rPr>
        <w:t xml:space="preserve"> </w:t>
      </w:r>
      <w:r w:rsidR="00F92016" w:rsidRPr="003D1936">
        <w:rPr>
          <w:rStyle w:val="slitbdy"/>
          <w:rFonts w:ascii="Times New Roman" w:hAnsi="Times New Roman" w:cs="Times New Roman"/>
          <w:sz w:val="24"/>
          <w:szCs w:val="24"/>
          <w:lang w:val="ro-RO"/>
        </w:rPr>
        <w:t>întreţinerea</w:t>
      </w:r>
      <w:r w:rsidR="00ED17E5">
        <w:rPr>
          <w:rStyle w:val="slitbdy"/>
          <w:rFonts w:ascii="Times New Roman" w:hAnsi="Times New Roman" w:cs="Times New Roman"/>
          <w:sz w:val="24"/>
          <w:szCs w:val="24"/>
          <w:lang w:val="ro-RO"/>
        </w:rPr>
        <w:t xml:space="preserve"> </w:t>
      </w:r>
      <w:r w:rsidR="00F92016" w:rsidRPr="003D1936">
        <w:rPr>
          <w:rStyle w:val="slitbdy"/>
          <w:rFonts w:ascii="Times New Roman" w:hAnsi="Times New Roman" w:cs="Times New Roman"/>
          <w:sz w:val="24"/>
          <w:szCs w:val="24"/>
          <w:lang w:val="ro-RO"/>
        </w:rPr>
        <w:t>spaţiilor verzi ori provenite din îngrijiri medicale care fac obiectul unor tratamente speciale autorizate de direcţiile sanitare veterinare sau de autorităţile de mediu;</w:t>
      </w:r>
    </w:p>
    <w:p w14:paraId="09B731F0" w14:textId="77777777" w:rsidR="00F92016" w:rsidRPr="003D1936" w:rsidRDefault="008153A8" w:rsidP="00533892">
      <w:pPr>
        <w:spacing w:after="0" w:line="240" w:lineRule="auto"/>
        <w:ind w:firstLine="709"/>
        <w:jc w:val="both"/>
        <w:rPr>
          <w:rStyle w:val="slitbdy"/>
          <w:rFonts w:ascii="Times New Roman" w:hAnsi="Times New Roman" w:cs="Times New Roman"/>
          <w:sz w:val="24"/>
          <w:szCs w:val="24"/>
          <w:lang w:val="ro-RO"/>
        </w:rPr>
      </w:pPr>
      <w:r>
        <w:rPr>
          <w:rStyle w:val="slitbdy"/>
          <w:rFonts w:ascii="Times New Roman" w:hAnsi="Times New Roman" w:cs="Times New Roman"/>
          <w:sz w:val="24"/>
          <w:szCs w:val="24"/>
          <w:lang w:val="ro-RO"/>
        </w:rPr>
        <w:t>p</w:t>
      </w:r>
      <w:r w:rsidR="00F92016" w:rsidRPr="003D1936">
        <w:rPr>
          <w:rStyle w:val="slitbdy"/>
          <w:rFonts w:ascii="Times New Roman" w:hAnsi="Times New Roman" w:cs="Times New Roman"/>
          <w:sz w:val="24"/>
          <w:szCs w:val="24"/>
          <w:lang w:val="ro-RO"/>
        </w:rPr>
        <w:t>) să asigure curăţenia locurilor de parcare de reşedinţă pe care le au în folosinţă din domeniul public, dacă este cazul, şi să nu efectueze activităţi de reparaţii, întreţinere sau curăţare a autovehiculelor, prin care pot produce scurgerea uleiurilor, carburanţilor</w:t>
      </w:r>
      <w:r w:rsidR="00ED17E5">
        <w:rPr>
          <w:rStyle w:val="slitbdy"/>
          <w:rFonts w:ascii="Times New Roman" w:hAnsi="Times New Roman" w:cs="Times New Roman"/>
          <w:sz w:val="24"/>
          <w:szCs w:val="24"/>
          <w:lang w:val="ro-RO"/>
        </w:rPr>
        <w:t xml:space="preserve"> </w:t>
      </w:r>
      <w:r w:rsidR="00F92016" w:rsidRPr="003D1936">
        <w:rPr>
          <w:rStyle w:val="slitbdy"/>
          <w:rFonts w:ascii="Times New Roman" w:hAnsi="Times New Roman" w:cs="Times New Roman"/>
          <w:sz w:val="24"/>
          <w:szCs w:val="24"/>
          <w:lang w:val="ro-RO"/>
        </w:rPr>
        <w:t>şi</w:t>
      </w:r>
      <w:r w:rsidR="00ED17E5">
        <w:rPr>
          <w:rStyle w:val="slitbdy"/>
          <w:rFonts w:ascii="Times New Roman" w:hAnsi="Times New Roman" w:cs="Times New Roman"/>
          <w:sz w:val="24"/>
          <w:szCs w:val="24"/>
          <w:lang w:val="ro-RO"/>
        </w:rPr>
        <w:t xml:space="preserve"> </w:t>
      </w:r>
      <w:r w:rsidR="00F92016" w:rsidRPr="003D1936">
        <w:rPr>
          <w:rStyle w:val="slitbdy"/>
          <w:rFonts w:ascii="Times New Roman" w:hAnsi="Times New Roman" w:cs="Times New Roman"/>
          <w:sz w:val="24"/>
          <w:szCs w:val="24"/>
          <w:lang w:val="ro-RO"/>
        </w:rPr>
        <w:t>lubrifianţilor;</w:t>
      </w:r>
    </w:p>
    <w:p w14:paraId="54037F9B" w14:textId="77777777" w:rsidR="00054DFF" w:rsidRPr="003D1936" w:rsidRDefault="008153A8" w:rsidP="00533892">
      <w:pPr>
        <w:spacing w:after="0" w:line="240" w:lineRule="auto"/>
        <w:ind w:firstLine="709"/>
        <w:jc w:val="both"/>
        <w:rPr>
          <w:rStyle w:val="slitbdy"/>
          <w:rFonts w:ascii="Times New Roman" w:hAnsi="Times New Roman" w:cs="Times New Roman"/>
          <w:sz w:val="24"/>
          <w:szCs w:val="24"/>
          <w:lang w:val="ro-RO"/>
        </w:rPr>
      </w:pPr>
      <w:r>
        <w:rPr>
          <w:rStyle w:val="slitbdy"/>
          <w:rFonts w:ascii="Times New Roman" w:hAnsi="Times New Roman" w:cs="Times New Roman"/>
          <w:sz w:val="24"/>
          <w:szCs w:val="24"/>
          <w:lang w:val="ro-RO"/>
        </w:rPr>
        <w:t>r</w:t>
      </w:r>
      <w:r w:rsidR="00F92016" w:rsidRPr="003D1936">
        <w:rPr>
          <w:rStyle w:val="slitbdy"/>
          <w:rFonts w:ascii="Times New Roman" w:hAnsi="Times New Roman" w:cs="Times New Roman"/>
          <w:sz w:val="24"/>
          <w:szCs w:val="24"/>
          <w:lang w:val="ro-RO"/>
        </w:rPr>
        <w:t>) să asigure accesul de la căile publice până la punctul de colectare al autovehiculelor destinate acestui scop, înlăt</w:t>
      </w:r>
      <w:r w:rsidR="00054DFF" w:rsidRPr="003D1936">
        <w:rPr>
          <w:rStyle w:val="slitbdy"/>
          <w:rFonts w:ascii="Times New Roman" w:hAnsi="Times New Roman" w:cs="Times New Roman"/>
          <w:sz w:val="24"/>
          <w:szCs w:val="24"/>
          <w:lang w:val="ro-RO"/>
        </w:rPr>
        <w:t>urând gheaţa, zăpada şi poleiul;</w:t>
      </w:r>
    </w:p>
    <w:p w14:paraId="254338B9" w14:textId="77777777" w:rsidR="00054DFF" w:rsidRPr="000C7255" w:rsidRDefault="008153A8" w:rsidP="00533892">
      <w:pPr>
        <w:spacing w:after="0" w:line="240" w:lineRule="auto"/>
        <w:ind w:firstLine="709"/>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s</w:t>
      </w:r>
      <w:r w:rsidR="00054DFF" w:rsidRPr="00054DFF">
        <w:rPr>
          <w:rFonts w:ascii="Times New Roman" w:eastAsia="Times New Roman" w:hAnsi="Times New Roman" w:cs="Times New Roman"/>
          <w:sz w:val="24"/>
          <w:szCs w:val="24"/>
          <w:lang w:val="ro-RO"/>
        </w:rPr>
        <w:t xml:space="preserve">)  </w:t>
      </w:r>
      <w:r w:rsidR="00054DFF" w:rsidRPr="000C7255">
        <w:rPr>
          <w:rFonts w:ascii="Times New Roman" w:eastAsia="Times New Roman" w:hAnsi="Times New Roman" w:cs="Times New Roman"/>
          <w:sz w:val="24"/>
          <w:szCs w:val="24"/>
          <w:lang w:val="ro-RO"/>
        </w:rPr>
        <w:t>să scoată recipientul de colectare a deșeurilor menajere solide nepericuloase cât și a deșeurilor colectate separat din locuințe, în afara proprietății în vederea colectării acestora;</w:t>
      </w:r>
    </w:p>
    <w:p w14:paraId="1EE3DBC3" w14:textId="77777777" w:rsidR="00054DFF" w:rsidRPr="000C7255" w:rsidRDefault="008153A8" w:rsidP="00533892">
      <w:pPr>
        <w:spacing w:after="0" w:line="240" w:lineRule="auto"/>
        <w:ind w:firstLine="709"/>
        <w:jc w:val="both"/>
        <w:rPr>
          <w:rFonts w:ascii="Times New Roman" w:eastAsia="Times New Roman" w:hAnsi="Times New Roman" w:cs="Times New Roman"/>
          <w:sz w:val="24"/>
          <w:szCs w:val="24"/>
          <w:lang w:val="ro-RO"/>
        </w:rPr>
      </w:pPr>
      <w:r w:rsidRPr="000C7255">
        <w:rPr>
          <w:rFonts w:ascii="Times New Roman" w:eastAsia="Times New Roman" w:hAnsi="Times New Roman" w:cs="Times New Roman"/>
          <w:sz w:val="24"/>
          <w:szCs w:val="24"/>
          <w:lang w:val="ro-RO"/>
        </w:rPr>
        <w:t>t</w:t>
      </w:r>
      <w:r w:rsidR="00054DFF" w:rsidRPr="000C7255">
        <w:rPr>
          <w:rFonts w:ascii="Times New Roman" w:eastAsia="Times New Roman" w:hAnsi="Times New Roman" w:cs="Times New Roman"/>
          <w:sz w:val="24"/>
          <w:szCs w:val="24"/>
          <w:lang w:val="ro-RO"/>
        </w:rPr>
        <w:t>) se obligă să scoată recipientul de colectare a deșeurilor menajere solide nepericuloase cât și a deșeurilor colectate separat din locuințe la ora 07:00.</w:t>
      </w:r>
    </w:p>
    <w:p w14:paraId="2672976A" w14:textId="77777777" w:rsidR="00054DFF" w:rsidRPr="000C7255" w:rsidRDefault="008153A8" w:rsidP="00533892">
      <w:pPr>
        <w:spacing w:after="0" w:line="240" w:lineRule="auto"/>
        <w:ind w:firstLine="709"/>
        <w:jc w:val="both"/>
        <w:rPr>
          <w:rFonts w:ascii="Times New Roman" w:eastAsia="Times New Roman" w:hAnsi="Times New Roman" w:cs="Times New Roman"/>
          <w:sz w:val="24"/>
          <w:szCs w:val="24"/>
          <w:lang w:val="ro-RO"/>
        </w:rPr>
      </w:pPr>
      <w:r w:rsidRPr="000C7255">
        <w:rPr>
          <w:rFonts w:ascii="Times New Roman" w:eastAsia="Times New Roman" w:hAnsi="Times New Roman" w:cs="Times New Roman"/>
          <w:sz w:val="24"/>
          <w:szCs w:val="24"/>
          <w:lang w:val="ro-RO"/>
        </w:rPr>
        <w:t>u</w:t>
      </w:r>
      <w:r w:rsidR="00054DFF" w:rsidRPr="000C7255">
        <w:rPr>
          <w:rFonts w:ascii="Times New Roman" w:eastAsia="Times New Roman" w:hAnsi="Times New Roman" w:cs="Times New Roman"/>
          <w:sz w:val="24"/>
          <w:szCs w:val="24"/>
          <w:lang w:val="ro-RO"/>
        </w:rPr>
        <w:t>) în cazul în care utilajul de ridicare a deșeurilor menajere nu poate ajunge la poarta utilizatorului din cauze justificate, acesta este obligat să aducă recipientul de colectare la calea de acces.</w:t>
      </w:r>
    </w:p>
    <w:p w14:paraId="1527939A" w14:textId="77777777" w:rsidR="00054DFF" w:rsidRPr="003D1936" w:rsidRDefault="00F92016" w:rsidP="00533892">
      <w:pPr>
        <w:tabs>
          <w:tab w:val="left" w:pos="709"/>
        </w:tabs>
        <w:spacing w:after="0" w:line="240" w:lineRule="auto"/>
        <w:jc w:val="both"/>
        <w:rPr>
          <w:rStyle w:val="scapden"/>
          <w:rFonts w:ascii="Times New Roman" w:hAnsi="Times New Roman" w:cs="Times New Roman"/>
          <w:b/>
          <w:sz w:val="24"/>
          <w:szCs w:val="24"/>
          <w:lang w:val="ro-RO"/>
        </w:rPr>
      </w:pPr>
      <w:r w:rsidRPr="003D1936">
        <w:rPr>
          <w:rFonts w:ascii="Times New Roman" w:hAnsi="Times New Roman" w:cs="Times New Roman"/>
          <w:sz w:val="24"/>
          <w:szCs w:val="24"/>
          <w:lang w:val="ro-RO"/>
        </w:rPr>
        <w:br/>
      </w:r>
      <w:r w:rsidRPr="003D1936">
        <w:rPr>
          <w:rStyle w:val="scapttl"/>
          <w:rFonts w:ascii="Times New Roman" w:hAnsi="Times New Roman" w:cs="Times New Roman"/>
          <w:b/>
          <w:sz w:val="24"/>
          <w:szCs w:val="24"/>
          <w:lang w:val="ro-RO"/>
        </w:rPr>
        <w:t>Capitolul V</w:t>
      </w:r>
      <w:r w:rsidRPr="003D1936">
        <w:rPr>
          <w:rStyle w:val="scapden"/>
          <w:rFonts w:ascii="Times New Roman" w:hAnsi="Times New Roman" w:cs="Times New Roman"/>
          <w:b/>
          <w:sz w:val="24"/>
          <w:szCs w:val="24"/>
          <w:lang w:val="ro-RO"/>
        </w:rPr>
        <w:t>Colectarea deşeurilor municipale, măsurarea prestaţieiactivităţii de colectare a deşeurilor municipale</w:t>
      </w:r>
    </w:p>
    <w:p w14:paraId="2A564979" w14:textId="77777777" w:rsidR="00ED7575" w:rsidRPr="003D1936" w:rsidRDefault="00ED7575" w:rsidP="004A122D">
      <w:pPr>
        <w:spacing w:after="0" w:line="240" w:lineRule="auto"/>
        <w:jc w:val="both"/>
        <w:rPr>
          <w:rStyle w:val="sartttl"/>
          <w:rFonts w:ascii="Times New Roman" w:hAnsi="Times New Roman" w:cs="Times New Roman"/>
          <w:b/>
          <w:sz w:val="16"/>
          <w:szCs w:val="24"/>
          <w:lang w:val="ro-RO"/>
        </w:rPr>
      </w:pPr>
    </w:p>
    <w:p w14:paraId="4B4D6838" w14:textId="77777777" w:rsidR="00533892" w:rsidRDefault="00F92016" w:rsidP="004A122D">
      <w:pPr>
        <w:spacing w:after="0" w:line="240" w:lineRule="auto"/>
        <w:jc w:val="both"/>
        <w:rPr>
          <w:rStyle w:val="sartttl"/>
          <w:rFonts w:ascii="Times New Roman" w:hAnsi="Times New Roman" w:cs="Times New Roman"/>
          <w:b/>
          <w:sz w:val="24"/>
          <w:szCs w:val="24"/>
          <w:lang w:val="ro-RO"/>
        </w:rPr>
      </w:pPr>
      <w:r w:rsidRPr="003D1936">
        <w:rPr>
          <w:rStyle w:val="sartttl"/>
          <w:rFonts w:ascii="Times New Roman" w:hAnsi="Times New Roman" w:cs="Times New Roman"/>
          <w:b/>
          <w:sz w:val="24"/>
          <w:szCs w:val="24"/>
          <w:lang w:val="ro-RO"/>
        </w:rPr>
        <w:t>Articolul 11</w:t>
      </w:r>
    </w:p>
    <w:p w14:paraId="73A40E33" w14:textId="77777777" w:rsidR="00A56E8B" w:rsidRPr="003D1936" w:rsidRDefault="00F92016" w:rsidP="004A122D">
      <w:pPr>
        <w:spacing w:after="0" w:line="240" w:lineRule="auto"/>
        <w:jc w:val="both"/>
        <w:rPr>
          <w:rStyle w:val="spar"/>
          <w:rFonts w:ascii="Times New Roman" w:hAnsi="Times New Roman" w:cs="Times New Roman"/>
          <w:sz w:val="24"/>
          <w:szCs w:val="24"/>
          <w:lang w:val="ro-RO"/>
        </w:rPr>
      </w:pPr>
      <w:r w:rsidRPr="003D1936">
        <w:rPr>
          <w:rStyle w:val="spar"/>
          <w:rFonts w:ascii="Times New Roman" w:hAnsi="Times New Roman" w:cs="Times New Roman"/>
          <w:sz w:val="24"/>
          <w:szCs w:val="24"/>
          <w:lang w:val="ro-RO"/>
        </w:rPr>
        <w:t>Colectarea deşeurilor municip</w:t>
      </w:r>
      <w:r w:rsidR="00305C7E" w:rsidRPr="003D1936">
        <w:rPr>
          <w:rStyle w:val="spar"/>
          <w:rFonts w:ascii="Times New Roman" w:hAnsi="Times New Roman" w:cs="Times New Roman"/>
          <w:sz w:val="24"/>
          <w:szCs w:val="24"/>
          <w:lang w:val="ro-RO"/>
        </w:rPr>
        <w:t>ale se va face după cum urmează:</w:t>
      </w:r>
    </w:p>
    <w:p w14:paraId="77C19CE8" w14:textId="77777777" w:rsidR="00F92016" w:rsidRPr="003D1936" w:rsidRDefault="00F92016" w:rsidP="004A122D">
      <w:pPr>
        <w:spacing w:after="0" w:line="240" w:lineRule="auto"/>
        <w:jc w:val="both"/>
        <w:rPr>
          <w:rStyle w:val="sartbdy"/>
          <w:rFonts w:ascii="Times New Roman" w:hAnsi="Times New Roman" w:cs="Times New Roman"/>
          <w:color w:val="0070C0"/>
          <w:sz w:val="24"/>
          <w:szCs w:val="24"/>
          <w:lang w:val="ro-RO"/>
        </w:rPr>
      </w:pP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53"/>
        <w:gridCol w:w="2409"/>
        <w:gridCol w:w="3513"/>
        <w:gridCol w:w="1590"/>
      </w:tblGrid>
      <w:tr w:rsidR="00C855AA" w:rsidRPr="008F7D26" w14:paraId="61E24AEF" w14:textId="77777777" w:rsidTr="00533892">
        <w:tc>
          <w:tcPr>
            <w:tcW w:w="2553" w:type="dxa"/>
            <w:tcBorders>
              <w:top w:val="single" w:sz="4" w:space="0" w:color="auto"/>
              <w:left w:val="single" w:sz="4" w:space="0" w:color="auto"/>
              <w:bottom w:val="single" w:sz="4" w:space="0" w:color="auto"/>
              <w:right w:val="single" w:sz="4" w:space="0" w:color="auto"/>
            </w:tcBorders>
          </w:tcPr>
          <w:p w14:paraId="59AD5D27" w14:textId="77777777" w:rsidR="00C855AA" w:rsidRPr="008F7D26" w:rsidRDefault="00C855AA" w:rsidP="00533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5" w:firstLine="105"/>
              <w:jc w:val="both"/>
              <w:rPr>
                <w:rFonts w:ascii="Times New Roman" w:eastAsia="Verdana" w:hAnsi="Times New Roman" w:cs="Times New Roman"/>
                <w:b/>
                <w:sz w:val="24"/>
                <w:szCs w:val="24"/>
                <w:lang w:val="ro-RO"/>
              </w:rPr>
            </w:pPr>
            <w:r w:rsidRPr="008F7D26">
              <w:rPr>
                <w:rFonts w:ascii="Times New Roman" w:eastAsia="Verdana" w:hAnsi="Times New Roman" w:cs="Times New Roman"/>
                <w:b/>
                <w:sz w:val="24"/>
                <w:szCs w:val="24"/>
                <w:lang w:val="ro-RO"/>
              </w:rPr>
              <w:t>Perioada</w:t>
            </w:r>
          </w:p>
        </w:tc>
        <w:tc>
          <w:tcPr>
            <w:tcW w:w="2409" w:type="dxa"/>
            <w:tcBorders>
              <w:top w:val="single" w:sz="4" w:space="0" w:color="auto"/>
              <w:left w:val="single" w:sz="4" w:space="0" w:color="auto"/>
              <w:bottom w:val="single" w:sz="4" w:space="0" w:color="auto"/>
              <w:right w:val="single" w:sz="4" w:space="0" w:color="auto"/>
            </w:tcBorders>
          </w:tcPr>
          <w:p w14:paraId="6ADB7828" w14:textId="77777777" w:rsidR="00C855AA" w:rsidRPr="008F7D26" w:rsidRDefault="00C855AA" w:rsidP="00533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5" w:firstLine="105"/>
              <w:jc w:val="both"/>
              <w:rPr>
                <w:rFonts w:ascii="Times New Roman" w:eastAsia="Verdana" w:hAnsi="Times New Roman" w:cs="Times New Roman"/>
                <w:b/>
                <w:sz w:val="24"/>
                <w:szCs w:val="24"/>
                <w:lang w:val="ro-RO"/>
              </w:rPr>
            </w:pPr>
            <w:r w:rsidRPr="008F7D26">
              <w:rPr>
                <w:rFonts w:ascii="Times New Roman" w:eastAsia="Verdana" w:hAnsi="Times New Roman" w:cs="Times New Roman"/>
                <w:b/>
                <w:sz w:val="24"/>
                <w:szCs w:val="24"/>
                <w:lang w:val="ro-RO"/>
              </w:rPr>
              <w:t>Categoria de deșeuri</w:t>
            </w:r>
          </w:p>
        </w:tc>
        <w:tc>
          <w:tcPr>
            <w:tcW w:w="3513" w:type="dxa"/>
            <w:tcBorders>
              <w:top w:val="single" w:sz="4" w:space="0" w:color="auto"/>
              <w:left w:val="single" w:sz="4" w:space="0" w:color="auto"/>
              <w:bottom w:val="single" w:sz="4" w:space="0" w:color="auto"/>
              <w:right w:val="single" w:sz="4" w:space="0" w:color="auto"/>
            </w:tcBorders>
          </w:tcPr>
          <w:p w14:paraId="009D9251" w14:textId="77777777" w:rsidR="00C855AA" w:rsidRPr="008F7D26" w:rsidRDefault="00C855AA" w:rsidP="00533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5" w:firstLine="105"/>
              <w:jc w:val="both"/>
              <w:rPr>
                <w:rFonts w:ascii="Times New Roman" w:eastAsia="Verdana" w:hAnsi="Times New Roman" w:cs="Times New Roman"/>
                <w:b/>
                <w:sz w:val="24"/>
                <w:szCs w:val="24"/>
                <w:vertAlign w:val="superscript"/>
                <w:lang w:val="ro-RO"/>
              </w:rPr>
            </w:pPr>
            <w:r w:rsidRPr="008F7D26">
              <w:rPr>
                <w:rFonts w:ascii="Times New Roman" w:eastAsia="Verdana" w:hAnsi="Times New Roman" w:cs="Times New Roman"/>
                <w:b/>
                <w:sz w:val="24"/>
                <w:szCs w:val="24"/>
                <w:lang w:val="ro-RO"/>
              </w:rPr>
              <w:t>Zilele în care se face colectarea</w:t>
            </w:r>
          </w:p>
        </w:tc>
        <w:tc>
          <w:tcPr>
            <w:tcW w:w="1590" w:type="dxa"/>
            <w:tcBorders>
              <w:top w:val="single" w:sz="4" w:space="0" w:color="auto"/>
              <w:left w:val="single" w:sz="4" w:space="0" w:color="auto"/>
              <w:bottom w:val="single" w:sz="4" w:space="0" w:color="auto"/>
              <w:right w:val="single" w:sz="4" w:space="0" w:color="auto"/>
            </w:tcBorders>
          </w:tcPr>
          <w:p w14:paraId="3802E39A" w14:textId="77777777" w:rsidR="00C855AA" w:rsidRPr="008F7D26" w:rsidRDefault="00C855AA" w:rsidP="00533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5" w:firstLine="105"/>
              <w:jc w:val="both"/>
              <w:rPr>
                <w:rFonts w:ascii="Times New Roman" w:eastAsia="Verdana" w:hAnsi="Times New Roman" w:cs="Times New Roman"/>
                <w:b/>
                <w:sz w:val="24"/>
                <w:szCs w:val="24"/>
                <w:lang w:val="ro-RO"/>
              </w:rPr>
            </w:pPr>
            <w:r w:rsidRPr="008F7D26">
              <w:rPr>
                <w:rFonts w:ascii="Times New Roman" w:eastAsia="Verdana" w:hAnsi="Times New Roman" w:cs="Times New Roman"/>
                <w:b/>
                <w:sz w:val="24"/>
                <w:szCs w:val="24"/>
                <w:lang w:val="ro-RO"/>
              </w:rPr>
              <w:t>Interval orar</w:t>
            </w:r>
          </w:p>
        </w:tc>
      </w:tr>
      <w:tr w:rsidR="00C855AA" w:rsidRPr="008F7D26" w14:paraId="2BE56BD3" w14:textId="77777777" w:rsidTr="00533892">
        <w:tc>
          <w:tcPr>
            <w:tcW w:w="2553" w:type="dxa"/>
            <w:vMerge w:val="restart"/>
            <w:tcBorders>
              <w:top w:val="single" w:sz="4" w:space="0" w:color="auto"/>
              <w:left w:val="single" w:sz="4" w:space="0" w:color="auto"/>
              <w:right w:val="single" w:sz="4" w:space="0" w:color="auto"/>
            </w:tcBorders>
          </w:tcPr>
          <w:p w14:paraId="41619CC6" w14:textId="77777777" w:rsidR="00C855AA" w:rsidRPr="008F7D26" w:rsidRDefault="00C855AA" w:rsidP="00533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5" w:firstLine="105"/>
              <w:jc w:val="both"/>
              <w:rPr>
                <w:rFonts w:ascii="Times New Roman" w:eastAsia="Verdana" w:hAnsi="Times New Roman" w:cs="Times New Roman"/>
                <w:sz w:val="24"/>
                <w:szCs w:val="24"/>
                <w:lang w:val="ro-RO"/>
              </w:rPr>
            </w:pPr>
            <w:r w:rsidRPr="008F7D26">
              <w:rPr>
                <w:rFonts w:ascii="Times New Roman" w:eastAsia="Verdana" w:hAnsi="Times New Roman" w:cs="Times New Roman"/>
                <w:sz w:val="24"/>
                <w:szCs w:val="24"/>
                <w:lang w:val="ro-RO"/>
              </w:rPr>
              <w:t>1 aprilie – 1 octombrie</w:t>
            </w:r>
          </w:p>
        </w:tc>
        <w:tc>
          <w:tcPr>
            <w:tcW w:w="2409" w:type="dxa"/>
            <w:tcBorders>
              <w:top w:val="single" w:sz="4" w:space="0" w:color="auto"/>
              <w:left w:val="single" w:sz="4" w:space="0" w:color="auto"/>
              <w:bottom w:val="single" w:sz="4" w:space="0" w:color="auto"/>
              <w:right w:val="single" w:sz="4" w:space="0" w:color="auto"/>
            </w:tcBorders>
          </w:tcPr>
          <w:p w14:paraId="58C82BA0" w14:textId="77777777" w:rsidR="00C855AA" w:rsidRPr="008F7D26" w:rsidRDefault="00C855AA" w:rsidP="00533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5" w:firstLine="105"/>
              <w:jc w:val="both"/>
              <w:rPr>
                <w:rFonts w:ascii="Times New Roman" w:eastAsia="Verdana" w:hAnsi="Times New Roman" w:cs="Times New Roman"/>
                <w:sz w:val="24"/>
                <w:szCs w:val="24"/>
                <w:lang w:val="ro-RO"/>
              </w:rPr>
            </w:pPr>
            <w:r w:rsidRPr="008F7D26">
              <w:rPr>
                <w:rFonts w:ascii="Times New Roman" w:eastAsia="Verdana" w:hAnsi="Times New Roman" w:cs="Times New Roman"/>
                <w:sz w:val="24"/>
                <w:szCs w:val="24"/>
                <w:lang w:val="ro-RO"/>
              </w:rPr>
              <w:t>Fracția umedă</w:t>
            </w:r>
          </w:p>
        </w:tc>
        <w:tc>
          <w:tcPr>
            <w:tcW w:w="3513" w:type="dxa"/>
            <w:tcBorders>
              <w:top w:val="single" w:sz="4" w:space="0" w:color="auto"/>
              <w:left w:val="single" w:sz="4" w:space="0" w:color="auto"/>
              <w:bottom w:val="single" w:sz="4" w:space="0" w:color="auto"/>
              <w:right w:val="single" w:sz="4" w:space="0" w:color="auto"/>
            </w:tcBorders>
          </w:tcPr>
          <w:p w14:paraId="123E6ED9" w14:textId="77777777" w:rsidR="00C855AA" w:rsidRPr="008F7D26" w:rsidRDefault="00C855AA" w:rsidP="00533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5" w:firstLine="105"/>
              <w:jc w:val="both"/>
              <w:rPr>
                <w:rFonts w:ascii="Times New Roman" w:eastAsia="Verdana" w:hAnsi="Times New Roman" w:cs="Times New Roman"/>
                <w:sz w:val="24"/>
                <w:szCs w:val="24"/>
                <w:lang w:val="ro-RO"/>
              </w:rPr>
            </w:pPr>
          </w:p>
        </w:tc>
        <w:tc>
          <w:tcPr>
            <w:tcW w:w="1590" w:type="dxa"/>
            <w:tcBorders>
              <w:top w:val="single" w:sz="4" w:space="0" w:color="auto"/>
              <w:left w:val="single" w:sz="4" w:space="0" w:color="auto"/>
              <w:bottom w:val="single" w:sz="4" w:space="0" w:color="auto"/>
              <w:right w:val="single" w:sz="4" w:space="0" w:color="auto"/>
            </w:tcBorders>
          </w:tcPr>
          <w:p w14:paraId="002F2685" w14:textId="77777777" w:rsidR="00C855AA" w:rsidRPr="008F7D26" w:rsidRDefault="00C855AA" w:rsidP="00533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5" w:firstLine="105"/>
              <w:jc w:val="both"/>
              <w:rPr>
                <w:rFonts w:ascii="Times New Roman" w:eastAsia="Verdana" w:hAnsi="Times New Roman" w:cs="Times New Roman"/>
                <w:sz w:val="24"/>
                <w:szCs w:val="24"/>
                <w:lang w:val="ro-RO"/>
              </w:rPr>
            </w:pPr>
          </w:p>
        </w:tc>
      </w:tr>
      <w:tr w:rsidR="00C855AA" w:rsidRPr="008F7D26" w14:paraId="01E7D4FB" w14:textId="77777777" w:rsidTr="00533892">
        <w:tc>
          <w:tcPr>
            <w:tcW w:w="2553" w:type="dxa"/>
            <w:vMerge/>
            <w:tcBorders>
              <w:left w:val="single" w:sz="4" w:space="0" w:color="auto"/>
              <w:right w:val="single" w:sz="4" w:space="0" w:color="auto"/>
            </w:tcBorders>
            <w:vAlign w:val="center"/>
          </w:tcPr>
          <w:p w14:paraId="1B663747" w14:textId="77777777" w:rsidR="00C855AA" w:rsidRPr="008F7D26" w:rsidRDefault="00C855AA" w:rsidP="00533892">
            <w:pPr>
              <w:spacing w:after="0" w:line="240" w:lineRule="auto"/>
              <w:ind w:left="-105" w:firstLine="105"/>
              <w:jc w:val="both"/>
              <w:rPr>
                <w:rFonts w:ascii="Times New Roman" w:eastAsia="Times New Roman" w:hAnsi="Times New Roman" w:cs="Times New Roman"/>
                <w:sz w:val="24"/>
                <w:szCs w:val="24"/>
                <w:lang w:val="ro-RO"/>
              </w:rPr>
            </w:pPr>
          </w:p>
        </w:tc>
        <w:tc>
          <w:tcPr>
            <w:tcW w:w="2409" w:type="dxa"/>
            <w:tcBorders>
              <w:top w:val="single" w:sz="4" w:space="0" w:color="auto"/>
              <w:left w:val="single" w:sz="4" w:space="0" w:color="auto"/>
              <w:bottom w:val="single" w:sz="4" w:space="0" w:color="auto"/>
              <w:right w:val="single" w:sz="4" w:space="0" w:color="auto"/>
            </w:tcBorders>
          </w:tcPr>
          <w:p w14:paraId="3B635471" w14:textId="77777777" w:rsidR="00C855AA" w:rsidRPr="008F7D26" w:rsidRDefault="00C855AA" w:rsidP="00533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5" w:firstLine="105"/>
              <w:jc w:val="both"/>
              <w:rPr>
                <w:rFonts w:ascii="Times New Roman" w:eastAsia="Verdana" w:hAnsi="Times New Roman" w:cs="Times New Roman"/>
                <w:sz w:val="24"/>
                <w:szCs w:val="24"/>
                <w:lang w:val="ro-RO"/>
              </w:rPr>
            </w:pPr>
            <w:r w:rsidRPr="008F7D26">
              <w:rPr>
                <w:rFonts w:ascii="Times New Roman" w:eastAsia="Verdana" w:hAnsi="Times New Roman" w:cs="Times New Roman"/>
                <w:sz w:val="24"/>
                <w:szCs w:val="24"/>
                <w:lang w:val="ro-RO"/>
              </w:rPr>
              <w:t>Fracția uscată</w:t>
            </w:r>
          </w:p>
        </w:tc>
        <w:tc>
          <w:tcPr>
            <w:tcW w:w="3513" w:type="dxa"/>
            <w:tcBorders>
              <w:top w:val="single" w:sz="4" w:space="0" w:color="auto"/>
              <w:left w:val="single" w:sz="4" w:space="0" w:color="auto"/>
              <w:bottom w:val="single" w:sz="4" w:space="0" w:color="auto"/>
              <w:right w:val="single" w:sz="4" w:space="0" w:color="auto"/>
            </w:tcBorders>
          </w:tcPr>
          <w:p w14:paraId="6CAB4EFC" w14:textId="77777777" w:rsidR="00C855AA" w:rsidRPr="008F7D26" w:rsidRDefault="00C855AA" w:rsidP="00533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5" w:firstLine="105"/>
              <w:jc w:val="both"/>
              <w:rPr>
                <w:rFonts w:ascii="Times New Roman" w:eastAsia="Verdana" w:hAnsi="Times New Roman" w:cs="Times New Roman"/>
                <w:sz w:val="24"/>
                <w:szCs w:val="24"/>
                <w:lang w:val="ro-RO"/>
              </w:rPr>
            </w:pPr>
          </w:p>
        </w:tc>
        <w:tc>
          <w:tcPr>
            <w:tcW w:w="1590" w:type="dxa"/>
            <w:tcBorders>
              <w:top w:val="single" w:sz="4" w:space="0" w:color="auto"/>
              <w:left w:val="single" w:sz="4" w:space="0" w:color="auto"/>
              <w:bottom w:val="single" w:sz="4" w:space="0" w:color="auto"/>
              <w:right w:val="single" w:sz="4" w:space="0" w:color="auto"/>
            </w:tcBorders>
          </w:tcPr>
          <w:p w14:paraId="030214E2" w14:textId="77777777" w:rsidR="00C855AA" w:rsidRPr="008F7D26" w:rsidRDefault="00C855AA" w:rsidP="00533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5" w:firstLine="105"/>
              <w:jc w:val="both"/>
              <w:rPr>
                <w:rFonts w:ascii="Times New Roman" w:eastAsia="Verdana" w:hAnsi="Times New Roman" w:cs="Times New Roman"/>
                <w:sz w:val="24"/>
                <w:szCs w:val="24"/>
                <w:lang w:val="ro-RO"/>
              </w:rPr>
            </w:pPr>
          </w:p>
        </w:tc>
      </w:tr>
      <w:tr w:rsidR="00C855AA" w:rsidRPr="008F7D26" w14:paraId="54DD7D26" w14:textId="77777777" w:rsidTr="00533892">
        <w:tc>
          <w:tcPr>
            <w:tcW w:w="2553" w:type="dxa"/>
            <w:tcBorders>
              <w:left w:val="single" w:sz="4" w:space="0" w:color="auto"/>
              <w:right w:val="single" w:sz="4" w:space="0" w:color="auto"/>
            </w:tcBorders>
            <w:vAlign w:val="center"/>
          </w:tcPr>
          <w:p w14:paraId="35E2617A" w14:textId="77777777" w:rsidR="00C855AA" w:rsidRPr="008F7D26" w:rsidRDefault="00C855AA" w:rsidP="00533892">
            <w:pPr>
              <w:spacing w:after="0" w:line="240" w:lineRule="auto"/>
              <w:ind w:left="-105" w:firstLine="105"/>
              <w:jc w:val="both"/>
              <w:rPr>
                <w:rFonts w:ascii="Times New Roman" w:eastAsia="Times New Roman" w:hAnsi="Times New Roman" w:cs="Times New Roman"/>
                <w:sz w:val="24"/>
                <w:szCs w:val="24"/>
                <w:lang w:val="ro-RO"/>
              </w:rPr>
            </w:pPr>
          </w:p>
        </w:tc>
        <w:tc>
          <w:tcPr>
            <w:tcW w:w="2409" w:type="dxa"/>
            <w:tcBorders>
              <w:top w:val="single" w:sz="4" w:space="0" w:color="auto"/>
              <w:left w:val="single" w:sz="4" w:space="0" w:color="auto"/>
              <w:bottom w:val="single" w:sz="4" w:space="0" w:color="auto"/>
              <w:right w:val="single" w:sz="4" w:space="0" w:color="auto"/>
            </w:tcBorders>
          </w:tcPr>
          <w:p w14:paraId="48C249F3" w14:textId="77777777" w:rsidR="00C855AA" w:rsidRPr="008F7D26" w:rsidRDefault="00C855AA" w:rsidP="00533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5" w:firstLine="105"/>
              <w:jc w:val="both"/>
              <w:rPr>
                <w:rFonts w:ascii="Times New Roman" w:eastAsia="Verdana" w:hAnsi="Times New Roman" w:cs="Times New Roman"/>
                <w:sz w:val="24"/>
                <w:szCs w:val="24"/>
                <w:lang w:val="ro-RO"/>
              </w:rPr>
            </w:pPr>
            <w:r>
              <w:rPr>
                <w:rFonts w:ascii="Times New Roman" w:eastAsia="Verdana" w:hAnsi="Times New Roman" w:cs="Times New Roman"/>
                <w:sz w:val="24"/>
                <w:szCs w:val="24"/>
                <w:lang w:val="ro-RO"/>
              </w:rPr>
              <w:t>Biodegradabile</w:t>
            </w:r>
          </w:p>
        </w:tc>
        <w:tc>
          <w:tcPr>
            <w:tcW w:w="3513" w:type="dxa"/>
            <w:tcBorders>
              <w:top w:val="single" w:sz="4" w:space="0" w:color="auto"/>
              <w:left w:val="single" w:sz="4" w:space="0" w:color="auto"/>
              <w:bottom w:val="single" w:sz="4" w:space="0" w:color="auto"/>
              <w:right w:val="single" w:sz="4" w:space="0" w:color="auto"/>
            </w:tcBorders>
          </w:tcPr>
          <w:p w14:paraId="609BD028" w14:textId="77777777" w:rsidR="00C855AA" w:rsidRPr="008F7D26" w:rsidRDefault="00C855AA" w:rsidP="00533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5" w:firstLine="105"/>
              <w:jc w:val="both"/>
              <w:rPr>
                <w:rFonts w:ascii="Times New Roman" w:eastAsia="Verdana" w:hAnsi="Times New Roman" w:cs="Times New Roman"/>
                <w:sz w:val="24"/>
                <w:szCs w:val="24"/>
                <w:lang w:val="ro-RO"/>
              </w:rPr>
            </w:pPr>
          </w:p>
        </w:tc>
        <w:tc>
          <w:tcPr>
            <w:tcW w:w="1590" w:type="dxa"/>
            <w:tcBorders>
              <w:top w:val="single" w:sz="4" w:space="0" w:color="auto"/>
              <w:left w:val="single" w:sz="4" w:space="0" w:color="auto"/>
              <w:bottom w:val="single" w:sz="4" w:space="0" w:color="auto"/>
              <w:right w:val="single" w:sz="4" w:space="0" w:color="auto"/>
            </w:tcBorders>
          </w:tcPr>
          <w:p w14:paraId="548D896A" w14:textId="77777777" w:rsidR="00C855AA" w:rsidRPr="008F7D26" w:rsidRDefault="00C855AA" w:rsidP="00533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5" w:firstLine="105"/>
              <w:jc w:val="both"/>
              <w:rPr>
                <w:rFonts w:ascii="Times New Roman" w:eastAsia="Verdana" w:hAnsi="Times New Roman" w:cs="Times New Roman"/>
                <w:sz w:val="24"/>
                <w:szCs w:val="24"/>
                <w:lang w:val="ro-RO"/>
              </w:rPr>
            </w:pPr>
          </w:p>
        </w:tc>
      </w:tr>
      <w:tr w:rsidR="00C855AA" w:rsidRPr="008F7D26" w14:paraId="46896DA3" w14:textId="77777777" w:rsidTr="00533892">
        <w:tc>
          <w:tcPr>
            <w:tcW w:w="2553" w:type="dxa"/>
            <w:vMerge w:val="restart"/>
            <w:tcBorders>
              <w:top w:val="single" w:sz="4" w:space="0" w:color="auto"/>
              <w:left w:val="single" w:sz="4" w:space="0" w:color="auto"/>
              <w:right w:val="single" w:sz="4" w:space="0" w:color="auto"/>
            </w:tcBorders>
          </w:tcPr>
          <w:p w14:paraId="50170C3F" w14:textId="77777777" w:rsidR="00C855AA" w:rsidRPr="008F7D26" w:rsidRDefault="00C855AA" w:rsidP="00533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5" w:firstLine="105"/>
              <w:jc w:val="both"/>
              <w:rPr>
                <w:rFonts w:ascii="Times New Roman" w:eastAsia="Verdana" w:hAnsi="Times New Roman" w:cs="Times New Roman"/>
                <w:sz w:val="24"/>
                <w:szCs w:val="24"/>
                <w:lang w:val="ro-RO"/>
              </w:rPr>
            </w:pPr>
            <w:r w:rsidRPr="008F7D26">
              <w:rPr>
                <w:rFonts w:ascii="Times New Roman" w:eastAsia="Verdana" w:hAnsi="Times New Roman" w:cs="Times New Roman"/>
                <w:sz w:val="24"/>
                <w:szCs w:val="24"/>
                <w:lang w:val="ro-RO"/>
              </w:rPr>
              <w:t>1 octombrie – 1 aprilie</w:t>
            </w:r>
          </w:p>
        </w:tc>
        <w:tc>
          <w:tcPr>
            <w:tcW w:w="2409" w:type="dxa"/>
            <w:tcBorders>
              <w:top w:val="single" w:sz="4" w:space="0" w:color="auto"/>
              <w:left w:val="single" w:sz="4" w:space="0" w:color="auto"/>
              <w:bottom w:val="single" w:sz="4" w:space="0" w:color="auto"/>
              <w:right w:val="single" w:sz="4" w:space="0" w:color="auto"/>
            </w:tcBorders>
          </w:tcPr>
          <w:p w14:paraId="1F3DA6E1" w14:textId="77777777" w:rsidR="00C855AA" w:rsidRPr="008F7D26" w:rsidRDefault="00C855AA" w:rsidP="00533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5" w:firstLine="105"/>
              <w:jc w:val="both"/>
              <w:rPr>
                <w:rFonts w:ascii="Times New Roman" w:eastAsia="Verdana" w:hAnsi="Times New Roman" w:cs="Times New Roman"/>
                <w:sz w:val="24"/>
                <w:szCs w:val="24"/>
                <w:lang w:val="ro-RO"/>
              </w:rPr>
            </w:pPr>
            <w:r w:rsidRPr="008F7D26">
              <w:rPr>
                <w:rFonts w:ascii="Times New Roman" w:eastAsia="Verdana" w:hAnsi="Times New Roman" w:cs="Times New Roman"/>
                <w:sz w:val="24"/>
                <w:szCs w:val="24"/>
                <w:lang w:val="ro-RO"/>
              </w:rPr>
              <w:t>Fracția umedă</w:t>
            </w:r>
          </w:p>
        </w:tc>
        <w:tc>
          <w:tcPr>
            <w:tcW w:w="3513" w:type="dxa"/>
            <w:tcBorders>
              <w:top w:val="single" w:sz="4" w:space="0" w:color="auto"/>
              <w:left w:val="single" w:sz="4" w:space="0" w:color="auto"/>
              <w:bottom w:val="single" w:sz="4" w:space="0" w:color="auto"/>
              <w:right w:val="single" w:sz="4" w:space="0" w:color="auto"/>
            </w:tcBorders>
          </w:tcPr>
          <w:p w14:paraId="1B37BEFC" w14:textId="77777777" w:rsidR="00C855AA" w:rsidRPr="008F7D26" w:rsidRDefault="00C855AA" w:rsidP="00533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5" w:firstLine="105"/>
              <w:jc w:val="both"/>
              <w:rPr>
                <w:rFonts w:ascii="Times New Roman" w:eastAsia="Verdana" w:hAnsi="Times New Roman" w:cs="Times New Roman"/>
                <w:sz w:val="24"/>
                <w:szCs w:val="24"/>
                <w:lang w:val="ro-RO"/>
              </w:rPr>
            </w:pPr>
          </w:p>
        </w:tc>
        <w:tc>
          <w:tcPr>
            <w:tcW w:w="1590" w:type="dxa"/>
            <w:tcBorders>
              <w:top w:val="single" w:sz="4" w:space="0" w:color="auto"/>
              <w:left w:val="single" w:sz="4" w:space="0" w:color="auto"/>
              <w:bottom w:val="single" w:sz="4" w:space="0" w:color="auto"/>
              <w:right w:val="single" w:sz="4" w:space="0" w:color="auto"/>
            </w:tcBorders>
          </w:tcPr>
          <w:p w14:paraId="44A69AB2" w14:textId="77777777" w:rsidR="00C855AA" w:rsidRPr="008F7D26" w:rsidRDefault="00C855AA" w:rsidP="00533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5" w:firstLine="105"/>
              <w:jc w:val="both"/>
              <w:rPr>
                <w:rFonts w:ascii="Times New Roman" w:eastAsia="Verdana" w:hAnsi="Times New Roman" w:cs="Times New Roman"/>
                <w:sz w:val="24"/>
                <w:szCs w:val="24"/>
                <w:lang w:val="ro-RO"/>
              </w:rPr>
            </w:pPr>
          </w:p>
        </w:tc>
      </w:tr>
      <w:tr w:rsidR="00C855AA" w:rsidRPr="008F7D26" w14:paraId="45E15AFF" w14:textId="77777777" w:rsidTr="00533892">
        <w:tc>
          <w:tcPr>
            <w:tcW w:w="2553" w:type="dxa"/>
            <w:vMerge/>
            <w:tcBorders>
              <w:left w:val="single" w:sz="4" w:space="0" w:color="auto"/>
              <w:right w:val="single" w:sz="4" w:space="0" w:color="auto"/>
            </w:tcBorders>
            <w:vAlign w:val="center"/>
          </w:tcPr>
          <w:p w14:paraId="213FF14A" w14:textId="77777777" w:rsidR="00C855AA" w:rsidRPr="008F7D26" w:rsidRDefault="00C855AA" w:rsidP="00533892">
            <w:pPr>
              <w:spacing w:after="0" w:line="240" w:lineRule="auto"/>
              <w:ind w:left="-105" w:firstLine="105"/>
              <w:jc w:val="both"/>
              <w:rPr>
                <w:rFonts w:ascii="Times New Roman" w:eastAsia="Times New Roman" w:hAnsi="Times New Roman" w:cs="Times New Roman"/>
                <w:sz w:val="24"/>
                <w:szCs w:val="24"/>
                <w:lang w:val="ro-RO"/>
              </w:rPr>
            </w:pPr>
          </w:p>
        </w:tc>
        <w:tc>
          <w:tcPr>
            <w:tcW w:w="2409" w:type="dxa"/>
            <w:tcBorders>
              <w:top w:val="single" w:sz="4" w:space="0" w:color="auto"/>
              <w:left w:val="single" w:sz="4" w:space="0" w:color="auto"/>
              <w:bottom w:val="single" w:sz="4" w:space="0" w:color="auto"/>
              <w:right w:val="single" w:sz="4" w:space="0" w:color="auto"/>
            </w:tcBorders>
          </w:tcPr>
          <w:p w14:paraId="2D186D04" w14:textId="77777777" w:rsidR="00C855AA" w:rsidRPr="008F7D26" w:rsidRDefault="00C855AA" w:rsidP="00533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5" w:firstLine="105"/>
              <w:jc w:val="both"/>
              <w:rPr>
                <w:rFonts w:ascii="Times New Roman" w:eastAsia="Verdana" w:hAnsi="Times New Roman" w:cs="Times New Roman"/>
                <w:sz w:val="24"/>
                <w:szCs w:val="24"/>
                <w:lang w:val="ro-RO"/>
              </w:rPr>
            </w:pPr>
            <w:r w:rsidRPr="008F7D26">
              <w:rPr>
                <w:rFonts w:ascii="Times New Roman" w:eastAsia="Verdana" w:hAnsi="Times New Roman" w:cs="Times New Roman"/>
                <w:sz w:val="24"/>
                <w:szCs w:val="24"/>
                <w:lang w:val="ro-RO"/>
              </w:rPr>
              <w:t>Fracția uscată</w:t>
            </w:r>
          </w:p>
        </w:tc>
        <w:tc>
          <w:tcPr>
            <w:tcW w:w="3513" w:type="dxa"/>
            <w:tcBorders>
              <w:top w:val="single" w:sz="4" w:space="0" w:color="auto"/>
              <w:left w:val="single" w:sz="4" w:space="0" w:color="auto"/>
              <w:bottom w:val="single" w:sz="4" w:space="0" w:color="auto"/>
              <w:right w:val="single" w:sz="4" w:space="0" w:color="auto"/>
            </w:tcBorders>
          </w:tcPr>
          <w:p w14:paraId="1D1AF0B9" w14:textId="77777777" w:rsidR="00C855AA" w:rsidRPr="008F7D26" w:rsidRDefault="00C855AA" w:rsidP="00533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5" w:firstLine="105"/>
              <w:jc w:val="both"/>
              <w:rPr>
                <w:rFonts w:ascii="Times New Roman" w:eastAsia="Verdana" w:hAnsi="Times New Roman" w:cs="Times New Roman"/>
                <w:sz w:val="24"/>
                <w:szCs w:val="24"/>
                <w:lang w:val="ro-RO"/>
              </w:rPr>
            </w:pPr>
          </w:p>
        </w:tc>
        <w:tc>
          <w:tcPr>
            <w:tcW w:w="1590" w:type="dxa"/>
            <w:tcBorders>
              <w:top w:val="single" w:sz="4" w:space="0" w:color="auto"/>
              <w:left w:val="single" w:sz="4" w:space="0" w:color="auto"/>
              <w:bottom w:val="single" w:sz="4" w:space="0" w:color="auto"/>
              <w:right w:val="single" w:sz="4" w:space="0" w:color="auto"/>
            </w:tcBorders>
          </w:tcPr>
          <w:p w14:paraId="2D919A83" w14:textId="77777777" w:rsidR="00C855AA" w:rsidRPr="008F7D26" w:rsidRDefault="00C855AA" w:rsidP="00533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5" w:firstLine="105"/>
              <w:jc w:val="both"/>
              <w:rPr>
                <w:rFonts w:ascii="Times New Roman" w:eastAsia="Verdana" w:hAnsi="Times New Roman" w:cs="Times New Roman"/>
                <w:sz w:val="24"/>
                <w:szCs w:val="24"/>
                <w:lang w:val="ro-RO"/>
              </w:rPr>
            </w:pPr>
          </w:p>
        </w:tc>
      </w:tr>
      <w:tr w:rsidR="00C855AA" w:rsidRPr="008F7D26" w14:paraId="46340AB1" w14:textId="77777777" w:rsidTr="00533892">
        <w:tc>
          <w:tcPr>
            <w:tcW w:w="2553" w:type="dxa"/>
            <w:tcBorders>
              <w:left w:val="single" w:sz="4" w:space="0" w:color="auto"/>
              <w:right w:val="single" w:sz="4" w:space="0" w:color="auto"/>
            </w:tcBorders>
            <w:vAlign w:val="center"/>
          </w:tcPr>
          <w:p w14:paraId="716CC672" w14:textId="77777777" w:rsidR="00C855AA" w:rsidRPr="008F7D26" w:rsidRDefault="00C855AA" w:rsidP="00533892">
            <w:pPr>
              <w:spacing w:after="0" w:line="240" w:lineRule="auto"/>
              <w:ind w:left="-105" w:firstLine="105"/>
              <w:jc w:val="both"/>
              <w:rPr>
                <w:rFonts w:ascii="Times New Roman" w:eastAsia="Times New Roman" w:hAnsi="Times New Roman" w:cs="Times New Roman"/>
                <w:sz w:val="24"/>
                <w:szCs w:val="24"/>
                <w:lang w:val="ro-RO"/>
              </w:rPr>
            </w:pPr>
          </w:p>
        </w:tc>
        <w:tc>
          <w:tcPr>
            <w:tcW w:w="2409" w:type="dxa"/>
            <w:tcBorders>
              <w:top w:val="single" w:sz="4" w:space="0" w:color="auto"/>
              <w:left w:val="single" w:sz="4" w:space="0" w:color="auto"/>
              <w:bottom w:val="single" w:sz="4" w:space="0" w:color="auto"/>
              <w:right w:val="single" w:sz="4" w:space="0" w:color="auto"/>
            </w:tcBorders>
          </w:tcPr>
          <w:p w14:paraId="7505ED23" w14:textId="77777777" w:rsidR="00C855AA" w:rsidRPr="008F7D26" w:rsidRDefault="00C855AA" w:rsidP="00533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5" w:firstLine="105"/>
              <w:jc w:val="both"/>
              <w:rPr>
                <w:rFonts w:ascii="Times New Roman" w:eastAsia="Verdana" w:hAnsi="Times New Roman" w:cs="Times New Roman"/>
                <w:sz w:val="24"/>
                <w:szCs w:val="24"/>
                <w:lang w:val="ro-RO"/>
              </w:rPr>
            </w:pPr>
            <w:r>
              <w:rPr>
                <w:rFonts w:ascii="Times New Roman" w:eastAsia="Verdana" w:hAnsi="Times New Roman" w:cs="Times New Roman"/>
                <w:sz w:val="24"/>
                <w:szCs w:val="24"/>
                <w:lang w:val="ro-RO"/>
              </w:rPr>
              <w:t>Biodegradabile</w:t>
            </w:r>
          </w:p>
        </w:tc>
        <w:tc>
          <w:tcPr>
            <w:tcW w:w="3513" w:type="dxa"/>
            <w:tcBorders>
              <w:top w:val="single" w:sz="4" w:space="0" w:color="auto"/>
              <w:left w:val="single" w:sz="4" w:space="0" w:color="auto"/>
              <w:bottom w:val="single" w:sz="4" w:space="0" w:color="auto"/>
              <w:right w:val="single" w:sz="4" w:space="0" w:color="auto"/>
            </w:tcBorders>
          </w:tcPr>
          <w:p w14:paraId="7F673CF0" w14:textId="77777777" w:rsidR="00C855AA" w:rsidRPr="008F7D26" w:rsidRDefault="00C855AA" w:rsidP="00533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5" w:firstLine="105"/>
              <w:jc w:val="both"/>
              <w:rPr>
                <w:rFonts w:ascii="Times New Roman" w:eastAsia="Verdana" w:hAnsi="Times New Roman" w:cs="Times New Roman"/>
                <w:sz w:val="24"/>
                <w:szCs w:val="24"/>
                <w:lang w:val="ro-RO"/>
              </w:rPr>
            </w:pPr>
          </w:p>
        </w:tc>
        <w:tc>
          <w:tcPr>
            <w:tcW w:w="1590" w:type="dxa"/>
            <w:tcBorders>
              <w:top w:val="single" w:sz="4" w:space="0" w:color="auto"/>
              <w:left w:val="single" w:sz="4" w:space="0" w:color="auto"/>
              <w:bottom w:val="single" w:sz="4" w:space="0" w:color="auto"/>
              <w:right w:val="single" w:sz="4" w:space="0" w:color="auto"/>
            </w:tcBorders>
          </w:tcPr>
          <w:p w14:paraId="3699D2AD" w14:textId="77777777" w:rsidR="00C855AA" w:rsidRPr="008F7D26" w:rsidRDefault="00C855AA" w:rsidP="00533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5" w:firstLine="105"/>
              <w:jc w:val="both"/>
              <w:rPr>
                <w:rFonts w:ascii="Times New Roman" w:eastAsia="Verdana" w:hAnsi="Times New Roman" w:cs="Times New Roman"/>
                <w:sz w:val="24"/>
                <w:szCs w:val="24"/>
                <w:lang w:val="ro-RO"/>
              </w:rPr>
            </w:pPr>
          </w:p>
        </w:tc>
      </w:tr>
    </w:tbl>
    <w:p w14:paraId="558B0BF4" w14:textId="77777777" w:rsidR="00CE6E8A" w:rsidRPr="003D1936" w:rsidRDefault="00CE6E8A" w:rsidP="004A122D">
      <w:pPr>
        <w:spacing w:after="0" w:line="240" w:lineRule="auto"/>
        <w:jc w:val="both"/>
        <w:rPr>
          <w:rStyle w:val="sartbdy"/>
          <w:rFonts w:ascii="Times New Roman" w:hAnsi="Times New Roman" w:cs="Times New Roman"/>
          <w:color w:val="0070C0"/>
          <w:sz w:val="24"/>
          <w:szCs w:val="24"/>
          <w:lang w:val="ro-RO"/>
        </w:rPr>
      </w:pPr>
    </w:p>
    <w:p w14:paraId="52567FCF" w14:textId="77777777" w:rsidR="00CE6E8A" w:rsidRPr="003D1936" w:rsidRDefault="00F92016" w:rsidP="00533892">
      <w:pPr>
        <w:spacing w:after="0" w:line="240" w:lineRule="auto"/>
        <w:ind w:firstLine="720"/>
        <w:jc w:val="both"/>
        <w:rPr>
          <w:rStyle w:val="scapden"/>
          <w:rFonts w:ascii="Times New Roman" w:hAnsi="Times New Roman" w:cs="Times New Roman"/>
          <w:b/>
          <w:sz w:val="24"/>
          <w:szCs w:val="24"/>
          <w:lang w:val="ro-RO"/>
        </w:rPr>
      </w:pPr>
      <w:r w:rsidRPr="003D1936">
        <w:rPr>
          <w:rStyle w:val="scapttl"/>
          <w:rFonts w:ascii="Times New Roman" w:hAnsi="Times New Roman" w:cs="Times New Roman"/>
          <w:b/>
          <w:sz w:val="24"/>
          <w:szCs w:val="24"/>
          <w:lang w:val="ro-RO"/>
        </w:rPr>
        <w:t>Capitolul VI</w:t>
      </w:r>
      <w:r w:rsidR="00ED17E5">
        <w:rPr>
          <w:rStyle w:val="scapttl"/>
          <w:rFonts w:ascii="Times New Roman" w:hAnsi="Times New Roman" w:cs="Times New Roman"/>
          <w:b/>
          <w:sz w:val="24"/>
          <w:szCs w:val="24"/>
          <w:lang w:val="ro-RO"/>
        </w:rPr>
        <w:t xml:space="preserve"> </w:t>
      </w:r>
      <w:r w:rsidRPr="003D1936">
        <w:rPr>
          <w:rStyle w:val="scapden"/>
          <w:rFonts w:ascii="Times New Roman" w:hAnsi="Times New Roman" w:cs="Times New Roman"/>
          <w:b/>
          <w:sz w:val="24"/>
          <w:szCs w:val="24"/>
          <w:lang w:val="ro-RO"/>
        </w:rPr>
        <w:t>Tarife, facturare şi</w:t>
      </w:r>
      <w:r w:rsidR="00ED17E5">
        <w:rPr>
          <w:rStyle w:val="scapden"/>
          <w:rFonts w:ascii="Times New Roman" w:hAnsi="Times New Roman" w:cs="Times New Roman"/>
          <w:b/>
          <w:sz w:val="24"/>
          <w:szCs w:val="24"/>
          <w:lang w:val="ro-RO"/>
        </w:rPr>
        <w:t xml:space="preserve"> </w:t>
      </w:r>
      <w:r w:rsidRPr="003D1936">
        <w:rPr>
          <w:rStyle w:val="scapden"/>
          <w:rFonts w:ascii="Times New Roman" w:hAnsi="Times New Roman" w:cs="Times New Roman"/>
          <w:b/>
          <w:sz w:val="24"/>
          <w:szCs w:val="24"/>
          <w:lang w:val="ro-RO"/>
        </w:rPr>
        <w:t>modalităţi de plată</w:t>
      </w:r>
    </w:p>
    <w:p w14:paraId="5B71FED1" w14:textId="77777777" w:rsidR="00CE6E8A" w:rsidRPr="003D1936" w:rsidRDefault="00F92016" w:rsidP="00533892">
      <w:pPr>
        <w:spacing w:after="0" w:line="240" w:lineRule="auto"/>
        <w:ind w:left="720"/>
        <w:jc w:val="both"/>
        <w:rPr>
          <w:rStyle w:val="sartttl"/>
          <w:rFonts w:ascii="Times New Roman" w:hAnsi="Times New Roman" w:cs="Times New Roman"/>
          <w:b/>
          <w:sz w:val="24"/>
          <w:szCs w:val="24"/>
          <w:lang w:val="ro-RO"/>
        </w:rPr>
      </w:pPr>
      <w:r w:rsidRPr="003D1936">
        <w:rPr>
          <w:rFonts w:ascii="Times New Roman" w:hAnsi="Times New Roman" w:cs="Times New Roman"/>
          <w:sz w:val="16"/>
          <w:szCs w:val="24"/>
          <w:lang w:val="ro-RO"/>
        </w:rPr>
        <w:br/>
      </w:r>
      <w:r w:rsidRPr="003D1936">
        <w:rPr>
          <w:rStyle w:val="sartttl"/>
          <w:rFonts w:ascii="Times New Roman" w:hAnsi="Times New Roman" w:cs="Times New Roman"/>
          <w:b/>
          <w:sz w:val="24"/>
          <w:szCs w:val="24"/>
          <w:lang w:val="ro-RO"/>
        </w:rPr>
        <w:t>Articolul 12</w:t>
      </w:r>
    </w:p>
    <w:p w14:paraId="3F4970DE" w14:textId="77777777" w:rsidR="00F92016" w:rsidRPr="003D1936" w:rsidRDefault="00A75D90" w:rsidP="00533892">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 xml:space="preserve">(1) </w:t>
      </w:r>
      <w:r w:rsidRPr="003D1936">
        <w:rPr>
          <w:rStyle w:val="slitbdy"/>
          <w:rFonts w:ascii="Times New Roman" w:hAnsi="Times New Roman" w:cs="Times New Roman"/>
          <w:color w:val="002060"/>
          <w:sz w:val="24"/>
          <w:szCs w:val="24"/>
          <w:lang w:val="ro-RO"/>
        </w:rPr>
        <w:t>Operatorul</w:t>
      </w:r>
      <w:r w:rsidR="00F92016" w:rsidRPr="003D1936">
        <w:rPr>
          <w:rStyle w:val="slitbdy"/>
          <w:rFonts w:ascii="Times New Roman" w:hAnsi="Times New Roman" w:cs="Times New Roman"/>
          <w:sz w:val="24"/>
          <w:szCs w:val="24"/>
          <w:lang w:val="ro-RO"/>
        </w:rPr>
        <w:t>vor practica t</w:t>
      </w:r>
      <w:r w:rsidR="00CE6E8A" w:rsidRPr="003D1936">
        <w:rPr>
          <w:rStyle w:val="slitbdy"/>
          <w:rFonts w:ascii="Times New Roman" w:hAnsi="Times New Roman" w:cs="Times New Roman"/>
          <w:sz w:val="24"/>
          <w:szCs w:val="24"/>
          <w:lang w:val="ro-RO"/>
        </w:rPr>
        <w:t>arifele aprobate de autoritatea</w:t>
      </w:r>
      <w:r w:rsidR="00F92016" w:rsidRPr="003D1936">
        <w:rPr>
          <w:rStyle w:val="slitbdy"/>
          <w:rFonts w:ascii="Times New Roman" w:hAnsi="Times New Roman" w:cs="Times New Roman"/>
          <w:sz w:val="24"/>
          <w:szCs w:val="24"/>
          <w:lang w:val="ro-RO"/>
        </w:rPr>
        <w:t>administraţiei publice locale, potrivit prevederilor legale în vigoare.</w:t>
      </w:r>
    </w:p>
    <w:p w14:paraId="7F7BBF6C" w14:textId="77777777" w:rsidR="00F92016" w:rsidRPr="003D1936" w:rsidRDefault="00F92016" w:rsidP="00533892">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(2) Stabilirea, ajustarea ori modificarea tarifelor se va face potrivit prevederilor legale.</w:t>
      </w:r>
    </w:p>
    <w:p w14:paraId="496B9D14" w14:textId="77777777" w:rsidR="00F92016" w:rsidRPr="00C855AA" w:rsidRDefault="00F92016" w:rsidP="00533892">
      <w:pPr>
        <w:spacing w:after="0" w:line="240" w:lineRule="auto"/>
        <w:ind w:firstLine="720"/>
        <w:jc w:val="both"/>
        <w:rPr>
          <w:rStyle w:val="slitbdy"/>
          <w:rFonts w:ascii="Times New Roman" w:hAnsi="Times New Roman" w:cs="Times New Roman"/>
          <w:sz w:val="24"/>
          <w:szCs w:val="24"/>
          <w:lang w:val="ro-RO"/>
        </w:rPr>
      </w:pPr>
      <w:r w:rsidRPr="00C855AA">
        <w:rPr>
          <w:rStyle w:val="slitbdy"/>
          <w:rFonts w:ascii="Times New Roman" w:hAnsi="Times New Roman" w:cs="Times New Roman"/>
          <w:sz w:val="24"/>
          <w:szCs w:val="24"/>
          <w:lang w:val="ro-RO"/>
        </w:rPr>
        <w:lastRenderedPageBreak/>
        <w:t>(3) Modificarea tarifelor va fi adusă la cunoştinţă utilizatorilor cu minimum 15 zile înaintea începerii perioadei de facturare.</w:t>
      </w:r>
    </w:p>
    <w:p w14:paraId="4075D212" w14:textId="77777777" w:rsidR="00054DFF" w:rsidRPr="003D1936" w:rsidRDefault="00F92016" w:rsidP="00533892">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 xml:space="preserve">(4) Tariful practicat pentru colectarea deşeurilor la încheierea contractului este </w:t>
      </w:r>
      <w:r w:rsidR="004B3B0F" w:rsidRPr="003D1936">
        <w:rPr>
          <w:rStyle w:val="slitbdy"/>
          <w:rFonts w:ascii="Times New Roman" w:hAnsi="Times New Roman" w:cs="Times New Roman"/>
          <w:sz w:val="24"/>
          <w:szCs w:val="24"/>
          <w:lang w:val="ro-RO"/>
        </w:rPr>
        <w:t>de</w:t>
      </w:r>
      <w:r w:rsidR="00ED17E5">
        <w:rPr>
          <w:rStyle w:val="slitbdy"/>
          <w:rFonts w:ascii="Times New Roman" w:hAnsi="Times New Roman" w:cs="Times New Roman"/>
          <w:sz w:val="24"/>
          <w:szCs w:val="24"/>
          <w:lang w:val="ro-RO"/>
        </w:rPr>
        <w:t xml:space="preserve"> </w:t>
      </w:r>
      <w:r w:rsidR="00461593" w:rsidRPr="00461593">
        <w:rPr>
          <w:rStyle w:val="slitbdy"/>
          <w:rFonts w:ascii="Times New Roman" w:hAnsi="Times New Roman" w:cs="Times New Roman"/>
          <w:b/>
          <w:bCs/>
          <w:sz w:val="24"/>
          <w:szCs w:val="24"/>
          <w:lang w:val="ro-RO"/>
        </w:rPr>
        <w:t>15,00 lei/pers./luna</w:t>
      </w:r>
      <w:r w:rsidR="00EE2A02">
        <w:rPr>
          <w:rStyle w:val="slitbdy"/>
          <w:rFonts w:ascii="Times New Roman" w:hAnsi="Times New Roman" w:cs="Times New Roman"/>
          <w:b/>
          <w:bCs/>
          <w:sz w:val="24"/>
          <w:szCs w:val="24"/>
          <w:lang w:val="ro-RO"/>
        </w:rPr>
        <w:t>(</w:t>
      </w:r>
      <w:r w:rsidR="00461593" w:rsidRPr="00461593">
        <w:rPr>
          <w:rStyle w:val="slitbdy"/>
          <w:rFonts w:ascii="Times New Roman" w:hAnsi="Times New Roman" w:cs="Times New Roman"/>
          <w:b/>
          <w:bCs/>
          <w:sz w:val="24"/>
          <w:szCs w:val="24"/>
          <w:lang w:val="ro-RO"/>
        </w:rPr>
        <w:t>fara TVA</w:t>
      </w:r>
      <w:r w:rsidR="00EE2A02">
        <w:rPr>
          <w:rStyle w:val="slitbdy"/>
          <w:rFonts w:ascii="Times New Roman" w:hAnsi="Times New Roman" w:cs="Times New Roman"/>
          <w:b/>
          <w:bCs/>
          <w:sz w:val="24"/>
          <w:szCs w:val="24"/>
          <w:lang w:val="ro-RO"/>
        </w:rPr>
        <w:t xml:space="preserve">), 17,85 </w:t>
      </w:r>
      <w:r w:rsidR="00EE2A02" w:rsidRPr="00461593">
        <w:rPr>
          <w:rStyle w:val="slitbdy"/>
          <w:rFonts w:ascii="Times New Roman" w:hAnsi="Times New Roman" w:cs="Times New Roman"/>
          <w:b/>
          <w:bCs/>
          <w:sz w:val="24"/>
          <w:szCs w:val="24"/>
          <w:lang w:val="ro-RO"/>
        </w:rPr>
        <w:t>lei/pers./luna</w:t>
      </w:r>
      <w:r w:rsidR="00EE2A02">
        <w:rPr>
          <w:rStyle w:val="slitbdy"/>
          <w:rFonts w:ascii="Times New Roman" w:hAnsi="Times New Roman" w:cs="Times New Roman"/>
          <w:b/>
          <w:bCs/>
          <w:sz w:val="24"/>
          <w:szCs w:val="24"/>
          <w:lang w:val="ro-RO"/>
        </w:rPr>
        <w:t>(TVA inclus)</w:t>
      </w:r>
      <w:r w:rsidR="00EE2A02">
        <w:rPr>
          <w:rStyle w:val="slitbdy"/>
          <w:rFonts w:ascii="Times New Roman" w:hAnsi="Times New Roman" w:cs="Times New Roman"/>
          <w:sz w:val="24"/>
          <w:szCs w:val="24"/>
          <w:lang w:val="ro-RO"/>
        </w:rPr>
        <w:t xml:space="preserve"> compus din</w:t>
      </w:r>
      <w:r w:rsidR="00054DFF" w:rsidRPr="003D1936">
        <w:rPr>
          <w:rStyle w:val="slitbdy"/>
          <w:rFonts w:ascii="Times New Roman" w:hAnsi="Times New Roman" w:cs="Times New Roman"/>
          <w:sz w:val="24"/>
          <w:szCs w:val="24"/>
          <w:lang w:val="ro-RO"/>
        </w:rPr>
        <w:t>:</w:t>
      </w:r>
    </w:p>
    <w:p w14:paraId="0308D329" w14:textId="77777777" w:rsidR="00054DFF" w:rsidRPr="000C7255" w:rsidRDefault="00054DFF" w:rsidP="004A122D">
      <w:pPr>
        <w:spacing w:after="0" w:line="240" w:lineRule="auto"/>
        <w:ind w:firstLine="720"/>
        <w:jc w:val="both"/>
        <w:rPr>
          <w:rFonts w:ascii="Times New Roman" w:eastAsia="Times New Roman" w:hAnsi="Times New Roman" w:cs="Calibri"/>
          <w:sz w:val="24"/>
          <w:szCs w:val="24"/>
          <w:lang w:val="ro-RO"/>
        </w:rPr>
      </w:pPr>
      <w:r w:rsidRPr="00533892">
        <w:rPr>
          <w:rFonts w:ascii="Times New Roman" w:hAnsi="Times New Roman" w:cs="Times New Roman"/>
          <w:bCs/>
          <w:sz w:val="24"/>
          <w:szCs w:val="24"/>
          <w:lang w:val="ro-RO"/>
        </w:rPr>
        <w:t>-</w:t>
      </w:r>
      <w:r w:rsidRPr="000C7255">
        <w:rPr>
          <w:rFonts w:ascii="Times New Roman" w:eastAsia="Times New Roman" w:hAnsi="Times New Roman" w:cs="Calibri"/>
          <w:b/>
          <w:sz w:val="24"/>
          <w:szCs w:val="24"/>
          <w:lang w:val="ro-RO"/>
        </w:rPr>
        <w:t xml:space="preserve">13,64 lei/pers./lună </w:t>
      </w:r>
      <w:r w:rsidR="00EE2A02">
        <w:rPr>
          <w:rStyle w:val="slitbdy"/>
          <w:rFonts w:ascii="Times New Roman" w:hAnsi="Times New Roman" w:cs="Times New Roman"/>
          <w:b/>
          <w:bCs/>
          <w:sz w:val="24"/>
          <w:szCs w:val="24"/>
          <w:lang w:val="ro-RO"/>
        </w:rPr>
        <w:t>(TVA inclus)</w:t>
      </w:r>
      <w:r w:rsidR="004B3B0F" w:rsidRPr="000C7255">
        <w:rPr>
          <w:rFonts w:ascii="Times New Roman" w:hAnsi="Times New Roman" w:cs="Times New Roman"/>
          <w:sz w:val="24"/>
          <w:szCs w:val="24"/>
          <w:lang w:val="ro-RO"/>
        </w:rPr>
        <w:t xml:space="preserve">pentru </w:t>
      </w:r>
      <w:r w:rsidR="004B3B0F" w:rsidRPr="000C7255">
        <w:rPr>
          <w:rFonts w:ascii="Times New Roman" w:eastAsia="Times New Roman" w:hAnsi="Times New Roman" w:cs="Calibri"/>
          <w:sz w:val="24"/>
          <w:szCs w:val="24"/>
          <w:lang w:val="ro-RO"/>
        </w:rPr>
        <w:t>colectarea deşeurilor</w:t>
      </w:r>
      <w:r w:rsidR="00ED17E5">
        <w:rPr>
          <w:rFonts w:ascii="Times New Roman" w:eastAsia="Times New Roman" w:hAnsi="Times New Roman" w:cs="Calibri"/>
          <w:sz w:val="24"/>
          <w:szCs w:val="24"/>
          <w:lang w:val="ro-RO"/>
        </w:rPr>
        <w:t xml:space="preserve"> </w:t>
      </w:r>
      <w:r w:rsidR="00EE2A02">
        <w:rPr>
          <w:rFonts w:ascii="Times New Roman" w:eastAsia="Times New Roman" w:hAnsi="Times New Roman" w:cs="Calibri"/>
          <w:sz w:val="24"/>
          <w:szCs w:val="24"/>
          <w:lang w:val="ro-RO"/>
        </w:rPr>
        <w:t>menajere</w:t>
      </w:r>
      <w:r w:rsidR="004B3B0F" w:rsidRPr="000C7255">
        <w:rPr>
          <w:rFonts w:ascii="Times New Roman" w:eastAsia="Times New Roman" w:hAnsi="Times New Roman" w:cs="Calibri"/>
          <w:sz w:val="24"/>
          <w:szCs w:val="24"/>
          <w:lang w:val="ro-RO"/>
        </w:rPr>
        <w:t xml:space="preserve"> - fracția umedă, pentru o cantitate maxima de</w:t>
      </w:r>
      <w:r w:rsidR="004B3B0F" w:rsidRPr="000C7255">
        <w:rPr>
          <w:rFonts w:ascii="Times New Roman" w:eastAsia="Times New Roman" w:hAnsi="Times New Roman" w:cs="Calibri"/>
          <w:b/>
          <w:sz w:val="24"/>
          <w:szCs w:val="24"/>
          <w:lang w:val="ro-RO"/>
        </w:rPr>
        <w:t xml:space="preserve"> 0,20 tone/pers</w:t>
      </w:r>
      <w:r w:rsidR="00461593">
        <w:rPr>
          <w:rFonts w:ascii="Times New Roman" w:eastAsia="Times New Roman" w:hAnsi="Times New Roman" w:cs="Calibri"/>
          <w:b/>
          <w:sz w:val="24"/>
          <w:szCs w:val="24"/>
          <w:lang w:val="ro-RO"/>
        </w:rPr>
        <w:t>.</w:t>
      </w:r>
      <w:r w:rsidR="004B3B0F" w:rsidRPr="000C7255">
        <w:rPr>
          <w:rFonts w:ascii="Times New Roman" w:eastAsia="Times New Roman" w:hAnsi="Times New Roman" w:cs="Calibri"/>
          <w:b/>
          <w:sz w:val="24"/>
          <w:szCs w:val="24"/>
          <w:lang w:val="ro-RO"/>
        </w:rPr>
        <w:t>/luna</w:t>
      </w:r>
      <w:r w:rsidR="00ED17E5">
        <w:rPr>
          <w:rFonts w:ascii="Times New Roman" w:eastAsia="Times New Roman" w:hAnsi="Times New Roman" w:cs="Calibri"/>
          <w:b/>
          <w:sz w:val="24"/>
          <w:szCs w:val="24"/>
          <w:lang w:val="ro-RO"/>
        </w:rPr>
        <w:t xml:space="preserve"> </w:t>
      </w:r>
      <w:r w:rsidR="00F034E6" w:rsidRPr="000C7255">
        <w:rPr>
          <w:rFonts w:ascii="Times New Roman" w:eastAsia="Times New Roman" w:hAnsi="Times New Roman" w:cs="Calibri"/>
          <w:sz w:val="24"/>
          <w:szCs w:val="24"/>
          <w:lang w:val="ro-RO"/>
        </w:rPr>
        <w:t xml:space="preserve">sau </w:t>
      </w:r>
      <w:r w:rsidR="00F034E6" w:rsidRPr="000C7255">
        <w:rPr>
          <w:rFonts w:ascii="Times New Roman" w:eastAsia="Times New Roman" w:hAnsi="Times New Roman" w:cs="Times New Roman"/>
          <w:b/>
          <w:sz w:val="24"/>
          <w:szCs w:val="24"/>
          <w:lang w:val="ro-RO"/>
        </w:rPr>
        <w:t xml:space="preserve">684,18 </w:t>
      </w:r>
      <w:r w:rsidR="00F034E6" w:rsidRPr="000C7255">
        <w:rPr>
          <w:rFonts w:ascii="Times New Roman" w:eastAsia="Times New Roman" w:hAnsi="Times New Roman" w:cs="Calibri"/>
          <w:b/>
          <w:sz w:val="24"/>
          <w:szCs w:val="24"/>
          <w:lang w:val="ro-RO"/>
        </w:rPr>
        <w:t>lei/tona</w:t>
      </w:r>
      <w:r w:rsidR="00537469" w:rsidRPr="000C7255">
        <w:rPr>
          <w:rFonts w:ascii="Times New Roman" w:eastAsia="Times New Roman" w:hAnsi="Times New Roman" w:cs="Calibri"/>
          <w:b/>
          <w:sz w:val="24"/>
          <w:szCs w:val="24"/>
          <w:lang w:val="ro-RO"/>
        </w:rPr>
        <w:t>, 239,4</w:t>
      </w:r>
      <w:r w:rsidR="00C855AA">
        <w:rPr>
          <w:rFonts w:ascii="Times New Roman" w:eastAsia="Times New Roman" w:hAnsi="Times New Roman" w:cs="Calibri"/>
          <w:b/>
          <w:sz w:val="24"/>
          <w:szCs w:val="24"/>
          <w:lang w:val="ro-RO"/>
        </w:rPr>
        <w:t>0</w:t>
      </w:r>
      <w:r w:rsidR="00F034E6" w:rsidRPr="000C7255">
        <w:rPr>
          <w:rFonts w:ascii="Times New Roman" w:eastAsia="Times New Roman" w:hAnsi="Times New Roman" w:cs="Calibri"/>
          <w:b/>
          <w:sz w:val="24"/>
          <w:szCs w:val="24"/>
          <w:lang w:val="ro-RO"/>
        </w:rPr>
        <w:t xml:space="preserve"> lei/mc fără TVA</w:t>
      </w:r>
      <w:r w:rsidRPr="000C7255">
        <w:rPr>
          <w:rFonts w:ascii="Times New Roman" w:eastAsia="Times New Roman" w:hAnsi="Times New Roman" w:cs="Calibri"/>
          <w:sz w:val="24"/>
          <w:szCs w:val="24"/>
          <w:lang w:val="ro-RO"/>
        </w:rPr>
        <w:t>;</w:t>
      </w:r>
    </w:p>
    <w:p w14:paraId="04997E7A" w14:textId="77777777" w:rsidR="00CF6AF9" w:rsidRDefault="004B3B0F" w:rsidP="004A122D">
      <w:pPr>
        <w:spacing w:after="0" w:line="240" w:lineRule="auto"/>
        <w:ind w:firstLine="720"/>
        <w:jc w:val="both"/>
        <w:rPr>
          <w:rFonts w:ascii="Times New Roman" w:hAnsi="Times New Roman" w:cs="Times New Roman"/>
          <w:bCs/>
          <w:sz w:val="24"/>
          <w:szCs w:val="24"/>
          <w:lang w:val="ro-RO"/>
        </w:rPr>
      </w:pPr>
      <w:r w:rsidRPr="00533892">
        <w:rPr>
          <w:rFonts w:ascii="Times New Roman" w:hAnsi="Times New Roman" w:cs="Times New Roman"/>
          <w:bCs/>
          <w:sz w:val="24"/>
          <w:szCs w:val="24"/>
          <w:lang w:val="ro-RO"/>
        </w:rPr>
        <w:t>-</w:t>
      </w:r>
      <w:r w:rsidRPr="00C04FD0">
        <w:rPr>
          <w:rFonts w:ascii="Times New Roman" w:eastAsia="Times New Roman" w:hAnsi="Times New Roman" w:cs="Calibri"/>
          <w:b/>
          <w:sz w:val="24"/>
          <w:szCs w:val="24"/>
          <w:lang w:val="ro-RO"/>
        </w:rPr>
        <w:t>2,</w:t>
      </w:r>
      <w:r w:rsidR="00285092" w:rsidRPr="00C04FD0">
        <w:rPr>
          <w:rFonts w:ascii="Times New Roman" w:eastAsia="Times New Roman" w:hAnsi="Times New Roman" w:cs="Calibri"/>
          <w:b/>
          <w:sz w:val="24"/>
          <w:szCs w:val="24"/>
          <w:lang w:val="ro-RO"/>
        </w:rPr>
        <w:t>84</w:t>
      </w:r>
      <w:r w:rsidRPr="00C04FD0">
        <w:rPr>
          <w:rFonts w:ascii="Times New Roman" w:eastAsia="Times New Roman" w:hAnsi="Times New Roman" w:cs="Calibri"/>
          <w:b/>
          <w:sz w:val="24"/>
          <w:szCs w:val="24"/>
          <w:lang w:val="ro-RO"/>
        </w:rPr>
        <w:t xml:space="preserve"> lei/pers</w:t>
      </w:r>
      <w:r w:rsidRPr="000C7255">
        <w:rPr>
          <w:rFonts w:ascii="Times New Roman" w:eastAsia="Times New Roman" w:hAnsi="Times New Roman" w:cs="Calibri"/>
          <w:b/>
          <w:sz w:val="24"/>
          <w:szCs w:val="24"/>
          <w:lang w:val="ro-RO"/>
        </w:rPr>
        <w:t xml:space="preserve">./lună </w:t>
      </w:r>
      <w:r w:rsidR="00EE2A02">
        <w:rPr>
          <w:rStyle w:val="slitbdy"/>
          <w:rFonts w:ascii="Times New Roman" w:hAnsi="Times New Roman" w:cs="Times New Roman"/>
          <w:b/>
          <w:bCs/>
          <w:sz w:val="24"/>
          <w:szCs w:val="24"/>
          <w:lang w:val="ro-RO"/>
        </w:rPr>
        <w:t>(TVA inclus)</w:t>
      </w:r>
      <w:r w:rsidRPr="000C7255">
        <w:rPr>
          <w:rFonts w:ascii="Times New Roman" w:hAnsi="Times New Roman" w:cs="Times New Roman"/>
          <w:sz w:val="24"/>
          <w:szCs w:val="24"/>
          <w:lang w:val="ro-RO"/>
        </w:rPr>
        <w:t xml:space="preserve">pentru </w:t>
      </w:r>
      <w:r w:rsidRPr="000C7255">
        <w:rPr>
          <w:rFonts w:ascii="Times New Roman" w:eastAsia="Times New Roman" w:hAnsi="Times New Roman" w:cs="Calibri"/>
          <w:sz w:val="24"/>
          <w:szCs w:val="24"/>
          <w:lang w:val="ro-RO"/>
        </w:rPr>
        <w:t>colectarea deşeurilor</w:t>
      </w:r>
      <w:r w:rsidR="00ED17E5">
        <w:rPr>
          <w:rFonts w:ascii="Times New Roman" w:eastAsia="Times New Roman" w:hAnsi="Times New Roman" w:cs="Calibri"/>
          <w:sz w:val="24"/>
          <w:szCs w:val="24"/>
          <w:lang w:val="ro-RO"/>
        </w:rPr>
        <w:t xml:space="preserve"> </w:t>
      </w:r>
      <w:r w:rsidR="00EE2A02">
        <w:rPr>
          <w:rFonts w:ascii="Times New Roman" w:eastAsia="Times New Roman" w:hAnsi="Times New Roman" w:cs="Calibri"/>
          <w:sz w:val="24"/>
          <w:szCs w:val="24"/>
          <w:lang w:val="ro-RO"/>
        </w:rPr>
        <w:t>reciclabile</w:t>
      </w:r>
      <w:r w:rsidRPr="000C7255">
        <w:rPr>
          <w:rFonts w:ascii="Times New Roman" w:eastAsia="Times New Roman" w:hAnsi="Times New Roman" w:cs="Calibri"/>
          <w:sz w:val="24"/>
          <w:szCs w:val="24"/>
          <w:lang w:val="ro-RO"/>
        </w:rPr>
        <w:t xml:space="preserve"> - fracția uscată, pentru o cantitate maxima de</w:t>
      </w:r>
      <w:r w:rsidRPr="000C7255">
        <w:rPr>
          <w:rFonts w:ascii="Times New Roman" w:eastAsia="Times New Roman" w:hAnsi="Times New Roman" w:cs="Calibri"/>
          <w:b/>
          <w:sz w:val="24"/>
          <w:szCs w:val="24"/>
          <w:lang w:val="ro-RO"/>
        </w:rPr>
        <w:t xml:space="preserve"> 0,028 tone/pers/luna</w:t>
      </w:r>
      <w:r w:rsidR="00ED17E5">
        <w:rPr>
          <w:rFonts w:ascii="Times New Roman" w:eastAsia="Times New Roman" w:hAnsi="Times New Roman" w:cs="Calibri"/>
          <w:b/>
          <w:sz w:val="24"/>
          <w:szCs w:val="24"/>
          <w:lang w:val="ro-RO"/>
        </w:rPr>
        <w:t xml:space="preserve"> </w:t>
      </w:r>
      <w:r w:rsidR="00F034E6" w:rsidRPr="000C7255">
        <w:rPr>
          <w:rFonts w:ascii="Times New Roman" w:eastAsia="Times New Roman" w:hAnsi="Times New Roman" w:cs="Times New Roman"/>
          <w:sz w:val="24"/>
          <w:szCs w:val="24"/>
          <w:lang w:val="ro-RO"/>
        </w:rPr>
        <w:t>sau</w:t>
      </w:r>
      <w:r w:rsidR="00F034E6" w:rsidRPr="000C7255">
        <w:rPr>
          <w:rFonts w:ascii="Times New Roman" w:eastAsia="Times New Roman" w:hAnsi="Times New Roman" w:cs="Times New Roman"/>
          <w:b/>
          <w:sz w:val="24"/>
          <w:szCs w:val="24"/>
          <w:lang w:val="ro-RO"/>
        </w:rPr>
        <w:t xml:space="preserve"> 988,11 lei/tona, </w:t>
      </w:r>
      <w:r w:rsidR="00537469" w:rsidRPr="000C7255">
        <w:rPr>
          <w:rFonts w:ascii="Times New Roman" w:eastAsia="Times New Roman" w:hAnsi="Times New Roman" w:cs="Calibri"/>
          <w:b/>
          <w:sz w:val="24"/>
          <w:szCs w:val="24"/>
          <w:lang w:val="ro-RO"/>
        </w:rPr>
        <w:t>113,63</w:t>
      </w:r>
      <w:r w:rsidR="00F034E6" w:rsidRPr="000C7255">
        <w:rPr>
          <w:rFonts w:ascii="Times New Roman" w:eastAsia="Times New Roman" w:hAnsi="Times New Roman" w:cs="Calibri"/>
          <w:b/>
          <w:sz w:val="24"/>
          <w:szCs w:val="24"/>
          <w:lang w:val="ro-RO"/>
        </w:rPr>
        <w:t xml:space="preserve"> lei/mc fără TVA</w:t>
      </w:r>
      <w:r w:rsidRPr="000C7255">
        <w:rPr>
          <w:rFonts w:ascii="Times New Roman" w:eastAsia="Times New Roman" w:hAnsi="Times New Roman" w:cs="Calibri"/>
          <w:sz w:val="24"/>
          <w:szCs w:val="24"/>
          <w:lang w:val="ro-RO"/>
        </w:rPr>
        <w:t>;</w:t>
      </w:r>
    </w:p>
    <w:p w14:paraId="0F95B2BE" w14:textId="77777777" w:rsidR="004B3B0F" w:rsidRPr="000C7255" w:rsidRDefault="004B3B0F" w:rsidP="004A122D">
      <w:pPr>
        <w:spacing w:after="0" w:line="240" w:lineRule="auto"/>
        <w:ind w:firstLine="720"/>
        <w:jc w:val="both"/>
        <w:rPr>
          <w:rFonts w:ascii="Times New Roman" w:eastAsia="Times New Roman" w:hAnsi="Times New Roman" w:cs="Calibri"/>
          <w:sz w:val="24"/>
          <w:szCs w:val="24"/>
          <w:lang w:val="ro-RO"/>
        </w:rPr>
      </w:pPr>
      <w:r w:rsidRPr="00533892">
        <w:rPr>
          <w:rFonts w:ascii="Times New Roman" w:hAnsi="Times New Roman" w:cs="Times New Roman"/>
          <w:bCs/>
          <w:sz w:val="24"/>
          <w:szCs w:val="24"/>
          <w:lang w:val="ro-RO"/>
        </w:rPr>
        <w:t>-</w:t>
      </w:r>
      <w:r w:rsidRPr="000C7255">
        <w:rPr>
          <w:rFonts w:ascii="Times New Roman" w:eastAsia="Times New Roman" w:hAnsi="Times New Roman" w:cs="Calibri"/>
          <w:b/>
          <w:sz w:val="24"/>
          <w:szCs w:val="24"/>
          <w:lang w:val="ro-RO"/>
        </w:rPr>
        <w:t xml:space="preserve">1,40 lei/pers./lună </w:t>
      </w:r>
      <w:r w:rsidR="00EE2A02">
        <w:rPr>
          <w:rStyle w:val="slitbdy"/>
          <w:rFonts w:ascii="Times New Roman" w:hAnsi="Times New Roman" w:cs="Times New Roman"/>
          <w:b/>
          <w:bCs/>
          <w:sz w:val="24"/>
          <w:szCs w:val="24"/>
          <w:lang w:val="ro-RO"/>
        </w:rPr>
        <w:t>(TVA inclus)</w:t>
      </w:r>
      <w:r w:rsidRPr="000C7255">
        <w:rPr>
          <w:rFonts w:ascii="Times New Roman" w:hAnsi="Times New Roman" w:cs="Times New Roman"/>
          <w:sz w:val="24"/>
          <w:szCs w:val="24"/>
          <w:lang w:val="ro-RO"/>
        </w:rPr>
        <w:t xml:space="preserve">pentru </w:t>
      </w:r>
      <w:r w:rsidRPr="000C7255">
        <w:rPr>
          <w:rFonts w:ascii="Times New Roman" w:eastAsia="Times New Roman" w:hAnsi="Times New Roman" w:cs="Calibri"/>
          <w:sz w:val="24"/>
          <w:szCs w:val="24"/>
          <w:lang w:val="ro-RO"/>
        </w:rPr>
        <w:t>colectarea deşeurilor biodegradabile, pentru o cantitate maxima de</w:t>
      </w:r>
      <w:r w:rsidRPr="000C7255">
        <w:rPr>
          <w:rFonts w:ascii="Times New Roman" w:eastAsia="Times New Roman" w:hAnsi="Times New Roman" w:cs="Calibri"/>
          <w:b/>
          <w:sz w:val="24"/>
          <w:szCs w:val="24"/>
          <w:lang w:val="ro-RO"/>
        </w:rPr>
        <w:t xml:space="preserve"> 0,012 tone/pers/luna</w:t>
      </w:r>
      <w:r w:rsidR="00ED17E5">
        <w:rPr>
          <w:rFonts w:ascii="Times New Roman" w:eastAsia="Times New Roman" w:hAnsi="Times New Roman" w:cs="Calibri"/>
          <w:b/>
          <w:sz w:val="24"/>
          <w:szCs w:val="24"/>
          <w:lang w:val="ro-RO"/>
        </w:rPr>
        <w:t xml:space="preserve"> </w:t>
      </w:r>
      <w:r w:rsidR="00F034E6" w:rsidRPr="000C7255">
        <w:rPr>
          <w:rFonts w:ascii="Times New Roman" w:eastAsia="Times New Roman" w:hAnsi="Times New Roman" w:cs="Times New Roman"/>
          <w:sz w:val="24"/>
          <w:szCs w:val="24"/>
          <w:lang w:val="ro-RO"/>
        </w:rPr>
        <w:t>sau</w:t>
      </w:r>
      <w:r w:rsidR="00F034E6" w:rsidRPr="000C7255">
        <w:rPr>
          <w:rFonts w:ascii="Times New Roman" w:eastAsia="Times New Roman" w:hAnsi="Times New Roman" w:cs="Times New Roman"/>
          <w:b/>
          <w:sz w:val="24"/>
          <w:szCs w:val="24"/>
          <w:lang w:val="ro-RO"/>
        </w:rPr>
        <w:t xml:space="preserve"> 1</w:t>
      </w:r>
      <w:r w:rsidR="00537469" w:rsidRPr="000C7255">
        <w:rPr>
          <w:rFonts w:ascii="Times New Roman" w:eastAsia="Times New Roman" w:hAnsi="Times New Roman" w:cs="Times New Roman"/>
          <w:b/>
          <w:sz w:val="24"/>
          <w:szCs w:val="24"/>
          <w:lang w:val="ro-RO"/>
        </w:rPr>
        <w:t>.</w:t>
      </w:r>
      <w:r w:rsidR="000C7255">
        <w:rPr>
          <w:rFonts w:ascii="Times New Roman" w:eastAsia="Times New Roman" w:hAnsi="Times New Roman" w:cs="Times New Roman"/>
          <w:b/>
          <w:sz w:val="24"/>
          <w:szCs w:val="24"/>
          <w:lang w:val="ro-RO"/>
        </w:rPr>
        <w:t>125,68 lei/tona</w:t>
      </w:r>
      <w:r w:rsidR="00F034E6" w:rsidRPr="000C7255">
        <w:rPr>
          <w:rFonts w:ascii="Times New Roman" w:eastAsia="Times New Roman" w:hAnsi="Times New Roman" w:cs="Times New Roman"/>
          <w:b/>
          <w:sz w:val="24"/>
          <w:szCs w:val="24"/>
          <w:lang w:val="ro-RO"/>
        </w:rPr>
        <w:t xml:space="preserve">, </w:t>
      </w:r>
      <w:r w:rsidR="00537469" w:rsidRPr="000C7255">
        <w:rPr>
          <w:rFonts w:ascii="Times New Roman" w:eastAsia="Times New Roman" w:hAnsi="Times New Roman" w:cs="Calibri"/>
          <w:b/>
          <w:sz w:val="24"/>
          <w:szCs w:val="24"/>
          <w:lang w:val="ro-RO"/>
        </w:rPr>
        <w:t>450,27</w:t>
      </w:r>
      <w:r w:rsidR="00F034E6" w:rsidRPr="000C7255">
        <w:rPr>
          <w:rFonts w:ascii="Times New Roman" w:eastAsia="Times New Roman" w:hAnsi="Times New Roman" w:cs="Calibri"/>
          <w:b/>
          <w:sz w:val="24"/>
          <w:szCs w:val="24"/>
          <w:lang w:val="ro-RO"/>
        </w:rPr>
        <w:t xml:space="preserve"> lei/mc fără TVA</w:t>
      </w:r>
      <w:r w:rsidRPr="000C7255">
        <w:rPr>
          <w:rFonts w:ascii="Times New Roman" w:eastAsia="Times New Roman" w:hAnsi="Times New Roman" w:cs="Calibri"/>
          <w:sz w:val="24"/>
          <w:szCs w:val="24"/>
          <w:lang w:val="ro-RO"/>
        </w:rPr>
        <w:t>.</w:t>
      </w:r>
    </w:p>
    <w:p w14:paraId="7CF6D1C4" w14:textId="77777777" w:rsidR="000C7255" w:rsidRDefault="004B3B0F" w:rsidP="00533892">
      <w:pPr>
        <w:spacing w:after="0" w:line="240" w:lineRule="auto"/>
        <w:ind w:firstLine="720"/>
        <w:jc w:val="both"/>
        <w:rPr>
          <w:rFonts w:ascii="Times New Roman" w:eastAsia="Times New Roman" w:hAnsi="Times New Roman" w:cs="Times New Roman"/>
          <w:sz w:val="24"/>
          <w:szCs w:val="24"/>
          <w:lang w:val="ro-RO"/>
        </w:rPr>
      </w:pPr>
      <w:r w:rsidRPr="000C7255">
        <w:rPr>
          <w:rFonts w:ascii="Times New Roman" w:eastAsia="Times New Roman" w:hAnsi="Times New Roman" w:cs="Times New Roman"/>
          <w:sz w:val="24"/>
          <w:szCs w:val="24"/>
          <w:lang w:val="ro-RO"/>
        </w:rPr>
        <w:t>(</w:t>
      </w:r>
      <w:r w:rsidR="006F5DF3" w:rsidRPr="000C7255">
        <w:rPr>
          <w:rFonts w:ascii="Times New Roman" w:eastAsia="Times New Roman" w:hAnsi="Times New Roman" w:cs="Times New Roman"/>
          <w:sz w:val="24"/>
          <w:szCs w:val="24"/>
          <w:lang w:val="ro-RO"/>
        </w:rPr>
        <w:t>5</w:t>
      </w:r>
      <w:r w:rsidRPr="000C7255">
        <w:rPr>
          <w:rFonts w:ascii="Times New Roman" w:eastAsia="Times New Roman" w:hAnsi="Times New Roman" w:cs="Times New Roman"/>
          <w:sz w:val="24"/>
          <w:szCs w:val="24"/>
          <w:lang w:val="ro-RO"/>
        </w:rPr>
        <w:t>) Greutatea specifică a deşeurilor</w:t>
      </w:r>
      <w:r w:rsidR="002F39E8">
        <w:rPr>
          <w:rFonts w:ascii="Times New Roman" w:eastAsia="Times New Roman" w:hAnsi="Times New Roman" w:cs="Times New Roman"/>
          <w:sz w:val="24"/>
          <w:szCs w:val="24"/>
          <w:lang w:val="ro-RO"/>
        </w:rPr>
        <w:t xml:space="preserve"> </w:t>
      </w:r>
      <w:r w:rsidRPr="000C7255">
        <w:rPr>
          <w:rFonts w:ascii="Times New Roman" w:eastAsia="Times New Roman" w:hAnsi="Times New Roman" w:cs="Times New Roman"/>
          <w:b/>
          <w:sz w:val="24"/>
          <w:szCs w:val="24"/>
          <w:lang w:val="ro-RO"/>
        </w:rPr>
        <w:t>fractia umeda</w:t>
      </w:r>
      <w:r w:rsidRPr="000C7255">
        <w:rPr>
          <w:rFonts w:ascii="Times New Roman" w:eastAsia="Times New Roman" w:hAnsi="Times New Roman" w:cs="Times New Roman"/>
          <w:sz w:val="24"/>
          <w:szCs w:val="24"/>
          <w:lang w:val="ro-RO"/>
        </w:rPr>
        <w:t xml:space="preserve"> este de </w:t>
      </w:r>
      <w:r w:rsidRPr="000C7255">
        <w:rPr>
          <w:rFonts w:ascii="Times New Roman" w:eastAsia="Times New Roman" w:hAnsi="Times New Roman" w:cs="Times New Roman"/>
          <w:b/>
          <w:sz w:val="24"/>
          <w:szCs w:val="24"/>
          <w:lang w:val="ro-RO"/>
        </w:rPr>
        <w:t>0,35</w:t>
      </w:r>
      <w:r w:rsidR="00C855AA">
        <w:rPr>
          <w:rFonts w:ascii="Times New Roman" w:eastAsia="Times New Roman" w:hAnsi="Times New Roman" w:cs="Times New Roman"/>
          <w:b/>
          <w:sz w:val="24"/>
          <w:szCs w:val="24"/>
          <w:lang w:val="ro-RO"/>
        </w:rPr>
        <w:t>0</w:t>
      </w:r>
      <w:r w:rsidRPr="000C7255">
        <w:rPr>
          <w:rFonts w:ascii="Times New Roman" w:eastAsia="Times New Roman" w:hAnsi="Times New Roman" w:cs="Times New Roman"/>
          <w:b/>
          <w:sz w:val="24"/>
          <w:szCs w:val="24"/>
          <w:lang w:val="ro-RO"/>
        </w:rPr>
        <w:t xml:space="preserve"> tone/mc</w:t>
      </w:r>
      <w:r w:rsidRPr="000C7255">
        <w:rPr>
          <w:rFonts w:ascii="Times New Roman" w:eastAsia="Times New Roman" w:hAnsi="Times New Roman" w:cs="Times New Roman"/>
          <w:sz w:val="24"/>
          <w:szCs w:val="24"/>
          <w:lang w:val="ro-RO"/>
        </w:rPr>
        <w:t xml:space="preserve"> conform  </w:t>
      </w:r>
      <w:r w:rsidR="00537469" w:rsidRPr="000C7255">
        <w:rPr>
          <w:rFonts w:ascii="Times New Roman" w:eastAsia="Times New Roman" w:hAnsi="Times New Roman" w:cs="Times New Roman"/>
          <w:sz w:val="24"/>
          <w:szCs w:val="24"/>
          <w:lang w:val="ro-RO"/>
        </w:rPr>
        <w:t>Ordinului ANRSC nr. 111/2007</w:t>
      </w:r>
      <w:r w:rsidR="000C7255">
        <w:rPr>
          <w:rFonts w:ascii="Times New Roman" w:eastAsia="Times New Roman" w:hAnsi="Times New Roman" w:cs="Times New Roman"/>
          <w:sz w:val="24"/>
          <w:szCs w:val="24"/>
          <w:lang w:val="ro-RO"/>
        </w:rPr>
        <w:t>.</w:t>
      </w:r>
    </w:p>
    <w:p w14:paraId="23DA4A59" w14:textId="77777777" w:rsidR="004B3B0F" w:rsidRPr="000C7255" w:rsidRDefault="000C7255" w:rsidP="00533892">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(6) </w:t>
      </w:r>
      <w:r w:rsidR="004B3B0F" w:rsidRPr="000C7255">
        <w:rPr>
          <w:rFonts w:ascii="Times New Roman" w:eastAsia="Times New Roman" w:hAnsi="Times New Roman" w:cs="Times New Roman"/>
          <w:sz w:val="24"/>
          <w:szCs w:val="24"/>
          <w:lang w:val="ro-RO"/>
        </w:rPr>
        <w:t>Greutatea specifică a deşeurilor</w:t>
      </w:r>
      <w:r w:rsidR="002F39E8">
        <w:rPr>
          <w:rFonts w:ascii="Times New Roman" w:eastAsia="Times New Roman" w:hAnsi="Times New Roman" w:cs="Times New Roman"/>
          <w:sz w:val="24"/>
          <w:szCs w:val="24"/>
          <w:lang w:val="ro-RO"/>
        </w:rPr>
        <w:t xml:space="preserve"> </w:t>
      </w:r>
      <w:r w:rsidR="004B3B0F" w:rsidRPr="000C7255">
        <w:rPr>
          <w:rFonts w:ascii="Times New Roman" w:eastAsia="Times New Roman" w:hAnsi="Times New Roman" w:cs="Times New Roman"/>
          <w:b/>
          <w:sz w:val="24"/>
          <w:szCs w:val="24"/>
          <w:lang w:val="ro-RO"/>
        </w:rPr>
        <w:t>fractia uscata</w:t>
      </w:r>
      <w:r w:rsidR="004B3B0F" w:rsidRPr="000C7255">
        <w:rPr>
          <w:rFonts w:ascii="Times New Roman" w:eastAsia="Times New Roman" w:hAnsi="Times New Roman" w:cs="Times New Roman"/>
          <w:sz w:val="24"/>
          <w:szCs w:val="24"/>
          <w:lang w:val="ro-RO"/>
        </w:rPr>
        <w:t xml:space="preserve"> este de </w:t>
      </w:r>
      <w:r w:rsidR="004B3B0F" w:rsidRPr="000C7255">
        <w:rPr>
          <w:rFonts w:ascii="Times New Roman" w:eastAsia="Times New Roman" w:hAnsi="Times New Roman" w:cs="Times New Roman"/>
          <w:b/>
          <w:sz w:val="24"/>
          <w:szCs w:val="24"/>
          <w:lang w:val="ro-RO"/>
        </w:rPr>
        <w:t>0,</w:t>
      </w:r>
      <w:r w:rsidR="00537469" w:rsidRPr="000C7255">
        <w:rPr>
          <w:rFonts w:ascii="Times New Roman" w:eastAsia="Times New Roman" w:hAnsi="Times New Roman" w:cs="Times New Roman"/>
          <w:b/>
          <w:sz w:val="24"/>
          <w:szCs w:val="24"/>
          <w:lang w:val="ro-RO"/>
        </w:rPr>
        <w:t>115</w:t>
      </w:r>
      <w:r w:rsidR="004B3B0F" w:rsidRPr="000C7255">
        <w:rPr>
          <w:rFonts w:ascii="Times New Roman" w:eastAsia="Times New Roman" w:hAnsi="Times New Roman" w:cs="Times New Roman"/>
          <w:b/>
          <w:sz w:val="24"/>
          <w:szCs w:val="24"/>
          <w:lang w:val="ro-RO"/>
        </w:rPr>
        <w:t xml:space="preserve"> tone/mc</w:t>
      </w:r>
      <w:r w:rsidR="00533892" w:rsidRPr="00533892">
        <w:rPr>
          <w:rFonts w:ascii="Times New Roman" w:eastAsia="Times New Roman" w:hAnsi="Times New Roman" w:cs="Times New Roman"/>
          <w:bCs/>
          <w:sz w:val="24"/>
          <w:szCs w:val="24"/>
          <w:lang w:val="ro-RO"/>
        </w:rPr>
        <w:t>.</w:t>
      </w:r>
    </w:p>
    <w:p w14:paraId="0862F70D" w14:textId="77777777" w:rsidR="003D1936" w:rsidRPr="00533892" w:rsidRDefault="000C7255" w:rsidP="00533892">
      <w:pPr>
        <w:spacing w:after="0" w:line="240" w:lineRule="auto"/>
        <w:ind w:firstLine="720"/>
        <w:jc w:val="both"/>
        <w:rPr>
          <w:rFonts w:ascii="Times New Roman" w:eastAsia="Times New Roman" w:hAnsi="Times New Roman" w:cs="Times New Roman"/>
          <w:bCs/>
          <w:sz w:val="24"/>
          <w:szCs w:val="24"/>
          <w:lang w:val="ro-RO"/>
        </w:rPr>
      </w:pPr>
      <w:r>
        <w:rPr>
          <w:rFonts w:ascii="Times New Roman" w:eastAsia="Times New Roman" w:hAnsi="Times New Roman" w:cs="Times New Roman"/>
          <w:sz w:val="24"/>
          <w:szCs w:val="24"/>
          <w:lang w:val="ro-RO"/>
        </w:rPr>
        <w:t xml:space="preserve">(7) </w:t>
      </w:r>
      <w:r w:rsidR="004B3B0F" w:rsidRPr="000C7255">
        <w:rPr>
          <w:rFonts w:ascii="Times New Roman" w:eastAsia="Times New Roman" w:hAnsi="Times New Roman" w:cs="Times New Roman"/>
          <w:sz w:val="24"/>
          <w:szCs w:val="24"/>
          <w:lang w:val="ro-RO"/>
        </w:rPr>
        <w:t>Greutatea specifică a deşeurilor</w:t>
      </w:r>
      <w:r w:rsidR="002F39E8">
        <w:rPr>
          <w:rFonts w:ascii="Times New Roman" w:eastAsia="Times New Roman" w:hAnsi="Times New Roman" w:cs="Times New Roman"/>
          <w:sz w:val="24"/>
          <w:szCs w:val="24"/>
          <w:lang w:val="ro-RO"/>
        </w:rPr>
        <w:t xml:space="preserve"> </w:t>
      </w:r>
      <w:r w:rsidR="002F39E8">
        <w:rPr>
          <w:rFonts w:ascii="Times New Roman" w:eastAsia="Times New Roman" w:hAnsi="Times New Roman" w:cs="Times New Roman"/>
          <w:b/>
          <w:sz w:val="24"/>
          <w:szCs w:val="24"/>
          <w:lang w:val="ro-RO"/>
        </w:rPr>
        <w:t>deseuri</w:t>
      </w:r>
      <w:r w:rsidR="004B3B0F" w:rsidRPr="000C7255">
        <w:rPr>
          <w:rFonts w:ascii="Times New Roman" w:eastAsia="Times New Roman" w:hAnsi="Times New Roman" w:cs="Times New Roman"/>
          <w:b/>
          <w:sz w:val="24"/>
          <w:szCs w:val="24"/>
          <w:lang w:val="ro-RO"/>
        </w:rPr>
        <w:t xml:space="preserve"> biodegradabile</w:t>
      </w:r>
      <w:r w:rsidR="004B3B0F" w:rsidRPr="000C7255">
        <w:rPr>
          <w:rFonts w:ascii="Times New Roman" w:eastAsia="Times New Roman" w:hAnsi="Times New Roman" w:cs="Times New Roman"/>
          <w:sz w:val="24"/>
          <w:szCs w:val="24"/>
          <w:lang w:val="ro-RO"/>
        </w:rPr>
        <w:t xml:space="preserve"> este de </w:t>
      </w:r>
      <w:r w:rsidR="004B3B0F" w:rsidRPr="000C7255">
        <w:rPr>
          <w:rFonts w:ascii="Times New Roman" w:eastAsia="Times New Roman" w:hAnsi="Times New Roman" w:cs="Times New Roman"/>
          <w:b/>
          <w:sz w:val="24"/>
          <w:szCs w:val="24"/>
          <w:lang w:val="ro-RO"/>
        </w:rPr>
        <w:t>0,</w:t>
      </w:r>
      <w:r w:rsidR="00537469" w:rsidRPr="000C7255">
        <w:rPr>
          <w:rFonts w:ascii="Times New Roman" w:eastAsia="Times New Roman" w:hAnsi="Times New Roman" w:cs="Times New Roman"/>
          <w:b/>
          <w:sz w:val="24"/>
          <w:szCs w:val="24"/>
          <w:lang w:val="ro-RO"/>
        </w:rPr>
        <w:t>4</w:t>
      </w:r>
      <w:r w:rsidR="004B3B0F" w:rsidRPr="000C7255">
        <w:rPr>
          <w:rFonts w:ascii="Times New Roman" w:eastAsia="Times New Roman" w:hAnsi="Times New Roman" w:cs="Times New Roman"/>
          <w:b/>
          <w:sz w:val="24"/>
          <w:szCs w:val="24"/>
          <w:lang w:val="ro-RO"/>
        </w:rPr>
        <w:t>00 tone/mc</w:t>
      </w:r>
      <w:r w:rsidR="00533892">
        <w:rPr>
          <w:rFonts w:ascii="Times New Roman" w:eastAsia="Times New Roman" w:hAnsi="Times New Roman" w:cs="Times New Roman"/>
          <w:bCs/>
          <w:sz w:val="24"/>
          <w:szCs w:val="24"/>
          <w:lang w:val="ro-RO"/>
        </w:rPr>
        <w:t>.</w:t>
      </w:r>
    </w:p>
    <w:p w14:paraId="57AC6279" w14:textId="77777777" w:rsidR="00537469" w:rsidRPr="004B3B0F" w:rsidRDefault="00537469" w:rsidP="004A122D">
      <w:pPr>
        <w:spacing w:after="0" w:line="240" w:lineRule="auto"/>
        <w:jc w:val="both"/>
        <w:rPr>
          <w:rFonts w:ascii="Times New Roman" w:eastAsia="Times New Roman" w:hAnsi="Times New Roman" w:cs="Times New Roman"/>
          <w:color w:val="0070C0"/>
          <w:sz w:val="24"/>
          <w:szCs w:val="24"/>
          <w:lang w:val="ro-RO"/>
        </w:rPr>
      </w:pPr>
    </w:p>
    <w:p w14:paraId="0B4A9101" w14:textId="77777777" w:rsidR="00533892" w:rsidRDefault="00F92016" w:rsidP="00533892">
      <w:pPr>
        <w:spacing w:after="0" w:line="240" w:lineRule="auto"/>
        <w:ind w:firstLine="720"/>
        <w:jc w:val="both"/>
        <w:rPr>
          <w:rStyle w:val="sartttl"/>
          <w:rFonts w:ascii="Times New Roman" w:hAnsi="Times New Roman" w:cs="Times New Roman"/>
          <w:b/>
          <w:sz w:val="24"/>
          <w:szCs w:val="24"/>
          <w:lang w:val="ro-RO"/>
        </w:rPr>
      </w:pPr>
      <w:r w:rsidRPr="003D1936">
        <w:rPr>
          <w:rStyle w:val="sartttl"/>
          <w:rFonts w:ascii="Times New Roman" w:hAnsi="Times New Roman" w:cs="Times New Roman"/>
          <w:b/>
          <w:sz w:val="24"/>
          <w:szCs w:val="24"/>
          <w:lang w:val="ro-RO"/>
        </w:rPr>
        <w:t>Articolul 13</w:t>
      </w:r>
    </w:p>
    <w:p w14:paraId="46A98D0F" w14:textId="77777777" w:rsidR="00F92016" w:rsidRPr="003D1936" w:rsidRDefault="00533892" w:rsidP="004A122D">
      <w:pPr>
        <w:spacing w:after="0" w:line="240" w:lineRule="auto"/>
        <w:jc w:val="both"/>
        <w:rPr>
          <w:rStyle w:val="slitbdy"/>
          <w:rFonts w:ascii="Times New Roman" w:hAnsi="Times New Roman" w:cs="Times New Roman"/>
          <w:sz w:val="24"/>
          <w:szCs w:val="24"/>
          <w:lang w:val="ro-RO"/>
        </w:rPr>
      </w:pPr>
      <w:r>
        <w:rPr>
          <w:rStyle w:val="slitbdy"/>
          <w:rFonts w:ascii="Times New Roman" w:hAnsi="Times New Roman" w:cs="Times New Roman"/>
          <w:sz w:val="24"/>
          <w:szCs w:val="24"/>
          <w:lang w:val="ro-RO"/>
        </w:rPr>
        <w:tab/>
      </w:r>
      <w:r w:rsidR="00F92016" w:rsidRPr="003D1936">
        <w:rPr>
          <w:rStyle w:val="slitbdy"/>
          <w:rFonts w:ascii="Times New Roman" w:hAnsi="Times New Roman" w:cs="Times New Roman"/>
          <w:sz w:val="24"/>
          <w:szCs w:val="24"/>
          <w:lang w:val="ro-RO"/>
        </w:rPr>
        <w:t>(1) Facturarea se face lunar, în baza preţurilorşi tarifelor aprobate şi a cantităţilor efective determinate sau estimate potrivit prevederilor contractuale.</w:t>
      </w:r>
    </w:p>
    <w:p w14:paraId="71954D0A" w14:textId="77777777" w:rsidR="00533892" w:rsidRDefault="00F92016" w:rsidP="00533892">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(2) Factura va cuprinde elementele de identificare ale fiecărui utilizator, cantităţile facturate, preţul/tariful aplicat, inclusiv baza legală.</w:t>
      </w:r>
    </w:p>
    <w:p w14:paraId="07B97B9C" w14:textId="77777777" w:rsidR="00533892" w:rsidRDefault="00F92016" w:rsidP="00533892">
      <w:pPr>
        <w:spacing w:after="0" w:line="240" w:lineRule="auto"/>
        <w:ind w:left="720"/>
        <w:jc w:val="both"/>
        <w:rPr>
          <w:rStyle w:val="sartttl"/>
          <w:rFonts w:ascii="Times New Roman" w:hAnsi="Times New Roman" w:cs="Times New Roman"/>
          <w:b/>
          <w:sz w:val="24"/>
          <w:szCs w:val="24"/>
          <w:lang w:val="ro-RO"/>
        </w:rPr>
      </w:pPr>
      <w:r w:rsidRPr="003D1936">
        <w:rPr>
          <w:rFonts w:ascii="Times New Roman" w:hAnsi="Times New Roman" w:cs="Times New Roman"/>
          <w:sz w:val="16"/>
          <w:szCs w:val="24"/>
          <w:lang w:val="ro-RO"/>
        </w:rPr>
        <w:br/>
      </w:r>
      <w:r w:rsidRPr="003D1936">
        <w:rPr>
          <w:rStyle w:val="sartttl"/>
          <w:rFonts w:ascii="Times New Roman" w:hAnsi="Times New Roman" w:cs="Times New Roman"/>
          <w:b/>
          <w:sz w:val="24"/>
          <w:szCs w:val="24"/>
          <w:lang w:val="ro-RO"/>
        </w:rPr>
        <w:t>Articolul 14</w:t>
      </w:r>
    </w:p>
    <w:p w14:paraId="71C7D6A0" w14:textId="77777777" w:rsidR="00F92016" w:rsidRPr="003D1936" w:rsidRDefault="00F92016" w:rsidP="00533892">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 xml:space="preserve">(1) Factura pentru prestarea serviciului de colectare a deşeurilor municipale se emite cel mai târziu până la data de </w:t>
      </w:r>
      <w:r w:rsidRPr="005476DB">
        <w:rPr>
          <w:rStyle w:val="slitbdy"/>
          <w:rFonts w:ascii="Times New Roman" w:hAnsi="Times New Roman" w:cs="Times New Roman"/>
          <w:b/>
          <w:sz w:val="24"/>
          <w:szCs w:val="24"/>
          <w:lang w:val="ro-RO"/>
        </w:rPr>
        <w:t>15</w:t>
      </w:r>
      <w:r w:rsidRPr="003D1936">
        <w:rPr>
          <w:rStyle w:val="slitbdy"/>
          <w:rFonts w:ascii="Times New Roman" w:hAnsi="Times New Roman" w:cs="Times New Roman"/>
          <w:sz w:val="24"/>
          <w:szCs w:val="24"/>
          <w:lang w:val="ro-RO"/>
        </w:rPr>
        <w:t xml:space="preserve"> a lunii următoare celei în care prestaţia a fost efectuată. Utilizatorii sunt obligaţi să achite facturile reprezentând contravaloarea serviciului de care au beneficiat, în termenul de scadenţă</w:t>
      </w:r>
      <w:r w:rsidR="002F39E8">
        <w:rPr>
          <w:rStyle w:val="slitbdy"/>
          <w:rFonts w:ascii="Times New Roman" w:hAnsi="Times New Roman" w:cs="Times New Roman"/>
          <w:sz w:val="24"/>
          <w:szCs w:val="24"/>
          <w:lang w:val="ro-RO"/>
        </w:rPr>
        <w:t xml:space="preserve"> </w:t>
      </w:r>
      <w:r w:rsidRPr="00533892">
        <w:rPr>
          <w:rStyle w:val="slitbdy"/>
          <w:rFonts w:ascii="Times New Roman" w:hAnsi="Times New Roman" w:cs="Times New Roman"/>
          <w:sz w:val="24"/>
          <w:szCs w:val="24"/>
          <w:lang w:val="ro-RO"/>
        </w:rPr>
        <w:t xml:space="preserve">de </w:t>
      </w:r>
      <w:r w:rsidRPr="00533892">
        <w:rPr>
          <w:rStyle w:val="slitbdy"/>
          <w:rFonts w:ascii="Times New Roman" w:hAnsi="Times New Roman" w:cs="Times New Roman"/>
          <w:b/>
          <w:sz w:val="24"/>
          <w:szCs w:val="24"/>
          <w:lang w:val="ro-RO"/>
        </w:rPr>
        <w:t>15 zile</w:t>
      </w:r>
      <w:r w:rsidRPr="003D1936">
        <w:rPr>
          <w:rStyle w:val="slitbdy"/>
          <w:rFonts w:ascii="Times New Roman" w:hAnsi="Times New Roman" w:cs="Times New Roman"/>
          <w:sz w:val="24"/>
          <w:szCs w:val="24"/>
          <w:lang w:val="ro-RO"/>
        </w:rPr>
        <w:t>de la data primirii facturii; data emiterii facturii, data predării facturii, în cazul în care este transmisă prin delegat, şi data scadenţei se înscriu pe factură.</w:t>
      </w:r>
    </w:p>
    <w:p w14:paraId="1A81B8DB" w14:textId="77777777" w:rsidR="00F92016" w:rsidRPr="003D1936" w:rsidRDefault="00F92016" w:rsidP="00533892">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(2) Neachitarea facturii în termen de 30 de zile de la data scadenţei atrage penalităţi de întârziere, după cum urmează:</w:t>
      </w:r>
    </w:p>
    <w:p w14:paraId="7D9D5F6E" w14:textId="77777777" w:rsidR="00F92016" w:rsidRPr="003D1936" w:rsidRDefault="00F92016" w:rsidP="00533892">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a) penalităţile sunt egale cu nivelul dobânzii datorate pentru neplata la termen a obligaţiilor bugetare, stabilite conform reglementărilor legale în vigoare;</w:t>
      </w:r>
    </w:p>
    <w:p w14:paraId="1962EFCE" w14:textId="77777777" w:rsidR="00F92016" w:rsidRPr="003D1936" w:rsidRDefault="00F92016" w:rsidP="00533892">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b) penalităţile se datorează începând cu prima zi după data scadenţei;</w:t>
      </w:r>
    </w:p>
    <w:p w14:paraId="03967A98" w14:textId="77777777" w:rsidR="00F92016" w:rsidRPr="003D1936" w:rsidRDefault="00F92016" w:rsidP="00533892">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c) valoarea totală a penalităţilor nu poate depăşi cuantumul debitului şi se constituie venit al operatorului.</w:t>
      </w:r>
    </w:p>
    <w:p w14:paraId="3EE9DB02" w14:textId="77777777" w:rsidR="00533892" w:rsidRDefault="00F92016" w:rsidP="00533892">
      <w:pPr>
        <w:spacing w:after="0" w:line="240" w:lineRule="auto"/>
        <w:ind w:firstLine="720"/>
        <w:jc w:val="both"/>
        <w:rPr>
          <w:rStyle w:val="sartttl"/>
          <w:rFonts w:ascii="Times New Roman" w:hAnsi="Times New Roman" w:cs="Times New Roman"/>
          <w:b/>
          <w:sz w:val="24"/>
          <w:szCs w:val="24"/>
          <w:lang w:val="ro-RO"/>
        </w:rPr>
      </w:pPr>
      <w:r w:rsidRPr="003D1936">
        <w:rPr>
          <w:rStyle w:val="slitbdy"/>
          <w:rFonts w:ascii="Times New Roman" w:hAnsi="Times New Roman" w:cs="Times New Roman"/>
          <w:sz w:val="24"/>
          <w:szCs w:val="24"/>
          <w:lang w:val="ro-RO"/>
        </w:rPr>
        <w:t>(3) Nerespectarea de către utilizatori a condiţiilor calitative şi cantitative de depozitare, stabilite prin reglementările legale în vigoare, conduce la plata unor penalităţişi despăgubiri pentru daunele provocate.</w:t>
      </w:r>
      <w:r w:rsidRPr="003D1936">
        <w:rPr>
          <w:rFonts w:ascii="Times New Roman" w:hAnsi="Times New Roman" w:cs="Times New Roman"/>
          <w:sz w:val="24"/>
          <w:szCs w:val="24"/>
          <w:lang w:val="ro-RO"/>
        </w:rPr>
        <w:br/>
      </w:r>
      <w:r w:rsidRPr="003D1936">
        <w:rPr>
          <w:rFonts w:ascii="Times New Roman" w:hAnsi="Times New Roman" w:cs="Times New Roman"/>
          <w:sz w:val="16"/>
          <w:szCs w:val="24"/>
          <w:lang w:val="ro-RO"/>
        </w:rPr>
        <w:br/>
      </w:r>
      <w:r w:rsidRPr="003D1936">
        <w:rPr>
          <w:rStyle w:val="sartttl"/>
          <w:rFonts w:ascii="Times New Roman" w:hAnsi="Times New Roman" w:cs="Times New Roman"/>
          <w:b/>
          <w:sz w:val="24"/>
          <w:szCs w:val="24"/>
          <w:lang w:val="ro-RO"/>
        </w:rPr>
        <w:t>Articolul 15</w:t>
      </w:r>
    </w:p>
    <w:p w14:paraId="2C83A1A3" w14:textId="77777777" w:rsidR="00F92016" w:rsidRPr="00C855AA" w:rsidRDefault="00F92016" w:rsidP="00533892">
      <w:pPr>
        <w:spacing w:after="0" w:line="240" w:lineRule="auto"/>
        <w:ind w:firstLine="720"/>
        <w:jc w:val="both"/>
        <w:rPr>
          <w:rStyle w:val="spar"/>
          <w:rFonts w:ascii="Times New Roman" w:hAnsi="Times New Roman" w:cs="Times New Roman"/>
          <w:sz w:val="24"/>
          <w:szCs w:val="24"/>
          <w:lang w:val="ro-RO"/>
        </w:rPr>
      </w:pPr>
      <w:r w:rsidRPr="00C855AA">
        <w:rPr>
          <w:rStyle w:val="spar"/>
          <w:rFonts w:ascii="Times New Roman" w:hAnsi="Times New Roman" w:cs="Times New Roman"/>
          <w:sz w:val="24"/>
          <w:szCs w:val="24"/>
          <w:lang w:val="ro-RO"/>
        </w:rPr>
        <w:t>Utilizatorul poate efectua plata serviciilor prestate prin următoarele modalităţi:</w:t>
      </w:r>
    </w:p>
    <w:p w14:paraId="50DCAFBF" w14:textId="77777777" w:rsidR="00F92016" w:rsidRPr="00C855AA" w:rsidRDefault="00F92016" w:rsidP="00037D5B">
      <w:pPr>
        <w:spacing w:after="0" w:line="240" w:lineRule="auto"/>
        <w:ind w:firstLine="720"/>
        <w:jc w:val="both"/>
        <w:rPr>
          <w:rStyle w:val="slitbdy"/>
          <w:rFonts w:ascii="Times New Roman" w:hAnsi="Times New Roman" w:cs="Times New Roman"/>
          <w:sz w:val="24"/>
          <w:szCs w:val="24"/>
          <w:lang w:val="ro-RO"/>
        </w:rPr>
      </w:pPr>
      <w:r w:rsidRPr="00C855AA">
        <w:rPr>
          <w:rStyle w:val="slitbdy"/>
          <w:rFonts w:ascii="Times New Roman" w:hAnsi="Times New Roman" w:cs="Times New Roman"/>
          <w:sz w:val="24"/>
          <w:szCs w:val="24"/>
          <w:lang w:val="ro-RO"/>
        </w:rPr>
        <w:t>a) în numerar la casieria operatorului;</w:t>
      </w:r>
    </w:p>
    <w:p w14:paraId="3D4F21CE" w14:textId="77777777" w:rsidR="00F92016" w:rsidRPr="00C855AA" w:rsidRDefault="00F92016" w:rsidP="00037D5B">
      <w:pPr>
        <w:spacing w:after="0" w:line="240" w:lineRule="auto"/>
        <w:ind w:firstLine="720"/>
        <w:jc w:val="both"/>
        <w:rPr>
          <w:rStyle w:val="slitbdy"/>
          <w:rFonts w:ascii="Times New Roman" w:hAnsi="Times New Roman" w:cs="Times New Roman"/>
          <w:sz w:val="24"/>
          <w:szCs w:val="24"/>
          <w:lang w:val="ro-RO"/>
        </w:rPr>
      </w:pPr>
      <w:r w:rsidRPr="00C855AA">
        <w:rPr>
          <w:rStyle w:val="slitbdy"/>
          <w:rFonts w:ascii="Times New Roman" w:hAnsi="Times New Roman" w:cs="Times New Roman"/>
          <w:sz w:val="24"/>
          <w:szCs w:val="24"/>
          <w:lang w:val="ro-RO"/>
        </w:rPr>
        <w:t>b) cu filă CEC;</w:t>
      </w:r>
    </w:p>
    <w:p w14:paraId="1FD0B980" w14:textId="77777777" w:rsidR="00F92016" w:rsidRPr="00C855AA" w:rsidRDefault="00F92016" w:rsidP="00037D5B">
      <w:pPr>
        <w:spacing w:after="0" w:line="240" w:lineRule="auto"/>
        <w:ind w:firstLine="720"/>
        <w:jc w:val="both"/>
        <w:rPr>
          <w:rStyle w:val="slitbdy"/>
          <w:rFonts w:ascii="Times New Roman" w:hAnsi="Times New Roman" w:cs="Times New Roman"/>
          <w:sz w:val="24"/>
          <w:szCs w:val="24"/>
          <w:lang w:val="ro-RO"/>
        </w:rPr>
      </w:pPr>
      <w:r w:rsidRPr="00C855AA">
        <w:rPr>
          <w:rStyle w:val="slitbdy"/>
          <w:rFonts w:ascii="Times New Roman" w:hAnsi="Times New Roman" w:cs="Times New Roman"/>
          <w:sz w:val="24"/>
          <w:szCs w:val="24"/>
          <w:lang w:val="ro-RO"/>
        </w:rPr>
        <w:t>c) cu ordin de plată;</w:t>
      </w:r>
    </w:p>
    <w:p w14:paraId="256918ED" w14:textId="77777777" w:rsidR="00F92016" w:rsidRPr="00C855AA" w:rsidRDefault="00F92016" w:rsidP="00037D5B">
      <w:pPr>
        <w:spacing w:after="0" w:line="240" w:lineRule="auto"/>
        <w:ind w:firstLine="720"/>
        <w:jc w:val="both"/>
        <w:rPr>
          <w:rStyle w:val="slitbdy"/>
          <w:rFonts w:ascii="Times New Roman" w:hAnsi="Times New Roman" w:cs="Times New Roman"/>
          <w:sz w:val="24"/>
          <w:szCs w:val="24"/>
          <w:lang w:val="ro-RO"/>
        </w:rPr>
      </w:pPr>
      <w:r w:rsidRPr="00C855AA">
        <w:rPr>
          <w:rStyle w:val="slitbdy"/>
          <w:rFonts w:ascii="Times New Roman" w:hAnsi="Times New Roman" w:cs="Times New Roman"/>
          <w:sz w:val="24"/>
          <w:szCs w:val="24"/>
          <w:lang w:val="ro-RO"/>
        </w:rPr>
        <w:t>d) prin internet;</w:t>
      </w:r>
    </w:p>
    <w:p w14:paraId="4BEE0321" w14:textId="77777777" w:rsidR="00037D5B" w:rsidRDefault="00F92016" w:rsidP="00037D5B">
      <w:pPr>
        <w:spacing w:after="0" w:line="240" w:lineRule="auto"/>
        <w:ind w:firstLine="720"/>
        <w:jc w:val="both"/>
        <w:rPr>
          <w:rStyle w:val="slitbdy"/>
          <w:rFonts w:ascii="Times New Roman" w:hAnsi="Times New Roman" w:cs="Times New Roman"/>
          <w:sz w:val="24"/>
          <w:szCs w:val="24"/>
          <w:lang w:val="ro-RO"/>
        </w:rPr>
      </w:pPr>
      <w:r w:rsidRPr="00C855AA">
        <w:rPr>
          <w:rStyle w:val="slitbdy"/>
          <w:rFonts w:ascii="Times New Roman" w:hAnsi="Times New Roman" w:cs="Times New Roman"/>
          <w:sz w:val="24"/>
          <w:szCs w:val="24"/>
          <w:lang w:val="ro-RO"/>
        </w:rPr>
        <w:t>e) alte instrumente de plată convenite de părţi.</w:t>
      </w:r>
    </w:p>
    <w:p w14:paraId="04FAEA53" w14:textId="77777777" w:rsidR="00037D5B" w:rsidRDefault="00F92016" w:rsidP="00037D5B">
      <w:pPr>
        <w:spacing w:after="0" w:line="240" w:lineRule="auto"/>
        <w:ind w:left="720"/>
        <w:jc w:val="both"/>
        <w:rPr>
          <w:rStyle w:val="sartttl"/>
          <w:rFonts w:ascii="Times New Roman" w:hAnsi="Times New Roman" w:cs="Times New Roman"/>
          <w:b/>
          <w:sz w:val="24"/>
          <w:szCs w:val="24"/>
          <w:lang w:val="ro-RO"/>
        </w:rPr>
      </w:pPr>
      <w:r w:rsidRPr="003D1936">
        <w:rPr>
          <w:rFonts w:ascii="Times New Roman" w:hAnsi="Times New Roman" w:cs="Times New Roman"/>
          <w:sz w:val="16"/>
          <w:szCs w:val="24"/>
          <w:lang w:val="ro-RO"/>
        </w:rPr>
        <w:br/>
      </w:r>
      <w:r w:rsidRPr="003D1936">
        <w:rPr>
          <w:rStyle w:val="sartttl"/>
          <w:rFonts w:ascii="Times New Roman" w:hAnsi="Times New Roman" w:cs="Times New Roman"/>
          <w:b/>
          <w:sz w:val="24"/>
          <w:szCs w:val="24"/>
          <w:lang w:val="ro-RO"/>
        </w:rPr>
        <w:t>Articolul 16</w:t>
      </w:r>
    </w:p>
    <w:p w14:paraId="28FC23C2" w14:textId="77777777" w:rsidR="00F92016" w:rsidRPr="003D1936" w:rsidRDefault="00F92016" w:rsidP="00037D5B">
      <w:pPr>
        <w:tabs>
          <w:tab w:val="left" w:pos="709"/>
        </w:tabs>
        <w:spacing w:after="0" w:line="240" w:lineRule="auto"/>
        <w:jc w:val="both"/>
        <w:rPr>
          <w:rStyle w:val="spar"/>
          <w:rFonts w:ascii="Times New Roman" w:hAnsi="Times New Roman" w:cs="Times New Roman"/>
          <w:sz w:val="24"/>
          <w:szCs w:val="24"/>
          <w:lang w:val="ro-RO"/>
        </w:rPr>
      </w:pPr>
      <w:r w:rsidRPr="003D1936">
        <w:rPr>
          <w:rStyle w:val="spar"/>
          <w:rFonts w:ascii="Times New Roman" w:hAnsi="Times New Roman" w:cs="Times New Roman"/>
          <w:sz w:val="24"/>
          <w:szCs w:val="24"/>
          <w:lang w:val="ro-RO"/>
        </w:rPr>
        <w:t>În funcţie de modalitatea de plată, aceasta se consideră efectuată, după caz, la una dintre următoarele date:</w:t>
      </w:r>
    </w:p>
    <w:p w14:paraId="6BF48664" w14:textId="77777777" w:rsidR="00F92016" w:rsidRPr="003D1936" w:rsidRDefault="00F92016" w:rsidP="00037D5B">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a) data certificării plăţii de către unitatea bancară a utilizatorului pentru ordinele de plată;</w:t>
      </w:r>
    </w:p>
    <w:p w14:paraId="1ED49E05" w14:textId="77777777" w:rsidR="00F92016" w:rsidRPr="003D1936" w:rsidRDefault="00F92016" w:rsidP="00037D5B">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b) data certificată de operator pentru filele CEC sau celelalte instrumente de plată legale;</w:t>
      </w:r>
    </w:p>
    <w:p w14:paraId="5DBEEAAD" w14:textId="77777777" w:rsidR="00037D5B" w:rsidRDefault="00F92016" w:rsidP="00037D5B">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c) data înscrisă pe chitanţa emisă de casieria operatorului.</w:t>
      </w:r>
    </w:p>
    <w:p w14:paraId="003DC5EB" w14:textId="77777777" w:rsidR="00037D5B" w:rsidRDefault="00F92016" w:rsidP="00037D5B">
      <w:pPr>
        <w:spacing w:after="0" w:line="240" w:lineRule="auto"/>
        <w:ind w:left="720"/>
        <w:jc w:val="both"/>
        <w:rPr>
          <w:rStyle w:val="sartttl"/>
          <w:rFonts w:ascii="Times New Roman" w:hAnsi="Times New Roman" w:cs="Times New Roman"/>
          <w:b/>
          <w:sz w:val="24"/>
          <w:szCs w:val="24"/>
          <w:lang w:val="ro-RO"/>
        </w:rPr>
      </w:pPr>
      <w:r w:rsidRPr="003D1936">
        <w:rPr>
          <w:rFonts w:ascii="Times New Roman" w:hAnsi="Times New Roman" w:cs="Times New Roman"/>
          <w:sz w:val="24"/>
          <w:szCs w:val="24"/>
          <w:lang w:val="ro-RO"/>
        </w:rPr>
        <w:br/>
      </w:r>
      <w:r w:rsidRPr="003D1936">
        <w:rPr>
          <w:rStyle w:val="sartttl"/>
          <w:rFonts w:ascii="Times New Roman" w:hAnsi="Times New Roman" w:cs="Times New Roman"/>
          <w:b/>
          <w:sz w:val="24"/>
          <w:szCs w:val="24"/>
          <w:lang w:val="ro-RO"/>
        </w:rPr>
        <w:t>Articolul 17</w:t>
      </w:r>
    </w:p>
    <w:p w14:paraId="5CDE7E65" w14:textId="77777777" w:rsidR="00037D5B" w:rsidRDefault="00F92016" w:rsidP="00037D5B">
      <w:pPr>
        <w:spacing w:after="0" w:line="240" w:lineRule="auto"/>
        <w:ind w:firstLine="720"/>
        <w:jc w:val="both"/>
        <w:rPr>
          <w:rStyle w:val="spar"/>
          <w:rFonts w:ascii="Times New Roman" w:hAnsi="Times New Roman" w:cs="Times New Roman"/>
          <w:sz w:val="24"/>
          <w:szCs w:val="24"/>
          <w:lang w:val="ro-RO"/>
        </w:rPr>
      </w:pPr>
      <w:r w:rsidRPr="003D1936">
        <w:rPr>
          <w:rStyle w:val="spar"/>
          <w:rFonts w:ascii="Times New Roman" w:hAnsi="Times New Roman" w:cs="Times New Roman"/>
          <w:sz w:val="24"/>
          <w:szCs w:val="24"/>
          <w:lang w:val="ro-RO"/>
        </w:rPr>
        <w:t>În cazul în care pe documentul de plată nu se menţionează obiectul plăţii, se consideră achitate facturile în ordine cronologică.</w:t>
      </w:r>
    </w:p>
    <w:p w14:paraId="5EA3C11B" w14:textId="77777777" w:rsidR="00037D5B" w:rsidRDefault="00F92016" w:rsidP="00037D5B">
      <w:pPr>
        <w:spacing w:after="0" w:line="240" w:lineRule="auto"/>
        <w:ind w:left="720"/>
        <w:jc w:val="both"/>
        <w:rPr>
          <w:rStyle w:val="sartttl"/>
          <w:rFonts w:ascii="Times New Roman" w:hAnsi="Times New Roman" w:cs="Times New Roman"/>
          <w:b/>
          <w:sz w:val="24"/>
          <w:szCs w:val="24"/>
          <w:lang w:val="ro-RO"/>
        </w:rPr>
      </w:pPr>
      <w:r w:rsidRPr="003D1936">
        <w:rPr>
          <w:rFonts w:ascii="Times New Roman" w:hAnsi="Times New Roman" w:cs="Times New Roman"/>
          <w:sz w:val="16"/>
          <w:szCs w:val="24"/>
          <w:lang w:val="ro-RO"/>
        </w:rPr>
        <w:br/>
      </w:r>
      <w:r w:rsidRPr="003D1936">
        <w:rPr>
          <w:rStyle w:val="sartttl"/>
          <w:rFonts w:ascii="Times New Roman" w:hAnsi="Times New Roman" w:cs="Times New Roman"/>
          <w:b/>
          <w:sz w:val="24"/>
          <w:szCs w:val="24"/>
          <w:lang w:val="ro-RO"/>
        </w:rPr>
        <w:t>Articolul 18</w:t>
      </w:r>
    </w:p>
    <w:p w14:paraId="4B341DEC" w14:textId="77777777" w:rsidR="00DC4A5F" w:rsidRPr="003D1936" w:rsidRDefault="00BB63FD" w:rsidP="00037D5B">
      <w:pPr>
        <w:spacing w:after="0" w:line="240" w:lineRule="auto"/>
        <w:ind w:firstLine="720"/>
        <w:jc w:val="both"/>
        <w:rPr>
          <w:rStyle w:val="spar"/>
          <w:rFonts w:ascii="Times New Roman" w:hAnsi="Times New Roman" w:cs="Times New Roman"/>
          <w:sz w:val="24"/>
          <w:szCs w:val="24"/>
          <w:lang w:val="ro-RO"/>
        </w:rPr>
      </w:pPr>
      <w:r w:rsidRPr="003D1936">
        <w:rPr>
          <w:rStyle w:val="spar"/>
          <w:rFonts w:ascii="Times New Roman" w:hAnsi="Times New Roman" w:cs="Times New Roman"/>
          <w:sz w:val="24"/>
          <w:szCs w:val="24"/>
          <w:lang w:val="ro-RO"/>
        </w:rPr>
        <w:lastRenderedPageBreak/>
        <w:t xml:space="preserve">(1) </w:t>
      </w:r>
      <w:r w:rsidR="00F92016" w:rsidRPr="003D1936">
        <w:rPr>
          <w:rStyle w:val="spar"/>
          <w:rFonts w:ascii="Times New Roman" w:hAnsi="Times New Roman" w:cs="Times New Roman"/>
          <w:sz w:val="24"/>
          <w:szCs w:val="24"/>
          <w:lang w:val="ro-RO"/>
        </w:rPr>
        <w:t>Facturile şi documentele de plată se</w:t>
      </w:r>
      <w:r w:rsidR="003526B4" w:rsidRPr="003D1936">
        <w:rPr>
          <w:rStyle w:val="spar"/>
          <w:rFonts w:ascii="Times New Roman" w:hAnsi="Times New Roman" w:cs="Times New Roman"/>
          <w:sz w:val="24"/>
          <w:szCs w:val="24"/>
          <w:lang w:val="ro-RO"/>
        </w:rPr>
        <w:t xml:space="preserve"> transmit de operator la adresa: </w:t>
      </w:r>
    </w:p>
    <w:p w14:paraId="296CBCE7" w14:textId="77777777" w:rsidR="003526B4" w:rsidRPr="003D1936" w:rsidRDefault="003526B4" w:rsidP="004A122D">
      <w:pPr>
        <w:spacing w:after="0" w:line="240" w:lineRule="auto"/>
        <w:jc w:val="both"/>
        <w:rPr>
          <w:rStyle w:val="spar"/>
          <w:rFonts w:ascii="Times New Roman" w:hAnsi="Times New Roman" w:cs="Times New Roman"/>
          <w:sz w:val="24"/>
          <w:szCs w:val="24"/>
          <w:lang w:val="ro-RO"/>
        </w:rPr>
      </w:pPr>
      <w:r w:rsidRPr="003D1936">
        <w:rPr>
          <w:rStyle w:val="spar"/>
          <w:rFonts w:ascii="Times New Roman" w:hAnsi="Times New Roman" w:cs="Times New Roman"/>
          <w:sz w:val="24"/>
          <w:szCs w:val="24"/>
          <w:lang w:val="ro-RO"/>
        </w:rPr>
        <w:t>____________________________________________________________</w:t>
      </w:r>
    </w:p>
    <w:p w14:paraId="4B97BF69" w14:textId="77777777" w:rsidR="00BB63FD" w:rsidRPr="000C7255" w:rsidRDefault="00BB63FD" w:rsidP="00037D5B">
      <w:pPr>
        <w:ind w:firstLine="720"/>
        <w:jc w:val="both"/>
        <w:rPr>
          <w:rFonts w:ascii="Times New Roman" w:hAnsi="Times New Roman" w:cs="Times New Roman"/>
          <w:sz w:val="24"/>
          <w:szCs w:val="24"/>
          <w:lang w:val="ro-RO"/>
        </w:rPr>
      </w:pPr>
      <w:r w:rsidRPr="000C7255">
        <w:rPr>
          <w:rFonts w:ascii="Times New Roman" w:hAnsi="Times New Roman" w:cs="Times New Roman"/>
          <w:sz w:val="24"/>
          <w:szCs w:val="24"/>
          <w:lang w:val="ro-RO"/>
        </w:rPr>
        <w:t xml:space="preserve">(2) Facturile emise se transmit în format hârtie, cu confirmare de primire. Înainte de expedierea facturilor utilizatorul poate solicita transmiterea </w:t>
      </w:r>
      <w:r w:rsidR="00DC4A5F" w:rsidRPr="000C7255">
        <w:rPr>
          <w:rFonts w:ascii="Times New Roman" w:hAnsi="Times New Roman" w:cs="Times New Roman"/>
          <w:sz w:val="24"/>
          <w:szCs w:val="24"/>
          <w:lang w:val="ro-RO"/>
        </w:rPr>
        <w:t>facturilor și</w:t>
      </w:r>
      <w:r w:rsidRPr="000C7255">
        <w:rPr>
          <w:rFonts w:ascii="Times New Roman" w:hAnsi="Times New Roman" w:cs="Times New Roman"/>
          <w:sz w:val="24"/>
          <w:szCs w:val="24"/>
          <w:lang w:val="ro-RO"/>
        </w:rPr>
        <w:t xml:space="preserve"> în format electronic la adresa de email: _____________</w:t>
      </w:r>
      <w:r w:rsidR="005F6C40" w:rsidRPr="000C7255">
        <w:rPr>
          <w:rFonts w:ascii="Times New Roman" w:hAnsi="Times New Roman" w:cs="Times New Roman"/>
          <w:sz w:val="24"/>
          <w:szCs w:val="24"/>
          <w:lang w:val="ro-RO"/>
        </w:rPr>
        <w:t>___________</w:t>
      </w:r>
      <w:r w:rsidRPr="000C7255">
        <w:rPr>
          <w:rFonts w:ascii="Times New Roman" w:hAnsi="Times New Roman" w:cs="Times New Roman"/>
          <w:sz w:val="24"/>
          <w:szCs w:val="24"/>
          <w:lang w:val="ro-RO"/>
        </w:rPr>
        <w:t xml:space="preserve">, în termen de maximum 10 zile de la emitere. </w:t>
      </w:r>
    </w:p>
    <w:p w14:paraId="179702A7" w14:textId="77777777" w:rsidR="00CF6AF9" w:rsidRDefault="00CF6AF9" w:rsidP="00037D5B">
      <w:pPr>
        <w:spacing w:after="0" w:line="240" w:lineRule="auto"/>
        <w:ind w:firstLine="720"/>
        <w:jc w:val="both"/>
        <w:rPr>
          <w:rStyle w:val="scapttl"/>
          <w:rFonts w:ascii="Times New Roman" w:hAnsi="Times New Roman" w:cs="Times New Roman"/>
          <w:b/>
          <w:sz w:val="24"/>
          <w:szCs w:val="24"/>
          <w:lang w:val="ro-RO"/>
        </w:rPr>
      </w:pPr>
    </w:p>
    <w:p w14:paraId="174D7C8A" w14:textId="77777777" w:rsidR="00B001DD" w:rsidRPr="002608D4" w:rsidRDefault="00F92016" w:rsidP="00037D5B">
      <w:pPr>
        <w:spacing w:after="0" w:line="240" w:lineRule="auto"/>
        <w:ind w:firstLine="720"/>
        <w:jc w:val="both"/>
        <w:rPr>
          <w:rStyle w:val="scapden"/>
          <w:rFonts w:ascii="Times New Roman" w:hAnsi="Times New Roman" w:cs="Times New Roman"/>
          <w:b/>
          <w:sz w:val="24"/>
          <w:szCs w:val="24"/>
          <w:lang w:val="ro-RO"/>
        </w:rPr>
      </w:pPr>
      <w:r w:rsidRPr="002608D4">
        <w:rPr>
          <w:rStyle w:val="scapttl"/>
          <w:rFonts w:ascii="Times New Roman" w:hAnsi="Times New Roman" w:cs="Times New Roman"/>
          <w:b/>
          <w:sz w:val="24"/>
          <w:szCs w:val="24"/>
          <w:lang w:val="ro-RO"/>
        </w:rPr>
        <w:t>Capitolul VII</w:t>
      </w:r>
      <w:r w:rsidRPr="002608D4">
        <w:rPr>
          <w:rStyle w:val="scapden"/>
          <w:rFonts w:ascii="Times New Roman" w:hAnsi="Times New Roman" w:cs="Times New Roman"/>
          <w:b/>
          <w:sz w:val="24"/>
          <w:szCs w:val="24"/>
          <w:lang w:val="ro-RO"/>
        </w:rPr>
        <w:t>Răspunderea contractuală</w:t>
      </w:r>
    </w:p>
    <w:p w14:paraId="12AF72A2" w14:textId="77777777" w:rsidR="00CF6AF9" w:rsidRDefault="00F92016" w:rsidP="00CF6AF9">
      <w:pPr>
        <w:spacing w:after="0" w:line="240" w:lineRule="auto"/>
        <w:ind w:left="720"/>
        <w:jc w:val="both"/>
        <w:rPr>
          <w:rStyle w:val="sartttl"/>
          <w:rFonts w:ascii="Times New Roman" w:hAnsi="Times New Roman" w:cs="Times New Roman"/>
          <w:b/>
          <w:sz w:val="24"/>
          <w:szCs w:val="24"/>
          <w:lang w:val="ro-RO"/>
        </w:rPr>
      </w:pPr>
      <w:r w:rsidRPr="003D1936">
        <w:rPr>
          <w:rFonts w:ascii="Times New Roman" w:hAnsi="Times New Roman" w:cs="Times New Roman"/>
          <w:b/>
          <w:sz w:val="16"/>
          <w:szCs w:val="24"/>
          <w:lang w:val="ro-RO"/>
        </w:rPr>
        <w:br/>
      </w:r>
      <w:r w:rsidRPr="003D1936">
        <w:rPr>
          <w:rStyle w:val="sartttl"/>
          <w:rFonts w:ascii="Times New Roman" w:hAnsi="Times New Roman" w:cs="Times New Roman"/>
          <w:b/>
          <w:sz w:val="24"/>
          <w:szCs w:val="24"/>
          <w:lang w:val="ro-RO"/>
        </w:rPr>
        <w:t>Articolul 19</w:t>
      </w:r>
    </w:p>
    <w:p w14:paraId="6FCD62AD" w14:textId="77777777" w:rsidR="00F92016" w:rsidRPr="003D1936" w:rsidRDefault="00F92016" w:rsidP="00CF6AF9">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(1) Pentru neexecutarea în tot sau în parte a obligaţiilor contractuale prevăzute în prezentul contract, părţile răspund conf</w:t>
      </w:r>
      <w:r w:rsidR="003C1B0D" w:rsidRPr="003D1936">
        <w:rPr>
          <w:rStyle w:val="slitbdy"/>
          <w:rFonts w:ascii="Times New Roman" w:hAnsi="Times New Roman" w:cs="Times New Roman"/>
          <w:sz w:val="24"/>
          <w:szCs w:val="24"/>
          <w:lang w:val="ro-RO"/>
        </w:rPr>
        <w:t xml:space="preserve">orm prevederilor Codului civil </w:t>
      </w:r>
      <w:r w:rsidRPr="003D1936">
        <w:rPr>
          <w:rStyle w:val="slitbdy"/>
          <w:rFonts w:ascii="Times New Roman" w:hAnsi="Times New Roman" w:cs="Times New Roman"/>
          <w:sz w:val="24"/>
          <w:szCs w:val="24"/>
          <w:lang w:val="ro-RO"/>
        </w:rPr>
        <w:t>şi ale celorlalte acte normative în vigoare.</w:t>
      </w:r>
    </w:p>
    <w:p w14:paraId="354F7F09" w14:textId="77777777" w:rsidR="00F92016" w:rsidRPr="003D1936" w:rsidRDefault="00F92016" w:rsidP="00CF6AF9">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(2) Părţile contractante pot include şi daune-interese pentru neexecutarea totală sau parţială a contractului sub forma daunelor moratorii ori compensatorii.</w:t>
      </w:r>
    </w:p>
    <w:p w14:paraId="45C93D3B" w14:textId="77777777" w:rsidR="00F92016" w:rsidRPr="003D1936" w:rsidRDefault="00F92016" w:rsidP="00CF6AF9">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(3) Reluarea prestării serviciului se va face în termen de maximum 3 zile de la efectuarea plăţii.</w:t>
      </w:r>
    </w:p>
    <w:p w14:paraId="543EECC7" w14:textId="77777777" w:rsidR="00CF6AF9" w:rsidRDefault="00F92016" w:rsidP="00CF6AF9">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(4) Refuzul total sau parţial al utilizatorului de a plăti o factură emisă de operator va fi comunicat acestuia în scris, în termen de 10 zile de la data primirii facturii.</w:t>
      </w:r>
    </w:p>
    <w:p w14:paraId="0D0E8129" w14:textId="77777777" w:rsidR="00B001DD" w:rsidRPr="002608D4" w:rsidRDefault="00F92016" w:rsidP="00CF6AF9">
      <w:pPr>
        <w:spacing w:after="0" w:line="240" w:lineRule="auto"/>
        <w:ind w:left="720"/>
        <w:jc w:val="both"/>
        <w:rPr>
          <w:rStyle w:val="scapden"/>
          <w:rFonts w:ascii="Times New Roman" w:hAnsi="Times New Roman" w:cs="Times New Roman"/>
          <w:b/>
          <w:sz w:val="28"/>
          <w:szCs w:val="24"/>
          <w:lang w:val="ro-RO"/>
        </w:rPr>
      </w:pPr>
      <w:r w:rsidRPr="003D1936">
        <w:rPr>
          <w:rFonts w:ascii="Times New Roman" w:hAnsi="Times New Roman" w:cs="Times New Roman"/>
          <w:sz w:val="16"/>
          <w:szCs w:val="24"/>
          <w:lang w:val="ro-RO"/>
        </w:rPr>
        <w:br/>
      </w:r>
      <w:r w:rsidRPr="002608D4">
        <w:rPr>
          <w:rStyle w:val="scapttl"/>
          <w:rFonts w:ascii="Times New Roman" w:hAnsi="Times New Roman" w:cs="Times New Roman"/>
          <w:b/>
          <w:sz w:val="24"/>
          <w:szCs w:val="24"/>
          <w:lang w:val="ro-RO"/>
        </w:rPr>
        <w:t>Capitolul VIII</w:t>
      </w:r>
      <w:r w:rsidR="002F39E8">
        <w:rPr>
          <w:rStyle w:val="scapttl"/>
          <w:rFonts w:ascii="Times New Roman" w:hAnsi="Times New Roman" w:cs="Times New Roman"/>
          <w:b/>
          <w:sz w:val="24"/>
          <w:szCs w:val="24"/>
          <w:lang w:val="ro-RO"/>
        </w:rPr>
        <w:t xml:space="preserve"> </w:t>
      </w:r>
      <w:r w:rsidRPr="002608D4">
        <w:rPr>
          <w:rStyle w:val="scapden"/>
          <w:rFonts w:ascii="Times New Roman" w:hAnsi="Times New Roman" w:cs="Times New Roman"/>
          <w:b/>
          <w:sz w:val="24"/>
          <w:szCs w:val="24"/>
          <w:lang w:val="ro-RO"/>
        </w:rPr>
        <w:t>Forţa majoră</w:t>
      </w:r>
    </w:p>
    <w:p w14:paraId="007DC6D5" w14:textId="77777777" w:rsidR="00CF6AF9" w:rsidRDefault="00F92016" w:rsidP="00CF6AF9">
      <w:pPr>
        <w:spacing w:after="0" w:line="240" w:lineRule="auto"/>
        <w:ind w:firstLine="720"/>
        <w:jc w:val="both"/>
        <w:rPr>
          <w:rStyle w:val="sartttl"/>
          <w:rFonts w:ascii="Times New Roman" w:hAnsi="Times New Roman" w:cs="Times New Roman"/>
          <w:b/>
          <w:sz w:val="24"/>
          <w:szCs w:val="24"/>
          <w:lang w:val="ro-RO"/>
        </w:rPr>
      </w:pPr>
      <w:r w:rsidRPr="003D1936">
        <w:rPr>
          <w:rStyle w:val="sartttl"/>
          <w:rFonts w:ascii="Times New Roman" w:hAnsi="Times New Roman" w:cs="Times New Roman"/>
          <w:b/>
          <w:sz w:val="24"/>
          <w:szCs w:val="24"/>
          <w:lang w:val="ro-RO"/>
        </w:rPr>
        <w:t>Articolul 20</w:t>
      </w:r>
    </w:p>
    <w:p w14:paraId="7441910C" w14:textId="77777777" w:rsidR="00F92016" w:rsidRPr="003D1936" w:rsidRDefault="00F92016" w:rsidP="00CF6AF9">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(1) Niciuna dintre părţile contractante nu răspunde de neexecutarea la termen sau de executarea în mod necorespunzător, total ori parţial, a oricărei obligaţii care îi revine în baza prezentului contract, dacă neexecutarea sau executarea necorespunzătoare a obligaţiei respective a fost cauzată de forţa majoră.</w:t>
      </w:r>
    </w:p>
    <w:p w14:paraId="126677FE" w14:textId="77777777" w:rsidR="00F92016" w:rsidRPr="003D1936" w:rsidRDefault="00F92016" w:rsidP="00A52E38">
      <w:pPr>
        <w:spacing w:after="0" w:line="240" w:lineRule="auto"/>
        <w:ind w:firstLine="720"/>
        <w:jc w:val="both"/>
        <w:rPr>
          <w:rStyle w:val="slitbdy"/>
          <w:rFonts w:ascii="Times New Roman" w:hAnsi="Times New Roman" w:cs="Times New Roman"/>
          <w:sz w:val="24"/>
          <w:szCs w:val="24"/>
          <w:lang w:val="ro-RO"/>
        </w:rPr>
      </w:pPr>
      <w:r w:rsidRPr="003D1936">
        <w:rPr>
          <w:rStyle w:val="slitbdy"/>
          <w:rFonts w:ascii="Times New Roman" w:hAnsi="Times New Roman" w:cs="Times New Roman"/>
          <w:sz w:val="24"/>
          <w:szCs w:val="24"/>
          <w:lang w:val="ro-RO"/>
        </w:rPr>
        <w:t>(2) Partea care invocă forţa majoră este obligată să notifice în termen de 5 zile celeilalte părţi producerea evenimentului şi să ia toate măsurile în vederea limitării consecinţelor acestuia.</w:t>
      </w:r>
    </w:p>
    <w:p w14:paraId="0016093E" w14:textId="77777777" w:rsidR="00B001DD" w:rsidRPr="002608D4" w:rsidRDefault="00F92016" w:rsidP="002F39E8">
      <w:pPr>
        <w:spacing w:after="0" w:line="240" w:lineRule="auto"/>
        <w:ind w:left="720"/>
        <w:jc w:val="both"/>
        <w:rPr>
          <w:rStyle w:val="scapden"/>
          <w:rFonts w:ascii="Times New Roman" w:hAnsi="Times New Roman" w:cs="Times New Roman"/>
          <w:b/>
          <w:sz w:val="28"/>
          <w:szCs w:val="24"/>
          <w:lang w:val="ro-RO"/>
        </w:rPr>
      </w:pPr>
      <w:r w:rsidRPr="003D1936">
        <w:rPr>
          <w:rStyle w:val="slitbdy"/>
          <w:rFonts w:ascii="Times New Roman" w:hAnsi="Times New Roman" w:cs="Times New Roman"/>
          <w:sz w:val="24"/>
          <w:szCs w:val="24"/>
          <w:lang w:val="ro-RO"/>
        </w:rPr>
        <w:t xml:space="preserve">(3) Dacă în termen de </w:t>
      </w:r>
      <w:r w:rsidR="001E71E1" w:rsidRPr="000C7255">
        <w:rPr>
          <w:rStyle w:val="slitbdy"/>
          <w:rFonts w:ascii="Times New Roman" w:hAnsi="Times New Roman" w:cs="Times New Roman"/>
          <w:sz w:val="24"/>
          <w:szCs w:val="24"/>
          <w:lang w:val="ro-RO"/>
        </w:rPr>
        <w:t>30 de zile</w:t>
      </w:r>
      <w:r w:rsidRPr="003D1936">
        <w:rPr>
          <w:rStyle w:val="slitbdy"/>
          <w:rFonts w:ascii="Times New Roman" w:hAnsi="Times New Roman" w:cs="Times New Roman"/>
          <w:sz w:val="24"/>
          <w:szCs w:val="24"/>
          <w:lang w:val="ro-RO"/>
        </w:rPr>
        <w:t xml:space="preserve">de la producere evenimentul respectiv nu încetează, părţile au dreptul să notifice încetarea de plin drept a prezentului contract, fără ca </w:t>
      </w:r>
      <w:r w:rsidR="002F39E8">
        <w:rPr>
          <w:rStyle w:val="slitbdy"/>
          <w:rFonts w:ascii="Times New Roman" w:hAnsi="Times New Roman" w:cs="Times New Roman"/>
          <w:sz w:val="24"/>
          <w:szCs w:val="24"/>
          <w:lang w:val="ro-RO"/>
        </w:rPr>
        <w:t>vreuna dintre părţi să pretindă</w:t>
      </w:r>
      <w:r w:rsidRPr="003D1936">
        <w:rPr>
          <w:rStyle w:val="slitbdy"/>
          <w:rFonts w:ascii="Times New Roman" w:hAnsi="Times New Roman" w:cs="Times New Roman"/>
          <w:sz w:val="24"/>
          <w:szCs w:val="24"/>
          <w:lang w:val="ro-RO"/>
        </w:rPr>
        <w:t>daune-interese.</w:t>
      </w:r>
      <w:r w:rsidRPr="003D1936">
        <w:rPr>
          <w:rFonts w:ascii="Times New Roman" w:hAnsi="Times New Roman" w:cs="Times New Roman"/>
          <w:sz w:val="24"/>
          <w:szCs w:val="24"/>
          <w:lang w:val="ro-RO"/>
        </w:rPr>
        <w:br/>
      </w:r>
      <w:r w:rsidRPr="003D1936">
        <w:rPr>
          <w:rFonts w:ascii="Times New Roman" w:hAnsi="Times New Roman" w:cs="Times New Roman"/>
          <w:sz w:val="16"/>
          <w:szCs w:val="24"/>
          <w:lang w:val="ro-RO"/>
        </w:rPr>
        <w:br/>
      </w:r>
      <w:r w:rsidRPr="002608D4">
        <w:rPr>
          <w:rStyle w:val="scapttl"/>
          <w:rFonts w:ascii="Times New Roman" w:hAnsi="Times New Roman" w:cs="Times New Roman"/>
          <w:b/>
          <w:sz w:val="24"/>
          <w:szCs w:val="24"/>
          <w:lang w:val="ro-RO"/>
        </w:rPr>
        <w:t>Capitolul IX</w:t>
      </w:r>
      <w:r w:rsidR="002F39E8">
        <w:rPr>
          <w:rStyle w:val="scapttl"/>
          <w:rFonts w:ascii="Times New Roman" w:hAnsi="Times New Roman" w:cs="Times New Roman"/>
          <w:b/>
          <w:sz w:val="24"/>
          <w:szCs w:val="24"/>
          <w:lang w:val="ro-RO"/>
        </w:rPr>
        <w:t xml:space="preserve"> </w:t>
      </w:r>
      <w:r w:rsidRPr="002608D4">
        <w:rPr>
          <w:rStyle w:val="scapden"/>
          <w:rFonts w:ascii="Times New Roman" w:hAnsi="Times New Roman" w:cs="Times New Roman"/>
          <w:b/>
          <w:sz w:val="24"/>
          <w:szCs w:val="24"/>
          <w:lang w:val="ro-RO"/>
        </w:rPr>
        <w:t>Litigii</w:t>
      </w:r>
    </w:p>
    <w:p w14:paraId="686D4B50" w14:textId="77777777" w:rsidR="00A52E38" w:rsidRDefault="00F92016" w:rsidP="00A52E38">
      <w:pPr>
        <w:spacing w:after="0" w:line="240" w:lineRule="auto"/>
        <w:ind w:left="720"/>
        <w:jc w:val="both"/>
        <w:rPr>
          <w:rStyle w:val="sartttl"/>
          <w:rFonts w:ascii="Times New Roman" w:hAnsi="Times New Roman" w:cs="Times New Roman"/>
          <w:b/>
          <w:sz w:val="24"/>
          <w:szCs w:val="24"/>
          <w:lang w:val="ro-RO"/>
        </w:rPr>
      </w:pPr>
      <w:r w:rsidRPr="003D1936">
        <w:rPr>
          <w:rStyle w:val="sartttl"/>
          <w:rFonts w:ascii="Times New Roman" w:hAnsi="Times New Roman" w:cs="Times New Roman"/>
          <w:sz w:val="16"/>
          <w:szCs w:val="16"/>
          <w:lang w:val="ro-RO"/>
        </w:rPr>
        <w:br/>
      </w:r>
      <w:r w:rsidRPr="003D1936">
        <w:rPr>
          <w:rStyle w:val="sartttl"/>
          <w:rFonts w:ascii="Times New Roman" w:hAnsi="Times New Roman" w:cs="Times New Roman"/>
          <w:b/>
          <w:sz w:val="24"/>
          <w:szCs w:val="24"/>
          <w:lang w:val="ro-RO"/>
        </w:rPr>
        <w:t>Articolul 21</w:t>
      </w:r>
    </w:p>
    <w:p w14:paraId="43EF3A51" w14:textId="77777777" w:rsidR="00B001DD" w:rsidRPr="003D1936" w:rsidRDefault="00F92016" w:rsidP="00A52E38">
      <w:pPr>
        <w:spacing w:after="0" w:line="240" w:lineRule="auto"/>
        <w:ind w:firstLine="720"/>
        <w:jc w:val="both"/>
        <w:rPr>
          <w:rStyle w:val="sartttl"/>
          <w:rFonts w:ascii="Times New Roman" w:hAnsi="Times New Roman" w:cs="Times New Roman"/>
          <w:b/>
          <w:sz w:val="16"/>
          <w:szCs w:val="16"/>
          <w:lang w:val="ro-RO"/>
        </w:rPr>
      </w:pPr>
      <w:r w:rsidRPr="003D1936">
        <w:rPr>
          <w:rStyle w:val="spar"/>
          <w:rFonts w:ascii="Times New Roman" w:hAnsi="Times New Roman" w:cs="Times New Roman"/>
          <w:sz w:val="24"/>
          <w:szCs w:val="24"/>
          <w:lang w:val="ro-RO"/>
        </w:rPr>
        <w:t>Părţile convin ca toate neînţelegerile privind validitatea prezentului contract sau rezultate din interpretarea, executarea ori încetarea acestuia să fie rezolvate pe cale amiabilă de reprezentanţii lor.</w:t>
      </w:r>
      <w:r w:rsidRPr="003D1936">
        <w:rPr>
          <w:rFonts w:ascii="Times New Roman" w:hAnsi="Times New Roman" w:cs="Times New Roman"/>
          <w:sz w:val="24"/>
          <w:szCs w:val="24"/>
          <w:lang w:val="ro-RO"/>
        </w:rPr>
        <w:br/>
      </w:r>
    </w:p>
    <w:p w14:paraId="4B9D1F60" w14:textId="77777777" w:rsidR="00B001DD" w:rsidRPr="003D1936" w:rsidRDefault="00F92016" w:rsidP="00A52E38">
      <w:pPr>
        <w:spacing w:after="0" w:line="240" w:lineRule="auto"/>
        <w:ind w:firstLine="720"/>
        <w:jc w:val="both"/>
        <w:rPr>
          <w:rStyle w:val="sartttl"/>
          <w:rFonts w:ascii="Times New Roman" w:hAnsi="Times New Roman" w:cs="Times New Roman"/>
          <w:b/>
          <w:sz w:val="24"/>
          <w:szCs w:val="24"/>
          <w:lang w:val="ro-RO"/>
        </w:rPr>
      </w:pPr>
      <w:r w:rsidRPr="003D1936">
        <w:rPr>
          <w:rStyle w:val="sartttl"/>
          <w:rFonts w:ascii="Times New Roman" w:hAnsi="Times New Roman" w:cs="Times New Roman"/>
          <w:b/>
          <w:sz w:val="24"/>
          <w:szCs w:val="24"/>
          <w:lang w:val="ro-RO"/>
        </w:rPr>
        <w:t>Articolul 22</w:t>
      </w:r>
    </w:p>
    <w:p w14:paraId="65C97991" w14:textId="77777777" w:rsidR="00B82D05" w:rsidRPr="003D1936" w:rsidRDefault="00F92016" w:rsidP="00A52E38">
      <w:pPr>
        <w:spacing w:after="0" w:line="240" w:lineRule="auto"/>
        <w:ind w:firstLine="720"/>
        <w:jc w:val="both"/>
        <w:rPr>
          <w:rStyle w:val="spar"/>
          <w:rFonts w:cs="Times New Roman"/>
          <w:b/>
          <w:szCs w:val="24"/>
          <w:lang w:val="ro-RO"/>
        </w:rPr>
      </w:pPr>
      <w:r w:rsidRPr="003D1936">
        <w:rPr>
          <w:rStyle w:val="spar"/>
          <w:rFonts w:ascii="Times New Roman" w:hAnsi="Times New Roman" w:cs="Times New Roman"/>
          <w:sz w:val="24"/>
          <w:szCs w:val="24"/>
          <w:lang w:val="ro-RO"/>
        </w:rPr>
        <w:t>În cazul în care nu este posibilă rezolvarea litigiilor pe cale amiabilă, părţile se pot adresa instanţelorjudecătoreşti române competente.</w:t>
      </w:r>
    </w:p>
    <w:p w14:paraId="7D49ABC1" w14:textId="77777777" w:rsidR="00D3579B" w:rsidRPr="000C7255" w:rsidRDefault="00F92016" w:rsidP="00A52E38">
      <w:pPr>
        <w:pStyle w:val="DefaultText"/>
        <w:ind w:left="720"/>
        <w:jc w:val="both"/>
        <w:rPr>
          <w:rStyle w:val="scapden"/>
          <w:rFonts w:cs="Times New Roman"/>
          <w:b/>
          <w:szCs w:val="24"/>
        </w:rPr>
      </w:pPr>
      <w:r w:rsidRPr="003D1936">
        <w:rPr>
          <w:rFonts w:cs="Times New Roman"/>
          <w:szCs w:val="24"/>
        </w:rPr>
        <w:br/>
      </w:r>
      <w:r w:rsidR="00D3579B" w:rsidRPr="000C7255">
        <w:rPr>
          <w:rStyle w:val="scapttl"/>
          <w:rFonts w:cs="Times New Roman"/>
          <w:b/>
          <w:szCs w:val="24"/>
        </w:rPr>
        <w:t>Capitolul XI</w:t>
      </w:r>
      <w:r w:rsidR="002F39E8">
        <w:rPr>
          <w:rStyle w:val="scapttl"/>
          <w:rFonts w:cs="Times New Roman"/>
          <w:b/>
          <w:szCs w:val="24"/>
        </w:rPr>
        <w:t xml:space="preserve"> </w:t>
      </w:r>
      <w:r w:rsidR="00D3579B" w:rsidRPr="000C7255">
        <w:rPr>
          <w:rStyle w:val="scapden"/>
          <w:rFonts w:cs="Times New Roman"/>
          <w:b/>
          <w:szCs w:val="24"/>
        </w:rPr>
        <w:t>Alte clauze</w:t>
      </w:r>
    </w:p>
    <w:p w14:paraId="0E4F0387" w14:textId="77777777" w:rsidR="002608D4" w:rsidRPr="000C7255" w:rsidRDefault="002608D4" w:rsidP="004A122D">
      <w:pPr>
        <w:pStyle w:val="DefaultText"/>
        <w:jc w:val="both"/>
        <w:rPr>
          <w:rStyle w:val="scapden"/>
          <w:rFonts w:cs="Times New Roman"/>
          <w:b/>
          <w:szCs w:val="24"/>
        </w:rPr>
      </w:pPr>
    </w:p>
    <w:p w14:paraId="084701A0" w14:textId="77777777" w:rsidR="00D3579B" w:rsidRPr="000C7255" w:rsidRDefault="00D3579B" w:rsidP="00A52E38">
      <w:pPr>
        <w:pStyle w:val="DefaultText"/>
        <w:ind w:firstLine="720"/>
        <w:jc w:val="both"/>
        <w:rPr>
          <w:rStyle w:val="scapden"/>
          <w:rFonts w:cs="Times New Roman"/>
          <w:b/>
          <w:szCs w:val="24"/>
        </w:rPr>
      </w:pPr>
      <w:r w:rsidRPr="000C7255">
        <w:rPr>
          <w:rStyle w:val="scapden"/>
          <w:rFonts w:cs="Times New Roman"/>
          <w:b/>
          <w:szCs w:val="24"/>
        </w:rPr>
        <w:t>Articolul 23</w:t>
      </w:r>
    </w:p>
    <w:p w14:paraId="271617B7" w14:textId="77777777" w:rsidR="00926519" w:rsidRPr="000C7255" w:rsidRDefault="00926519" w:rsidP="00A52E38">
      <w:pPr>
        <w:spacing w:after="0" w:line="240" w:lineRule="auto"/>
        <w:ind w:firstLine="720"/>
        <w:jc w:val="both"/>
        <w:rPr>
          <w:rFonts w:ascii="Times New Roman" w:eastAsia="Times New Roman" w:hAnsi="Times New Roman" w:cs="Times New Roman"/>
          <w:sz w:val="24"/>
          <w:szCs w:val="24"/>
          <w:lang w:val="ro-RO"/>
        </w:rPr>
      </w:pPr>
      <w:r w:rsidRPr="000C7255">
        <w:rPr>
          <w:rFonts w:ascii="Times New Roman" w:eastAsia="Times New Roman" w:hAnsi="Times New Roman" w:cs="Times New Roman"/>
          <w:sz w:val="24"/>
          <w:szCs w:val="24"/>
          <w:lang w:val="ro-RO"/>
        </w:rPr>
        <w:t>(1) Operatorul serviciului de utilitate publică este în drept să suspende sau să limiteze prestarea serviciilor către utilizator, fără plata vreunei penalizări, cu un preaviz de 5 zile, în următoarele cazuri:</w:t>
      </w:r>
    </w:p>
    <w:p w14:paraId="159890FD" w14:textId="77777777" w:rsidR="00926519" w:rsidRPr="000C7255" w:rsidRDefault="00926519" w:rsidP="004A122D">
      <w:pPr>
        <w:spacing w:after="0" w:line="240" w:lineRule="auto"/>
        <w:ind w:firstLine="720"/>
        <w:jc w:val="both"/>
        <w:rPr>
          <w:rFonts w:ascii="Times New Roman" w:eastAsia="Times New Roman" w:hAnsi="Times New Roman" w:cs="Times New Roman"/>
          <w:sz w:val="24"/>
          <w:szCs w:val="24"/>
          <w:lang w:val="ro-RO"/>
        </w:rPr>
      </w:pPr>
      <w:r w:rsidRPr="000C7255">
        <w:rPr>
          <w:rFonts w:ascii="Times New Roman" w:eastAsia="Times New Roman" w:hAnsi="Times New Roman" w:cs="Times New Roman"/>
          <w:sz w:val="24"/>
          <w:szCs w:val="24"/>
          <w:lang w:val="ro-RO"/>
        </w:rPr>
        <w:t>a) depăşirea termenului legal pentru achitarea facturilor;</w:t>
      </w:r>
    </w:p>
    <w:p w14:paraId="18FEF4A8" w14:textId="77777777" w:rsidR="00926519" w:rsidRPr="000C7255" w:rsidRDefault="00926519" w:rsidP="004A122D">
      <w:pPr>
        <w:spacing w:after="0" w:line="240" w:lineRule="auto"/>
        <w:ind w:firstLine="720"/>
        <w:jc w:val="both"/>
        <w:rPr>
          <w:rFonts w:ascii="Times New Roman" w:eastAsia="Times New Roman" w:hAnsi="Times New Roman" w:cs="Times New Roman"/>
          <w:sz w:val="24"/>
          <w:szCs w:val="24"/>
          <w:lang w:val="ro-RO"/>
        </w:rPr>
      </w:pPr>
      <w:r w:rsidRPr="000C7255">
        <w:rPr>
          <w:rFonts w:ascii="Times New Roman" w:eastAsia="Times New Roman" w:hAnsi="Times New Roman" w:cs="Times New Roman"/>
          <w:sz w:val="24"/>
          <w:szCs w:val="24"/>
          <w:lang w:val="ro-RO"/>
        </w:rPr>
        <w:t xml:space="preserve">b) neachitarea notelor de plată pentru recuperarea daunelor, stabilite printr-o hotărâre judecătorească definitivă, provocate de distrugerea sau deteriorarea unor construcţii ori instalaţii sau bunuri aferente infrastructurii edilitar-urbane a localităţilor, aflate în administrarea lor; </w:t>
      </w:r>
    </w:p>
    <w:p w14:paraId="07FC9419" w14:textId="77777777" w:rsidR="00926519" w:rsidRPr="000C7255" w:rsidRDefault="00926519" w:rsidP="00A52E38">
      <w:pPr>
        <w:spacing w:after="0" w:line="240" w:lineRule="auto"/>
        <w:ind w:firstLine="720"/>
        <w:jc w:val="both"/>
        <w:rPr>
          <w:rFonts w:ascii="Times New Roman" w:eastAsia="Times New Roman" w:hAnsi="Times New Roman" w:cs="Times New Roman"/>
          <w:sz w:val="24"/>
          <w:szCs w:val="24"/>
          <w:lang w:val="ro-RO"/>
        </w:rPr>
      </w:pPr>
      <w:r w:rsidRPr="000C7255">
        <w:rPr>
          <w:rFonts w:ascii="Times New Roman" w:eastAsia="Times New Roman" w:hAnsi="Times New Roman" w:cs="Times New Roman"/>
          <w:sz w:val="24"/>
          <w:szCs w:val="24"/>
          <w:lang w:val="ro-RO"/>
        </w:rPr>
        <w:t>(2) În cazuri de forţă majoră, prevederile se pot aplica cu un preaviz sub limita celor 5 zile.</w:t>
      </w:r>
    </w:p>
    <w:p w14:paraId="7FCA25FF" w14:textId="77777777" w:rsidR="00B87B82" w:rsidRPr="000C7255" w:rsidRDefault="00926519" w:rsidP="00A52E38">
      <w:pPr>
        <w:pStyle w:val="DefaultText"/>
        <w:ind w:left="720"/>
        <w:jc w:val="both"/>
        <w:rPr>
          <w:rStyle w:val="scapden"/>
          <w:rFonts w:cs="Times New Roman"/>
          <w:b/>
          <w:szCs w:val="24"/>
        </w:rPr>
      </w:pPr>
      <w:r w:rsidRPr="000C7255">
        <w:rPr>
          <w:rFonts w:cs="Times New Roman"/>
          <w:iCs w:val="0"/>
          <w:szCs w:val="24"/>
          <w:lang w:eastAsia="en-US"/>
        </w:rPr>
        <w:br/>
      </w:r>
      <w:r w:rsidR="00B87B82" w:rsidRPr="000C7255">
        <w:rPr>
          <w:rStyle w:val="scapttl"/>
          <w:rFonts w:cs="Times New Roman"/>
          <w:b/>
          <w:szCs w:val="24"/>
        </w:rPr>
        <w:t>Capitolul XI</w:t>
      </w:r>
      <w:r w:rsidR="002F39E8">
        <w:rPr>
          <w:rStyle w:val="scapttl"/>
          <w:rFonts w:cs="Times New Roman"/>
          <w:b/>
          <w:szCs w:val="24"/>
        </w:rPr>
        <w:t xml:space="preserve"> </w:t>
      </w:r>
      <w:r w:rsidR="00B87B82" w:rsidRPr="000C7255">
        <w:rPr>
          <w:rStyle w:val="scapden"/>
          <w:rFonts w:cs="Times New Roman"/>
          <w:b/>
          <w:szCs w:val="24"/>
        </w:rPr>
        <w:t>Confidențialitatea și acordarea nepermisă de avantaje</w:t>
      </w:r>
    </w:p>
    <w:p w14:paraId="09209A35" w14:textId="77777777" w:rsidR="00B87B82" w:rsidRPr="000C7255" w:rsidRDefault="00B87B82" w:rsidP="004A122D">
      <w:pPr>
        <w:pStyle w:val="DefaultText"/>
        <w:jc w:val="both"/>
        <w:rPr>
          <w:rStyle w:val="scapden"/>
          <w:rFonts w:cs="Times New Roman"/>
          <w:b/>
          <w:szCs w:val="24"/>
        </w:rPr>
      </w:pPr>
    </w:p>
    <w:p w14:paraId="42C88C64" w14:textId="77777777" w:rsidR="00B87B82" w:rsidRPr="000C7255" w:rsidRDefault="00B87B82" w:rsidP="00A52E38">
      <w:pPr>
        <w:pStyle w:val="DefaultText"/>
        <w:ind w:firstLine="720"/>
        <w:jc w:val="both"/>
        <w:rPr>
          <w:rStyle w:val="scapden"/>
          <w:rFonts w:cs="Times New Roman"/>
          <w:b/>
          <w:szCs w:val="24"/>
        </w:rPr>
      </w:pPr>
      <w:r w:rsidRPr="000C7255">
        <w:rPr>
          <w:rStyle w:val="scapden"/>
          <w:rFonts w:cs="Times New Roman"/>
          <w:b/>
          <w:szCs w:val="24"/>
        </w:rPr>
        <w:t>Articolul 2</w:t>
      </w:r>
      <w:r w:rsidR="00537469" w:rsidRPr="000C7255">
        <w:rPr>
          <w:rStyle w:val="scapden"/>
          <w:rFonts w:cs="Times New Roman"/>
          <w:b/>
          <w:szCs w:val="24"/>
        </w:rPr>
        <w:t>4</w:t>
      </w:r>
    </w:p>
    <w:p w14:paraId="22BEA774" w14:textId="77777777" w:rsidR="00B87B82" w:rsidRPr="000C7255" w:rsidRDefault="00B87B82" w:rsidP="00A52E38">
      <w:pPr>
        <w:shd w:val="clear" w:color="auto" w:fill="FFFFFF"/>
        <w:spacing w:after="0" w:line="240" w:lineRule="auto"/>
        <w:ind w:firstLine="720"/>
        <w:jc w:val="both"/>
        <w:outlineLvl w:val="1"/>
        <w:rPr>
          <w:rFonts w:ascii="Times New Roman" w:eastAsia="Times New Roman" w:hAnsi="Times New Roman" w:cs="Times New Roman"/>
          <w:sz w:val="24"/>
          <w:szCs w:val="24"/>
          <w:lang w:val="ro-RO"/>
        </w:rPr>
      </w:pPr>
      <w:r w:rsidRPr="000C7255">
        <w:rPr>
          <w:rFonts w:ascii="Times New Roman" w:eastAsia="Times New Roman" w:hAnsi="Times New Roman" w:cs="Times New Roman"/>
          <w:sz w:val="24"/>
          <w:szCs w:val="24"/>
          <w:lang w:val="ro-RO"/>
        </w:rPr>
        <w:t>Fiecare parte va pune la dispoziția celeilalte părți toate informațiile necesare pentru îndeplinirea obligațiilor specificate în prezentul contract.</w:t>
      </w:r>
    </w:p>
    <w:p w14:paraId="072ADFCA" w14:textId="77777777" w:rsidR="00B87B82" w:rsidRPr="000C7255" w:rsidRDefault="00B87B82" w:rsidP="004A122D">
      <w:pPr>
        <w:shd w:val="clear" w:color="auto" w:fill="FFFFFF"/>
        <w:spacing w:after="0" w:line="240" w:lineRule="auto"/>
        <w:jc w:val="both"/>
        <w:outlineLvl w:val="1"/>
        <w:rPr>
          <w:rFonts w:ascii="Times New Roman" w:eastAsia="Times New Roman" w:hAnsi="Times New Roman" w:cs="Times New Roman"/>
          <w:sz w:val="24"/>
          <w:szCs w:val="24"/>
          <w:lang w:val="ro-RO"/>
        </w:rPr>
      </w:pPr>
    </w:p>
    <w:p w14:paraId="12D80946" w14:textId="77777777" w:rsidR="00B87B82" w:rsidRPr="000C7255" w:rsidRDefault="00B87B82" w:rsidP="00A52E38">
      <w:pPr>
        <w:shd w:val="clear" w:color="auto" w:fill="FFFFFF"/>
        <w:spacing w:after="0" w:line="240" w:lineRule="auto"/>
        <w:ind w:firstLine="720"/>
        <w:jc w:val="both"/>
        <w:outlineLvl w:val="1"/>
        <w:rPr>
          <w:rFonts w:ascii="Times New Roman" w:eastAsia="Times New Roman" w:hAnsi="Times New Roman" w:cs="Times New Roman"/>
          <w:b/>
          <w:sz w:val="24"/>
          <w:szCs w:val="24"/>
          <w:lang w:val="ro-RO"/>
        </w:rPr>
      </w:pPr>
      <w:r w:rsidRPr="000C7255">
        <w:rPr>
          <w:rFonts w:ascii="Times New Roman" w:eastAsia="Times New Roman" w:hAnsi="Times New Roman" w:cs="Times New Roman"/>
          <w:b/>
          <w:sz w:val="24"/>
          <w:szCs w:val="24"/>
          <w:lang w:val="ro-RO"/>
        </w:rPr>
        <w:t>Articolul 2</w:t>
      </w:r>
      <w:r w:rsidR="00537469" w:rsidRPr="000C7255">
        <w:rPr>
          <w:rFonts w:ascii="Times New Roman" w:eastAsia="Times New Roman" w:hAnsi="Times New Roman" w:cs="Times New Roman"/>
          <w:b/>
          <w:sz w:val="24"/>
          <w:szCs w:val="24"/>
          <w:lang w:val="ro-RO"/>
        </w:rPr>
        <w:t>5</w:t>
      </w:r>
    </w:p>
    <w:p w14:paraId="04E88173" w14:textId="77777777" w:rsidR="00083DB9" w:rsidRDefault="00B87B82" w:rsidP="002F39E8">
      <w:pPr>
        <w:shd w:val="clear" w:color="auto" w:fill="FFFFFF"/>
        <w:spacing w:after="0" w:line="240" w:lineRule="auto"/>
        <w:ind w:firstLine="720"/>
        <w:jc w:val="both"/>
        <w:outlineLvl w:val="1"/>
        <w:rPr>
          <w:rFonts w:ascii="Times New Roman" w:eastAsia="Times New Roman" w:hAnsi="Times New Roman" w:cs="Times New Roman"/>
          <w:b/>
          <w:color w:val="FF0000"/>
          <w:sz w:val="24"/>
          <w:szCs w:val="24"/>
          <w:lang w:val="ro-RO"/>
        </w:rPr>
      </w:pPr>
      <w:r w:rsidRPr="000C7255">
        <w:rPr>
          <w:rFonts w:ascii="Times New Roman" w:eastAsia="Times New Roman" w:hAnsi="Times New Roman" w:cs="Times New Roman"/>
          <w:sz w:val="24"/>
          <w:szCs w:val="24"/>
          <w:lang w:val="ro-RO"/>
        </w:rPr>
        <w:lastRenderedPageBreak/>
        <w:t>Utilizatorul/Producătorul de deșeuri se obligă să nu acorde nici un fel de avantaje, fie în mod direct, fie în mod indirect angajaților operatorului, în vederea atingerii scopurilor din acest contract. Corupția și alte activități incriminate penal nu sunt tolerate de către operator în relația contractuală dintre părți.</w:t>
      </w:r>
    </w:p>
    <w:p w14:paraId="66BAC309" w14:textId="77777777" w:rsidR="00083DB9" w:rsidRDefault="00083DB9" w:rsidP="00A52E38">
      <w:pPr>
        <w:shd w:val="clear" w:color="auto" w:fill="FFFFFF"/>
        <w:tabs>
          <w:tab w:val="left" w:pos="709"/>
        </w:tabs>
        <w:spacing w:after="0" w:line="240" w:lineRule="auto"/>
        <w:jc w:val="both"/>
        <w:outlineLvl w:val="1"/>
        <w:rPr>
          <w:rFonts w:ascii="Times New Roman" w:eastAsia="Times New Roman" w:hAnsi="Times New Roman" w:cs="Times New Roman"/>
          <w:b/>
          <w:color w:val="FF0000"/>
          <w:sz w:val="24"/>
          <w:szCs w:val="24"/>
          <w:lang w:val="ro-RO"/>
        </w:rPr>
      </w:pPr>
    </w:p>
    <w:p w14:paraId="25D91B32" w14:textId="77777777" w:rsidR="00B87B82" w:rsidRPr="005F5644" w:rsidRDefault="00083DB9" w:rsidP="00A52E38">
      <w:pPr>
        <w:shd w:val="clear" w:color="auto" w:fill="FFFFFF"/>
        <w:tabs>
          <w:tab w:val="left" w:pos="709"/>
        </w:tabs>
        <w:spacing w:after="0" w:line="240" w:lineRule="auto"/>
        <w:jc w:val="both"/>
        <w:outlineLvl w:val="1"/>
        <w:rPr>
          <w:rFonts w:ascii="Times New Roman" w:eastAsia="Times New Roman" w:hAnsi="Times New Roman" w:cs="Times New Roman"/>
          <w:b/>
          <w:sz w:val="24"/>
          <w:szCs w:val="24"/>
          <w:lang w:val="ro-RO"/>
        </w:rPr>
      </w:pPr>
      <w:r>
        <w:rPr>
          <w:rFonts w:ascii="Times New Roman" w:eastAsia="Times New Roman" w:hAnsi="Times New Roman" w:cs="Times New Roman"/>
          <w:b/>
          <w:color w:val="FF0000"/>
          <w:sz w:val="24"/>
          <w:szCs w:val="24"/>
          <w:lang w:val="ro-RO"/>
        </w:rPr>
        <w:tab/>
      </w:r>
      <w:r w:rsidR="00B87B82" w:rsidRPr="005F5644">
        <w:rPr>
          <w:rFonts w:ascii="Times New Roman" w:eastAsia="Times New Roman" w:hAnsi="Times New Roman" w:cs="Times New Roman"/>
          <w:b/>
          <w:sz w:val="24"/>
          <w:szCs w:val="24"/>
          <w:lang w:val="ro-RO"/>
        </w:rPr>
        <w:t>Articolul 2</w:t>
      </w:r>
      <w:r w:rsidR="00537469" w:rsidRPr="005F5644">
        <w:rPr>
          <w:rFonts w:ascii="Times New Roman" w:eastAsia="Times New Roman" w:hAnsi="Times New Roman" w:cs="Times New Roman"/>
          <w:b/>
          <w:sz w:val="24"/>
          <w:szCs w:val="24"/>
          <w:lang w:val="ro-RO"/>
        </w:rPr>
        <w:t>6</w:t>
      </w:r>
    </w:p>
    <w:p w14:paraId="14F5085C" w14:textId="77777777" w:rsidR="00B87B82" w:rsidRPr="000C7255" w:rsidRDefault="00B87B82" w:rsidP="005F5644">
      <w:pPr>
        <w:shd w:val="clear" w:color="auto" w:fill="FFFFFF"/>
        <w:spacing w:after="0" w:line="240" w:lineRule="auto"/>
        <w:ind w:firstLine="720"/>
        <w:jc w:val="both"/>
        <w:outlineLvl w:val="1"/>
        <w:rPr>
          <w:rFonts w:ascii="Times New Roman" w:eastAsia="Times New Roman" w:hAnsi="Times New Roman" w:cs="Times New Roman"/>
          <w:sz w:val="24"/>
          <w:szCs w:val="24"/>
          <w:lang w:val="ro-RO"/>
        </w:rPr>
      </w:pPr>
      <w:r w:rsidRPr="000C7255">
        <w:rPr>
          <w:rFonts w:ascii="Times New Roman" w:eastAsia="Times New Roman" w:hAnsi="Times New Roman" w:cs="Times New Roman"/>
          <w:sz w:val="24"/>
          <w:szCs w:val="24"/>
          <w:lang w:val="ro-RO"/>
        </w:rPr>
        <w:t>Orice încălcare a art. 2</w:t>
      </w:r>
      <w:r w:rsidR="003017FD">
        <w:rPr>
          <w:rFonts w:ascii="Times New Roman" w:eastAsia="Times New Roman" w:hAnsi="Times New Roman" w:cs="Times New Roman"/>
          <w:sz w:val="24"/>
          <w:szCs w:val="24"/>
          <w:lang w:val="ro-RO"/>
        </w:rPr>
        <w:t>5</w:t>
      </w:r>
      <w:r w:rsidRPr="000C7255">
        <w:rPr>
          <w:rFonts w:ascii="Times New Roman" w:eastAsia="Times New Roman" w:hAnsi="Times New Roman" w:cs="Times New Roman"/>
          <w:sz w:val="24"/>
          <w:szCs w:val="24"/>
          <w:lang w:val="ro-RO"/>
        </w:rPr>
        <w:t>, reprezintă o încălcare gravă a acestui contract. Prin încălcare se înțelege o suspiciune de dare de mită/corupție, publicații negative în presă a unor astfel de suspiciuni sau acordarea unei oferte (de ex.: mită, servicii, avantaje, lucruri de valoare) către angajații operatorului cu scopul acordării unui avantaj, în vederea îndeplinirii sarcinilor de servici.</w:t>
      </w:r>
    </w:p>
    <w:p w14:paraId="174E77EF" w14:textId="77777777" w:rsidR="002608D4" w:rsidRPr="000C7255" w:rsidRDefault="002608D4" w:rsidP="004A122D">
      <w:pPr>
        <w:shd w:val="clear" w:color="auto" w:fill="FFFFFF"/>
        <w:spacing w:after="0" w:line="240" w:lineRule="auto"/>
        <w:jc w:val="both"/>
        <w:outlineLvl w:val="1"/>
        <w:rPr>
          <w:rFonts w:ascii="Times New Roman" w:eastAsia="Times New Roman" w:hAnsi="Times New Roman" w:cs="Times New Roman"/>
          <w:sz w:val="24"/>
          <w:szCs w:val="24"/>
          <w:lang w:val="ro-RO"/>
        </w:rPr>
      </w:pPr>
    </w:p>
    <w:p w14:paraId="385BBC61" w14:textId="77777777" w:rsidR="00B82D05" w:rsidRPr="000C7255" w:rsidRDefault="00F92016" w:rsidP="005F5644">
      <w:pPr>
        <w:pStyle w:val="DefaultText"/>
        <w:ind w:firstLine="720"/>
        <w:jc w:val="both"/>
        <w:rPr>
          <w:rStyle w:val="scapden"/>
          <w:rFonts w:cs="Times New Roman"/>
          <w:b/>
          <w:szCs w:val="24"/>
        </w:rPr>
      </w:pPr>
      <w:r w:rsidRPr="000C7255">
        <w:rPr>
          <w:rStyle w:val="scapttl"/>
          <w:rFonts w:cs="Times New Roman"/>
          <w:b/>
          <w:szCs w:val="24"/>
        </w:rPr>
        <w:t>Capitolul X</w:t>
      </w:r>
      <w:r w:rsidR="002F39E8">
        <w:rPr>
          <w:rStyle w:val="scapttl"/>
          <w:rFonts w:cs="Times New Roman"/>
          <w:b/>
          <w:szCs w:val="24"/>
        </w:rPr>
        <w:t xml:space="preserve"> </w:t>
      </w:r>
      <w:r w:rsidR="00B82D05" w:rsidRPr="000C7255">
        <w:rPr>
          <w:rStyle w:val="scapden"/>
          <w:rFonts w:cs="Times New Roman"/>
          <w:b/>
          <w:szCs w:val="24"/>
        </w:rPr>
        <w:t>Comunicări</w:t>
      </w:r>
    </w:p>
    <w:p w14:paraId="3256A3B0" w14:textId="77777777" w:rsidR="00D43EF7" w:rsidRPr="000C7255" w:rsidRDefault="00D43EF7" w:rsidP="004A122D">
      <w:pPr>
        <w:pStyle w:val="DefaultText"/>
        <w:jc w:val="both"/>
        <w:rPr>
          <w:rStyle w:val="sartttl"/>
          <w:rFonts w:cs="Times New Roman"/>
          <w:b/>
          <w:sz w:val="16"/>
          <w:szCs w:val="16"/>
        </w:rPr>
      </w:pPr>
    </w:p>
    <w:p w14:paraId="40D27798" w14:textId="77777777" w:rsidR="00B82D05" w:rsidRPr="000C7255" w:rsidRDefault="00F92016" w:rsidP="005F5644">
      <w:pPr>
        <w:pStyle w:val="DefaultText"/>
        <w:ind w:firstLine="720"/>
        <w:jc w:val="both"/>
        <w:rPr>
          <w:rStyle w:val="sartttl"/>
          <w:rFonts w:cs="Times New Roman"/>
          <w:b/>
          <w:szCs w:val="24"/>
        </w:rPr>
      </w:pPr>
      <w:r w:rsidRPr="000C7255">
        <w:rPr>
          <w:rStyle w:val="sartttl"/>
          <w:rFonts w:cs="Times New Roman"/>
          <w:b/>
          <w:szCs w:val="24"/>
        </w:rPr>
        <w:t>Articolul 2</w:t>
      </w:r>
      <w:r w:rsidR="00537469" w:rsidRPr="000C7255">
        <w:rPr>
          <w:rStyle w:val="sartttl"/>
          <w:rFonts w:cs="Times New Roman"/>
          <w:b/>
          <w:szCs w:val="24"/>
        </w:rPr>
        <w:t>7</w:t>
      </w:r>
      <w:r w:rsidR="002F39E8">
        <w:rPr>
          <w:rStyle w:val="sartttl"/>
          <w:rFonts w:cs="Times New Roman"/>
          <w:b/>
          <w:szCs w:val="24"/>
        </w:rPr>
        <w:t xml:space="preserve"> </w:t>
      </w:r>
    </w:p>
    <w:p w14:paraId="6542E832" w14:textId="77777777" w:rsidR="00B82D05" w:rsidRPr="000C7255" w:rsidRDefault="00B82D05" w:rsidP="005F5644">
      <w:pPr>
        <w:pStyle w:val="DefaultText"/>
        <w:ind w:firstLine="720"/>
        <w:jc w:val="both"/>
        <w:rPr>
          <w:rFonts w:cs="Times New Roman"/>
          <w:szCs w:val="24"/>
        </w:rPr>
      </w:pPr>
      <w:r w:rsidRPr="000C7255">
        <w:rPr>
          <w:rFonts w:cs="Times New Roman"/>
          <w:szCs w:val="24"/>
        </w:rPr>
        <w:t>(1) Orice comunicare între părţi, referitoare la îndeplinirea prezentului contract, trebuie să fie transmisă în scris.</w:t>
      </w:r>
    </w:p>
    <w:p w14:paraId="52D2A82B" w14:textId="77777777" w:rsidR="00B82D05" w:rsidRPr="000C7255" w:rsidRDefault="00B82D05" w:rsidP="005F5644">
      <w:pPr>
        <w:pStyle w:val="DefaultText"/>
        <w:ind w:firstLine="720"/>
        <w:jc w:val="both"/>
        <w:rPr>
          <w:rFonts w:cs="Times New Roman"/>
          <w:szCs w:val="24"/>
        </w:rPr>
      </w:pPr>
      <w:r w:rsidRPr="000C7255">
        <w:rPr>
          <w:rFonts w:cs="Times New Roman"/>
          <w:szCs w:val="24"/>
        </w:rPr>
        <w:t>(2) Orice document scris trebuie înregistrat atât în momentul transmiterii, cât şi în momentul primirii.</w:t>
      </w:r>
    </w:p>
    <w:p w14:paraId="768A69F0" w14:textId="77777777" w:rsidR="00B82D05" w:rsidRPr="000C7255" w:rsidRDefault="00B82D05" w:rsidP="005F5644">
      <w:pPr>
        <w:pStyle w:val="DefaultText"/>
        <w:ind w:firstLine="720"/>
        <w:jc w:val="both"/>
        <w:rPr>
          <w:rFonts w:cs="Times New Roman"/>
          <w:szCs w:val="24"/>
        </w:rPr>
      </w:pPr>
      <w:r w:rsidRPr="000C7255">
        <w:rPr>
          <w:rFonts w:cs="Times New Roman"/>
          <w:szCs w:val="24"/>
        </w:rPr>
        <w:t>(3) Comunicările între părţi se pot face şi prin telefon, telegramă, telex, fax sau e-mail cu condiţia confirmării în scris a primirii comunicării.</w:t>
      </w:r>
    </w:p>
    <w:p w14:paraId="370F00BE" w14:textId="77777777" w:rsidR="00B87B82" w:rsidRPr="000C7255" w:rsidRDefault="00B87B82" w:rsidP="005F5644">
      <w:pPr>
        <w:spacing w:after="0" w:line="240" w:lineRule="auto"/>
        <w:ind w:firstLine="720"/>
        <w:jc w:val="both"/>
        <w:rPr>
          <w:rFonts w:ascii="Times New Roman" w:eastAsia="Times New Roman" w:hAnsi="Times New Roman" w:cs="Times New Roman"/>
          <w:sz w:val="24"/>
          <w:szCs w:val="24"/>
          <w:lang w:val="ro-RO"/>
        </w:rPr>
      </w:pPr>
      <w:r w:rsidRPr="000C7255">
        <w:rPr>
          <w:rFonts w:ascii="Times New Roman" w:eastAsia="Times New Roman" w:hAnsi="Times New Roman" w:cs="Times New Roman"/>
          <w:sz w:val="24"/>
          <w:szCs w:val="24"/>
          <w:lang w:val="ro-RO"/>
        </w:rPr>
        <w:t>(</w:t>
      </w:r>
      <w:r w:rsidR="005F5644">
        <w:rPr>
          <w:rFonts w:ascii="Times New Roman" w:eastAsia="Times New Roman" w:hAnsi="Times New Roman" w:cs="Times New Roman"/>
          <w:sz w:val="24"/>
          <w:szCs w:val="24"/>
          <w:lang w:val="ro-RO"/>
        </w:rPr>
        <w:t>4</w:t>
      </w:r>
      <w:r w:rsidRPr="000C7255">
        <w:rPr>
          <w:rFonts w:ascii="Times New Roman" w:eastAsia="Times New Roman" w:hAnsi="Times New Roman" w:cs="Times New Roman"/>
          <w:sz w:val="24"/>
          <w:szCs w:val="24"/>
          <w:lang w:val="ro-RO"/>
        </w:rPr>
        <w:t>) Operatorul serviciului de utilitate publică nu răspunde faţă de utilizator pentru întreruperea prestării serviciilor sau pentru calitatea acestora, în cazuri de forţă majoră.</w:t>
      </w:r>
    </w:p>
    <w:p w14:paraId="559C49DF" w14:textId="77777777" w:rsidR="000C7255" w:rsidRDefault="000C7255" w:rsidP="004A122D">
      <w:pPr>
        <w:spacing w:after="0" w:line="240" w:lineRule="auto"/>
        <w:jc w:val="both"/>
        <w:rPr>
          <w:rFonts w:ascii="Times New Roman" w:hAnsi="Times New Roman" w:cs="Times New Roman"/>
          <w:color w:val="7030A0"/>
          <w:sz w:val="24"/>
          <w:szCs w:val="24"/>
          <w:lang w:val="ro-RO"/>
        </w:rPr>
      </w:pPr>
    </w:p>
    <w:p w14:paraId="67CAC979" w14:textId="77777777" w:rsidR="00D43EF7" w:rsidRPr="002608D4" w:rsidRDefault="00F92016" w:rsidP="005F5644">
      <w:pPr>
        <w:spacing w:after="0" w:line="240" w:lineRule="auto"/>
        <w:ind w:firstLine="720"/>
        <w:jc w:val="both"/>
        <w:rPr>
          <w:rStyle w:val="scapden"/>
          <w:rFonts w:ascii="Times New Roman" w:hAnsi="Times New Roman" w:cs="Times New Roman"/>
          <w:b/>
          <w:sz w:val="24"/>
          <w:szCs w:val="24"/>
          <w:lang w:val="ro-RO"/>
        </w:rPr>
      </w:pPr>
      <w:r w:rsidRPr="002608D4">
        <w:rPr>
          <w:rStyle w:val="scapttl"/>
          <w:rFonts w:ascii="Times New Roman" w:hAnsi="Times New Roman" w:cs="Times New Roman"/>
          <w:b/>
          <w:sz w:val="24"/>
          <w:szCs w:val="24"/>
          <w:lang w:val="ro-RO"/>
        </w:rPr>
        <w:t>Capitolul XI</w:t>
      </w:r>
      <w:r w:rsidRPr="002608D4">
        <w:rPr>
          <w:rStyle w:val="scapden"/>
          <w:rFonts w:ascii="Times New Roman" w:hAnsi="Times New Roman" w:cs="Times New Roman"/>
          <w:b/>
          <w:sz w:val="24"/>
          <w:szCs w:val="24"/>
          <w:lang w:val="ro-RO"/>
        </w:rPr>
        <w:t>Dispoziţii finale</w:t>
      </w:r>
    </w:p>
    <w:p w14:paraId="69A02283" w14:textId="77777777" w:rsidR="00D43EF7" w:rsidRPr="003D1936" w:rsidRDefault="00D43EF7" w:rsidP="004A122D">
      <w:pPr>
        <w:spacing w:after="0" w:line="240" w:lineRule="auto"/>
        <w:jc w:val="both"/>
        <w:rPr>
          <w:rStyle w:val="sartttl"/>
          <w:rFonts w:ascii="Times New Roman" w:hAnsi="Times New Roman" w:cs="Times New Roman"/>
          <w:b/>
          <w:sz w:val="16"/>
          <w:szCs w:val="16"/>
          <w:lang w:val="ro-RO"/>
        </w:rPr>
      </w:pPr>
    </w:p>
    <w:p w14:paraId="3F58E996" w14:textId="77777777" w:rsidR="00D43EF7" w:rsidRPr="003D1936" w:rsidRDefault="00F92016" w:rsidP="005F5644">
      <w:pPr>
        <w:spacing w:after="0" w:line="240" w:lineRule="auto"/>
        <w:ind w:firstLine="720"/>
        <w:jc w:val="both"/>
        <w:rPr>
          <w:rStyle w:val="sartttl"/>
          <w:rFonts w:ascii="Times New Roman" w:hAnsi="Times New Roman" w:cs="Times New Roman"/>
          <w:b/>
          <w:sz w:val="24"/>
          <w:szCs w:val="24"/>
          <w:lang w:val="ro-RO"/>
        </w:rPr>
      </w:pPr>
      <w:r w:rsidRPr="003D1936">
        <w:rPr>
          <w:rStyle w:val="sartttl"/>
          <w:rFonts w:ascii="Times New Roman" w:hAnsi="Times New Roman" w:cs="Times New Roman"/>
          <w:b/>
          <w:sz w:val="24"/>
          <w:szCs w:val="24"/>
          <w:lang w:val="ro-RO"/>
        </w:rPr>
        <w:t>Articolul 2</w:t>
      </w:r>
      <w:r w:rsidR="00537469">
        <w:rPr>
          <w:rStyle w:val="sartttl"/>
          <w:rFonts w:ascii="Times New Roman" w:hAnsi="Times New Roman" w:cs="Times New Roman"/>
          <w:b/>
          <w:sz w:val="24"/>
          <w:szCs w:val="24"/>
          <w:lang w:val="ro-RO"/>
        </w:rPr>
        <w:t>8</w:t>
      </w:r>
    </w:p>
    <w:p w14:paraId="5105EBD8" w14:textId="77777777" w:rsidR="00B87B82" w:rsidRPr="003D1936" w:rsidRDefault="00F92016" w:rsidP="005F5644">
      <w:pPr>
        <w:spacing w:after="0" w:line="240" w:lineRule="auto"/>
        <w:ind w:firstLine="720"/>
        <w:jc w:val="both"/>
        <w:rPr>
          <w:rStyle w:val="spar"/>
          <w:rFonts w:ascii="Times New Roman" w:hAnsi="Times New Roman" w:cs="Times New Roman"/>
          <w:sz w:val="24"/>
          <w:szCs w:val="24"/>
          <w:lang w:val="ro-RO"/>
        </w:rPr>
      </w:pPr>
      <w:r w:rsidRPr="003D1936">
        <w:rPr>
          <w:rStyle w:val="spar"/>
          <w:rFonts w:ascii="Times New Roman" w:hAnsi="Times New Roman" w:cs="Times New Roman"/>
          <w:sz w:val="24"/>
          <w:szCs w:val="24"/>
          <w:lang w:val="ro-RO"/>
        </w:rPr>
        <w:t>În toate problemele care nu sunt prevăzute în prezentul contract părţile se supun prevederilor legislaţiei specifice</w:t>
      </w:r>
      <w:r w:rsidR="00B82D05" w:rsidRPr="003D1936">
        <w:rPr>
          <w:rStyle w:val="spar"/>
          <w:rFonts w:ascii="Times New Roman" w:hAnsi="Times New Roman" w:cs="Times New Roman"/>
          <w:sz w:val="24"/>
          <w:szCs w:val="24"/>
          <w:lang w:val="ro-RO"/>
        </w:rPr>
        <w:t xml:space="preserve"> în vigoare, ale Codului civil </w:t>
      </w:r>
      <w:r w:rsidRPr="003D1936">
        <w:rPr>
          <w:rStyle w:val="spar"/>
          <w:rFonts w:ascii="Times New Roman" w:hAnsi="Times New Roman" w:cs="Times New Roman"/>
          <w:sz w:val="24"/>
          <w:szCs w:val="24"/>
          <w:lang w:val="ro-RO"/>
        </w:rPr>
        <w:t>şi ale altor acte normative incidente.</w:t>
      </w:r>
    </w:p>
    <w:p w14:paraId="6B359AD4" w14:textId="77777777" w:rsidR="00D43EF7" w:rsidRPr="003D1936" w:rsidRDefault="00F92016" w:rsidP="005F5644">
      <w:pPr>
        <w:spacing w:after="0" w:line="240" w:lineRule="auto"/>
        <w:ind w:left="720"/>
        <w:jc w:val="both"/>
        <w:rPr>
          <w:rStyle w:val="sartttl"/>
          <w:rFonts w:ascii="Times New Roman" w:hAnsi="Times New Roman" w:cs="Times New Roman"/>
          <w:b/>
          <w:sz w:val="24"/>
          <w:szCs w:val="24"/>
          <w:lang w:val="ro-RO"/>
        </w:rPr>
      </w:pPr>
      <w:r w:rsidRPr="003D1936">
        <w:rPr>
          <w:rFonts w:ascii="Times New Roman" w:hAnsi="Times New Roman" w:cs="Times New Roman"/>
          <w:sz w:val="24"/>
          <w:szCs w:val="24"/>
          <w:lang w:val="ro-RO"/>
        </w:rPr>
        <w:br/>
      </w:r>
      <w:r w:rsidRPr="003D1936">
        <w:rPr>
          <w:rStyle w:val="sartttl"/>
          <w:rFonts w:ascii="Times New Roman" w:hAnsi="Times New Roman" w:cs="Times New Roman"/>
          <w:b/>
          <w:sz w:val="24"/>
          <w:szCs w:val="24"/>
          <w:lang w:val="ro-RO"/>
        </w:rPr>
        <w:t>Articolul 2</w:t>
      </w:r>
      <w:r w:rsidR="00537469">
        <w:rPr>
          <w:rStyle w:val="sartttl"/>
          <w:rFonts w:ascii="Times New Roman" w:hAnsi="Times New Roman" w:cs="Times New Roman"/>
          <w:b/>
          <w:sz w:val="24"/>
          <w:szCs w:val="24"/>
          <w:lang w:val="ro-RO"/>
        </w:rPr>
        <w:t>9</w:t>
      </w:r>
    </w:p>
    <w:p w14:paraId="02819D4C" w14:textId="77777777" w:rsidR="00B87B82" w:rsidRPr="003D1936" w:rsidRDefault="00F92016" w:rsidP="005F5644">
      <w:pPr>
        <w:spacing w:after="0" w:line="240" w:lineRule="auto"/>
        <w:ind w:firstLine="720"/>
        <w:jc w:val="both"/>
        <w:rPr>
          <w:rStyle w:val="spar"/>
          <w:rFonts w:ascii="Times New Roman" w:hAnsi="Times New Roman" w:cs="Times New Roman"/>
          <w:sz w:val="24"/>
          <w:szCs w:val="24"/>
          <w:lang w:val="ro-RO"/>
        </w:rPr>
      </w:pPr>
      <w:r w:rsidRPr="003D1936">
        <w:rPr>
          <w:rStyle w:val="spar"/>
          <w:rFonts w:ascii="Times New Roman" w:hAnsi="Times New Roman" w:cs="Times New Roman"/>
          <w:sz w:val="24"/>
          <w:szCs w:val="24"/>
          <w:lang w:val="ro-RO"/>
        </w:rPr>
        <w:t>Prezentul contract se poate modifica cu acordul părţilor, prin acte adiţionale.</w:t>
      </w:r>
    </w:p>
    <w:p w14:paraId="417C1DD6" w14:textId="77777777" w:rsidR="00D43EF7" w:rsidRPr="003D1936" w:rsidRDefault="00F92016" w:rsidP="005F5644">
      <w:pPr>
        <w:spacing w:after="0" w:line="240" w:lineRule="auto"/>
        <w:ind w:left="720"/>
        <w:jc w:val="both"/>
        <w:rPr>
          <w:rStyle w:val="sartttl"/>
          <w:rFonts w:ascii="Times New Roman" w:hAnsi="Times New Roman" w:cs="Times New Roman"/>
          <w:b/>
          <w:sz w:val="24"/>
          <w:szCs w:val="24"/>
          <w:lang w:val="ro-RO"/>
        </w:rPr>
      </w:pPr>
      <w:r w:rsidRPr="003D1936">
        <w:rPr>
          <w:rFonts w:ascii="Times New Roman" w:hAnsi="Times New Roman" w:cs="Times New Roman"/>
          <w:sz w:val="24"/>
          <w:szCs w:val="24"/>
          <w:lang w:val="ro-RO"/>
        </w:rPr>
        <w:br/>
      </w:r>
      <w:r w:rsidRPr="003D1936">
        <w:rPr>
          <w:rStyle w:val="sartttl"/>
          <w:rFonts w:ascii="Times New Roman" w:hAnsi="Times New Roman" w:cs="Times New Roman"/>
          <w:b/>
          <w:sz w:val="24"/>
          <w:szCs w:val="24"/>
          <w:lang w:val="ro-RO"/>
        </w:rPr>
        <w:t xml:space="preserve">Articolul </w:t>
      </w:r>
      <w:r w:rsidR="00537469">
        <w:rPr>
          <w:rStyle w:val="sartttl"/>
          <w:rFonts w:ascii="Times New Roman" w:hAnsi="Times New Roman" w:cs="Times New Roman"/>
          <w:b/>
          <w:sz w:val="24"/>
          <w:szCs w:val="24"/>
          <w:lang w:val="ro-RO"/>
        </w:rPr>
        <w:t>30</w:t>
      </w:r>
    </w:p>
    <w:p w14:paraId="5191818C" w14:textId="77777777" w:rsidR="00D43EF7" w:rsidRPr="003D1936" w:rsidRDefault="00F92016" w:rsidP="005F5644">
      <w:pPr>
        <w:spacing w:after="0" w:line="240" w:lineRule="auto"/>
        <w:ind w:firstLine="720"/>
        <w:jc w:val="both"/>
        <w:rPr>
          <w:rStyle w:val="spar"/>
          <w:rFonts w:ascii="Times New Roman" w:hAnsi="Times New Roman" w:cs="Times New Roman"/>
          <w:sz w:val="24"/>
          <w:szCs w:val="24"/>
          <w:lang w:val="ro-RO"/>
        </w:rPr>
      </w:pPr>
      <w:r w:rsidRPr="003D1936">
        <w:rPr>
          <w:rStyle w:val="spar"/>
          <w:rFonts w:ascii="Times New Roman" w:hAnsi="Times New Roman" w:cs="Times New Roman"/>
          <w:sz w:val="24"/>
          <w:szCs w:val="24"/>
          <w:lang w:val="ro-RO"/>
        </w:rPr>
        <w:t>Anexa face parte integrantă din prezentul contract.</w:t>
      </w:r>
    </w:p>
    <w:p w14:paraId="5623AA6E" w14:textId="77777777" w:rsidR="00D43EF7" w:rsidRPr="003D1936" w:rsidRDefault="00F92016" w:rsidP="005F5644">
      <w:pPr>
        <w:spacing w:after="0" w:line="240" w:lineRule="auto"/>
        <w:ind w:left="720"/>
        <w:jc w:val="both"/>
        <w:rPr>
          <w:rStyle w:val="sartttl"/>
          <w:rFonts w:ascii="Times New Roman" w:hAnsi="Times New Roman" w:cs="Times New Roman"/>
          <w:b/>
          <w:sz w:val="24"/>
          <w:szCs w:val="24"/>
          <w:lang w:val="ro-RO"/>
        </w:rPr>
      </w:pPr>
      <w:r w:rsidRPr="003D1936">
        <w:rPr>
          <w:rFonts w:ascii="Times New Roman" w:hAnsi="Times New Roman" w:cs="Times New Roman"/>
          <w:sz w:val="24"/>
          <w:szCs w:val="24"/>
          <w:lang w:val="ro-RO"/>
        </w:rPr>
        <w:br/>
      </w:r>
      <w:r w:rsidRPr="003D1936">
        <w:rPr>
          <w:rStyle w:val="sartttl"/>
          <w:rFonts w:ascii="Times New Roman" w:hAnsi="Times New Roman" w:cs="Times New Roman"/>
          <w:b/>
          <w:sz w:val="24"/>
          <w:szCs w:val="24"/>
          <w:lang w:val="ro-RO"/>
        </w:rPr>
        <w:t xml:space="preserve">Articolul </w:t>
      </w:r>
      <w:r w:rsidR="00537469">
        <w:rPr>
          <w:rStyle w:val="sartttl"/>
          <w:rFonts w:ascii="Times New Roman" w:hAnsi="Times New Roman" w:cs="Times New Roman"/>
          <w:b/>
          <w:sz w:val="24"/>
          <w:szCs w:val="24"/>
          <w:lang w:val="ro-RO"/>
        </w:rPr>
        <w:t>31</w:t>
      </w:r>
    </w:p>
    <w:p w14:paraId="314E1E3F" w14:textId="77777777" w:rsidR="00D43EF7" w:rsidRPr="003D1936" w:rsidRDefault="00F92016" w:rsidP="005F5644">
      <w:pPr>
        <w:spacing w:after="0" w:line="240" w:lineRule="auto"/>
        <w:ind w:firstLine="720"/>
        <w:jc w:val="both"/>
        <w:rPr>
          <w:rStyle w:val="spar"/>
          <w:rFonts w:ascii="Times New Roman" w:hAnsi="Times New Roman" w:cs="Times New Roman"/>
          <w:sz w:val="24"/>
          <w:szCs w:val="24"/>
          <w:lang w:val="ro-RO"/>
        </w:rPr>
      </w:pPr>
      <w:r w:rsidRPr="003D1936">
        <w:rPr>
          <w:rStyle w:val="spar"/>
          <w:rFonts w:ascii="Times New Roman" w:hAnsi="Times New Roman" w:cs="Times New Roman"/>
          <w:sz w:val="24"/>
          <w:szCs w:val="24"/>
          <w:lang w:val="ro-RO"/>
        </w:rPr>
        <w:t xml:space="preserve">Prezentul contract a fost încheiat în două exemplare, câte unul pentru fiecare parte, şi intră în vigoare la data de </w:t>
      </w:r>
      <w:r w:rsidR="00B82D05" w:rsidRPr="003D1936">
        <w:rPr>
          <w:rStyle w:val="spar"/>
          <w:rFonts w:ascii="Times New Roman" w:hAnsi="Times New Roman" w:cs="Times New Roman"/>
          <w:sz w:val="24"/>
          <w:szCs w:val="24"/>
          <w:lang w:val="ro-RO"/>
        </w:rPr>
        <w:t>___________</w:t>
      </w:r>
      <w:r w:rsidRPr="003D1936">
        <w:rPr>
          <w:rStyle w:val="spar"/>
          <w:rFonts w:ascii="Times New Roman" w:hAnsi="Times New Roman" w:cs="Times New Roman"/>
          <w:sz w:val="24"/>
          <w:szCs w:val="24"/>
          <w:lang w:val="ro-RO"/>
        </w:rPr>
        <w:t>.</w:t>
      </w:r>
    </w:p>
    <w:p w14:paraId="1CEB1A06" w14:textId="77777777" w:rsidR="00B87B82" w:rsidRPr="003D1936" w:rsidRDefault="00B87B82" w:rsidP="003526B4">
      <w:pPr>
        <w:spacing w:after="0" w:line="240" w:lineRule="auto"/>
        <w:jc w:val="both"/>
        <w:rPr>
          <w:rStyle w:val="spar"/>
          <w:rFonts w:ascii="Times New Roman" w:hAnsi="Times New Roman" w:cs="Times New Roman"/>
          <w:sz w:val="24"/>
          <w:szCs w:val="24"/>
          <w:lang w:val="ro-RO"/>
        </w:rPr>
      </w:pPr>
    </w:p>
    <w:p w14:paraId="0252286F" w14:textId="77777777" w:rsidR="00B87B82" w:rsidRPr="003D1936" w:rsidRDefault="00B87B82" w:rsidP="003526B4">
      <w:pPr>
        <w:spacing w:after="0" w:line="240" w:lineRule="auto"/>
        <w:jc w:val="both"/>
        <w:rPr>
          <w:rStyle w:val="spar"/>
          <w:rFonts w:ascii="Times New Roman" w:hAnsi="Times New Roman" w:cs="Times New Roman"/>
          <w:sz w:val="24"/>
          <w:szCs w:val="24"/>
          <w:lang w:val="ro-RO"/>
        </w:rPr>
      </w:pPr>
    </w:p>
    <w:p w14:paraId="24E5CC0B" w14:textId="77777777" w:rsidR="0015211D" w:rsidRPr="003D1936" w:rsidRDefault="00F92016" w:rsidP="00537469">
      <w:pPr>
        <w:spacing w:after="0" w:line="360" w:lineRule="auto"/>
        <w:rPr>
          <w:rStyle w:val="spar"/>
          <w:rFonts w:ascii="Times New Roman" w:hAnsi="Times New Roman" w:cs="Times New Roman"/>
          <w:sz w:val="24"/>
          <w:szCs w:val="24"/>
          <w:lang w:val="ro-RO"/>
        </w:rPr>
      </w:pPr>
      <w:r w:rsidRPr="003D1936">
        <w:rPr>
          <w:rFonts w:ascii="Times New Roman" w:hAnsi="Times New Roman" w:cs="Times New Roman"/>
          <w:sz w:val="24"/>
          <w:szCs w:val="24"/>
          <w:lang w:val="ro-RO"/>
        </w:rPr>
        <w:br/>
      </w:r>
      <w:r w:rsidR="0015211D" w:rsidRPr="003D1936">
        <w:rPr>
          <w:rStyle w:val="spar"/>
          <w:rFonts w:ascii="Times New Roman" w:hAnsi="Times New Roman" w:cs="Times New Roman"/>
          <w:b/>
          <w:sz w:val="24"/>
          <w:szCs w:val="24"/>
          <w:lang w:val="ro-RO"/>
        </w:rPr>
        <w:t xml:space="preserve">                                  Operator,</w:t>
      </w:r>
      <w:r w:rsidR="002F39E8">
        <w:rPr>
          <w:rStyle w:val="spar"/>
          <w:rFonts w:ascii="Times New Roman" w:hAnsi="Times New Roman" w:cs="Times New Roman"/>
          <w:b/>
          <w:sz w:val="24"/>
          <w:szCs w:val="24"/>
          <w:lang w:val="ro-RO"/>
        </w:rPr>
        <w:t xml:space="preserve">                                                                           </w:t>
      </w:r>
      <w:r w:rsidR="0015211D" w:rsidRPr="003D1936">
        <w:rPr>
          <w:rStyle w:val="spar"/>
          <w:rFonts w:ascii="Times New Roman" w:hAnsi="Times New Roman" w:cs="Times New Roman"/>
          <w:b/>
          <w:sz w:val="24"/>
          <w:szCs w:val="24"/>
          <w:lang w:val="ro-RO"/>
        </w:rPr>
        <w:t>Utilizator,</w:t>
      </w:r>
      <w:r w:rsidR="0015211D" w:rsidRPr="003D1936">
        <w:rPr>
          <w:rFonts w:ascii="Times New Roman" w:hAnsi="Times New Roman" w:cs="Times New Roman"/>
          <w:sz w:val="24"/>
          <w:szCs w:val="24"/>
          <w:lang w:val="ro-RO"/>
        </w:rPr>
        <w:br/>
      </w:r>
      <w:r w:rsidR="0015211D" w:rsidRPr="003D1936">
        <w:rPr>
          <w:rStyle w:val="spar"/>
          <w:rFonts w:ascii="Times New Roman" w:hAnsi="Times New Roman" w:cs="Times New Roman"/>
          <w:b/>
          <w:szCs w:val="24"/>
          <w:lang w:val="ro-RO"/>
        </w:rPr>
        <w:t>Asocierea SC FRITEHNIC SRL – SC FLORCONSTRUCT SRL</w:t>
      </w:r>
      <w:r w:rsidR="002F39E8">
        <w:rPr>
          <w:rStyle w:val="spar"/>
          <w:rFonts w:ascii="Times New Roman" w:hAnsi="Times New Roman" w:cs="Times New Roman"/>
          <w:b/>
          <w:szCs w:val="24"/>
          <w:lang w:val="ro-RO"/>
        </w:rPr>
        <w:t xml:space="preserve">                       </w:t>
      </w:r>
      <w:r w:rsidR="0015211D" w:rsidRPr="003D1936">
        <w:rPr>
          <w:rStyle w:val="spar"/>
          <w:rFonts w:ascii="Times New Roman" w:hAnsi="Times New Roman" w:cs="Times New Roman"/>
          <w:b/>
          <w:sz w:val="24"/>
          <w:szCs w:val="24"/>
          <w:lang w:val="ro-RO"/>
        </w:rPr>
        <w:t>Nume și prenume</w:t>
      </w:r>
    </w:p>
    <w:p w14:paraId="1ED191CD" w14:textId="77777777" w:rsidR="0015211D" w:rsidRPr="003D1936" w:rsidRDefault="0015211D" w:rsidP="00537469">
      <w:pPr>
        <w:spacing w:after="0" w:line="360" w:lineRule="auto"/>
        <w:rPr>
          <w:rStyle w:val="spar"/>
          <w:rFonts w:ascii="Times New Roman" w:hAnsi="Times New Roman" w:cs="Times New Roman"/>
          <w:sz w:val="24"/>
          <w:szCs w:val="24"/>
          <w:lang w:val="ro-RO"/>
        </w:rPr>
      </w:pPr>
      <w:r w:rsidRPr="003D1936">
        <w:rPr>
          <w:rStyle w:val="spar"/>
          <w:rFonts w:ascii="Times New Roman" w:hAnsi="Times New Roman" w:cs="Times New Roman"/>
          <w:sz w:val="24"/>
          <w:szCs w:val="24"/>
          <w:lang w:val="ro-RO"/>
        </w:rPr>
        <w:t xml:space="preserve">               Prin liderul asocierii </w:t>
      </w:r>
      <w:r w:rsidRPr="003D1936">
        <w:rPr>
          <w:rStyle w:val="spar"/>
          <w:rFonts w:ascii="Times New Roman" w:hAnsi="Times New Roman" w:cs="Times New Roman"/>
          <w:b/>
          <w:sz w:val="24"/>
          <w:szCs w:val="24"/>
          <w:lang w:val="ro-RO"/>
        </w:rPr>
        <w:t>SC FRITEHNIC SRL</w:t>
      </w:r>
      <w:r w:rsidR="002F39E8">
        <w:rPr>
          <w:rStyle w:val="spar"/>
          <w:rFonts w:ascii="Times New Roman" w:hAnsi="Times New Roman" w:cs="Times New Roman"/>
          <w:b/>
          <w:sz w:val="24"/>
          <w:szCs w:val="24"/>
          <w:lang w:val="ro-RO"/>
        </w:rPr>
        <w:t xml:space="preserve">                                  </w:t>
      </w:r>
      <w:r w:rsidRPr="003D1936">
        <w:rPr>
          <w:rStyle w:val="spar"/>
          <w:rFonts w:ascii="Times New Roman" w:hAnsi="Times New Roman" w:cs="Times New Roman"/>
          <w:sz w:val="24"/>
          <w:szCs w:val="24"/>
          <w:lang w:val="ro-RO"/>
        </w:rPr>
        <w:t xml:space="preserve"> __________________</w:t>
      </w:r>
    </w:p>
    <w:p w14:paraId="68D31ABF" w14:textId="77777777" w:rsidR="0015211D" w:rsidRPr="003D1936" w:rsidRDefault="0015211D" w:rsidP="00537469">
      <w:pPr>
        <w:spacing w:after="0" w:line="360" w:lineRule="auto"/>
        <w:rPr>
          <w:rStyle w:val="spar"/>
          <w:rFonts w:ascii="Times New Roman" w:hAnsi="Times New Roman" w:cs="Times New Roman"/>
          <w:sz w:val="24"/>
          <w:szCs w:val="24"/>
          <w:lang w:val="ro-RO"/>
        </w:rPr>
      </w:pPr>
      <w:r w:rsidRPr="003D1936">
        <w:rPr>
          <w:rStyle w:val="spar"/>
          <w:rFonts w:ascii="Times New Roman" w:hAnsi="Times New Roman" w:cs="Times New Roman"/>
          <w:sz w:val="24"/>
          <w:szCs w:val="24"/>
          <w:lang w:val="ro-RO"/>
        </w:rPr>
        <w:t xml:space="preserve">                               Administrator</w:t>
      </w:r>
    </w:p>
    <w:p w14:paraId="05B5F0D9" w14:textId="77777777" w:rsidR="0015211D" w:rsidRPr="003D1936" w:rsidRDefault="002F39E8" w:rsidP="00537469">
      <w:pPr>
        <w:spacing w:after="0" w:line="360" w:lineRule="auto"/>
        <w:rPr>
          <w:rFonts w:ascii="Times New Roman" w:hAnsi="Times New Roman" w:cs="Times New Roman"/>
          <w:b/>
          <w:sz w:val="24"/>
          <w:szCs w:val="24"/>
          <w:lang w:val="ro-RO"/>
        </w:rPr>
      </w:pPr>
      <w:r>
        <w:rPr>
          <w:rStyle w:val="spar"/>
          <w:rFonts w:ascii="Times New Roman" w:hAnsi="Times New Roman" w:cs="Times New Roman"/>
          <w:b/>
          <w:sz w:val="24"/>
          <w:szCs w:val="24"/>
          <w:lang w:val="ro-RO"/>
        </w:rPr>
        <w:t xml:space="preserve">                  </w:t>
      </w:r>
      <w:r w:rsidR="0015211D" w:rsidRPr="003D1936">
        <w:rPr>
          <w:rStyle w:val="spar"/>
          <w:rFonts w:ascii="Times New Roman" w:hAnsi="Times New Roman" w:cs="Times New Roman"/>
          <w:b/>
          <w:sz w:val="24"/>
          <w:szCs w:val="24"/>
          <w:lang w:val="ro-RO"/>
        </w:rPr>
        <w:t>FLOREA RĂZVAN-ILIE</w:t>
      </w:r>
    </w:p>
    <w:p w14:paraId="2FE5780B" w14:textId="77777777" w:rsidR="00B001DD" w:rsidRPr="003D1936" w:rsidRDefault="00B001DD" w:rsidP="00537469">
      <w:pPr>
        <w:tabs>
          <w:tab w:val="left" w:pos="720"/>
        </w:tabs>
        <w:spacing w:after="0" w:line="360" w:lineRule="auto"/>
        <w:jc w:val="both"/>
        <w:rPr>
          <w:rFonts w:ascii="Times New Roman" w:hAnsi="Times New Roman" w:cs="Times New Roman"/>
          <w:sz w:val="24"/>
          <w:szCs w:val="24"/>
          <w:lang w:val="ro-RO"/>
        </w:rPr>
      </w:pPr>
    </w:p>
    <w:p w14:paraId="113B1537" w14:textId="77777777" w:rsidR="0015211D" w:rsidRPr="003D1936" w:rsidRDefault="0015211D" w:rsidP="0015211D">
      <w:pPr>
        <w:tabs>
          <w:tab w:val="left" w:pos="720"/>
        </w:tabs>
        <w:spacing w:after="0" w:line="240" w:lineRule="auto"/>
        <w:jc w:val="both"/>
        <w:rPr>
          <w:rFonts w:ascii="Times New Roman" w:hAnsi="Times New Roman" w:cs="Times New Roman"/>
          <w:sz w:val="24"/>
          <w:szCs w:val="24"/>
          <w:lang w:val="ro-RO"/>
        </w:rPr>
      </w:pPr>
    </w:p>
    <w:p w14:paraId="22A9A2F1" w14:textId="77777777" w:rsidR="006C638B" w:rsidRPr="003D1936" w:rsidRDefault="006C638B" w:rsidP="0015211D">
      <w:pPr>
        <w:tabs>
          <w:tab w:val="left" w:pos="720"/>
        </w:tabs>
        <w:spacing w:after="0" w:line="240" w:lineRule="auto"/>
        <w:jc w:val="both"/>
        <w:rPr>
          <w:rFonts w:ascii="Times New Roman" w:hAnsi="Times New Roman" w:cs="Times New Roman"/>
          <w:sz w:val="24"/>
          <w:szCs w:val="24"/>
          <w:lang w:val="ro-RO"/>
        </w:rPr>
      </w:pPr>
    </w:p>
    <w:p w14:paraId="60DCC7B9" w14:textId="77777777" w:rsidR="006C638B" w:rsidRPr="003D1936" w:rsidRDefault="006C638B" w:rsidP="0015211D">
      <w:pPr>
        <w:tabs>
          <w:tab w:val="left" w:pos="720"/>
        </w:tabs>
        <w:spacing w:after="0" w:line="240" w:lineRule="auto"/>
        <w:jc w:val="both"/>
        <w:rPr>
          <w:rFonts w:ascii="Times New Roman" w:hAnsi="Times New Roman" w:cs="Times New Roman"/>
          <w:sz w:val="24"/>
          <w:szCs w:val="24"/>
          <w:lang w:val="ro-RO"/>
        </w:rPr>
      </w:pPr>
    </w:p>
    <w:p w14:paraId="10E6EBB0" w14:textId="77777777" w:rsidR="006C638B" w:rsidRPr="003D1936" w:rsidRDefault="006C638B" w:rsidP="0015211D">
      <w:pPr>
        <w:tabs>
          <w:tab w:val="left" w:pos="720"/>
        </w:tabs>
        <w:spacing w:after="0" w:line="240" w:lineRule="auto"/>
        <w:jc w:val="both"/>
        <w:rPr>
          <w:rFonts w:ascii="Times New Roman" w:hAnsi="Times New Roman" w:cs="Times New Roman"/>
          <w:sz w:val="24"/>
          <w:szCs w:val="24"/>
          <w:lang w:val="ro-RO"/>
        </w:rPr>
      </w:pPr>
    </w:p>
    <w:p w14:paraId="05EC6C7F" w14:textId="77777777" w:rsidR="006C638B" w:rsidRPr="003D1936" w:rsidRDefault="006C638B" w:rsidP="0015211D">
      <w:pPr>
        <w:tabs>
          <w:tab w:val="left" w:pos="720"/>
        </w:tabs>
        <w:spacing w:after="0" w:line="240" w:lineRule="auto"/>
        <w:jc w:val="both"/>
        <w:rPr>
          <w:rFonts w:ascii="Times New Roman" w:hAnsi="Times New Roman" w:cs="Times New Roman"/>
          <w:sz w:val="24"/>
          <w:szCs w:val="24"/>
          <w:lang w:val="ro-RO"/>
        </w:rPr>
      </w:pPr>
    </w:p>
    <w:p w14:paraId="5A0B0865" w14:textId="77777777" w:rsidR="006C638B" w:rsidRPr="003D1936" w:rsidRDefault="006C638B" w:rsidP="0015211D">
      <w:pPr>
        <w:tabs>
          <w:tab w:val="left" w:pos="720"/>
        </w:tabs>
        <w:spacing w:after="0" w:line="240" w:lineRule="auto"/>
        <w:jc w:val="both"/>
        <w:rPr>
          <w:rFonts w:ascii="Times New Roman" w:hAnsi="Times New Roman" w:cs="Times New Roman"/>
          <w:sz w:val="24"/>
          <w:szCs w:val="24"/>
          <w:lang w:val="ro-RO"/>
        </w:rPr>
      </w:pPr>
    </w:p>
    <w:p w14:paraId="744DF6BC" w14:textId="77777777" w:rsidR="002608D4" w:rsidRDefault="002608D4" w:rsidP="0015211D">
      <w:pPr>
        <w:tabs>
          <w:tab w:val="left" w:pos="720"/>
        </w:tabs>
        <w:spacing w:after="0" w:line="240" w:lineRule="auto"/>
        <w:jc w:val="both"/>
        <w:rPr>
          <w:rFonts w:ascii="Times New Roman" w:hAnsi="Times New Roman" w:cs="Times New Roman"/>
          <w:sz w:val="24"/>
          <w:szCs w:val="24"/>
          <w:lang w:val="ro-RO"/>
        </w:rPr>
      </w:pPr>
    </w:p>
    <w:p w14:paraId="6DFF87A6" w14:textId="77777777" w:rsidR="002608D4" w:rsidRDefault="002608D4" w:rsidP="0015211D">
      <w:pPr>
        <w:tabs>
          <w:tab w:val="left" w:pos="720"/>
        </w:tabs>
        <w:spacing w:after="0" w:line="240" w:lineRule="auto"/>
        <w:jc w:val="both"/>
        <w:rPr>
          <w:rFonts w:ascii="Times New Roman" w:hAnsi="Times New Roman" w:cs="Times New Roman"/>
          <w:sz w:val="24"/>
          <w:szCs w:val="24"/>
          <w:lang w:val="ro-RO"/>
        </w:rPr>
      </w:pPr>
    </w:p>
    <w:p w14:paraId="7F03E728" w14:textId="77777777" w:rsidR="00983111" w:rsidRPr="003D1936" w:rsidRDefault="00983111" w:rsidP="0015211D">
      <w:pPr>
        <w:tabs>
          <w:tab w:val="left" w:pos="720"/>
        </w:tabs>
        <w:spacing w:after="0" w:line="240" w:lineRule="auto"/>
        <w:jc w:val="both"/>
        <w:rPr>
          <w:rFonts w:ascii="Times New Roman" w:hAnsi="Times New Roman" w:cs="Times New Roman"/>
          <w:sz w:val="24"/>
          <w:szCs w:val="24"/>
          <w:lang w:val="ro-RO"/>
        </w:rPr>
      </w:pPr>
    </w:p>
    <w:p w14:paraId="53C7F379" w14:textId="77777777" w:rsidR="006C638B" w:rsidRPr="003D1936" w:rsidRDefault="006C638B" w:rsidP="0015211D">
      <w:pPr>
        <w:tabs>
          <w:tab w:val="left" w:pos="720"/>
        </w:tabs>
        <w:spacing w:after="0" w:line="240" w:lineRule="auto"/>
        <w:jc w:val="both"/>
        <w:rPr>
          <w:rFonts w:ascii="Times New Roman" w:hAnsi="Times New Roman" w:cs="Times New Roman"/>
          <w:sz w:val="24"/>
          <w:szCs w:val="24"/>
          <w:lang w:val="ro-RO"/>
        </w:rPr>
      </w:pPr>
    </w:p>
    <w:p w14:paraId="38D4523B" w14:textId="77777777" w:rsidR="00112E25" w:rsidRPr="003D1936" w:rsidRDefault="00F92016" w:rsidP="00112E25">
      <w:pPr>
        <w:spacing w:after="0" w:line="240" w:lineRule="auto"/>
        <w:jc w:val="center"/>
        <w:rPr>
          <w:rStyle w:val="spar"/>
          <w:rFonts w:ascii="Times New Roman" w:hAnsi="Times New Roman" w:cs="Times New Roman"/>
          <w:b/>
          <w:sz w:val="28"/>
          <w:szCs w:val="24"/>
          <w:lang w:val="ro-RO"/>
        </w:rPr>
      </w:pPr>
      <w:r w:rsidRPr="003D1936">
        <w:rPr>
          <w:rStyle w:val="sanxttl"/>
          <w:rFonts w:ascii="Times New Roman" w:hAnsi="Times New Roman" w:cs="Times New Roman"/>
          <w:b/>
          <w:sz w:val="28"/>
          <w:szCs w:val="24"/>
          <w:lang w:val="ro-RO"/>
        </w:rPr>
        <w:t>Anexă</w:t>
      </w:r>
      <w:r w:rsidR="00112E25" w:rsidRPr="003D1936">
        <w:rPr>
          <w:rStyle w:val="sanxttl"/>
          <w:rFonts w:ascii="Times New Roman" w:hAnsi="Times New Roman" w:cs="Times New Roman"/>
          <w:b/>
          <w:sz w:val="28"/>
          <w:szCs w:val="24"/>
          <w:lang w:val="ro-RO"/>
        </w:rPr>
        <w:t xml:space="preserve">nr. 1 </w:t>
      </w:r>
      <w:r w:rsidR="00112E25" w:rsidRPr="00571809">
        <w:rPr>
          <w:rStyle w:val="spar"/>
          <w:rFonts w:ascii="Times New Roman" w:hAnsi="Times New Roman" w:cs="Times New Roman"/>
          <w:b/>
          <w:bCs/>
          <w:sz w:val="24"/>
          <w:szCs w:val="24"/>
          <w:lang w:val="ro-RO"/>
        </w:rPr>
        <w:t>la</w:t>
      </w:r>
      <w:r w:rsidR="002F39E8">
        <w:rPr>
          <w:rStyle w:val="spar"/>
          <w:rFonts w:ascii="Times New Roman" w:hAnsi="Times New Roman" w:cs="Times New Roman"/>
          <w:b/>
          <w:bCs/>
          <w:sz w:val="24"/>
          <w:szCs w:val="24"/>
          <w:lang w:val="ro-RO"/>
        </w:rPr>
        <w:t xml:space="preserve"> </w:t>
      </w:r>
      <w:r w:rsidR="00112E25" w:rsidRPr="003D1936">
        <w:rPr>
          <w:rStyle w:val="spar"/>
          <w:rFonts w:ascii="Times New Roman" w:hAnsi="Times New Roman" w:cs="Times New Roman"/>
          <w:b/>
          <w:sz w:val="28"/>
          <w:szCs w:val="24"/>
          <w:lang w:val="ro-RO"/>
        </w:rPr>
        <w:t>C</w:t>
      </w:r>
      <w:r w:rsidRPr="003D1936">
        <w:rPr>
          <w:rStyle w:val="spar"/>
          <w:rFonts w:ascii="Times New Roman" w:hAnsi="Times New Roman" w:cs="Times New Roman"/>
          <w:b/>
          <w:sz w:val="28"/>
          <w:szCs w:val="24"/>
          <w:lang w:val="ro-RO"/>
        </w:rPr>
        <w:t>ontract</w:t>
      </w:r>
      <w:r w:rsidR="00112E25" w:rsidRPr="003D1936">
        <w:rPr>
          <w:rStyle w:val="spar"/>
          <w:rFonts w:ascii="Times New Roman" w:hAnsi="Times New Roman" w:cs="Times New Roman"/>
          <w:b/>
          <w:sz w:val="28"/>
          <w:szCs w:val="24"/>
          <w:lang w:val="ro-RO"/>
        </w:rPr>
        <w:t>ul</w:t>
      </w:r>
      <w:r w:rsidR="002F39E8">
        <w:rPr>
          <w:rStyle w:val="spar"/>
          <w:rFonts w:ascii="Times New Roman" w:hAnsi="Times New Roman" w:cs="Times New Roman"/>
          <w:b/>
          <w:sz w:val="28"/>
          <w:szCs w:val="24"/>
          <w:lang w:val="ro-RO"/>
        </w:rPr>
        <w:t xml:space="preserve"> </w:t>
      </w:r>
      <w:r w:rsidR="00112E25" w:rsidRPr="003D1936">
        <w:rPr>
          <w:rStyle w:val="spar"/>
          <w:rFonts w:ascii="Times New Roman" w:hAnsi="Times New Roman" w:cs="Times New Roman"/>
          <w:b/>
          <w:sz w:val="28"/>
          <w:szCs w:val="24"/>
          <w:lang w:val="ro-RO"/>
        </w:rPr>
        <w:t xml:space="preserve">de prestare a serviciului de salubrizare </w:t>
      </w:r>
    </w:p>
    <w:p w14:paraId="44638324" w14:textId="77777777" w:rsidR="00112E25" w:rsidRPr="003D1936" w:rsidRDefault="00983111" w:rsidP="00112E25">
      <w:pPr>
        <w:spacing w:after="0" w:line="240" w:lineRule="auto"/>
        <w:jc w:val="center"/>
        <w:rPr>
          <w:rStyle w:val="spar"/>
          <w:rFonts w:ascii="Times New Roman" w:hAnsi="Times New Roman" w:cs="Times New Roman"/>
          <w:b/>
          <w:sz w:val="24"/>
          <w:szCs w:val="24"/>
          <w:lang w:val="ro-RO"/>
        </w:rPr>
      </w:pPr>
      <w:r>
        <w:rPr>
          <w:rStyle w:val="spar"/>
          <w:rFonts w:ascii="Times New Roman" w:hAnsi="Times New Roman" w:cs="Times New Roman"/>
          <w:b/>
          <w:sz w:val="28"/>
          <w:szCs w:val="24"/>
          <w:lang w:val="ro-RO"/>
        </w:rPr>
        <w:t xml:space="preserve">pentru </w:t>
      </w:r>
      <w:r w:rsidR="00D604E2">
        <w:rPr>
          <w:rStyle w:val="spar"/>
          <w:rFonts w:ascii="Times New Roman" w:hAnsi="Times New Roman" w:cs="Times New Roman"/>
          <w:b/>
          <w:sz w:val="28"/>
          <w:szCs w:val="24"/>
          <w:lang w:val="ro-RO"/>
        </w:rPr>
        <w:t>persoane</w:t>
      </w:r>
      <w:r>
        <w:rPr>
          <w:rStyle w:val="spar"/>
          <w:rFonts w:ascii="Times New Roman" w:hAnsi="Times New Roman" w:cs="Times New Roman"/>
          <w:b/>
          <w:sz w:val="28"/>
          <w:szCs w:val="24"/>
          <w:lang w:val="ro-RO"/>
        </w:rPr>
        <w:t>le</w:t>
      </w:r>
      <w:r w:rsidR="002F39E8">
        <w:rPr>
          <w:rStyle w:val="spar"/>
          <w:rFonts w:ascii="Times New Roman" w:hAnsi="Times New Roman" w:cs="Times New Roman"/>
          <w:b/>
          <w:sz w:val="28"/>
          <w:szCs w:val="24"/>
          <w:lang w:val="ro-RO"/>
        </w:rPr>
        <w:t xml:space="preserve"> </w:t>
      </w:r>
      <w:r w:rsidR="00D604E2">
        <w:rPr>
          <w:rStyle w:val="spar"/>
          <w:rFonts w:ascii="Times New Roman" w:hAnsi="Times New Roman" w:cs="Times New Roman"/>
          <w:b/>
          <w:sz w:val="28"/>
          <w:szCs w:val="24"/>
          <w:lang w:val="ro-RO"/>
        </w:rPr>
        <w:t>fizice</w:t>
      </w:r>
      <w:r w:rsidR="00112E25" w:rsidRPr="003D1936">
        <w:rPr>
          <w:rFonts w:ascii="Times New Roman" w:hAnsi="Times New Roman" w:cs="Times New Roman"/>
          <w:b/>
          <w:sz w:val="28"/>
          <w:szCs w:val="24"/>
          <w:lang w:val="ro-RO"/>
        </w:rPr>
        <w:br/>
      </w:r>
      <w:r w:rsidR="00112E25" w:rsidRPr="003D1936">
        <w:rPr>
          <w:rStyle w:val="spar"/>
          <w:rFonts w:ascii="Times New Roman" w:hAnsi="Times New Roman" w:cs="Times New Roman"/>
          <w:b/>
          <w:sz w:val="24"/>
          <w:szCs w:val="24"/>
          <w:lang w:val="ro-RO"/>
        </w:rPr>
        <w:t>Nr. ____ din ______</w:t>
      </w:r>
      <w:r w:rsidR="00D604E2">
        <w:rPr>
          <w:rStyle w:val="spar"/>
          <w:rFonts w:ascii="Times New Roman" w:hAnsi="Times New Roman" w:cs="Times New Roman"/>
          <w:b/>
          <w:sz w:val="24"/>
          <w:szCs w:val="24"/>
          <w:lang w:val="ro-RO"/>
        </w:rPr>
        <w:t>__</w:t>
      </w:r>
      <w:r>
        <w:rPr>
          <w:rStyle w:val="spar"/>
          <w:rFonts w:ascii="Times New Roman" w:hAnsi="Times New Roman" w:cs="Times New Roman"/>
          <w:b/>
          <w:sz w:val="24"/>
          <w:szCs w:val="24"/>
          <w:lang w:val="ro-RO"/>
        </w:rPr>
        <w:t>__</w:t>
      </w:r>
    </w:p>
    <w:p w14:paraId="38AAD086" w14:textId="77777777" w:rsidR="00F92016" w:rsidRPr="003D1936" w:rsidRDefault="00F92016" w:rsidP="00D604E2">
      <w:pPr>
        <w:jc w:val="center"/>
        <w:rPr>
          <w:rStyle w:val="spar"/>
          <w:rFonts w:ascii="Times New Roman" w:hAnsi="Times New Roman" w:cs="Times New Roman"/>
          <w:sz w:val="24"/>
          <w:szCs w:val="24"/>
          <w:lang w:val="ro-RO"/>
        </w:rPr>
      </w:pPr>
      <w:r w:rsidRPr="003D1936">
        <w:rPr>
          <w:rFonts w:ascii="Times New Roman" w:hAnsi="Times New Roman" w:cs="Times New Roman"/>
          <w:sz w:val="24"/>
          <w:szCs w:val="24"/>
          <w:lang w:val="ro-RO"/>
        </w:rPr>
        <w:br/>
      </w:r>
      <w:r w:rsidRPr="003D1936">
        <w:rPr>
          <w:rStyle w:val="spar"/>
          <w:rFonts w:ascii="Times New Roman" w:hAnsi="Times New Roman" w:cs="Times New Roman"/>
          <w:b/>
          <w:sz w:val="24"/>
          <w:szCs w:val="24"/>
          <w:lang w:val="ro-RO"/>
        </w:rPr>
        <w:t>LEGISLAŢIA APLICABILĂ</w:t>
      </w:r>
      <w:r w:rsidRPr="003D1936">
        <w:rPr>
          <w:rFonts w:ascii="Times New Roman" w:hAnsi="Times New Roman" w:cs="Times New Roman"/>
          <w:b/>
          <w:sz w:val="24"/>
          <w:szCs w:val="24"/>
          <w:lang w:val="ro-RO"/>
        </w:rPr>
        <w:br/>
      </w:r>
      <w:r w:rsidRPr="003D1936">
        <w:rPr>
          <w:rStyle w:val="spar"/>
          <w:rFonts w:ascii="Times New Roman" w:hAnsi="Times New Roman" w:cs="Times New Roman"/>
          <w:sz w:val="24"/>
          <w:szCs w:val="24"/>
          <w:lang w:val="ro-RO"/>
        </w:rPr>
        <w:t xml:space="preserve">Gradul de asigurare în furnizarea serviciului este de </w:t>
      </w:r>
      <w:r w:rsidR="00112E25" w:rsidRPr="00D604E2">
        <w:rPr>
          <w:rStyle w:val="spar"/>
          <w:rFonts w:ascii="Times New Roman" w:hAnsi="Times New Roman" w:cs="Times New Roman"/>
          <w:bCs/>
          <w:sz w:val="24"/>
          <w:szCs w:val="24"/>
          <w:lang w:val="ro-RO"/>
        </w:rPr>
        <w:t>100</w:t>
      </w:r>
      <w:r w:rsidRPr="003D1936">
        <w:rPr>
          <w:rStyle w:val="spar"/>
          <w:rFonts w:ascii="Times New Roman" w:hAnsi="Times New Roman" w:cs="Times New Roman"/>
          <w:sz w:val="24"/>
          <w:szCs w:val="24"/>
          <w:lang w:val="ro-RO"/>
        </w:rPr>
        <w:t>%/lună</w:t>
      </w:r>
      <w:r w:rsidRPr="003D1936">
        <w:rPr>
          <w:rFonts w:ascii="Times New Roman" w:hAnsi="Times New Roman" w:cs="Times New Roman"/>
          <w:sz w:val="24"/>
          <w:szCs w:val="24"/>
          <w:lang w:val="ro-RO"/>
        </w:rPr>
        <w:br/>
      </w:r>
      <w:r w:rsidRPr="003D1936">
        <w:rPr>
          <w:rStyle w:val="spar"/>
          <w:rFonts w:ascii="Times New Roman" w:hAnsi="Times New Roman" w:cs="Times New Roman"/>
          <w:sz w:val="24"/>
          <w:szCs w:val="24"/>
          <w:lang w:val="ro-RO"/>
        </w:rPr>
        <w:t>Legislaţia</w:t>
      </w:r>
      <w:r w:rsidR="002F39E8">
        <w:rPr>
          <w:rStyle w:val="spar"/>
          <w:rFonts w:ascii="Times New Roman" w:hAnsi="Times New Roman" w:cs="Times New Roman"/>
          <w:sz w:val="24"/>
          <w:szCs w:val="24"/>
          <w:lang w:val="ro-RO"/>
        </w:rPr>
        <w:t xml:space="preserve"> </w:t>
      </w:r>
      <w:r w:rsidRPr="003D1936">
        <w:rPr>
          <w:rStyle w:val="spar"/>
          <w:rFonts w:ascii="Times New Roman" w:hAnsi="Times New Roman" w:cs="Times New Roman"/>
          <w:sz w:val="24"/>
          <w:szCs w:val="24"/>
          <w:lang w:val="ro-RO"/>
        </w:rPr>
        <w:t>şi normele tehnice aplicabile serviciului de colectare a deşeurilor municipale pentru care se încheie contractul este:</w:t>
      </w:r>
    </w:p>
    <w:tbl>
      <w:tblPr>
        <w:tblW w:w="10207" w:type="dxa"/>
        <w:tblInd w:w="-284" w:type="dxa"/>
        <w:tblLayout w:type="fixed"/>
        <w:tblLook w:val="04A0" w:firstRow="1" w:lastRow="0" w:firstColumn="1" w:lastColumn="0" w:noHBand="0" w:noVBand="1"/>
      </w:tblPr>
      <w:tblGrid>
        <w:gridCol w:w="307"/>
        <w:gridCol w:w="738"/>
        <w:gridCol w:w="3208"/>
        <w:gridCol w:w="5954"/>
      </w:tblGrid>
      <w:tr w:rsidR="006C638B" w:rsidRPr="003D1936" w14:paraId="7C93C24C" w14:textId="77777777" w:rsidTr="00082A25">
        <w:trPr>
          <w:trHeight w:val="15"/>
        </w:trPr>
        <w:tc>
          <w:tcPr>
            <w:tcW w:w="307" w:type="dxa"/>
            <w:tcMar>
              <w:top w:w="0" w:type="dxa"/>
              <w:left w:w="0" w:type="dxa"/>
              <w:bottom w:w="0" w:type="dxa"/>
              <w:right w:w="0" w:type="dxa"/>
            </w:tcMar>
            <w:vAlign w:val="center"/>
            <w:hideMark/>
          </w:tcPr>
          <w:p w14:paraId="0C0E735C" w14:textId="77777777" w:rsidR="006C638B" w:rsidRPr="003D1936" w:rsidRDefault="006C638B" w:rsidP="006C638B">
            <w:pPr>
              <w:spacing w:after="0" w:line="240" w:lineRule="auto"/>
              <w:rPr>
                <w:rFonts w:ascii="Calibri" w:eastAsia="Calibri" w:hAnsi="Calibri" w:cs="Times New Roman"/>
                <w:sz w:val="20"/>
                <w:szCs w:val="20"/>
                <w:lang w:val="ro-RO"/>
              </w:rPr>
            </w:pPr>
          </w:p>
        </w:tc>
        <w:tc>
          <w:tcPr>
            <w:tcW w:w="738" w:type="dxa"/>
            <w:tcMar>
              <w:top w:w="0" w:type="dxa"/>
              <w:left w:w="0" w:type="dxa"/>
              <w:bottom w:w="0" w:type="dxa"/>
              <w:right w:w="0" w:type="dxa"/>
            </w:tcMar>
            <w:vAlign w:val="center"/>
            <w:hideMark/>
          </w:tcPr>
          <w:p w14:paraId="216C3943" w14:textId="77777777" w:rsidR="006C638B" w:rsidRPr="003D1936" w:rsidRDefault="006C638B" w:rsidP="006C638B">
            <w:pPr>
              <w:spacing w:after="0" w:line="240" w:lineRule="auto"/>
              <w:rPr>
                <w:rFonts w:ascii="Calibri" w:eastAsia="Calibri" w:hAnsi="Calibri" w:cs="Times New Roman"/>
                <w:sz w:val="20"/>
                <w:szCs w:val="20"/>
                <w:lang w:val="ro-RO"/>
              </w:rPr>
            </w:pPr>
          </w:p>
        </w:tc>
        <w:tc>
          <w:tcPr>
            <w:tcW w:w="3208" w:type="dxa"/>
            <w:tcMar>
              <w:top w:w="0" w:type="dxa"/>
              <w:left w:w="0" w:type="dxa"/>
              <w:bottom w:w="0" w:type="dxa"/>
              <w:right w:w="0" w:type="dxa"/>
            </w:tcMar>
            <w:vAlign w:val="center"/>
            <w:hideMark/>
          </w:tcPr>
          <w:p w14:paraId="4FDD7297" w14:textId="77777777" w:rsidR="006C638B" w:rsidRPr="003D1936" w:rsidRDefault="006C638B" w:rsidP="006C638B">
            <w:pPr>
              <w:spacing w:after="0" w:line="240" w:lineRule="auto"/>
              <w:rPr>
                <w:rFonts w:ascii="Calibri" w:eastAsia="Calibri" w:hAnsi="Calibri" w:cs="Times New Roman"/>
                <w:sz w:val="20"/>
                <w:szCs w:val="20"/>
                <w:lang w:val="ro-RO"/>
              </w:rPr>
            </w:pPr>
          </w:p>
        </w:tc>
        <w:tc>
          <w:tcPr>
            <w:tcW w:w="5954" w:type="dxa"/>
            <w:tcMar>
              <w:top w:w="0" w:type="dxa"/>
              <w:left w:w="0" w:type="dxa"/>
              <w:bottom w:w="0" w:type="dxa"/>
              <w:right w:w="0" w:type="dxa"/>
            </w:tcMar>
            <w:vAlign w:val="center"/>
            <w:hideMark/>
          </w:tcPr>
          <w:p w14:paraId="7D81EDFB" w14:textId="77777777" w:rsidR="006C638B" w:rsidRPr="003D1936" w:rsidRDefault="006C638B" w:rsidP="006C638B">
            <w:pPr>
              <w:spacing w:after="0" w:line="240" w:lineRule="auto"/>
              <w:rPr>
                <w:rFonts w:ascii="Calibri" w:eastAsia="Calibri" w:hAnsi="Calibri" w:cs="Times New Roman"/>
                <w:sz w:val="20"/>
                <w:szCs w:val="20"/>
                <w:lang w:val="ro-RO"/>
              </w:rPr>
            </w:pPr>
          </w:p>
        </w:tc>
      </w:tr>
      <w:tr w:rsidR="006C638B" w:rsidRPr="003D1936" w14:paraId="4E680FB9" w14:textId="77777777" w:rsidTr="00082A25">
        <w:trPr>
          <w:trHeight w:val="480"/>
        </w:trPr>
        <w:tc>
          <w:tcPr>
            <w:tcW w:w="307" w:type="dxa"/>
            <w:tcMar>
              <w:top w:w="0" w:type="dxa"/>
              <w:left w:w="0" w:type="dxa"/>
              <w:bottom w:w="0" w:type="dxa"/>
              <w:right w:w="0" w:type="dxa"/>
            </w:tcMar>
            <w:vAlign w:val="center"/>
            <w:hideMark/>
          </w:tcPr>
          <w:p w14:paraId="4B91D139" w14:textId="77777777" w:rsidR="006C638B" w:rsidRPr="003D1936" w:rsidRDefault="006C638B" w:rsidP="006C638B">
            <w:pPr>
              <w:spacing w:after="0" w:line="240" w:lineRule="auto"/>
              <w:rPr>
                <w:rFonts w:ascii="Calibri" w:eastAsia="Calibri" w:hAnsi="Calibri" w:cs="Times New Roman"/>
                <w:sz w:val="20"/>
                <w:szCs w:val="20"/>
                <w:lang w:val="ro-RO"/>
              </w:rPr>
            </w:pPr>
          </w:p>
        </w:tc>
        <w:tc>
          <w:tcPr>
            <w:tcW w:w="738" w:type="dxa"/>
            <w:tcBorders>
              <w:top w:val="single" w:sz="6" w:space="0" w:color="333333"/>
              <w:left w:val="single" w:sz="2" w:space="0" w:color="333333"/>
              <w:bottom w:val="single" w:sz="6" w:space="0" w:color="333333"/>
              <w:right w:val="single" w:sz="2" w:space="0" w:color="333333"/>
            </w:tcBorders>
            <w:tcMar>
              <w:top w:w="0" w:type="dxa"/>
              <w:left w:w="0" w:type="dxa"/>
              <w:bottom w:w="0" w:type="dxa"/>
              <w:right w:w="0" w:type="dxa"/>
            </w:tcMar>
            <w:vAlign w:val="center"/>
            <w:hideMark/>
          </w:tcPr>
          <w:p w14:paraId="34145C09" w14:textId="77777777" w:rsidR="006C638B" w:rsidRPr="003D1936" w:rsidRDefault="006C638B" w:rsidP="006C638B">
            <w:pPr>
              <w:spacing w:after="0" w:line="240" w:lineRule="auto"/>
              <w:jc w:val="center"/>
              <w:rPr>
                <w:rFonts w:ascii="Times New Roman" w:eastAsia="Times New Roman" w:hAnsi="Times New Roman" w:cs="Times New Roman"/>
                <w:sz w:val="20"/>
                <w:szCs w:val="20"/>
                <w:lang w:val="ro-RO"/>
              </w:rPr>
            </w:pPr>
            <w:r w:rsidRPr="003D1936">
              <w:rPr>
                <w:rFonts w:ascii="Times New Roman" w:eastAsia="Times New Roman" w:hAnsi="Times New Roman" w:cs="Times New Roman"/>
                <w:sz w:val="20"/>
                <w:szCs w:val="20"/>
                <w:lang w:val="ro-RO"/>
              </w:rPr>
              <w:t>Nr. crt.</w:t>
            </w:r>
          </w:p>
        </w:tc>
        <w:tc>
          <w:tcPr>
            <w:tcW w:w="3208" w:type="dxa"/>
            <w:tcBorders>
              <w:top w:val="single" w:sz="6" w:space="0" w:color="333333"/>
              <w:left w:val="single" w:sz="2" w:space="0" w:color="333333"/>
              <w:bottom w:val="single" w:sz="6" w:space="0" w:color="333333"/>
              <w:right w:val="single" w:sz="2" w:space="0" w:color="333333"/>
            </w:tcBorders>
            <w:tcMar>
              <w:top w:w="0" w:type="dxa"/>
              <w:left w:w="0" w:type="dxa"/>
              <w:bottom w:w="0" w:type="dxa"/>
              <w:right w:w="0" w:type="dxa"/>
            </w:tcMar>
            <w:vAlign w:val="center"/>
            <w:hideMark/>
          </w:tcPr>
          <w:p w14:paraId="0C1BA76E" w14:textId="77777777" w:rsidR="006C638B" w:rsidRPr="003D1936" w:rsidRDefault="006C638B" w:rsidP="006C638B">
            <w:pPr>
              <w:spacing w:after="0" w:line="240" w:lineRule="auto"/>
              <w:jc w:val="center"/>
              <w:rPr>
                <w:rFonts w:ascii="Times New Roman" w:eastAsia="Times New Roman" w:hAnsi="Times New Roman" w:cs="Times New Roman"/>
                <w:sz w:val="20"/>
                <w:szCs w:val="20"/>
                <w:lang w:val="ro-RO"/>
              </w:rPr>
            </w:pPr>
            <w:r w:rsidRPr="003D1936">
              <w:rPr>
                <w:rFonts w:ascii="Times New Roman" w:eastAsia="Times New Roman" w:hAnsi="Times New Roman" w:cs="Times New Roman"/>
                <w:sz w:val="20"/>
                <w:szCs w:val="20"/>
                <w:lang w:val="ro-RO"/>
              </w:rPr>
              <w:t>Indicativul actului normativ </w:t>
            </w:r>
            <w:r w:rsidRPr="003D1936">
              <w:rPr>
                <w:rFonts w:ascii="Times New Roman" w:eastAsia="Times New Roman" w:hAnsi="Times New Roman" w:cs="Times New Roman"/>
                <w:sz w:val="20"/>
                <w:szCs w:val="20"/>
                <w:lang w:val="ro-RO"/>
              </w:rPr>
              <w:br/>
              <w:t>sau tehnic*)</w:t>
            </w:r>
          </w:p>
        </w:tc>
        <w:tc>
          <w:tcPr>
            <w:tcW w:w="5954" w:type="dxa"/>
            <w:tcBorders>
              <w:top w:val="single" w:sz="6" w:space="0" w:color="333333"/>
              <w:left w:val="single" w:sz="2" w:space="0" w:color="333333"/>
              <w:bottom w:val="single" w:sz="6" w:space="0" w:color="333333"/>
              <w:right w:val="single" w:sz="2" w:space="0" w:color="333333"/>
            </w:tcBorders>
            <w:tcMar>
              <w:top w:w="0" w:type="dxa"/>
              <w:left w:w="0" w:type="dxa"/>
              <w:bottom w:w="0" w:type="dxa"/>
              <w:right w:w="0" w:type="dxa"/>
            </w:tcMar>
            <w:vAlign w:val="center"/>
            <w:hideMark/>
          </w:tcPr>
          <w:p w14:paraId="1BF2D87E" w14:textId="77777777" w:rsidR="006C638B" w:rsidRPr="003D1936" w:rsidRDefault="006C638B" w:rsidP="006C638B">
            <w:pPr>
              <w:spacing w:after="0" w:line="240" w:lineRule="auto"/>
              <w:jc w:val="center"/>
              <w:rPr>
                <w:rFonts w:ascii="Times New Roman" w:eastAsia="Times New Roman" w:hAnsi="Times New Roman" w:cs="Times New Roman"/>
                <w:sz w:val="20"/>
                <w:szCs w:val="20"/>
                <w:lang w:val="ro-RO"/>
              </w:rPr>
            </w:pPr>
            <w:r w:rsidRPr="003D1936">
              <w:rPr>
                <w:rFonts w:ascii="Times New Roman" w:eastAsia="Times New Roman" w:hAnsi="Times New Roman" w:cs="Times New Roman"/>
                <w:sz w:val="20"/>
                <w:szCs w:val="20"/>
                <w:lang w:val="ro-RO"/>
              </w:rPr>
              <w:t>Denumirea actului normativ </w:t>
            </w:r>
            <w:r w:rsidRPr="003D1936">
              <w:rPr>
                <w:rFonts w:ascii="Times New Roman" w:eastAsia="Times New Roman" w:hAnsi="Times New Roman" w:cs="Times New Roman"/>
                <w:sz w:val="20"/>
                <w:szCs w:val="20"/>
                <w:lang w:val="ro-RO"/>
              </w:rPr>
              <w:br/>
              <w:t>sau tehnic</w:t>
            </w:r>
          </w:p>
        </w:tc>
      </w:tr>
      <w:tr w:rsidR="006C638B" w:rsidRPr="003D1936" w14:paraId="7419D92A" w14:textId="77777777" w:rsidTr="00082A25">
        <w:trPr>
          <w:trHeight w:val="255"/>
        </w:trPr>
        <w:tc>
          <w:tcPr>
            <w:tcW w:w="307" w:type="dxa"/>
            <w:tcMar>
              <w:top w:w="0" w:type="dxa"/>
              <w:left w:w="0" w:type="dxa"/>
              <w:bottom w:w="0" w:type="dxa"/>
              <w:right w:w="0" w:type="dxa"/>
            </w:tcMar>
            <w:vAlign w:val="center"/>
            <w:hideMark/>
          </w:tcPr>
          <w:p w14:paraId="092FFDA8" w14:textId="77777777" w:rsidR="006C638B" w:rsidRPr="003D1936" w:rsidRDefault="006C638B" w:rsidP="006C638B">
            <w:pPr>
              <w:spacing w:after="0" w:line="240" w:lineRule="auto"/>
              <w:rPr>
                <w:rFonts w:ascii="Calibri" w:eastAsia="Calibri" w:hAnsi="Calibri" w:cs="Times New Roman"/>
                <w:sz w:val="20"/>
                <w:szCs w:val="20"/>
                <w:lang w:val="ro-RO"/>
              </w:rPr>
            </w:pPr>
          </w:p>
        </w:tc>
        <w:tc>
          <w:tcPr>
            <w:tcW w:w="738" w:type="dxa"/>
            <w:tcBorders>
              <w:top w:val="single" w:sz="6" w:space="0" w:color="333333"/>
              <w:left w:val="single" w:sz="2" w:space="0" w:color="333333"/>
              <w:bottom w:val="single" w:sz="6" w:space="0" w:color="333333"/>
              <w:right w:val="single" w:sz="2" w:space="0" w:color="333333"/>
            </w:tcBorders>
            <w:tcMar>
              <w:top w:w="0" w:type="dxa"/>
              <w:left w:w="0" w:type="dxa"/>
              <w:bottom w:w="0" w:type="dxa"/>
              <w:right w:w="0" w:type="dxa"/>
            </w:tcMar>
            <w:vAlign w:val="center"/>
            <w:hideMark/>
          </w:tcPr>
          <w:p w14:paraId="1122DA85" w14:textId="77777777" w:rsidR="006C638B" w:rsidRPr="003D1936" w:rsidRDefault="006C638B" w:rsidP="006C638B">
            <w:pPr>
              <w:spacing w:after="0" w:line="240" w:lineRule="auto"/>
              <w:jc w:val="center"/>
              <w:rPr>
                <w:rFonts w:ascii="Times New Roman" w:eastAsia="Times New Roman" w:hAnsi="Times New Roman" w:cs="Times New Roman"/>
                <w:sz w:val="20"/>
                <w:szCs w:val="20"/>
                <w:lang w:val="ro-RO"/>
              </w:rPr>
            </w:pPr>
            <w:r w:rsidRPr="003D1936">
              <w:rPr>
                <w:rFonts w:ascii="Times New Roman" w:eastAsia="Times New Roman" w:hAnsi="Times New Roman" w:cs="Times New Roman"/>
                <w:sz w:val="20"/>
                <w:szCs w:val="20"/>
                <w:lang w:val="ro-RO"/>
              </w:rPr>
              <w:t>1.</w:t>
            </w:r>
          </w:p>
        </w:tc>
        <w:tc>
          <w:tcPr>
            <w:tcW w:w="3208" w:type="dxa"/>
            <w:tcBorders>
              <w:top w:val="single" w:sz="6" w:space="0" w:color="333333"/>
              <w:left w:val="single" w:sz="2" w:space="0" w:color="333333"/>
              <w:bottom w:val="single" w:sz="6" w:space="0" w:color="333333"/>
              <w:right w:val="single" w:sz="2" w:space="0" w:color="333333"/>
            </w:tcBorders>
            <w:tcMar>
              <w:top w:w="0" w:type="dxa"/>
              <w:left w:w="0" w:type="dxa"/>
              <w:bottom w:w="0" w:type="dxa"/>
              <w:right w:w="0" w:type="dxa"/>
            </w:tcMar>
            <w:vAlign w:val="center"/>
            <w:hideMark/>
          </w:tcPr>
          <w:p w14:paraId="0125D48C" w14:textId="77777777" w:rsidR="006C638B" w:rsidRPr="003D1936" w:rsidRDefault="006C638B" w:rsidP="006C638B">
            <w:pPr>
              <w:spacing w:after="0" w:line="240" w:lineRule="auto"/>
              <w:jc w:val="center"/>
              <w:rPr>
                <w:rFonts w:ascii="Times New Roman" w:eastAsia="Times New Roman" w:hAnsi="Times New Roman" w:cs="Times New Roman"/>
                <w:sz w:val="20"/>
                <w:szCs w:val="20"/>
                <w:lang w:val="ro-RO"/>
              </w:rPr>
            </w:pPr>
            <w:r w:rsidRPr="003D1936">
              <w:rPr>
                <w:rFonts w:ascii="Times New Roman" w:eastAsia="Times New Roman" w:hAnsi="Times New Roman" w:cs="Times New Roman"/>
                <w:sz w:val="20"/>
                <w:szCs w:val="20"/>
                <w:lang w:val="ro-RO"/>
              </w:rPr>
              <w:t>Legea nr. 51/2006</w:t>
            </w:r>
          </w:p>
        </w:tc>
        <w:tc>
          <w:tcPr>
            <w:tcW w:w="5954" w:type="dxa"/>
            <w:tcBorders>
              <w:top w:val="single" w:sz="6" w:space="0" w:color="333333"/>
              <w:left w:val="single" w:sz="2" w:space="0" w:color="333333"/>
              <w:bottom w:val="single" w:sz="6" w:space="0" w:color="333333"/>
              <w:right w:val="single" w:sz="2" w:space="0" w:color="333333"/>
            </w:tcBorders>
            <w:tcMar>
              <w:top w:w="0" w:type="dxa"/>
              <w:left w:w="0" w:type="dxa"/>
              <w:bottom w:w="0" w:type="dxa"/>
              <w:right w:w="0" w:type="dxa"/>
            </w:tcMar>
            <w:vAlign w:val="center"/>
            <w:hideMark/>
          </w:tcPr>
          <w:p w14:paraId="2357A320" w14:textId="77777777" w:rsidR="006C638B" w:rsidRPr="003D1936" w:rsidRDefault="006C638B" w:rsidP="006C638B">
            <w:pPr>
              <w:spacing w:after="0" w:line="240" w:lineRule="auto"/>
              <w:jc w:val="center"/>
              <w:rPr>
                <w:rFonts w:ascii="Times New Roman" w:eastAsia="Times New Roman" w:hAnsi="Times New Roman" w:cs="Times New Roman"/>
                <w:sz w:val="20"/>
                <w:szCs w:val="20"/>
                <w:lang w:val="ro-RO"/>
              </w:rPr>
            </w:pPr>
            <w:r w:rsidRPr="003D1936">
              <w:rPr>
                <w:rFonts w:ascii="Times New Roman" w:eastAsia="Times New Roman" w:hAnsi="Times New Roman" w:cs="Times New Roman"/>
                <w:sz w:val="20"/>
                <w:szCs w:val="20"/>
                <w:lang w:val="ro-RO"/>
              </w:rPr>
              <w:t>Legea serviciilor comunitare de utilitati publice</w:t>
            </w:r>
          </w:p>
        </w:tc>
      </w:tr>
      <w:tr w:rsidR="006C638B" w:rsidRPr="003D1936" w14:paraId="309A3E88" w14:textId="77777777" w:rsidTr="00082A25">
        <w:trPr>
          <w:trHeight w:val="255"/>
        </w:trPr>
        <w:tc>
          <w:tcPr>
            <w:tcW w:w="307" w:type="dxa"/>
            <w:tcMar>
              <w:top w:w="0" w:type="dxa"/>
              <w:left w:w="0" w:type="dxa"/>
              <w:bottom w:w="0" w:type="dxa"/>
              <w:right w:w="0" w:type="dxa"/>
            </w:tcMar>
            <w:vAlign w:val="center"/>
            <w:hideMark/>
          </w:tcPr>
          <w:p w14:paraId="1EAD2419" w14:textId="77777777" w:rsidR="006C638B" w:rsidRPr="003D1936" w:rsidRDefault="006C638B" w:rsidP="006C638B">
            <w:pPr>
              <w:spacing w:after="0" w:line="240" w:lineRule="auto"/>
              <w:rPr>
                <w:rFonts w:ascii="Calibri" w:eastAsia="Calibri" w:hAnsi="Calibri" w:cs="Times New Roman"/>
                <w:sz w:val="20"/>
                <w:szCs w:val="20"/>
                <w:lang w:val="ro-RO"/>
              </w:rPr>
            </w:pPr>
          </w:p>
        </w:tc>
        <w:tc>
          <w:tcPr>
            <w:tcW w:w="738" w:type="dxa"/>
            <w:tcBorders>
              <w:top w:val="single" w:sz="6" w:space="0" w:color="333333"/>
              <w:left w:val="single" w:sz="2" w:space="0" w:color="333333"/>
              <w:bottom w:val="single" w:sz="6" w:space="0" w:color="333333"/>
              <w:right w:val="single" w:sz="2" w:space="0" w:color="333333"/>
            </w:tcBorders>
            <w:tcMar>
              <w:top w:w="0" w:type="dxa"/>
              <w:left w:w="0" w:type="dxa"/>
              <w:bottom w:w="0" w:type="dxa"/>
              <w:right w:w="0" w:type="dxa"/>
            </w:tcMar>
            <w:vAlign w:val="center"/>
            <w:hideMark/>
          </w:tcPr>
          <w:p w14:paraId="734E8A4D" w14:textId="77777777" w:rsidR="006C638B" w:rsidRPr="003D1936" w:rsidRDefault="006C638B" w:rsidP="006C638B">
            <w:pPr>
              <w:spacing w:after="0" w:line="240" w:lineRule="auto"/>
              <w:jc w:val="center"/>
              <w:rPr>
                <w:rFonts w:ascii="Times New Roman" w:eastAsia="Times New Roman" w:hAnsi="Times New Roman" w:cs="Times New Roman"/>
                <w:sz w:val="20"/>
                <w:szCs w:val="20"/>
                <w:lang w:val="ro-RO"/>
              </w:rPr>
            </w:pPr>
            <w:r w:rsidRPr="003D1936">
              <w:rPr>
                <w:rFonts w:ascii="Times New Roman" w:eastAsia="Times New Roman" w:hAnsi="Times New Roman" w:cs="Times New Roman"/>
                <w:sz w:val="20"/>
                <w:szCs w:val="20"/>
                <w:lang w:val="ro-RO"/>
              </w:rPr>
              <w:t>2.</w:t>
            </w:r>
          </w:p>
        </w:tc>
        <w:tc>
          <w:tcPr>
            <w:tcW w:w="3208" w:type="dxa"/>
            <w:tcBorders>
              <w:top w:val="single" w:sz="6" w:space="0" w:color="333333"/>
              <w:left w:val="single" w:sz="2" w:space="0" w:color="333333"/>
              <w:bottom w:val="single" w:sz="6" w:space="0" w:color="333333"/>
              <w:right w:val="single" w:sz="2" w:space="0" w:color="333333"/>
            </w:tcBorders>
            <w:tcMar>
              <w:top w:w="0" w:type="dxa"/>
              <w:left w:w="0" w:type="dxa"/>
              <w:bottom w:w="0" w:type="dxa"/>
              <w:right w:w="0" w:type="dxa"/>
            </w:tcMar>
            <w:vAlign w:val="center"/>
            <w:hideMark/>
          </w:tcPr>
          <w:p w14:paraId="271CA728" w14:textId="77777777" w:rsidR="006C638B" w:rsidRPr="003D1936" w:rsidRDefault="006C638B" w:rsidP="006C638B">
            <w:pPr>
              <w:spacing w:after="0" w:line="240" w:lineRule="auto"/>
              <w:jc w:val="center"/>
              <w:rPr>
                <w:rFonts w:ascii="Times New Roman" w:eastAsia="Times New Roman" w:hAnsi="Times New Roman" w:cs="Times New Roman"/>
                <w:sz w:val="20"/>
                <w:szCs w:val="20"/>
                <w:lang w:val="ro-RO"/>
              </w:rPr>
            </w:pPr>
            <w:r w:rsidRPr="003D1936">
              <w:rPr>
                <w:rFonts w:ascii="Times New Roman" w:eastAsia="Times New Roman" w:hAnsi="Times New Roman" w:cs="Times New Roman"/>
                <w:sz w:val="20"/>
                <w:szCs w:val="20"/>
                <w:lang w:val="ro-RO"/>
              </w:rPr>
              <w:t>Legea nr. 101/2006</w:t>
            </w:r>
          </w:p>
        </w:tc>
        <w:tc>
          <w:tcPr>
            <w:tcW w:w="5954" w:type="dxa"/>
            <w:tcBorders>
              <w:top w:val="single" w:sz="6" w:space="0" w:color="333333"/>
              <w:left w:val="single" w:sz="2" w:space="0" w:color="333333"/>
              <w:bottom w:val="single" w:sz="6" w:space="0" w:color="333333"/>
              <w:right w:val="single" w:sz="2" w:space="0" w:color="333333"/>
            </w:tcBorders>
            <w:tcMar>
              <w:top w:w="0" w:type="dxa"/>
              <w:left w:w="0" w:type="dxa"/>
              <w:bottom w:w="0" w:type="dxa"/>
              <w:right w:w="0" w:type="dxa"/>
            </w:tcMar>
            <w:vAlign w:val="center"/>
            <w:hideMark/>
          </w:tcPr>
          <w:p w14:paraId="114574B0" w14:textId="77777777" w:rsidR="006C638B" w:rsidRPr="003D1936" w:rsidRDefault="006C638B" w:rsidP="006C638B">
            <w:pPr>
              <w:spacing w:after="0" w:line="240" w:lineRule="auto"/>
              <w:jc w:val="center"/>
              <w:rPr>
                <w:rFonts w:ascii="Times New Roman" w:eastAsia="Times New Roman" w:hAnsi="Times New Roman" w:cs="Times New Roman"/>
                <w:sz w:val="20"/>
                <w:szCs w:val="20"/>
                <w:lang w:val="ro-RO"/>
              </w:rPr>
            </w:pPr>
            <w:r w:rsidRPr="003D1936">
              <w:rPr>
                <w:rFonts w:ascii="Times New Roman" w:eastAsia="Times New Roman" w:hAnsi="Times New Roman" w:cs="Times New Roman"/>
                <w:sz w:val="20"/>
                <w:szCs w:val="20"/>
                <w:lang w:val="ro-RO"/>
              </w:rPr>
              <w:t>Legea serviciului de salubrizare a localitatiilor</w:t>
            </w:r>
          </w:p>
        </w:tc>
      </w:tr>
      <w:tr w:rsidR="00537469" w:rsidRPr="003D1936" w14:paraId="0ED1EE41" w14:textId="77777777" w:rsidTr="00082A25">
        <w:trPr>
          <w:trHeight w:val="345"/>
        </w:trPr>
        <w:tc>
          <w:tcPr>
            <w:tcW w:w="307" w:type="dxa"/>
            <w:tcMar>
              <w:top w:w="0" w:type="dxa"/>
              <w:left w:w="0" w:type="dxa"/>
              <w:bottom w:w="0" w:type="dxa"/>
              <w:right w:w="0" w:type="dxa"/>
            </w:tcMar>
            <w:vAlign w:val="center"/>
          </w:tcPr>
          <w:p w14:paraId="285DC2E5" w14:textId="77777777" w:rsidR="00537469" w:rsidRPr="003D1936" w:rsidRDefault="00537469" w:rsidP="006C638B">
            <w:pPr>
              <w:spacing w:after="0" w:line="240" w:lineRule="auto"/>
              <w:rPr>
                <w:rFonts w:ascii="Calibri" w:eastAsia="Calibri" w:hAnsi="Calibri" w:cs="Times New Roman"/>
                <w:sz w:val="20"/>
                <w:szCs w:val="20"/>
                <w:lang w:val="ro-RO"/>
              </w:rPr>
            </w:pPr>
          </w:p>
        </w:tc>
        <w:tc>
          <w:tcPr>
            <w:tcW w:w="738" w:type="dxa"/>
            <w:tcBorders>
              <w:top w:val="single" w:sz="6" w:space="0" w:color="333333"/>
              <w:left w:val="single" w:sz="2" w:space="0" w:color="333333"/>
              <w:bottom w:val="single" w:sz="6" w:space="0" w:color="333333"/>
              <w:right w:val="single" w:sz="2" w:space="0" w:color="333333"/>
            </w:tcBorders>
            <w:tcMar>
              <w:top w:w="0" w:type="dxa"/>
              <w:left w:w="0" w:type="dxa"/>
              <w:bottom w:w="0" w:type="dxa"/>
              <w:right w:w="0" w:type="dxa"/>
            </w:tcMar>
            <w:vAlign w:val="center"/>
          </w:tcPr>
          <w:p w14:paraId="300A9CB7" w14:textId="77777777" w:rsidR="00537469" w:rsidRPr="003D1936" w:rsidRDefault="00537469" w:rsidP="006C638B">
            <w:pPr>
              <w:spacing w:after="0" w:line="240" w:lineRule="auto"/>
              <w:jc w:val="center"/>
              <w:rPr>
                <w:rFonts w:ascii="Times New Roman" w:eastAsia="Times New Roman" w:hAnsi="Times New Roman" w:cs="Times New Roman"/>
                <w:sz w:val="20"/>
                <w:szCs w:val="20"/>
                <w:lang w:val="ro-RO"/>
              </w:rPr>
            </w:pPr>
          </w:p>
        </w:tc>
        <w:tc>
          <w:tcPr>
            <w:tcW w:w="3208" w:type="dxa"/>
            <w:tcBorders>
              <w:top w:val="single" w:sz="6" w:space="0" w:color="333333"/>
              <w:left w:val="single" w:sz="2" w:space="0" w:color="333333"/>
              <w:bottom w:val="single" w:sz="6" w:space="0" w:color="333333"/>
              <w:right w:val="single" w:sz="2" w:space="0" w:color="333333"/>
            </w:tcBorders>
            <w:tcMar>
              <w:top w:w="0" w:type="dxa"/>
              <w:left w:w="0" w:type="dxa"/>
              <w:bottom w:w="0" w:type="dxa"/>
              <w:right w:w="0" w:type="dxa"/>
            </w:tcMar>
            <w:vAlign w:val="center"/>
          </w:tcPr>
          <w:p w14:paraId="222AE3EF" w14:textId="77777777" w:rsidR="00537469" w:rsidRPr="003D1936" w:rsidRDefault="00537469" w:rsidP="006C638B">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OUG nr. 92/2021</w:t>
            </w:r>
          </w:p>
        </w:tc>
        <w:tc>
          <w:tcPr>
            <w:tcW w:w="5954" w:type="dxa"/>
            <w:tcBorders>
              <w:top w:val="single" w:sz="6" w:space="0" w:color="333333"/>
              <w:left w:val="single" w:sz="2" w:space="0" w:color="333333"/>
              <w:bottom w:val="single" w:sz="6" w:space="0" w:color="333333"/>
              <w:right w:val="single" w:sz="2" w:space="0" w:color="333333"/>
            </w:tcBorders>
            <w:tcMar>
              <w:top w:w="0" w:type="dxa"/>
              <w:left w:w="0" w:type="dxa"/>
              <w:bottom w:w="0" w:type="dxa"/>
              <w:right w:w="0" w:type="dxa"/>
            </w:tcMar>
            <w:vAlign w:val="center"/>
          </w:tcPr>
          <w:p w14:paraId="62771E4A" w14:textId="77777777" w:rsidR="00537469" w:rsidRPr="003D1936" w:rsidRDefault="00537469" w:rsidP="006C638B">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Privind regimul deseurilor</w:t>
            </w:r>
          </w:p>
        </w:tc>
      </w:tr>
      <w:tr w:rsidR="00537469" w:rsidRPr="003D1936" w14:paraId="67816AA3" w14:textId="77777777" w:rsidTr="00082A25">
        <w:trPr>
          <w:trHeight w:val="345"/>
        </w:trPr>
        <w:tc>
          <w:tcPr>
            <w:tcW w:w="307" w:type="dxa"/>
            <w:tcMar>
              <w:top w:w="0" w:type="dxa"/>
              <w:left w:w="0" w:type="dxa"/>
              <w:bottom w:w="0" w:type="dxa"/>
              <w:right w:w="0" w:type="dxa"/>
            </w:tcMar>
            <w:vAlign w:val="center"/>
          </w:tcPr>
          <w:p w14:paraId="26ADE046" w14:textId="77777777" w:rsidR="00537469" w:rsidRPr="003D1936" w:rsidRDefault="00537469" w:rsidP="006C638B">
            <w:pPr>
              <w:spacing w:after="0" w:line="240" w:lineRule="auto"/>
              <w:rPr>
                <w:rFonts w:ascii="Calibri" w:eastAsia="Calibri" w:hAnsi="Calibri" w:cs="Times New Roman"/>
                <w:sz w:val="20"/>
                <w:szCs w:val="20"/>
                <w:lang w:val="ro-RO"/>
              </w:rPr>
            </w:pPr>
          </w:p>
        </w:tc>
        <w:tc>
          <w:tcPr>
            <w:tcW w:w="738" w:type="dxa"/>
            <w:tcBorders>
              <w:top w:val="single" w:sz="6" w:space="0" w:color="333333"/>
              <w:left w:val="single" w:sz="2" w:space="0" w:color="333333"/>
              <w:bottom w:val="single" w:sz="6" w:space="0" w:color="333333"/>
              <w:right w:val="single" w:sz="2" w:space="0" w:color="333333"/>
            </w:tcBorders>
            <w:tcMar>
              <w:top w:w="0" w:type="dxa"/>
              <w:left w:w="0" w:type="dxa"/>
              <w:bottom w:w="0" w:type="dxa"/>
              <w:right w:w="0" w:type="dxa"/>
            </w:tcMar>
            <w:vAlign w:val="center"/>
          </w:tcPr>
          <w:p w14:paraId="77819ACB" w14:textId="77777777" w:rsidR="00537469" w:rsidRPr="003D1936" w:rsidRDefault="00537469" w:rsidP="006C638B">
            <w:pPr>
              <w:spacing w:after="0" w:line="240" w:lineRule="auto"/>
              <w:jc w:val="center"/>
              <w:rPr>
                <w:rFonts w:ascii="Times New Roman" w:eastAsia="Times New Roman" w:hAnsi="Times New Roman" w:cs="Times New Roman"/>
                <w:sz w:val="20"/>
                <w:szCs w:val="20"/>
                <w:lang w:val="ro-RO"/>
              </w:rPr>
            </w:pPr>
          </w:p>
        </w:tc>
        <w:tc>
          <w:tcPr>
            <w:tcW w:w="3208" w:type="dxa"/>
            <w:tcBorders>
              <w:top w:val="single" w:sz="6" w:space="0" w:color="333333"/>
              <w:left w:val="single" w:sz="2" w:space="0" w:color="333333"/>
              <w:bottom w:val="single" w:sz="6" w:space="0" w:color="333333"/>
              <w:right w:val="single" w:sz="2" w:space="0" w:color="333333"/>
            </w:tcBorders>
            <w:tcMar>
              <w:top w:w="0" w:type="dxa"/>
              <w:left w:w="0" w:type="dxa"/>
              <w:bottom w:w="0" w:type="dxa"/>
              <w:right w:w="0" w:type="dxa"/>
            </w:tcMar>
            <w:vAlign w:val="center"/>
          </w:tcPr>
          <w:p w14:paraId="421C54E2" w14:textId="77777777" w:rsidR="00537469" w:rsidRPr="003D1936" w:rsidRDefault="00537469" w:rsidP="006C638B">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OUG nr. 196/2005</w:t>
            </w:r>
          </w:p>
        </w:tc>
        <w:tc>
          <w:tcPr>
            <w:tcW w:w="5954" w:type="dxa"/>
            <w:tcBorders>
              <w:top w:val="single" w:sz="6" w:space="0" w:color="333333"/>
              <w:left w:val="single" w:sz="2" w:space="0" w:color="333333"/>
              <w:bottom w:val="single" w:sz="6" w:space="0" w:color="333333"/>
              <w:right w:val="single" w:sz="2" w:space="0" w:color="333333"/>
            </w:tcBorders>
            <w:tcMar>
              <w:top w:w="0" w:type="dxa"/>
              <w:left w:w="0" w:type="dxa"/>
              <w:bottom w:w="0" w:type="dxa"/>
              <w:right w:w="0" w:type="dxa"/>
            </w:tcMar>
            <w:vAlign w:val="center"/>
          </w:tcPr>
          <w:p w14:paraId="53F134BF" w14:textId="77777777" w:rsidR="00537469" w:rsidRPr="003D1936" w:rsidRDefault="00537469" w:rsidP="006C638B">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Privind fondul de mediu</w:t>
            </w:r>
          </w:p>
        </w:tc>
      </w:tr>
      <w:tr w:rsidR="006C638B" w:rsidRPr="003D1936" w14:paraId="6782A3F3" w14:textId="77777777" w:rsidTr="00082A25">
        <w:trPr>
          <w:trHeight w:val="345"/>
        </w:trPr>
        <w:tc>
          <w:tcPr>
            <w:tcW w:w="307" w:type="dxa"/>
            <w:tcMar>
              <w:top w:w="0" w:type="dxa"/>
              <w:left w:w="0" w:type="dxa"/>
              <w:bottom w:w="0" w:type="dxa"/>
              <w:right w:w="0" w:type="dxa"/>
            </w:tcMar>
            <w:vAlign w:val="center"/>
            <w:hideMark/>
          </w:tcPr>
          <w:p w14:paraId="6AE4D497" w14:textId="77777777" w:rsidR="006C638B" w:rsidRPr="003D1936" w:rsidRDefault="006C638B" w:rsidP="006C638B">
            <w:pPr>
              <w:spacing w:after="0" w:line="240" w:lineRule="auto"/>
              <w:rPr>
                <w:rFonts w:ascii="Calibri" w:eastAsia="Calibri" w:hAnsi="Calibri" w:cs="Times New Roman"/>
                <w:sz w:val="20"/>
                <w:szCs w:val="20"/>
                <w:lang w:val="ro-RO"/>
              </w:rPr>
            </w:pPr>
          </w:p>
        </w:tc>
        <w:tc>
          <w:tcPr>
            <w:tcW w:w="738" w:type="dxa"/>
            <w:tcBorders>
              <w:top w:val="single" w:sz="6" w:space="0" w:color="333333"/>
              <w:left w:val="single" w:sz="2" w:space="0" w:color="333333"/>
              <w:bottom w:val="single" w:sz="6" w:space="0" w:color="333333"/>
              <w:right w:val="single" w:sz="2" w:space="0" w:color="333333"/>
            </w:tcBorders>
            <w:tcMar>
              <w:top w:w="0" w:type="dxa"/>
              <w:left w:w="0" w:type="dxa"/>
              <w:bottom w:w="0" w:type="dxa"/>
              <w:right w:w="0" w:type="dxa"/>
            </w:tcMar>
            <w:vAlign w:val="center"/>
            <w:hideMark/>
          </w:tcPr>
          <w:p w14:paraId="67BC9BD7" w14:textId="77777777" w:rsidR="006C638B" w:rsidRPr="003D1936" w:rsidRDefault="006C638B" w:rsidP="006C638B">
            <w:pPr>
              <w:spacing w:after="0" w:line="240" w:lineRule="auto"/>
              <w:jc w:val="center"/>
              <w:rPr>
                <w:rFonts w:ascii="Times New Roman" w:eastAsia="Times New Roman" w:hAnsi="Times New Roman" w:cs="Times New Roman"/>
                <w:sz w:val="20"/>
                <w:szCs w:val="20"/>
                <w:lang w:val="ro-RO"/>
              </w:rPr>
            </w:pPr>
            <w:r w:rsidRPr="003D1936">
              <w:rPr>
                <w:rFonts w:ascii="Times New Roman" w:eastAsia="Times New Roman" w:hAnsi="Times New Roman" w:cs="Times New Roman"/>
                <w:sz w:val="20"/>
                <w:szCs w:val="20"/>
                <w:lang w:val="ro-RO"/>
              </w:rPr>
              <w:t>3.</w:t>
            </w:r>
          </w:p>
        </w:tc>
        <w:tc>
          <w:tcPr>
            <w:tcW w:w="3208" w:type="dxa"/>
            <w:tcBorders>
              <w:top w:val="single" w:sz="6" w:space="0" w:color="333333"/>
              <w:left w:val="single" w:sz="2" w:space="0" w:color="333333"/>
              <w:bottom w:val="single" w:sz="6" w:space="0" w:color="333333"/>
              <w:right w:val="single" w:sz="2" w:space="0" w:color="333333"/>
            </w:tcBorders>
            <w:tcMar>
              <w:top w:w="0" w:type="dxa"/>
              <w:left w:w="0" w:type="dxa"/>
              <w:bottom w:w="0" w:type="dxa"/>
              <w:right w:w="0" w:type="dxa"/>
            </w:tcMar>
            <w:vAlign w:val="center"/>
            <w:hideMark/>
          </w:tcPr>
          <w:p w14:paraId="49B37207" w14:textId="77777777" w:rsidR="006C638B" w:rsidRPr="003D1936" w:rsidRDefault="006C638B" w:rsidP="006C638B">
            <w:pPr>
              <w:spacing w:after="0" w:line="240" w:lineRule="auto"/>
              <w:jc w:val="center"/>
              <w:rPr>
                <w:rFonts w:ascii="Times New Roman" w:eastAsia="Times New Roman" w:hAnsi="Times New Roman" w:cs="Times New Roman"/>
                <w:sz w:val="20"/>
                <w:szCs w:val="20"/>
                <w:lang w:val="ro-RO"/>
              </w:rPr>
            </w:pPr>
            <w:r w:rsidRPr="003D1936">
              <w:rPr>
                <w:rFonts w:ascii="Times New Roman" w:eastAsia="Times New Roman" w:hAnsi="Times New Roman" w:cs="Times New Roman"/>
                <w:sz w:val="20"/>
                <w:szCs w:val="20"/>
                <w:lang w:val="ro-RO"/>
              </w:rPr>
              <w:t>Ordinul Presedintelui ANRSC nr. 112/2007</w:t>
            </w:r>
          </w:p>
        </w:tc>
        <w:tc>
          <w:tcPr>
            <w:tcW w:w="5954" w:type="dxa"/>
            <w:tcBorders>
              <w:top w:val="single" w:sz="6" w:space="0" w:color="333333"/>
              <w:left w:val="single" w:sz="2" w:space="0" w:color="333333"/>
              <w:bottom w:val="single" w:sz="6" w:space="0" w:color="333333"/>
              <w:right w:val="single" w:sz="2" w:space="0" w:color="333333"/>
            </w:tcBorders>
            <w:tcMar>
              <w:top w:w="0" w:type="dxa"/>
              <w:left w:w="0" w:type="dxa"/>
              <w:bottom w:w="0" w:type="dxa"/>
              <w:right w:w="0" w:type="dxa"/>
            </w:tcMar>
            <w:vAlign w:val="center"/>
            <w:hideMark/>
          </w:tcPr>
          <w:p w14:paraId="042A581B" w14:textId="77777777" w:rsidR="006C638B" w:rsidRPr="003D1936" w:rsidRDefault="006C638B" w:rsidP="006C638B">
            <w:pPr>
              <w:spacing w:after="0" w:line="240" w:lineRule="auto"/>
              <w:jc w:val="center"/>
              <w:rPr>
                <w:rFonts w:ascii="Times New Roman" w:eastAsia="Times New Roman" w:hAnsi="Times New Roman" w:cs="Times New Roman"/>
                <w:sz w:val="20"/>
                <w:szCs w:val="20"/>
                <w:lang w:val="ro-RO"/>
              </w:rPr>
            </w:pPr>
            <w:r w:rsidRPr="003D1936">
              <w:rPr>
                <w:rFonts w:ascii="Times New Roman" w:eastAsia="Times New Roman" w:hAnsi="Times New Roman" w:cs="Times New Roman"/>
                <w:sz w:val="20"/>
                <w:szCs w:val="20"/>
                <w:lang w:val="ro-RO"/>
              </w:rPr>
              <w:t>Ordinul privind aprobarea contractului-cadru de prestare a serviciului de salubrizare a localitatiilor</w:t>
            </w:r>
          </w:p>
        </w:tc>
      </w:tr>
      <w:tr w:rsidR="006C638B" w:rsidRPr="003D1936" w14:paraId="5587D1B9" w14:textId="77777777" w:rsidTr="00082A25">
        <w:trPr>
          <w:trHeight w:val="345"/>
        </w:trPr>
        <w:tc>
          <w:tcPr>
            <w:tcW w:w="307" w:type="dxa"/>
            <w:tcMar>
              <w:top w:w="0" w:type="dxa"/>
              <w:left w:w="0" w:type="dxa"/>
              <w:bottom w:w="0" w:type="dxa"/>
              <w:right w:w="0" w:type="dxa"/>
            </w:tcMar>
            <w:vAlign w:val="center"/>
            <w:hideMark/>
          </w:tcPr>
          <w:p w14:paraId="19D89E8F" w14:textId="77777777" w:rsidR="006C638B" w:rsidRPr="003D1936" w:rsidRDefault="006C638B" w:rsidP="006C638B">
            <w:pPr>
              <w:spacing w:after="0" w:line="240" w:lineRule="auto"/>
              <w:rPr>
                <w:rFonts w:ascii="Calibri" w:eastAsia="Calibri" w:hAnsi="Calibri" w:cs="Times New Roman"/>
                <w:sz w:val="20"/>
                <w:szCs w:val="20"/>
                <w:lang w:val="ro-RO"/>
              </w:rPr>
            </w:pPr>
          </w:p>
        </w:tc>
        <w:tc>
          <w:tcPr>
            <w:tcW w:w="738" w:type="dxa"/>
            <w:tcBorders>
              <w:top w:val="single" w:sz="6" w:space="0" w:color="333333"/>
              <w:left w:val="single" w:sz="2" w:space="0" w:color="333333"/>
              <w:bottom w:val="single" w:sz="6" w:space="0" w:color="333333"/>
              <w:right w:val="single" w:sz="2" w:space="0" w:color="333333"/>
            </w:tcBorders>
            <w:tcMar>
              <w:top w:w="0" w:type="dxa"/>
              <w:left w:w="0" w:type="dxa"/>
              <w:bottom w:w="0" w:type="dxa"/>
              <w:right w:w="0" w:type="dxa"/>
            </w:tcMar>
            <w:vAlign w:val="center"/>
            <w:hideMark/>
          </w:tcPr>
          <w:p w14:paraId="2647A267" w14:textId="77777777" w:rsidR="006C638B" w:rsidRPr="003D1936" w:rsidRDefault="006C638B" w:rsidP="006C638B">
            <w:pPr>
              <w:spacing w:after="0" w:line="240" w:lineRule="auto"/>
              <w:jc w:val="center"/>
              <w:rPr>
                <w:rFonts w:ascii="Times New Roman" w:eastAsia="Times New Roman" w:hAnsi="Times New Roman" w:cs="Times New Roman"/>
                <w:sz w:val="20"/>
                <w:szCs w:val="20"/>
                <w:lang w:val="ro-RO"/>
              </w:rPr>
            </w:pPr>
            <w:r w:rsidRPr="003D1936">
              <w:rPr>
                <w:rFonts w:ascii="Times New Roman" w:eastAsia="Times New Roman" w:hAnsi="Times New Roman" w:cs="Times New Roman"/>
                <w:sz w:val="20"/>
                <w:szCs w:val="20"/>
                <w:lang w:val="ro-RO"/>
              </w:rPr>
              <w:t>4.</w:t>
            </w:r>
          </w:p>
        </w:tc>
        <w:tc>
          <w:tcPr>
            <w:tcW w:w="3208" w:type="dxa"/>
            <w:tcBorders>
              <w:top w:val="single" w:sz="6" w:space="0" w:color="333333"/>
              <w:left w:val="single" w:sz="2" w:space="0" w:color="333333"/>
              <w:bottom w:val="single" w:sz="6" w:space="0" w:color="333333"/>
              <w:right w:val="single" w:sz="2" w:space="0" w:color="333333"/>
            </w:tcBorders>
            <w:tcMar>
              <w:top w:w="0" w:type="dxa"/>
              <w:left w:w="0" w:type="dxa"/>
              <w:bottom w:w="0" w:type="dxa"/>
              <w:right w:w="0" w:type="dxa"/>
            </w:tcMar>
            <w:vAlign w:val="center"/>
            <w:hideMark/>
          </w:tcPr>
          <w:p w14:paraId="252E03B7" w14:textId="77777777" w:rsidR="006C638B" w:rsidRPr="003D1936" w:rsidRDefault="006C638B" w:rsidP="006C638B">
            <w:pPr>
              <w:spacing w:after="0" w:line="240" w:lineRule="auto"/>
              <w:jc w:val="center"/>
              <w:rPr>
                <w:rFonts w:ascii="Times New Roman" w:eastAsia="Times New Roman" w:hAnsi="Times New Roman" w:cs="Times New Roman"/>
                <w:sz w:val="20"/>
                <w:szCs w:val="20"/>
                <w:lang w:val="ro-RO"/>
              </w:rPr>
            </w:pPr>
            <w:r w:rsidRPr="003D1936">
              <w:rPr>
                <w:rFonts w:ascii="Times New Roman" w:eastAsia="Times New Roman" w:hAnsi="Times New Roman" w:cs="Times New Roman"/>
                <w:sz w:val="20"/>
                <w:szCs w:val="20"/>
                <w:lang w:val="ro-RO"/>
              </w:rPr>
              <w:t>Ordinul Presedintelui ANRSC nr. 82/2015</w:t>
            </w:r>
          </w:p>
        </w:tc>
        <w:tc>
          <w:tcPr>
            <w:tcW w:w="5954" w:type="dxa"/>
            <w:tcBorders>
              <w:top w:val="single" w:sz="6" w:space="0" w:color="333333"/>
              <w:left w:val="single" w:sz="2" w:space="0" w:color="333333"/>
              <w:bottom w:val="single" w:sz="6" w:space="0" w:color="333333"/>
              <w:right w:val="single" w:sz="2" w:space="0" w:color="333333"/>
            </w:tcBorders>
            <w:tcMar>
              <w:top w:w="0" w:type="dxa"/>
              <w:left w:w="0" w:type="dxa"/>
              <w:bottom w:w="0" w:type="dxa"/>
              <w:right w:w="0" w:type="dxa"/>
            </w:tcMar>
            <w:vAlign w:val="center"/>
            <w:hideMark/>
          </w:tcPr>
          <w:p w14:paraId="71514318" w14:textId="77777777" w:rsidR="006C638B" w:rsidRPr="003D1936" w:rsidRDefault="006C638B" w:rsidP="006C638B">
            <w:pPr>
              <w:spacing w:after="0" w:line="240" w:lineRule="auto"/>
              <w:jc w:val="center"/>
              <w:rPr>
                <w:rFonts w:ascii="Times New Roman" w:eastAsia="Times New Roman" w:hAnsi="Times New Roman" w:cs="Times New Roman"/>
                <w:sz w:val="20"/>
                <w:szCs w:val="20"/>
                <w:lang w:val="ro-RO"/>
              </w:rPr>
            </w:pPr>
            <w:r w:rsidRPr="003D1936">
              <w:rPr>
                <w:rFonts w:ascii="Times New Roman" w:eastAsia="Times New Roman" w:hAnsi="Times New Roman" w:cs="Times New Roman"/>
                <w:sz w:val="20"/>
                <w:szCs w:val="20"/>
                <w:lang w:val="ro-RO"/>
              </w:rPr>
              <w:t>Ordin privind aprobarea Regulamentului-cadru al servicului de salubrizare a localitatiilor</w:t>
            </w:r>
          </w:p>
        </w:tc>
      </w:tr>
      <w:tr w:rsidR="006C638B" w:rsidRPr="003D1936" w14:paraId="65D30F31" w14:textId="77777777" w:rsidTr="00082A25">
        <w:trPr>
          <w:trHeight w:val="345"/>
        </w:trPr>
        <w:tc>
          <w:tcPr>
            <w:tcW w:w="307" w:type="dxa"/>
            <w:tcMar>
              <w:top w:w="0" w:type="dxa"/>
              <w:left w:w="0" w:type="dxa"/>
              <w:bottom w:w="0" w:type="dxa"/>
              <w:right w:w="0" w:type="dxa"/>
            </w:tcMar>
            <w:vAlign w:val="center"/>
          </w:tcPr>
          <w:p w14:paraId="56859686" w14:textId="77777777" w:rsidR="006C638B" w:rsidRPr="003D1936" w:rsidRDefault="006C638B" w:rsidP="006C638B">
            <w:pPr>
              <w:spacing w:after="0" w:line="240" w:lineRule="auto"/>
              <w:jc w:val="center"/>
              <w:rPr>
                <w:rFonts w:ascii="Times New Roman" w:eastAsia="Times New Roman" w:hAnsi="Times New Roman" w:cs="Times New Roman"/>
                <w:sz w:val="20"/>
                <w:szCs w:val="20"/>
                <w:lang w:val="ro-RO"/>
              </w:rPr>
            </w:pPr>
          </w:p>
        </w:tc>
        <w:tc>
          <w:tcPr>
            <w:tcW w:w="738" w:type="dxa"/>
            <w:tcBorders>
              <w:top w:val="single" w:sz="6" w:space="0" w:color="333333"/>
              <w:left w:val="single" w:sz="2" w:space="0" w:color="333333"/>
              <w:bottom w:val="single" w:sz="6" w:space="0" w:color="333333"/>
              <w:right w:val="single" w:sz="2" w:space="0" w:color="333333"/>
            </w:tcBorders>
            <w:tcMar>
              <w:top w:w="0" w:type="dxa"/>
              <w:left w:w="0" w:type="dxa"/>
              <w:bottom w:w="0" w:type="dxa"/>
              <w:right w:w="0" w:type="dxa"/>
            </w:tcMar>
            <w:vAlign w:val="center"/>
            <w:hideMark/>
          </w:tcPr>
          <w:p w14:paraId="5DEC773B" w14:textId="77777777" w:rsidR="006C638B" w:rsidRPr="003D1936" w:rsidRDefault="006C638B" w:rsidP="006C638B">
            <w:pPr>
              <w:spacing w:after="0" w:line="240" w:lineRule="auto"/>
              <w:jc w:val="center"/>
              <w:rPr>
                <w:rFonts w:ascii="Times New Roman" w:eastAsia="Times New Roman" w:hAnsi="Times New Roman" w:cs="Times New Roman"/>
                <w:sz w:val="20"/>
                <w:szCs w:val="20"/>
                <w:lang w:val="ro-RO"/>
              </w:rPr>
            </w:pPr>
            <w:r w:rsidRPr="003D1936">
              <w:rPr>
                <w:rFonts w:ascii="Times New Roman" w:eastAsia="Times New Roman" w:hAnsi="Times New Roman" w:cs="Times New Roman"/>
                <w:sz w:val="20"/>
                <w:szCs w:val="20"/>
                <w:lang w:val="ro-RO"/>
              </w:rPr>
              <w:t xml:space="preserve">5. </w:t>
            </w:r>
          </w:p>
        </w:tc>
        <w:tc>
          <w:tcPr>
            <w:tcW w:w="3208" w:type="dxa"/>
            <w:tcBorders>
              <w:top w:val="single" w:sz="6" w:space="0" w:color="333333"/>
              <w:left w:val="single" w:sz="2" w:space="0" w:color="333333"/>
              <w:bottom w:val="single" w:sz="6" w:space="0" w:color="333333"/>
              <w:right w:val="single" w:sz="2" w:space="0" w:color="333333"/>
            </w:tcBorders>
            <w:tcMar>
              <w:top w:w="0" w:type="dxa"/>
              <w:left w:w="0" w:type="dxa"/>
              <w:bottom w:w="0" w:type="dxa"/>
              <w:right w:w="0" w:type="dxa"/>
            </w:tcMar>
            <w:vAlign w:val="center"/>
            <w:hideMark/>
          </w:tcPr>
          <w:p w14:paraId="53A7097E" w14:textId="77777777" w:rsidR="006C638B" w:rsidRPr="003D1936" w:rsidRDefault="006C638B" w:rsidP="006C638B">
            <w:pPr>
              <w:spacing w:after="0" w:line="240" w:lineRule="auto"/>
              <w:jc w:val="center"/>
              <w:rPr>
                <w:rFonts w:ascii="Times New Roman" w:eastAsia="Times New Roman" w:hAnsi="Times New Roman" w:cs="Times New Roman"/>
                <w:sz w:val="20"/>
                <w:szCs w:val="20"/>
                <w:lang w:val="ro-RO"/>
              </w:rPr>
            </w:pPr>
            <w:r w:rsidRPr="003D1936">
              <w:rPr>
                <w:rFonts w:ascii="Times New Roman" w:eastAsia="Times New Roman" w:hAnsi="Times New Roman" w:cs="Times New Roman"/>
                <w:sz w:val="20"/>
                <w:szCs w:val="20"/>
                <w:lang w:val="ro-RO"/>
              </w:rPr>
              <w:t>Ordinul Presedintelui ANRSC nr. 109/2007</w:t>
            </w:r>
          </w:p>
        </w:tc>
        <w:tc>
          <w:tcPr>
            <w:tcW w:w="5954" w:type="dxa"/>
            <w:tcBorders>
              <w:top w:val="single" w:sz="6" w:space="0" w:color="333333"/>
              <w:left w:val="single" w:sz="2" w:space="0" w:color="333333"/>
              <w:bottom w:val="single" w:sz="6" w:space="0" w:color="333333"/>
              <w:right w:val="single" w:sz="2" w:space="0" w:color="333333"/>
            </w:tcBorders>
            <w:tcMar>
              <w:top w:w="0" w:type="dxa"/>
              <w:left w:w="0" w:type="dxa"/>
              <w:bottom w:w="0" w:type="dxa"/>
              <w:right w:w="0" w:type="dxa"/>
            </w:tcMar>
            <w:vAlign w:val="center"/>
            <w:hideMark/>
          </w:tcPr>
          <w:p w14:paraId="4A2418AA" w14:textId="77777777" w:rsidR="006C638B" w:rsidRPr="003D1936" w:rsidRDefault="006C638B" w:rsidP="006C638B">
            <w:pPr>
              <w:spacing w:after="0" w:line="240" w:lineRule="auto"/>
              <w:jc w:val="center"/>
              <w:rPr>
                <w:rFonts w:ascii="Times New Roman" w:eastAsia="Times New Roman" w:hAnsi="Times New Roman" w:cs="Times New Roman"/>
                <w:sz w:val="20"/>
                <w:szCs w:val="20"/>
                <w:lang w:val="ro-RO"/>
              </w:rPr>
            </w:pPr>
            <w:r w:rsidRPr="003D1936">
              <w:rPr>
                <w:rFonts w:ascii="Times New Roman" w:eastAsia="Times New Roman" w:hAnsi="Times New Roman" w:cs="Times New Roman"/>
                <w:sz w:val="20"/>
                <w:szCs w:val="20"/>
                <w:lang w:val="ro-RO"/>
              </w:rPr>
              <w:t>Ordin prvind aprobarea normelor metodologice de stabilire, ajustare sau modificare a tarifelor pentru activitatiile specific serviciului de salubrizare a localitatiilor</w:t>
            </w:r>
          </w:p>
        </w:tc>
      </w:tr>
      <w:tr w:rsidR="006C638B" w:rsidRPr="003D1936" w14:paraId="5AB3030C" w14:textId="77777777" w:rsidTr="00082A25">
        <w:trPr>
          <w:trHeight w:val="345"/>
        </w:trPr>
        <w:tc>
          <w:tcPr>
            <w:tcW w:w="307" w:type="dxa"/>
            <w:tcMar>
              <w:top w:w="0" w:type="dxa"/>
              <w:left w:w="0" w:type="dxa"/>
              <w:bottom w:w="0" w:type="dxa"/>
              <w:right w:w="0" w:type="dxa"/>
            </w:tcMar>
            <w:vAlign w:val="center"/>
          </w:tcPr>
          <w:p w14:paraId="6CFAB80B" w14:textId="77777777" w:rsidR="006C638B" w:rsidRPr="003D1936" w:rsidRDefault="006C638B" w:rsidP="006C638B">
            <w:pPr>
              <w:spacing w:after="0" w:line="240" w:lineRule="auto"/>
              <w:jc w:val="center"/>
              <w:rPr>
                <w:rFonts w:ascii="Times New Roman" w:eastAsia="Times New Roman" w:hAnsi="Times New Roman" w:cs="Times New Roman"/>
                <w:sz w:val="20"/>
                <w:szCs w:val="20"/>
                <w:lang w:val="ro-RO"/>
              </w:rPr>
            </w:pPr>
          </w:p>
        </w:tc>
        <w:tc>
          <w:tcPr>
            <w:tcW w:w="738" w:type="dxa"/>
            <w:tcBorders>
              <w:top w:val="single" w:sz="6" w:space="0" w:color="333333"/>
              <w:left w:val="single" w:sz="2" w:space="0" w:color="333333"/>
              <w:bottom w:val="single" w:sz="6" w:space="0" w:color="333333"/>
              <w:right w:val="single" w:sz="2" w:space="0" w:color="333333"/>
            </w:tcBorders>
            <w:tcMar>
              <w:top w:w="0" w:type="dxa"/>
              <w:left w:w="0" w:type="dxa"/>
              <w:bottom w:w="0" w:type="dxa"/>
              <w:right w:w="0" w:type="dxa"/>
            </w:tcMar>
            <w:vAlign w:val="center"/>
            <w:hideMark/>
          </w:tcPr>
          <w:p w14:paraId="697377C1" w14:textId="77777777" w:rsidR="006C638B" w:rsidRPr="003D1936" w:rsidRDefault="006C638B" w:rsidP="006C638B">
            <w:pPr>
              <w:spacing w:after="0" w:line="240" w:lineRule="auto"/>
              <w:jc w:val="center"/>
              <w:rPr>
                <w:rFonts w:ascii="Times New Roman" w:eastAsia="Times New Roman" w:hAnsi="Times New Roman" w:cs="Times New Roman"/>
                <w:sz w:val="20"/>
                <w:szCs w:val="20"/>
                <w:lang w:val="ro-RO"/>
              </w:rPr>
            </w:pPr>
            <w:r w:rsidRPr="003D1936">
              <w:rPr>
                <w:rFonts w:ascii="Times New Roman" w:eastAsia="Times New Roman" w:hAnsi="Times New Roman" w:cs="Times New Roman"/>
                <w:sz w:val="20"/>
                <w:szCs w:val="20"/>
                <w:lang w:val="ro-RO"/>
              </w:rPr>
              <w:t xml:space="preserve">6. </w:t>
            </w:r>
          </w:p>
        </w:tc>
        <w:tc>
          <w:tcPr>
            <w:tcW w:w="3208" w:type="dxa"/>
            <w:tcBorders>
              <w:top w:val="single" w:sz="6" w:space="0" w:color="333333"/>
              <w:left w:val="single" w:sz="2" w:space="0" w:color="333333"/>
              <w:bottom w:val="single" w:sz="6" w:space="0" w:color="333333"/>
              <w:right w:val="single" w:sz="2" w:space="0" w:color="333333"/>
            </w:tcBorders>
            <w:tcMar>
              <w:top w:w="0" w:type="dxa"/>
              <w:left w:w="0" w:type="dxa"/>
              <w:bottom w:w="0" w:type="dxa"/>
              <w:right w:w="0" w:type="dxa"/>
            </w:tcMar>
            <w:vAlign w:val="center"/>
            <w:hideMark/>
          </w:tcPr>
          <w:p w14:paraId="0DC60766" w14:textId="77777777" w:rsidR="006C638B" w:rsidRPr="003D1936" w:rsidRDefault="006C638B" w:rsidP="006C638B">
            <w:pPr>
              <w:spacing w:after="0" w:line="240" w:lineRule="auto"/>
              <w:jc w:val="center"/>
              <w:rPr>
                <w:rFonts w:ascii="Times New Roman" w:eastAsia="Times New Roman" w:hAnsi="Times New Roman" w:cs="Times New Roman"/>
                <w:sz w:val="20"/>
                <w:szCs w:val="20"/>
                <w:lang w:val="ro-RO"/>
              </w:rPr>
            </w:pPr>
            <w:r w:rsidRPr="003D1936">
              <w:rPr>
                <w:rFonts w:ascii="Times New Roman" w:eastAsia="Times New Roman" w:hAnsi="Times New Roman" w:cs="Times New Roman"/>
                <w:sz w:val="20"/>
                <w:szCs w:val="20"/>
                <w:lang w:val="ro-RO"/>
              </w:rPr>
              <w:t>Ordinul Presedintelui ANRSC nr. 111/2007</w:t>
            </w:r>
          </w:p>
        </w:tc>
        <w:tc>
          <w:tcPr>
            <w:tcW w:w="5954" w:type="dxa"/>
            <w:tcBorders>
              <w:top w:val="single" w:sz="6" w:space="0" w:color="333333"/>
              <w:left w:val="single" w:sz="2" w:space="0" w:color="333333"/>
              <w:bottom w:val="single" w:sz="6" w:space="0" w:color="333333"/>
              <w:right w:val="single" w:sz="2" w:space="0" w:color="333333"/>
            </w:tcBorders>
            <w:tcMar>
              <w:top w:w="0" w:type="dxa"/>
              <w:left w:w="0" w:type="dxa"/>
              <w:bottom w:w="0" w:type="dxa"/>
              <w:right w:w="0" w:type="dxa"/>
            </w:tcMar>
            <w:vAlign w:val="center"/>
            <w:hideMark/>
          </w:tcPr>
          <w:p w14:paraId="01169732" w14:textId="77777777" w:rsidR="006C638B" w:rsidRPr="003D1936" w:rsidRDefault="006C638B" w:rsidP="006C638B">
            <w:pPr>
              <w:spacing w:after="0" w:line="240" w:lineRule="auto"/>
              <w:jc w:val="center"/>
              <w:rPr>
                <w:rFonts w:ascii="Times New Roman" w:eastAsia="Times New Roman" w:hAnsi="Times New Roman" w:cs="Times New Roman"/>
                <w:sz w:val="20"/>
                <w:szCs w:val="20"/>
                <w:lang w:val="ro-RO"/>
              </w:rPr>
            </w:pPr>
            <w:r w:rsidRPr="003D1936">
              <w:rPr>
                <w:rFonts w:ascii="Times New Roman" w:eastAsia="Times New Roman" w:hAnsi="Times New Roman" w:cs="Times New Roman"/>
                <w:sz w:val="20"/>
                <w:szCs w:val="20"/>
                <w:lang w:val="ro-RO"/>
              </w:rPr>
              <w:t>Ordin privind aprobarea Caietului de sarcini-cadru al serviciului de salubrizare a localitatiilor</w:t>
            </w:r>
          </w:p>
        </w:tc>
      </w:tr>
      <w:tr w:rsidR="00DC4A5F" w:rsidRPr="003D1936" w14:paraId="535993D5" w14:textId="77777777" w:rsidTr="00082A25">
        <w:trPr>
          <w:trHeight w:val="345"/>
        </w:trPr>
        <w:tc>
          <w:tcPr>
            <w:tcW w:w="307" w:type="dxa"/>
            <w:tcMar>
              <w:top w:w="0" w:type="dxa"/>
              <w:left w:w="0" w:type="dxa"/>
              <w:bottom w:w="0" w:type="dxa"/>
              <w:right w:w="0" w:type="dxa"/>
            </w:tcMar>
            <w:vAlign w:val="center"/>
          </w:tcPr>
          <w:p w14:paraId="2088D1CF" w14:textId="77777777" w:rsidR="00DC4A5F" w:rsidRPr="003D1936" w:rsidRDefault="00DC4A5F" w:rsidP="006C638B">
            <w:pPr>
              <w:spacing w:after="0" w:line="240" w:lineRule="auto"/>
              <w:jc w:val="center"/>
              <w:rPr>
                <w:rFonts w:ascii="Times New Roman" w:eastAsia="Times New Roman" w:hAnsi="Times New Roman" w:cs="Times New Roman"/>
                <w:sz w:val="20"/>
                <w:szCs w:val="20"/>
                <w:lang w:val="ro-RO"/>
              </w:rPr>
            </w:pPr>
          </w:p>
        </w:tc>
        <w:tc>
          <w:tcPr>
            <w:tcW w:w="738" w:type="dxa"/>
            <w:tcBorders>
              <w:top w:val="single" w:sz="6" w:space="0" w:color="333333"/>
              <w:left w:val="single" w:sz="2" w:space="0" w:color="333333"/>
              <w:bottom w:val="single" w:sz="6" w:space="0" w:color="333333"/>
              <w:right w:val="single" w:sz="2" w:space="0" w:color="333333"/>
            </w:tcBorders>
            <w:tcMar>
              <w:top w:w="0" w:type="dxa"/>
              <w:left w:w="0" w:type="dxa"/>
              <w:bottom w:w="0" w:type="dxa"/>
              <w:right w:w="0" w:type="dxa"/>
            </w:tcMar>
            <w:vAlign w:val="center"/>
          </w:tcPr>
          <w:p w14:paraId="3BE5A719" w14:textId="77777777" w:rsidR="00DC4A5F" w:rsidRPr="003D1936" w:rsidRDefault="00DC4A5F" w:rsidP="006C638B">
            <w:pPr>
              <w:spacing w:after="0" w:line="240" w:lineRule="auto"/>
              <w:jc w:val="center"/>
              <w:rPr>
                <w:rFonts w:ascii="Times New Roman" w:eastAsia="Times New Roman" w:hAnsi="Times New Roman" w:cs="Times New Roman"/>
                <w:sz w:val="20"/>
                <w:szCs w:val="20"/>
                <w:lang w:val="ro-RO"/>
              </w:rPr>
            </w:pPr>
            <w:r w:rsidRPr="003D1936">
              <w:rPr>
                <w:rFonts w:ascii="Times New Roman" w:eastAsia="Times New Roman" w:hAnsi="Times New Roman" w:cs="Times New Roman"/>
                <w:sz w:val="20"/>
                <w:szCs w:val="20"/>
                <w:lang w:val="ro-RO"/>
              </w:rPr>
              <w:t>7.</w:t>
            </w:r>
          </w:p>
        </w:tc>
        <w:tc>
          <w:tcPr>
            <w:tcW w:w="3208" w:type="dxa"/>
            <w:tcBorders>
              <w:top w:val="single" w:sz="6" w:space="0" w:color="333333"/>
              <w:left w:val="single" w:sz="2" w:space="0" w:color="333333"/>
              <w:bottom w:val="single" w:sz="6" w:space="0" w:color="333333"/>
              <w:right w:val="single" w:sz="2" w:space="0" w:color="333333"/>
            </w:tcBorders>
            <w:tcMar>
              <w:top w:w="0" w:type="dxa"/>
              <w:left w:w="0" w:type="dxa"/>
              <w:bottom w:w="0" w:type="dxa"/>
              <w:right w:w="0" w:type="dxa"/>
            </w:tcMar>
            <w:vAlign w:val="center"/>
          </w:tcPr>
          <w:p w14:paraId="74484D0F" w14:textId="77777777" w:rsidR="00DC4A5F" w:rsidRPr="000C7255" w:rsidRDefault="00DC4A5F" w:rsidP="006C638B">
            <w:pPr>
              <w:spacing w:after="0" w:line="240" w:lineRule="auto"/>
              <w:jc w:val="center"/>
              <w:rPr>
                <w:rFonts w:ascii="Times New Roman" w:eastAsia="Times New Roman" w:hAnsi="Times New Roman" w:cs="Times New Roman"/>
                <w:sz w:val="20"/>
                <w:szCs w:val="20"/>
                <w:lang w:val="ro-RO"/>
              </w:rPr>
            </w:pPr>
            <w:r w:rsidRPr="000C7255">
              <w:rPr>
                <w:rFonts w:ascii="Times New Roman" w:eastAsia="Times New Roman" w:hAnsi="Times New Roman" w:cs="Times New Roman"/>
                <w:sz w:val="20"/>
                <w:szCs w:val="20"/>
                <w:lang w:val="ro-RO"/>
              </w:rPr>
              <w:t xml:space="preserve">Hotărârea Consiliului Local al municipiului Câmpulung Moldovenesc nr. </w:t>
            </w:r>
            <w:r w:rsidR="00484225">
              <w:rPr>
                <w:rFonts w:ascii="Times New Roman" w:eastAsia="Times New Roman" w:hAnsi="Times New Roman" w:cs="Times New Roman"/>
                <w:sz w:val="20"/>
                <w:szCs w:val="20"/>
                <w:lang w:val="ro-RO"/>
              </w:rPr>
              <w:t>109</w:t>
            </w:r>
            <w:r w:rsidRPr="000C7255">
              <w:rPr>
                <w:rFonts w:ascii="Times New Roman" w:eastAsia="Times New Roman" w:hAnsi="Times New Roman" w:cs="Times New Roman"/>
                <w:sz w:val="20"/>
                <w:szCs w:val="20"/>
                <w:lang w:val="ro-RO"/>
              </w:rPr>
              <w:t>/2021</w:t>
            </w:r>
          </w:p>
        </w:tc>
        <w:tc>
          <w:tcPr>
            <w:tcW w:w="5954" w:type="dxa"/>
            <w:tcBorders>
              <w:top w:val="single" w:sz="6" w:space="0" w:color="333333"/>
              <w:left w:val="single" w:sz="2" w:space="0" w:color="333333"/>
              <w:bottom w:val="single" w:sz="6" w:space="0" w:color="333333"/>
              <w:right w:val="single" w:sz="2" w:space="0" w:color="333333"/>
            </w:tcBorders>
            <w:tcMar>
              <w:top w:w="0" w:type="dxa"/>
              <w:left w:w="0" w:type="dxa"/>
              <w:bottom w:w="0" w:type="dxa"/>
              <w:right w:w="0" w:type="dxa"/>
            </w:tcMar>
            <w:vAlign w:val="center"/>
          </w:tcPr>
          <w:p w14:paraId="14C136A2" w14:textId="77777777" w:rsidR="00DC4A5F" w:rsidRPr="000C7255" w:rsidRDefault="00DC4A5F" w:rsidP="006C638B">
            <w:pPr>
              <w:spacing w:after="0" w:line="240" w:lineRule="auto"/>
              <w:jc w:val="center"/>
              <w:rPr>
                <w:rFonts w:ascii="Times New Roman" w:eastAsia="Times New Roman" w:hAnsi="Times New Roman" w:cs="Times New Roman"/>
                <w:sz w:val="20"/>
                <w:szCs w:val="20"/>
                <w:lang w:val="ro-RO"/>
              </w:rPr>
            </w:pPr>
            <w:r w:rsidRPr="000C7255">
              <w:rPr>
                <w:rFonts w:ascii="Times New Roman" w:eastAsia="Times New Roman" w:hAnsi="Times New Roman" w:cs="Times New Roman"/>
                <w:sz w:val="20"/>
                <w:szCs w:val="20"/>
                <w:lang w:val="ro-RO"/>
              </w:rPr>
              <w:t>privind aprobarea delegării serviciului de salubrizare al municipiului Câmpulung Moldovenesc</w:t>
            </w:r>
          </w:p>
        </w:tc>
      </w:tr>
      <w:tr w:rsidR="006C638B" w:rsidRPr="003D1936" w14:paraId="384BFC62" w14:textId="77777777" w:rsidTr="00082A25">
        <w:trPr>
          <w:trHeight w:val="282"/>
        </w:trPr>
        <w:tc>
          <w:tcPr>
            <w:tcW w:w="307" w:type="dxa"/>
            <w:tcMar>
              <w:top w:w="0" w:type="dxa"/>
              <w:left w:w="0" w:type="dxa"/>
              <w:bottom w:w="0" w:type="dxa"/>
              <w:right w:w="0" w:type="dxa"/>
            </w:tcMar>
            <w:vAlign w:val="center"/>
          </w:tcPr>
          <w:p w14:paraId="2E8927F3" w14:textId="77777777" w:rsidR="006C638B" w:rsidRPr="003D1936" w:rsidRDefault="006C638B" w:rsidP="006C638B">
            <w:pPr>
              <w:spacing w:after="0" w:line="240" w:lineRule="auto"/>
              <w:jc w:val="center"/>
              <w:rPr>
                <w:rFonts w:ascii="Times New Roman" w:eastAsia="Times New Roman" w:hAnsi="Times New Roman" w:cs="Times New Roman"/>
                <w:sz w:val="20"/>
                <w:szCs w:val="20"/>
                <w:lang w:val="ro-RO"/>
              </w:rPr>
            </w:pPr>
          </w:p>
        </w:tc>
        <w:tc>
          <w:tcPr>
            <w:tcW w:w="738" w:type="dxa"/>
            <w:tcBorders>
              <w:top w:val="single" w:sz="6" w:space="0" w:color="333333"/>
              <w:left w:val="single" w:sz="2" w:space="0" w:color="333333"/>
              <w:bottom w:val="single" w:sz="6" w:space="0" w:color="333333"/>
              <w:right w:val="single" w:sz="2" w:space="0" w:color="333333"/>
            </w:tcBorders>
            <w:tcMar>
              <w:top w:w="0" w:type="dxa"/>
              <w:left w:w="0" w:type="dxa"/>
              <w:bottom w:w="0" w:type="dxa"/>
              <w:right w:w="0" w:type="dxa"/>
            </w:tcMar>
            <w:vAlign w:val="center"/>
            <w:hideMark/>
          </w:tcPr>
          <w:p w14:paraId="5ECE5963" w14:textId="77777777" w:rsidR="006C638B" w:rsidRPr="003D1936" w:rsidRDefault="00DC4A5F" w:rsidP="006C638B">
            <w:pPr>
              <w:spacing w:after="0" w:line="240" w:lineRule="auto"/>
              <w:jc w:val="center"/>
              <w:rPr>
                <w:rFonts w:ascii="Times New Roman" w:eastAsia="Times New Roman" w:hAnsi="Times New Roman" w:cs="Times New Roman"/>
                <w:sz w:val="20"/>
                <w:szCs w:val="20"/>
                <w:lang w:val="ro-RO"/>
              </w:rPr>
            </w:pPr>
            <w:r w:rsidRPr="003D1936">
              <w:rPr>
                <w:rFonts w:ascii="Times New Roman" w:eastAsia="Times New Roman" w:hAnsi="Times New Roman" w:cs="Times New Roman"/>
                <w:sz w:val="20"/>
                <w:szCs w:val="20"/>
                <w:lang w:val="ro-RO"/>
              </w:rPr>
              <w:t>8</w:t>
            </w:r>
            <w:r w:rsidR="006C638B" w:rsidRPr="003D1936">
              <w:rPr>
                <w:rFonts w:ascii="Times New Roman" w:eastAsia="Times New Roman" w:hAnsi="Times New Roman" w:cs="Times New Roman"/>
                <w:sz w:val="20"/>
                <w:szCs w:val="20"/>
                <w:lang w:val="ro-RO"/>
              </w:rPr>
              <w:t>.</w:t>
            </w:r>
          </w:p>
        </w:tc>
        <w:tc>
          <w:tcPr>
            <w:tcW w:w="3208" w:type="dxa"/>
            <w:tcBorders>
              <w:top w:val="single" w:sz="6" w:space="0" w:color="333333"/>
              <w:left w:val="single" w:sz="2" w:space="0" w:color="333333"/>
              <w:bottom w:val="single" w:sz="6" w:space="0" w:color="333333"/>
              <w:right w:val="single" w:sz="2" w:space="0" w:color="333333"/>
            </w:tcBorders>
            <w:tcMar>
              <w:top w:w="0" w:type="dxa"/>
              <w:left w:w="0" w:type="dxa"/>
              <w:bottom w:w="0" w:type="dxa"/>
              <w:right w:w="0" w:type="dxa"/>
            </w:tcMar>
            <w:vAlign w:val="center"/>
          </w:tcPr>
          <w:p w14:paraId="2D480914" w14:textId="77777777" w:rsidR="006C638B" w:rsidRPr="000C7255" w:rsidRDefault="006C638B" w:rsidP="006C638B">
            <w:pPr>
              <w:spacing w:after="0" w:line="240" w:lineRule="auto"/>
              <w:jc w:val="center"/>
              <w:rPr>
                <w:rFonts w:ascii="Times New Roman" w:eastAsia="Times New Roman" w:hAnsi="Times New Roman" w:cs="Times New Roman"/>
                <w:sz w:val="20"/>
                <w:szCs w:val="20"/>
                <w:lang w:val="ro-RO"/>
              </w:rPr>
            </w:pPr>
            <w:r w:rsidRPr="000C7255">
              <w:rPr>
                <w:rFonts w:ascii="Times New Roman" w:eastAsia="Times New Roman" w:hAnsi="Times New Roman" w:cs="Times New Roman"/>
                <w:sz w:val="20"/>
                <w:szCs w:val="20"/>
                <w:lang w:val="ro-RO"/>
              </w:rPr>
              <w:t>Anexa nr. 1 la HCL nr. 108/2021 a municipiului Câmpulung Moldovenesc</w:t>
            </w:r>
          </w:p>
        </w:tc>
        <w:tc>
          <w:tcPr>
            <w:tcW w:w="5954" w:type="dxa"/>
            <w:tcBorders>
              <w:top w:val="single" w:sz="6" w:space="0" w:color="333333"/>
              <w:left w:val="single" w:sz="2" w:space="0" w:color="333333"/>
              <w:bottom w:val="single" w:sz="6" w:space="0" w:color="333333"/>
              <w:right w:val="single" w:sz="2" w:space="0" w:color="333333"/>
            </w:tcBorders>
            <w:tcMar>
              <w:top w:w="0" w:type="dxa"/>
              <w:left w:w="0" w:type="dxa"/>
              <w:bottom w:w="0" w:type="dxa"/>
              <w:right w:w="0" w:type="dxa"/>
            </w:tcMar>
            <w:vAlign w:val="center"/>
            <w:hideMark/>
          </w:tcPr>
          <w:p w14:paraId="3F90FD23" w14:textId="77777777" w:rsidR="006C638B" w:rsidRPr="000C7255" w:rsidRDefault="006C638B" w:rsidP="006C638B">
            <w:pPr>
              <w:spacing w:after="0" w:line="240" w:lineRule="auto"/>
              <w:jc w:val="center"/>
              <w:rPr>
                <w:rFonts w:ascii="Times New Roman" w:eastAsia="Times New Roman" w:hAnsi="Times New Roman" w:cs="Times New Roman"/>
                <w:sz w:val="20"/>
                <w:szCs w:val="20"/>
                <w:lang w:val="ro-RO"/>
              </w:rPr>
            </w:pPr>
            <w:r w:rsidRPr="000C7255">
              <w:rPr>
                <w:rFonts w:ascii="Times New Roman" w:eastAsia="Times New Roman" w:hAnsi="Times New Roman" w:cs="Times New Roman"/>
                <w:sz w:val="20"/>
                <w:szCs w:val="20"/>
                <w:lang w:val="ro-RO"/>
              </w:rPr>
              <w:t xml:space="preserve">Regulamentul serviciului de salubrizare a municipiului Câmpulung Moldovenesc  - </w:t>
            </w:r>
            <w:r w:rsidR="00537469" w:rsidRPr="000C7255">
              <w:rPr>
                <w:rFonts w:ascii="Times New Roman" w:eastAsia="Times New Roman" w:hAnsi="Times New Roman" w:cs="Times New Roman"/>
                <w:sz w:val="20"/>
                <w:szCs w:val="20"/>
                <w:lang w:val="ro-RO"/>
              </w:rPr>
              <w:t>Anexe cu indicatori de performanta, contraventii</w:t>
            </w:r>
          </w:p>
        </w:tc>
      </w:tr>
      <w:tr w:rsidR="006C638B" w:rsidRPr="003D1936" w14:paraId="65D1A4EB" w14:textId="77777777" w:rsidTr="00082A25">
        <w:trPr>
          <w:trHeight w:val="282"/>
        </w:trPr>
        <w:tc>
          <w:tcPr>
            <w:tcW w:w="307" w:type="dxa"/>
            <w:tcMar>
              <w:top w:w="0" w:type="dxa"/>
              <w:left w:w="0" w:type="dxa"/>
              <w:bottom w:w="0" w:type="dxa"/>
              <w:right w:w="0" w:type="dxa"/>
            </w:tcMar>
            <w:vAlign w:val="center"/>
          </w:tcPr>
          <w:p w14:paraId="561E1F2E" w14:textId="77777777" w:rsidR="006C638B" w:rsidRPr="003D1936" w:rsidRDefault="006C638B" w:rsidP="006C638B">
            <w:pPr>
              <w:spacing w:after="0" w:line="240" w:lineRule="auto"/>
              <w:jc w:val="center"/>
              <w:rPr>
                <w:rFonts w:ascii="Times New Roman" w:eastAsia="Times New Roman" w:hAnsi="Times New Roman" w:cs="Times New Roman"/>
                <w:sz w:val="20"/>
                <w:szCs w:val="20"/>
                <w:lang w:val="ro-RO"/>
              </w:rPr>
            </w:pPr>
          </w:p>
        </w:tc>
        <w:tc>
          <w:tcPr>
            <w:tcW w:w="738" w:type="dxa"/>
            <w:tcBorders>
              <w:top w:val="single" w:sz="6" w:space="0" w:color="333333"/>
              <w:left w:val="single" w:sz="2" w:space="0" w:color="333333"/>
              <w:bottom w:val="single" w:sz="6" w:space="0" w:color="333333"/>
              <w:right w:val="single" w:sz="2" w:space="0" w:color="333333"/>
            </w:tcBorders>
            <w:tcMar>
              <w:top w:w="0" w:type="dxa"/>
              <w:left w:w="0" w:type="dxa"/>
              <w:bottom w:w="0" w:type="dxa"/>
              <w:right w:w="0" w:type="dxa"/>
            </w:tcMar>
            <w:vAlign w:val="center"/>
          </w:tcPr>
          <w:p w14:paraId="5C9F10E9" w14:textId="77777777" w:rsidR="006C638B" w:rsidRPr="003D1936" w:rsidRDefault="00DC4A5F" w:rsidP="006C638B">
            <w:pPr>
              <w:spacing w:after="0" w:line="240" w:lineRule="auto"/>
              <w:jc w:val="center"/>
              <w:rPr>
                <w:rFonts w:ascii="Times New Roman" w:eastAsia="Times New Roman" w:hAnsi="Times New Roman" w:cs="Times New Roman"/>
                <w:sz w:val="20"/>
                <w:szCs w:val="20"/>
                <w:lang w:val="ro-RO"/>
              </w:rPr>
            </w:pPr>
            <w:r w:rsidRPr="003D1936">
              <w:rPr>
                <w:rFonts w:ascii="Times New Roman" w:eastAsia="Times New Roman" w:hAnsi="Times New Roman" w:cs="Times New Roman"/>
                <w:sz w:val="20"/>
                <w:szCs w:val="20"/>
                <w:lang w:val="ro-RO"/>
              </w:rPr>
              <w:t>9</w:t>
            </w:r>
            <w:r w:rsidR="006C638B" w:rsidRPr="003D1936">
              <w:rPr>
                <w:rFonts w:ascii="Times New Roman" w:eastAsia="Times New Roman" w:hAnsi="Times New Roman" w:cs="Times New Roman"/>
                <w:sz w:val="20"/>
                <w:szCs w:val="20"/>
                <w:lang w:val="ro-RO"/>
              </w:rPr>
              <w:t>.</w:t>
            </w:r>
          </w:p>
        </w:tc>
        <w:tc>
          <w:tcPr>
            <w:tcW w:w="3208" w:type="dxa"/>
            <w:tcBorders>
              <w:top w:val="single" w:sz="6" w:space="0" w:color="333333"/>
              <w:left w:val="single" w:sz="2" w:space="0" w:color="333333"/>
              <w:bottom w:val="single" w:sz="6" w:space="0" w:color="333333"/>
              <w:right w:val="single" w:sz="2" w:space="0" w:color="333333"/>
            </w:tcBorders>
            <w:tcMar>
              <w:top w:w="0" w:type="dxa"/>
              <w:left w:w="0" w:type="dxa"/>
              <w:bottom w:w="0" w:type="dxa"/>
              <w:right w:w="0" w:type="dxa"/>
            </w:tcMar>
            <w:vAlign w:val="center"/>
          </w:tcPr>
          <w:p w14:paraId="5D589562" w14:textId="77777777" w:rsidR="006C638B" w:rsidRPr="000C7255" w:rsidRDefault="006C638B" w:rsidP="006C638B">
            <w:pPr>
              <w:spacing w:after="0" w:line="240" w:lineRule="auto"/>
              <w:jc w:val="center"/>
              <w:rPr>
                <w:rFonts w:ascii="Times New Roman" w:eastAsia="Times New Roman" w:hAnsi="Times New Roman" w:cs="Times New Roman"/>
                <w:sz w:val="20"/>
                <w:szCs w:val="20"/>
                <w:lang w:val="ro-RO"/>
              </w:rPr>
            </w:pPr>
            <w:r w:rsidRPr="000C7255">
              <w:rPr>
                <w:rFonts w:ascii="Times New Roman" w:hAnsi="Times New Roman" w:cs="Times New Roman"/>
                <w:sz w:val="20"/>
                <w:szCs w:val="24"/>
                <w:lang w:val="ro-RO"/>
              </w:rPr>
              <w:t>Anexa nr. 3 la HCL nr. 109/2021 a municipiului Câmpulung Moldovenesc</w:t>
            </w:r>
          </w:p>
        </w:tc>
        <w:tc>
          <w:tcPr>
            <w:tcW w:w="5954" w:type="dxa"/>
            <w:tcBorders>
              <w:top w:val="single" w:sz="6" w:space="0" w:color="333333"/>
              <w:left w:val="single" w:sz="2" w:space="0" w:color="333333"/>
              <w:bottom w:val="single" w:sz="6" w:space="0" w:color="333333"/>
              <w:right w:val="single" w:sz="2" w:space="0" w:color="333333"/>
            </w:tcBorders>
            <w:tcMar>
              <w:top w:w="0" w:type="dxa"/>
              <w:left w:w="0" w:type="dxa"/>
              <w:bottom w:w="0" w:type="dxa"/>
              <w:right w:w="0" w:type="dxa"/>
            </w:tcMar>
            <w:vAlign w:val="center"/>
          </w:tcPr>
          <w:p w14:paraId="2A67A92B" w14:textId="77777777" w:rsidR="006C638B" w:rsidRPr="000C7255" w:rsidRDefault="006C638B" w:rsidP="006C638B">
            <w:pPr>
              <w:spacing w:after="0" w:line="240" w:lineRule="auto"/>
              <w:jc w:val="center"/>
              <w:rPr>
                <w:rFonts w:ascii="Times New Roman" w:eastAsia="Times New Roman" w:hAnsi="Times New Roman" w:cs="Times New Roman"/>
                <w:sz w:val="20"/>
                <w:szCs w:val="20"/>
                <w:lang w:val="ro-RO"/>
              </w:rPr>
            </w:pPr>
            <w:r w:rsidRPr="000C7255">
              <w:rPr>
                <w:rFonts w:ascii="Times New Roman" w:eastAsia="Times New Roman" w:hAnsi="Times New Roman" w:cs="Times New Roman"/>
                <w:sz w:val="20"/>
                <w:szCs w:val="20"/>
                <w:lang w:val="ro-RO"/>
              </w:rPr>
              <w:t>Contract</w:t>
            </w:r>
            <w:r w:rsidR="00571809">
              <w:rPr>
                <w:rFonts w:ascii="Times New Roman" w:eastAsia="Times New Roman" w:hAnsi="Times New Roman" w:cs="Times New Roman"/>
                <w:sz w:val="20"/>
                <w:szCs w:val="20"/>
                <w:lang w:val="ro-RO"/>
              </w:rPr>
              <w:t>ul</w:t>
            </w:r>
            <w:r w:rsidRPr="000C7255">
              <w:rPr>
                <w:rFonts w:ascii="Times New Roman" w:eastAsia="Times New Roman" w:hAnsi="Times New Roman" w:cs="Times New Roman"/>
                <w:sz w:val="20"/>
                <w:szCs w:val="20"/>
                <w:lang w:val="ro-RO"/>
              </w:rPr>
              <w:t xml:space="preserve"> nr. 33459 din 16.11.2021 privind delegarea gestiunii prin concesiune a Serviciului public de salubrizare al municipiului Câmpulung Moldovenesc</w:t>
            </w:r>
          </w:p>
        </w:tc>
      </w:tr>
      <w:tr w:rsidR="006C638B" w:rsidRPr="003D1936" w14:paraId="76C2BAA7" w14:textId="77777777" w:rsidTr="00082A25">
        <w:trPr>
          <w:trHeight w:val="273"/>
        </w:trPr>
        <w:tc>
          <w:tcPr>
            <w:tcW w:w="307" w:type="dxa"/>
            <w:tcMar>
              <w:top w:w="0" w:type="dxa"/>
              <w:left w:w="0" w:type="dxa"/>
              <w:bottom w:w="0" w:type="dxa"/>
              <w:right w:w="0" w:type="dxa"/>
            </w:tcMar>
            <w:vAlign w:val="center"/>
          </w:tcPr>
          <w:p w14:paraId="36B0C475" w14:textId="77777777" w:rsidR="006C638B" w:rsidRPr="003D1936" w:rsidRDefault="006C638B" w:rsidP="006C638B">
            <w:pPr>
              <w:spacing w:after="0" w:line="240" w:lineRule="auto"/>
              <w:jc w:val="center"/>
              <w:rPr>
                <w:rFonts w:ascii="Times New Roman" w:eastAsia="Times New Roman" w:hAnsi="Times New Roman" w:cs="Times New Roman"/>
                <w:sz w:val="20"/>
                <w:szCs w:val="20"/>
                <w:lang w:val="ro-RO"/>
              </w:rPr>
            </w:pPr>
          </w:p>
        </w:tc>
        <w:tc>
          <w:tcPr>
            <w:tcW w:w="738" w:type="dxa"/>
            <w:tcBorders>
              <w:top w:val="single" w:sz="6" w:space="0" w:color="333333"/>
              <w:left w:val="single" w:sz="2" w:space="0" w:color="333333"/>
              <w:bottom w:val="single" w:sz="6" w:space="0" w:color="333333"/>
              <w:right w:val="single" w:sz="2" w:space="0" w:color="333333"/>
            </w:tcBorders>
            <w:tcMar>
              <w:top w:w="0" w:type="dxa"/>
              <w:left w:w="0" w:type="dxa"/>
              <w:bottom w:w="0" w:type="dxa"/>
              <w:right w:w="0" w:type="dxa"/>
            </w:tcMar>
            <w:vAlign w:val="center"/>
            <w:hideMark/>
          </w:tcPr>
          <w:p w14:paraId="366D845C" w14:textId="77777777" w:rsidR="006C638B" w:rsidRPr="003D1936" w:rsidRDefault="00DC4A5F" w:rsidP="006C638B">
            <w:pPr>
              <w:spacing w:after="0" w:line="240" w:lineRule="auto"/>
              <w:jc w:val="center"/>
              <w:rPr>
                <w:rFonts w:ascii="Times New Roman" w:eastAsia="Times New Roman" w:hAnsi="Times New Roman" w:cs="Times New Roman"/>
                <w:sz w:val="20"/>
                <w:szCs w:val="20"/>
                <w:lang w:val="ro-RO"/>
              </w:rPr>
            </w:pPr>
            <w:r w:rsidRPr="003D1936">
              <w:rPr>
                <w:rFonts w:ascii="Times New Roman" w:eastAsia="Times New Roman" w:hAnsi="Times New Roman" w:cs="Times New Roman"/>
                <w:sz w:val="20"/>
                <w:szCs w:val="20"/>
                <w:lang w:val="ro-RO"/>
              </w:rPr>
              <w:t>10</w:t>
            </w:r>
            <w:r w:rsidR="006C638B" w:rsidRPr="003D1936">
              <w:rPr>
                <w:rFonts w:ascii="Times New Roman" w:eastAsia="Times New Roman" w:hAnsi="Times New Roman" w:cs="Times New Roman"/>
                <w:sz w:val="20"/>
                <w:szCs w:val="20"/>
                <w:lang w:val="ro-RO"/>
              </w:rPr>
              <w:t xml:space="preserve">. </w:t>
            </w:r>
          </w:p>
        </w:tc>
        <w:tc>
          <w:tcPr>
            <w:tcW w:w="3208" w:type="dxa"/>
            <w:tcBorders>
              <w:top w:val="single" w:sz="6" w:space="0" w:color="333333"/>
              <w:left w:val="single" w:sz="2" w:space="0" w:color="333333"/>
              <w:bottom w:val="single" w:sz="6" w:space="0" w:color="333333"/>
              <w:right w:val="single" w:sz="2" w:space="0" w:color="333333"/>
            </w:tcBorders>
            <w:tcMar>
              <w:top w:w="0" w:type="dxa"/>
              <w:left w:w="0" w:type="dxa"/>
              <w:bottom w:w="0" w:type="dxa"/>
              <w:right w:w="0" w:type="dxa"/>
            </w:tcMar>
            <w:vAlign w:val="center"/>
          </w:tcPr>
          <w:p w14:paraId="227B9EAE" w14:textId="77777777" w:rsidR="006C638B" w:rsidRPr="000C7255" w:rsidRDefault="006C638B" w:rsidP="006C638B">
            <w:pPr>
              <w:spacing w:after="0" w:line="240" w:lineRule="auto"/>
              <w:jc w:val="center"/>
              <w:rPr>
                <w:rFonts w:ascii="Times New Roman" w:eastAsia="Times New Roman" w:hAnsi="Times New Roman" w:cs="Times New Roman"/>
                <w:sz w:val="20"/>
                <w:szCs w:val="20"/>
                <w:lang w:val="ro-RO"/>
              </w:rPr>
            </w:pPr>
            <w:r w:rsidRPr="000C7255">
              <w:rPr>
                <w:rFonts w:ascii="Times New Roman" w:eastAsia="Times New Roman" w:hAnsi="Times New Roman" w:cs="Times New Roman"/>
                <w:sz w:val="20"/>
                <w:szCs w:val="20"/>
                <w:lang w:val="ro-RO"/>
              </w:rPr>
              <w:t>HCL nr.</w:t>
            </w:r>
            <w:r w:rsidR="00484225">
              <w:rPr>
                <w:rFonts w:ascii="Times New Roman" w:eastAsia="Times New Roman" w:hAnsi="Times New Roman" w:cs="Times New Roman"/>
                <w:sz w:val="20"/>
                <w:szCs w:val="20"/>
                <w:lang w:val="ro-RO"/>
              </w:rPr>
              <w:t xml:space="preserve"> 109/2021</w:t>
            </w:r>
          </w:p>
        </w:tc>
        <w:tc>
          <w:tcPr>
            <w:tcW w:w="5954" w:type="dxa"/>
            <w:tcBorders>
              <w:top w:val="single" w:sz="6" w:space="0" w:color="333333"/>
              <w:left w:val="single" w:sz="2" w:space="0" w:color="333333"/>
              <w:bottom w:val="single" w:sz="6" w:space="0" w:color="333333"/>
              <w:right w:val="single" w:sz="2" w:space="0" w:color="333333"/>
            </w:tcBorders>
            <w:tcMar>
              <w:top w:w="0" w:type="dxa"/>
              <w:left w:w="0" w:type="dxa"/>
              <w:bottom w:w="0" w:type="dxa"/>
              <w:right w:w="0" w:type="dxa"/>
            </w:tcMar>
            <w:vAlign w:val="center"/>
            <w:hideMark/>
          </w:tcPr>
          <w:p w14:paraId="7B834A35" w14:textId="77777777" w:rsidR="006C638B" w:rsidRPr="000C7255" w:rsidRDefault="006C638B" w:rsidP="006C638B">
            <w:pPr>
              <w:spacing w:after="0" w:line="240" w:lineRule="auto"/>
              <w:jc w:val="center"/>
              <w:rPr>
                <w:rFonts w:ascii="Times New Roman" w:eastAsia="Times New Roman" w:hAnsi="Times New Roman" w:cs="Times New Roman"/>
                <w:sz w:val="20"/>
                <w:szCs w:val="20"/>
                <w:lang w:val="ro-RO"/>
              </w:rPr>
            </w:pPr>
            <w:r w:rsidRPr="000C7255">
              <w:rPr>
                <w:rFonts w:ascii="Times New Roman" w:eastAsia="Times New Roman" w:hAnsi="Times New Roman" w:cs="Times New Roman"/>
                <w:sz w:val="20"/>
                <w:szCs w:val="20"/>
                <w:lang w:val="ro-RO"/>
              </w:rPr>
              <w:t>Caietul de sarcini a serviciului de salubrizare a localitatii</w:t>
            </w:r>
          </w:p>
        </w:tc>
      </w:tr>
      <w:tr w:rsidR="006F5DF3" w:rsidRPr="003D1936" w14:paraId="389D727E" w14:textId="77777777" w:rsidTr="00082A25">
        <w:trPr>
          <w:trHeight w:val="273"/>
        </w:trPr>
        <w:tc>
          <w:tcPr>
            <w:tcW w:w="307" w:type="dxa"/>
            <w:tcMar>
              <w:top w:w="0" w:type="dxa"/>
              <w:left w:w="0" w:type="dxa"/>
              <w:bottom w:w="0" w:type="dxa"/>
              <w:right w:w="0" w:type="dxa"/>
            </w:tcMar>
            <w:vAlign w:val="center"/>
          </w:tcPr>
          <w:p w14:paraId="277F8BFC" w14:textId="77777777" w:rsidR="006F5DF3" w:rsidRPr="003D1936" w:rsidRDefault="006F5DF3" w:rsidP="006C638B">
            <w:pPr>
              <w:spacing w:after="0" w:line="240" w:lineRule="auto"/>
              <w:jc w:val="center"/>
              <w:rPr>
                <w:rFonts w:ascii="Times New Roman" w:eastAsia="Times New Roman" w:hAnsi="Times New Roman" w:cs="Times New Roman"/>
                <w:sz w:val="20"/>
                <w:szCs w:val="20"/>
                <w:lang w:val="ro-RO"/>
              </w:rPr>
            </w:pPr>
          </w:p>
        </w:tc>
        <w:tc>
          <w:tcPr>
            <w:tcW w:w="738" w:type="dxa"/>
            <w:tcBorders>
              <w:top w:val="single" w:sz="6" w:space="0" w:color="333333"/>
              <w:left w:val="single" w:sz="2" w:space="0" w:color="333333"/>
              <w:bottom w:val="single" w:sz="6" w:space="0" w:color="333333"/>
              <w:right w:val="single" w:sz="2" w:space="0" w:color="333333"/>
            </w:tcBorders>
            <w:tcMar>
              <w:top w:w="0" w:type="dxa"/>
              <w:left w:w="0" w:type="dxa"/>
              <w:bottom w:w="0" w:type="dxa"/>
              <w:right w:w="0" w:type="dxa"/>
            </w:tcMar>
            <w:vAlign w:val="center"/>
          </w:tcPr>
          <w:p w14:paraId="632A0B00" w14:textId="77777777" w:rsidR="006F5DF3" w:rsidRPr="003D1936" w:rsidRDefault="006F5DF3" w:rsidP="006C638B">
            <w:pPr>
              <w:spacing w:after="0" w:line="240" w:lineRule="auto"/>
              <w:jc w:val="center"/>
              <w:rPr>
                <w:rFonts w:ascii="Times New Roman" w:eastAsia="Times New Roman" w:hAnsi="Times New Roman" w:cs="Times New Roman"/>
                <w:sz w:val="20"/>
                <w:szCs w:val="20"/>
                <w:lang w:val="ro-RO"/>
              </w:rPr>
            </w:pPr>
            <w:r w:rsidRPr="003D1936">
              <w:rPr>
                <w:rFonts w:ascii="Times New Roman" w:eastAsia="Times New Roman" w:hAnsi="Times New Roman" w:cs="Times New Roman"/>
                <w:sz w:val="20"/>
                <w:szCs w:val="20"/>
                <w:lang w:val="ro-RO"/>
              </w:rPr>
              <w:t>1</w:t>
            </w:r>
            <w:r w:rsidR="00484225">
              <w:rPr>
                <w:rFonts w:ascii="Times New Roman" w:eastAsia="Times New Roman" w:hAnsi="Times New Roman" w:cs="Times New Roman"/>
                <w:sz w:val="20"/>
                <w:szCs w:val="20"/>
                <w:lang w:val="ro-RO"/>
              </w:rPr>
              <w:t>1</w:t>
            </w:r>
            <w:r w:rsidRPr="003D1936">
              <w:rPr>
                <w:rFonts w:ascii="Times New Roman" w:eastAsia="Times New Roman" w:hAnsi="Times New Roman" w:cs="Times New Roman"/>
                <w:sz w:val="20"/>
                <w:szCs w:val="20"/>
                <w:lang w:val="ro-RO"/>
              </w:rPr>
              <w:t>.</w:t>
            </w:r>
          </w:p>
        </w:tc>
        <w:tc>
          <w:tcPr>
            <w:tcW w:w="3208" w:type="dxa"/>
            <w:tcBorders>
              <w:top w:val="single" w:sz="6" w:space="0" w:color="333333"/>
              <w:left w:val="single" w:sz="2" w:space="0" w:color="333333"/>
              <w:bottom w:val="single" w:sz="6" w:space="0" w:color="333333"/>
              <w:right w:val="single" w:sz="2" w:space="0" w:color="333333"/>
            </w:tcBorders>
            <w:tcMar>
              <w:top w:w="0" w:type="dxa"/>
              <w:left w:w="0" w:type="dxa"/>
              <w:bottom w:w="0" w:type="dxa"/>
              <w:right w:w="0" w:type="dxa"/>
            </w:tcMar>
            <w:vAlign w:val="center"/>
          </w:tcPr>
          <w:p w14:paraId="5EF4F1A4" w14:textId="77777777" w:rsidR="006F5DF3" w:rsidRPr="00571809" w:rsidRDefault="006F5DF3" w:rsidP="006C638B">
            <w:pPr>
              <w:spacing w:after="0" w:line="240" w:lineRule="auto"/>
              <w:jc w:val="center"/>
              <w:rPr>
                <w:rFonts w:ascii="Times New Roman" w:eastAsia="Times New Roman" w:hAnsi="Times New Roman" w:cs="Times New Roman"/>
                <w:sz w:val="20"/>
                <w:szCs w:val="20"/>
                <w:lang w:val="ro-RO"/>
              </w:rPr>
            </w:pPr>
            <w:r w:rsidRPr="00571809">
              <w:rPr>
                <w:rFonts w:ascii="Times New Roman" w:eastAsia="Times New Roman" w:hAnsi="Times New Roman" w:cs="Times New Roman"/>
                <w:sz w:val="20"/>
                <w:szCs w:val="20"/>
                <w:lang w:val="ro-RO"/>
              </w:rPr>
              <w:t>HCL nr.</w:t>
            </w:r>
          </w:p>
        </w:tc>
        <w:tc>
          <w:tcPr>
            <w:tcW w:w="5954" w:type="dxa"/>
            <w:tcBorders>
              <w:top w:val="single" w:sz="6" w:space="0" w:color="333333"/>
              <w:left w:val="single" w:sz="2" w:space="0" w:color="333333"/>
              <w:bottom w:val="single" w:sz="6" w:space="0" w:color="333333"/>
              <w:right w:val="single" w:sz="2" w:space="0" w:color="333333"/>
            </w:tcBorders>
            <w:tcMar>
              <w:top w:w="0" w:type="dxa"/>
              <w:left w:w="0" w:type="dxa"/>
              <w:bottom w:w="0" w:type="dxa"/>
              <w:right w:w="0" w:type="dxa"/>
            </w:tcMar>
            <w:vAlign w:val="center"/>
          </w:tcPr>
          <w:p w14:paraId="75E6F6F8" w14:textId="77777777" w:rsidR="006F5DF3" w:rsidRPr="00571809" w:rsidRDefault="006F5DF3" w:rsidP="006F1CD3">
            <w:pPr>
              <w:spacing w:after="0" w:line="240" w:lineRule="auto"/>
              <w:jc w:val="center"/>
              <w:rPr>
                <w:rFonts w:ascii="Times New Roman" w:eastAsia="Times New Roman" w:hAnsi="Times New Roman" w:cs="Times New Roman"/>
                <w:sz w:val="20"/>
                <w:szCs w:val="20"/>
                <w:lang w:val="ro-RO"/>
              </w:rPr>
            </w:pPr>
            <w:r w:rsidRPr="00571809">
              <w:rPr>
                <w:rFonts w:ascii="Times New Roman" w:eastAsia="Times New Roman" w:hAnsi="Times New Roman" w:cs="Times New Roman"/>
                <w:sz w:val="20"/>
                <w:szCs w:val="20"/>
                <w:lang w:val="ro-RO"/>
              </w:rPr>
              <w:t xml:space="preserve">Privind aprobarea contractului </w:t>
            </w:r>
            <w:r w:rsidR="006F1CD3" w:rsidRPr="00571809">
              <w:rPr>
                <w:rFonts w:ascii="Times New Roman" w:eastAsia="Times New Roman" w:hAnsi="Times New Roman" w:cs="Times New Roman"/>
                <w:sz w:val="20"/>
                <w:szCs w:val="20"/>
                <w:lang w:val="ro-RO"/>
              </w:rPr>
              <w:t>de servicii</w:t>
            </w:r>
            <w:r w:rsidRPr="00571809">
              <w:rPr>
                <w:rFonts w:ascii="Times New Roman" w:eastAsia="Times New Roman" w:hAnsi="Times New Roman" w:cs="Times New Roman"/>
                <w:sz w:val="20"/>
                <w:szCs w:val="20"/>
                <w:lang w:val="ro-RO"/>
              </w:rPr>
              <w:t xml:space="preserve"> pentru persoane fizice</w:t>
            </w:r>
          </w:p>
        </w:tc>
      </w:tr>
      <w:tr w:rsidR="006C638B" w:rsidRPr="003D1936" w14:paraId="1AB4E598" w14:textId="77777777" w:rsidTr="00082A25">
        <w:trPr>
          <w:trHeight w:val="237"/>
        </w:trPr>
        <w:tc>
          <w:tcPr>
            <w:tcW w:w="307" w:type="dxa"/>
            <w:tcMar>
              <w:top w:w="0" w:type="dxa"/>
              <w:left w:w="0" w:type="dxa"/>
              <w:bottom w:w="0" w:type="dxa"/>
              <w:right w:w="0" w:type="dxa"/>
            </w:tcMar>
            <w:vAlign w:val="center"/>
          </w:tcPr>
          <w:p w14:paraId="0B3E22EB" w14:textId="77777777" w:rsidR="006C638B" w:rsidRPr="003D1936" w:rsidRDefault="006C638B" w:rsidP="006C638B">
            <w:pPr>
              <w:spacing w:after="0" w:line="240" w:lineRule="auto"/>
              <w:jc w:val="center"/>
              <w:rPr>
                <w:rFonts w:ascii="Times New Roman" w:eastAsia="Times New Roman" w:hAnsi="Times New Roman" w:cs="Times New Roman"/>
                <w:sz w:val="20"/>
                <w:szCs w:val="20"/>
                <w:lang w:val="ro-RO"/>
              </w:rPr>
            </w:pPr>
          </w:p>
        </w:tc>
        <w:tc>
          <w:tcPr>
            <w:tcW w:w="738" w:type="dxa"/>
            <w:tcBorders>
              <w:top w:val="single" w:sz="6" w:space="0" w:color="333333"/>
              <w:left w:val="single" w:sz="2" w:space="0" w:color="333333"/>
              <w:bottom w:val="single" w:sz="6" w:space="0" w:color="333333"/>
              <w:right w:val="single" w:sz="2" w:space="0" w:color="333333"/>
            </w:tcBorders>
            <w:tcMar>
              <w:top w:w="0" w:type="dxa"/>
              <w:left w:w="0" w:type="dxa"/>
              <w:bottom w:w="0" w:type="dxa"/>
              <w:right w:w="0" w:type="dxa"/>
            </w:tcMar>
            <w:vAlign w:val="center"/>
            <w:hideMark/>
          </w:tcPr>
          <w:p w14:paraId="69CE4E5C" w14:textId="77777777" w:rsidR="006C638B" w:rsidRPr="003D1936" w:rsidRDefault="006F5DF3" w:rsidP="006C638B">
            <w:pPr>
              <w:spacing w:after="0" w:line="240" w:lineRule="auto"/>
              <w:jc w:val="center"/>
              <w:rPr>
                <w:rFonts w:ascii="Times New Roman" w:eastAsia="Times New Roman" w:hAnsi="Times New Roman" w:cs="Times New Roman"/>
                <w:sz w:val="20"/>
                <w:szCs w:val="20"/>
                <w:lang w:val="ro-RO"/>
              </w:rPr>
            </w:pPr>
            <w:r w:rsidRPr="003D1936">
              <w:rPr>
                <w:rFonts w:ascii="Times New Roman" w:eastAsia="Times New Roman" w:hAnsi="Times New Roman" w:cs="Times New Roman"/>
                <w:sz w:val="20"/>
                <w:szCs w:val="20"/>
                <w:lang w:val="ro-RO"/>
              </w:rPr>
              <w:t>1</w:t>
            </w:r>
            <w:r w:rsidR="00484225">
              <w:rPr>
                <w:rFonts w:ascii="Times New Roman" w:eastAsia="Times New Roman" w:hAnsi="Times New Roman" w:cs="Times New Roman"/>
                <w:sz w:val="20"/>
                <w:szCs w:val="20"/>
                <w:lang w:val="ro-RO"/>
              </w:rPr>
              <w:t>2</w:t>
            </w:r>
            <w:r w:rsidR="006C638B" w:rsidRPr="003D1936">
              <w:rPr>
                <w:rFonts w:ascii="Times New Roman" w:eastAsia="Times New Roman" w:hAnsi="Times New Roman" w:cs="Times New Roman"/>
                <w:sz w:val="20"/>
                <w:szCs w:val="20"/>
                <w:lang w:val="ro-RO"/>
              </w:rPr>
              <w:t>.</w:t>
            </w:r>
          </w:p>
        </w:tc>
        <w:tc>
          <w:tcPr>
            <w:tcW w:w="3208" w:type="dxa"/>
            <w:tcBorders>
              <w:top w:val="single" w:sz="6" w:space="0" w:color="333333"/>
              <w:left w:val="single" w:sz="2" w:space="0" w:color="333333"/>
              <w:bottom w:val="single" w:sz="6" w:space="0" w:color="333333"/>
              <w:right w:val="single" w:sz="2" w:space="0" w:color="333333"/>
            </w:tcBorders>
            <w:tcMar>
              <w:top w:w="0" w:type="dxa"/>
              <w:left w:w="0" w:type="dxa"/>
              <w:bottom w:w="0" w:type="dxa"/>
              <w:right w:w="0" w:type="dxa"/>
            </w:tcMar>
            <w:vAlign w:val="center"/>
          </w:tcPr>
          <w:p w14:paraId="2AA11A15" w14:textId="77777777" w:rsidR="006C638B" w:rsidRPr="003D1936" w:rsidRDefault="006C638B" w:rsidP="006C638B">
            <w:pPr>
              <w:spacing w:after="0" w:line="240" w:lineRule="auto"/>
              <w:jc w:val="center"/>
              <w:rPr>
                <w:rFonts w:ascii="Times New Roman" w:eastAsia="Times New Roman" w:hAnsi="Times New Roman" w:cs="Times New Roman"/>
                <w:sz w:val="20"/>
                <w:szCs w:val="20"/>
                <w:lang w:val="ro-RO"/>
              </w:rPr>
            </w:pPr>
          </w:p>
        </w:tc>
        <w:tc>
          <w:tcPr>
            <w:tcW w:w="5954" w:type="dxa"/>
            <w:tcBorders>
              <w:top w:val="single" w:sz="6" w:space="0" w:color="333333"/>
              <w:left w:val="single" w:sz="2" w:space="0" w:color="333333"/>
              <w:bottom w:val="single" w:sz="6" w:space="0" w:color="333333"/>
              <w:right w:val="single" w:sz="2" w:space="0" w:color="333333"/>
            </w:tcBorders>
            <w:tcMar>
              <w:top w:w="0" w:type="dxa"/>
              <w:left w:w="0" w:type="dxa"/>
              <w:bottom w:w="0" w:type="dxa"/>
              <w:right w:w="0" w:type="dxa"/>
            </w:tcMar>
            <w:vAlign w:val="center"/>
            <w:hideMark/>
          </w:tcPr>
          <w:p w14:paraId="0172585F" w14:textId="77777777" w:rsidR="006C638B" w:rsidRPr="003D1936" w:rsidRDefault="006C638B" w:rsidP="006C638B">
            <w:pPr>
              <w:spacing w:after="0" w:line="240" w:lineRule="auto"/>
              <w:jc w:val="center"/>
              <w:rPr>
                <w:rFonts w:ascii="Times New Roman" w:eastAsia="Times New Roman" w:hAnsi="Times New Roman" w:cs="Times New Roman"/>
                <w:sz w:val="20"/>
                <w:szCs w:val="20"/>
                <w:lang w:val="ro-RO"/>
              </w:rPr>
            </w:pPr>
            <w:r w:rsidRPr="003D1936">
              <w:rPr>
                <w:rFonts w:ascii="Times New Roman" w:eastAsia="Times New Roman" w:hAnsi="Times New Roman" w:cs="Times New Roman"/>
                <w:sz w:val="20"/>
                <w:szCs w:val="20"/>
                <w:lang w:val="ro-RO"/>
              </w:rPr>
              <w:t>Orice alte acte normative in domeniu</w:t>
            </w:r>
          </w:p>
        </w:tc>
      </w:tr>
    </w:tbl>
    <w:p w14:paraId="28D8AAB9" w14:textId="77777777" w:rsidR="006C638B" w:rsidRPr="003D1936" w:rsidRDefault="006C638B" w:rsidP="00B001DD">
      <w:pPr>
        <w:rPr>
          <w:rStyle w:val="spar"/>
          <w:rFonts w:ascii="Times New Roman" w:hAnsi="Times New Roman" w:cs="Times New Roman"/>
          <w:sz w:val="24"/>
          <w:szCs w:val="24"/>
          <w:lang w:val="ro-RO"/>
        </w:rPr>
      </w:pPr>
    </w:p>
    <w:p w14:paraId="1B1A4A85" w14:textId="77777777" w:rsidR="001E71E1" w:rsidRPr="003D1936" w:rsidRDefault="00F92016" w:rsidP="00537469">
      <w:pPr>
        <w:spacing w:after="0" w:line="360" w:lineRule="auto"/>
        <w:rPr>
          <w:rStyle w:val="spar"/>
          <w:rFonts w:ascii="Times New Roman" w:hAnsi="Times New Roman" w:cs="Times New Roman"/>
          <w:sz w:val="24"/>
          <w:szCs w:val="24"/>
          <w:lang w:val="ro-RO"/>
        </w:rPr>
      </w:pPr>
      <w:r w:rsidRPr="003D1936">
        <w:rPr>
          <w:rFonts w:ascii="Times New Roman" w:hAnsi="Times New Roman" w:cs="Times New Roman"/>
          <w:sz w:val="24"/>
          <w:szCs w:val="24"/>
          <w:lang w:val="ro-RO"/>
        </w:rPr>
        <w:br/>
      </w:r>
      <w:r w:rsidR="001E71E1" w:rsidRPr="003D1936">
        <w:rPr>
          <w:rStyle w:val="spar"/>
          <w:rFonts w:ascii="Times New Roman" w:hAnsi="Times New Roman" w:cs="Times New Roman"/>
          <w:b/>
          <w:sz w:val="24"/>
          <w:szCs w:val="24"/>
          <w:lang w:val="ro-RO"/>
        </w:rPr>
        <w:t xml:space="preserve">                                   Operator,</w:t>
      </w:r>
      <w:r w:rsidR="00FE11D8">
        <w:rPr>
          <w:rStyle w:val="spar"/>
          <w:rFonts w:ascii="Times New Roman" w:hAnsi="Times New Roman" w:cs="Times New Roman"/>
          <w:b/>
          <w:sz w:val="24"/>
          <w:szCs w:val="24"/>
          <w:lang w:val="ro-RO"/>
        </w:rPr>
        <w:t xml:space="preserve">                                                                             </w:t>
      </w:r>
      <w:r w:rsidR="001E71E1" w:rsidRPr="003D1936">
        <w:rPr>
          <w:rStyle w:val="spar"/>
          <w:rFonts w:ascii="Times New Roman" w:hAnsi="Times New Roman" w:cs="Times New Roman"/>
          <w:b/>
          <w:sz w:val="24"/>
          <w:szCs w:val="24"/>
          <w:lang w:val="ro-RO"/>
        </w:rPr>
        <w:t>Utilizator,</w:t>
      </w:r>
      <w:r w:rsidR="001E71E1" w:rsidRPr="003D1936">
        <w:rPr>
          <w:rFonts w:ascii="Times New Roman" w:hAnsi="Times New Roman" w:cs="Times New Roman"/>
          <w:sz w:val="24"/>
          <w:szCs w:val="24"/>
          <w:lang w:val="ro-RO"/>
        </w:rPr>
        <w:br/>
      </w:r>
      <w:r w:rsidR="001E71E1" w:rsidRPr="003D1936">
        <w:rPr>
          <w:rStyle w:val="spar"/>
          <w:rFonts w:ascii="Times New Roman" w:hAnsi="Times New Roman" w:cs="Times New Roman"/>
          <w:b/>
          <w:szCs w:val="24"/>
          <w:lang w:val="ro-RO"/>
        </w:rPr>
        <w:t xml:space="preserve">Asocierea SC FRITEHNIC SRL </w:t>
      </w:r>
      <w:r w:rsidR="00D604E2" w:rsidRPr="00D604E2">
        <w:rPr>
          <w:rStyle w:val="spar"/>
          <w:rFonts w:ascii="Times New Roman" w:hAnsi="Times New Roman" w:cs="Times New Roman"/>
          <w:bCs/>
          <w:szCs w:val="24"/>
          <w:lang w:val="ro-RO"/>
        </w:rPr>
        <w:t>-</w:t>
      </w:r>
      <w:r w:rsidR="001E71E1" w:rsidRPr="003D1936">
        <w:rPr>
          <w:rStyle w:val="spar"/>
          <w:rFonts w:ascii="Times New Roman" w:hAnsi="Times New Roman" w:cs="Times New Roman"/>
          <w:b/>
          <w:szCs w:val="24"/>
          <w:lang w:val="ro-RO"/>
        </w:rPr>
        <w:t xml:space="preserve"> SC FLORCONSTRUCT SRL</w:t>
      </w:r>
      <w:r w:rsidR="00FE11D8">
        <w:rPr>
          <w:rStyle w:val="spar"/>
          <w:rFonts w:ascii="Times New Roman" w:hAnsi="Times New Roman" w:cs="Times New Roman"/>
          <w:b/>
          <w:szCs w:val="24"/>
          <w:lang w:val="ro-RO"/>
        </w:rPr>
        <w:t xml:space="preserve">                        </w:t>
      </w:r>
      <w:r w:rsidR="001E71E1" w:rsidRPr="003D1936">
        <w:rPr>
          <w:rStyle w:val="spar"/>
          <w:rFonts w:ascii="Times New Roman" w:hAnsi="Times New Roman" w:cs="Times New Roman"/>
          <w:b/>
          <w:sz w:val="24"/>
          <w:szCs w:val="24"/>
          <w:lang w:val="ro-RO"/>
        </w:rPr>
        <w:t>Nume și prenume</w:t>
      </w:r>
    </w:p>
    <w:p w14:paraId="5AA9A133" w14:textId="77777777" w:rsidR="001E71E1" w:rsidRPr="003D1936" w:rsidRDefault="001E71E1" w:rsidP="00537469">
      <w:pPr>
        <w:spacing w:after="0" w:line="360" w:lineRule="auto"/>
        <w:rPr>
          <w:rStyle w:val="spar"/>
          <w:rFonts w:ascii="Times New Roman" w:hAnsi="Times New Roman" w:cs="Times New Roman"/>
          <w:sz w:val="24"/>
          <w:szCs w:val="24"/>
          <w:lang w:val="ro-RO"/>
        </w:rPr>
      </w:pPr>
      <w:r w:rsidRPr="003D1936">
        <w:rPr>
          <w:rStyle w:val="spar"/>
          <w:rFonts w:ascii="Times New Roman" w:hAnsi="Times New Roman" w:cs="Times New Roman"/>
          <w:sz w:val="24"/>
          <w:szCs w:val="24"/>
          <w:lang w:val="ro-RO"/>
        </w:rPr>
        <w:t xml:space="preserve">               Prin liderul asocierii </w:t>
      </w:r>
      <w:r w:rsidRPr="003D1936">
        <w:rPr>
          <w:rStyle w:val="spar"/>
          <w:rFonts w:ascii="Times New Roman" w:hAnsi="Times New Roman" w:cs="Times New Roman"/>
          <w:b/>
          <w:sz w:val="24"/>
          <w:szCs w:val="24"/>
          <w:lang w:val="ro-RO"/>
        </w:rPr>
        <w:t>S</w:t>
      </w:r>
      <w:r w:rsidR="00D604E2">
        <w:rPr>
          <w:rStyle w:val="spar"/>
          <w:rFonts w:ascii="Times New Roman" w:hAnsi="Times New Roman" w:cs="Times New Roman"/>
          <w:b/>
          <w:sz w:val="24"/>
          <w:szCs w:val="24"/>
          <w:lang w:val="ro-RO"/>
        </w:rPr>
        <w:t>.</w:t>
      </w:r>
      <w:r w:rsidRPr="003D1936">
        <w:rPr>
          <w:rStyle w:val="spar"/>
          <w:rFonts w:ascii="Times New Roman" w:hAnsi="Times New Roman" w:cs="Times New Roman"/>
          <w:b/>
          <w:sz w:val="24"/>
          <w:szCs w:val="24"/>
          <w:lang w:val="ro-RO"/>
        </w:rPr>
        <w:t>C</w:t>
      </w:r>
      <w:r w:rsidR="00D604E2">
        <w:rPr>
          <w:rStyle w:val="spar"/>
          <w:rFonts w:ascii="Times New Roman" w:hAnsi="Times New Roman" w:cs="Times New Roman"/>
          <w:b/>
          <w:sz w:val="24"/>
          <w:szCs w:val="24"/>
          <w:lang w:val="ro-RO"/>
        </w:rPr>
        <w:t>.</w:t>
      </w:r>
      <w:r w:rsidRPr="003D1936">
        <w:rPr>
          <w:rStyle w:val="spar"/>
          <w:rFonts w:ascii="Times New Roman" w:hAnsi="Times New Roman" w:cs="Times New Roman"/>
          <w:b/>
          <w:sz w:val="24"/>
          <w:szCs w:val="24"/>
          <w:lang w:val="ro-RO"/>
        </w:rPr>
        <w:t xml:space="preserve"> FRITEHNIC S</w:t>
      </w:r>
      <w:r w:rsidR="00D604E2">
        <w:rPr>
          <w:rStyle w:val="spar"/>
          <w:rFonts w:ascii="Times New Roman" w:hAnsi="Times New Roman" w:cs="Times New Roman"/>
          <w:b/>
          <w:sz w:val="24"/>
          <w:szCs w:val="24"/>
          <w:lang w:val="ro-RO"/>
        </w:rPr>
        <w:t>.</w:t>
      </w:r>
      <w:r w:rsidRPr="003D1936">
        <w:rPr>
          <w:rStyle w:val="spar"/>
          <w:rFonts w:ascii="Times New Roman" w:hAnsi="Times New Roman" w:cs="Times New Roman"/>
          <w:b/>
          <w:sz w:val="24"/>
          <w:szCs w:val="24"/>
          <w:lang w:val="ro-RO"/>
        </w:rPr>
        <w:t>R</w:t>
      </w:r>
      <w:r w:rsidR="00D604E2">
        <w:rPr>
          <w:rStyle w:val="spar"/>
          <w:rFonts w:ascii="Times New Roman" w:hAnsi="Times New Roman" w:cs="Times New Roman"/>
          <w:b/>
          <w:sz w:val="24"/>
          <w:szCs w:val="24"/>
          <w:lang w:val="ro-RO"/>
        </w:rPr>
        <w:t>.</w:t>
      </w:r>
      <w:r w:rsidRPr="003D1936">
        <w:rPr>
          <w:rStyle w:val="spar"/>
          <w:rFonts w:ascii="Times New Roman" w:hAnsi="Times New Roman" w:cs="Times New Roman"/>
          <w:b/>
          <w:sz w:val="24"/>
          <w:szCs w:val="24"/>
          <w:lang w:val="ro-RO"/>
        </w:rPr>
        <w:t>L</w:t>
      </w:r>
      <w:r w:rsidR="00D604E2">
        <w:rPr>
          <w:rStyle w:val="spar"/>
          <w:rFonts w:ascii="Times New Roman" w:hAnsi="Times New Roman" w:cs="Times New Roman"/>
          <w:b/>
          <w:sz w:val="24"/>
          <w:szCs w:val="24"/>
          <w:lang w:val="ro-RO"/>
        </w:rPr>
        <w:t>.</w:t>
      </w:r>
      <w:r w:rsidR="00FE11D8">
        <w:rPr>
          <w:rStyle w:val="spar"/>
          <w:rFonts w:ascii="Times New Roman" w:hAnsi="Times New Roman" w:cs="Times New Roman"/>
          <w:b/>
          <w:sz w:val="24"/>
          <w:szCs w:val="24"/>
          <w:lang w:val="ro-RO"/>
        </w:rPr>
        <w:t xml:space="preserve">                                </w:t>
      </w:r>
      <w:r w:rsidRPr="003D1936">
        <w:rPr>
          <w:rStyle w:val="spar"/>
          <w:rFonts w:ascii="Times New Roman" w:hAnsi="Times New Roman" w:cs="Times New Roman"/>
          <w:sz w:val="24"/>
          <w:szCs w:val="24"/>
          <w:lang w:val="ro-RO"/>
        </w:rPr>
        <w:t>__________________</w:t>
      </w:r>
    </w:p>
    <w:p w14:paraId="389A11A9" w14:textId="77777777" w:rsidR="001E71E1" w:rsidRPr="003D1936" w:rsidRDefault="00FE11D8" w:rsidP="00D604E2">
      <w:pPr>
        <w:spacing w:after="0" w:line="240" w:lineRule="auto"/>
        <w:rPr>
          <w:rStyle w:val="spar"/>
          <w:rFonts w:ascii="Times New Roman" w:hAnsi="Times New Roman" w:cs="Times New Roman"/>
          <w:sz w:val="24"/>
          <w:szCs w:val="24"/>
          <w:lang w:val="ro-RO"/>
        </w:rPr>
      </w:pPr>
      <w:r>
        <w:rPr>
          <w:rStyle w:val="spar"/>
          <w:rFonts w:ascii="Times New Roman" w:hAnsi="Times New Roman" w:cs="Times New Roman"/>
          <w:b/>
          <w:bCs/>
          <w:sz w:val="24"/>
          <w:szCs w:val="24"/>
          <w:lang w:val="ro-RO"/>
        </w:rPr>
        <w:t xml:space="preserve">                           </w:t>
      </w:r>
      <w:r w:rsidR="001E71E1" w:rsidRPr="00D604E2">
        <w:rPr>
          <w:rStyle w:val="spar"/>
          <w:rFonts w:ascii="Times New Roman" w:hAnsi="Times New Roman" w:cs="Times New Roman"/>
          <w:b/>
          <w:bCs/>
          <w:sz w:val="24"/>
          <w:szCs w:val="24"/>
          <w:lang w:val="ro-RO"/>
        </w:rPr>
        <w:t>Administrator</w:t>
      </w:r>
      <w:r w:rsidR="001B39C5">
        <w:rPr>
          <w:rStyle w:val="spar"/>
          <w:rFonts w:ascii="Times New Roman" w:hAnsi="Times New Roman" w:cs="Times New Roman"/>
          <w:sz w:val="24"/>
          <w:szCs w:val="24"/>
          <w:lang w:val="ro-RO"/>
        </w:rPr>
        <w:t>,</w:t>
      </w:r>
    </w:p>
    <w:p w14:paraId="09A44063" w14:textId="77777777" w:rsidR="001E71E1" w:rsidRPr="003D1936" w:rsidRDefault="00FE11D8" w:rsidP="00537469">
      <w:pPr>
        <w:spacing w:after="0" w:line="360" w:lineRule="auto"/>
        <w:rPr>
          <w:rFonts w:ascii="Times New Roman" w:hAnsi="Times New Roman" w:cs="Times New Roman"/>
          <w:b/>
          <w:sz w:val="24"/>
          <w:szCs w:val="24"/>
          <w:lang w:val="ro-RO"/>
        </w:rPr>
      </w:pPr>
      <w:r>
        <w:rPr>
          <w:rStyle w:val="spar"/>
          <w:rFonts w:ascii="Times New Roman" w:hAnsi="Times New Roman" w:cs="Times New Roman"/>
          <w:b/>
          <w:sz w:val="24"/>
          <w:szCs w:val="24"/>
          <w:lang w:val="ro-RO"/>
        </w:rPr>
        <w:t xml:space="preserve">                   </w:t>
      </w:r>
      <w:r w:rsidR="001E71E1" w:rsidRPr="003D1936">
        <w:rPr>
          <w:rStyle w:val="spar"/>
          <w:rFonts w:ascii="Times New Roman" w:hAnsi="Times New Roman" w:cs="Times New Roman"/>
          <w:b/>
          <w:sz w:val="24"/>
          <w:szCs w:val="24"/>
          <w:lang w:val="ro-RO"/>
        </w:rPr>
        <w:t>FLOREA RĂZVAN-ILIE</w:t>
      </w:r>
    </w:p>
    <w:p w14:paraId="7D46CE15" w14:textId="77777777" w:rsidR="001E71E1" w:rsidRPr="003D1936" w:rsidRDefault="001E71E1" w:rsidP="001E71E1">
      <w:pPr>
        <w:rPr>
          <w:rFonts w:ascii="Times New Roman" w:hAnsi="Times New Roman" w:cs="Times New Roman"/>
          <w:sz w:val="24"/>
          <w:szCs w:val="24"/>
          <w:lang w:val="ro-RO"/>
        </w:rPr>
      </w:pPr>
    </w:p>
    <w:p w14:paraId="205CFDB5" w14:textId="77777777" w:rsidR="00336F43" w:rsidRPr="003D1936" w:rsidRDefault="00336F43">
      <w:pPr>
        <w:rPr>
          <w:lang w:val="ro-RO"/>
        </w:rPr>
      </w:pPr>
    </w:p>
    <w:p w14:paraId="2A7DC8D2" w14:textId="77777777" w:rsidR="006C04A7" w:rsidRPr="003D1936" w:rsidRDefault="006C04A7">
      <w:pPr>
        <w:rPr>
          <w:lang w:val="ro-RO"/>
        </w:rPr>
      </w:pPr>
    </w:p>
    <w:p w14:paraId="368DDF61" w14:textId="77777777" w:rsidR="006C04A7" w:rsidRPr="003D1936" w:rsidRDefault="006C04A7">
      <w:pPr>
        <w:rPr>
          <w:lang w:val="ro-RO"/>
        </w:rPr>
      </w:pPr>
    </w:p>
    <w:p w14:paraId="7BBF63D3" w14:textId="77777777" w:rsidR="006C04A7" w:rsidRPr="003D1936" w:rsidRDefault="006C04A7">
      <w:pPr>
        <w:rPr>
          <w:lang w:val="ro-RO"/>
        </w:rPr>
      </w:pPr>
    </w:p>
    <w:p w14:paraId="7865A2D0" w14:textId="77777777" w:rsidR="00983111" w:rsidRDefault="00983111">
      <w:pPr>
        <w:rPr>
          <w:lang w:val="ro-RO"/>
        </w:rPr>
      </w:pPr>
    </w:p>
    <w:p w14:paraId="6E240DDB" w14:textId="77777777" w:rsidR="00385904" w:rsidRPr="003D1936" w:rsidRDefault="00385904">
      <w:pPr>
        <w:rPr>
          <w:lang w:val="ro-RO"/>
        </w:rPr>
      </w:pPr>
    </w:p>
    <w:p w14:paraId="783473FB" w14:textId="77777777" w:rsidR="006C04A7" w:rsidRPr="000D7FCE" w:rsidRDefault="006C04A7" w:rsidP="006C04A7">
      <w:pPr>
        <w:spacing w:after="0" w:line="240" w:lineRule="auto"/>
        <w:jc w:val="center"/>
        <w:rPr>
          <w:rStyle w:val="spar"/>
          <w:rFonts w:ascii="Times New Roman" w:hAnsi="Times New Roman" w:cs="Times New Roman"/>
          <w:b/>
          <w:sz w:val="28"/>
          <w:szCs w:val="28"/>
          <w:lang w:val="ro-RO"/>
        </w:rPr>
      </w:pPr>
      <w:r w:rsidRPr="000D7FCE">
        <w:rPr>
          <w:rFonts w:ascii="Times New Roman" w:eastAsia="Calibri" w:hAnsi="Times New Roman" w:cs="Times New Roman"/>
          <w:b/>
          <w:sz w:val="28"/>
          <w:szCs w:val="28"/>
          <w:lang w:val="ro-RO"/>
        </w:rPr>
        <w:t>A</w:t>
      </w:r>
      <w:r w:rsidR="000D7FCE" w:rsidRPr="000D7FCE">
        <w:rPr>
          <w:rFonts w:ascii="Times New Roman" w:eastAsia="Calibri" w:hAnsi="Times New Roman" w:cs="Times New Roman"/>
          <w:b/>
          <w:sz w:val="28"/>
          <w:szCs w:val="28"/>
          <w:lang w:val="ro-RO"/>
        </w:rPr>
        <w:t>nexa</w:t>
      </w:r>
      <w:r w:rsidRPr="000D7FCE">
        <w:rPr>
          <w:rFonts w:ascii="Times New Roman" w:eastAsia="Calibri" w:hAnsi="Times New Roman" w:cs="Times New Roman"/>
          <w:b/>
          <w:sz w:val="28"/>
          <w:szCs w:val="28"/>
          <w:lang w:val="ro-RO"/>
        </w:rPr>
        <w:t xml:space="preserve"> nr. 2 </w:t>
      </w:r>
      <w:r w:rsidR="00B83B46" w:rsidRPr="000D7FCE">
        <w:rPr>
          <w:rFonts w:ascii="Times New Roman" w:eastAsia="Calibri" w:hAnsi="Times New Roman" w:cs="Times New Roman"/>
          <w:b/>
          <w:sz w:val="28"/>
          <w:szCs w:val="28"/>
          <w:lang w:val="ro-RO"/>
        </w:rPr>
        <w:t xml:space="preserve">la </w:t>
      </w:r>
      <w:r w:rsidRPr="000D7FCE">
        <w:rPr>
          <w:rStyle w:val="spar"/>
          <w:rFonts w:ascii="Times New Roman" w:hAnsi="Times New Roman" w:cs="Times New Roman"/>
          <w:b/>
          <w:sz w:val="28"/>
          <w:szCs w:val="28"/>
          <w:lang w:val="ro-RO"/>
        </w:rPr>
        <w:t>Contractul</w:t>
      </w:r>
      <w:r w:rsidR="002722A0">
        <w:rPr>
          <w:rStyle w:val="spar"/>
          <w:rFonts w:ascii="Times New Roman" w:hAnsi="Times New Roman" w:cs="Times New Roman"/>
          <w:b/>
          <w:sz w:val="28"/>
          <w:szCs w:val="28"/>
          <w:lang w:val="ro-RO"/>
        </w:rPr>
        <w:t xml:space="preserve"> </w:t>
      </w:r>
      <w:r w:rsidRPr="000D7FCE">
        <w:rPr>
          <w:rStyle w:val="spar"/>
          <w:rFonts w:ascii="Times New Roman" w:hAnsi="Times New Roman" w:cs="Times New Roman"/>
          <w:b/>
          <w:sz w:val="28"/>
          <w:szCs w:val="28"/>
          <w:lang w:val="ro-RO"/>
        </w:rPr>
        <w:t xml:space="preserve">de prestare a serviciului de salubrizare </w:t>
      </w:r>
    </w:p>
    <w:p w14:paraId="0F5253E8" w14:textId="77777777" w:rsidR="006C04A7" w:rsidRPr="003D1936" w:rsidRDefault="00385904" w:rsidP="006C04A7">
      <w:pPr>
        <w:spacing w:after="0" w:line="240" w:lineRule="auto"/>
        <w:jc w:val="center"/>
        <w:rPr>
          <w:rStyle w:val="spar"/>
          <w:rFonts w:ascii="Times New Roman" w:hAnsi="Times New Roman" w:cs="Times New Roman"/>
          <w:b/>
          <w:sz w:val="24"/>
          <w:szCs w:val="24"/>
          <w:lang w:val="ro-RO"/>
        </w:rPr>
      </w:pPr>
      <w:r w:rsidRPr="000D7FCE">
        <w:rPr>
          <w:rStyle w:val="spar"/>
          <w:rFonts w:ascii="Times New Roman" w:hAnsi="Times New Roman" w:cs="Times New Roman"/>
          <w:b/>
          <w:sz w:val="28"/>
          <w:szCs w:val="28"/>
          <w:lang w:val="ro-RO"/>
        </w:rPr>
        <w:t xml:space="preserve">pentru </w:t>
      </w:r>
      <w:r w:rsidR="001B39C5" w:rsidRPr="000D7FCE">
        <w:rPr>
          <w:rStyle w:val="spar"/>
          <w:rFonts w:ascii="Times New Roman" w:hAnsi="Times New Roman" w:cs="Times New Roman"/>
          <w:b/>
          <w:sz w:val="28"/>
          <w:szCs w:val="28"/>
          <w:lang w:val="ro-RO"/>
        </w:rPr>
        <w:t>persoane</w:t>
      </w:r>
      <w:r w:rsidRPr="000D7FCE">
        <w:rPr>
          <w:rStyle w:val="spar"/>
          <w:rFonts w:ascii="Times New Roman" w:hAnsi="Times New Roman" w:cs="Times New Roman"/>
          <w:b/>
          <w:sz w:val="28"/>
          <w:szCs w:val="28"/>
          <w:lang w:val="ro-RO"/>
        </w:rPr>
        <w:t>le</w:t>
      </w:r>
      <w:r w:rsidR="002722A0">
        <w:rPr>
          <w:rStyle w:val="spar"/>
          <w:rFonts w:ascii="Times New Roman" w:hAnsi="Times New Roman" w:cs="Times New Roman"/>
          <w:b/>
          <w:sz w:val="28"/>
          <w:szCs w:val="28"/>
          <w:lang w:val="ro-RO"/>
        </w:rPr>
        <w:t xml:space="preserve"> </w:t>
      </w:r>
      <w:r w:rsidR="001B39C5" w:rsidRPr="000D7FCE">
        <w:rPr>
          <w:rStyle w:val="spar"/>
          <w:rFonts w:ascii="Times New Roman" w:hAnsi="Times New Roman" w:cs="Times New Roman"/>
          <w:b/>
          <w:sz w:val="28"/>
          <w:szCs w:val="28"/>
          <w:lang w:val="ro-RO"/>
        </w:rPr>
        <w:t>fizice</w:t>
      </w:r>
      <w:r w:rsidR="006C04A7" w:rsidRPr="000D7FCE">
        <w:rPr>
          <w:rFonts w:ascii="Times New Roman" w:hAnsi="Times New Roman" w:cs="Times New Roman"/>
          <w:b/>
          <w:sz w:val="28"/>
          <w:szCs w:val="28"/>
          <w:lang w:val="ro-RO"/>
        </w:rPr>
        <w:br/>
      </w:r>
      <w:r w:rsidR="006C04A7" w:rsidRPr="003D1936">
        <w:rPr>
          <w:rStyle w:val="spar"/>
          <w:rFonts w:ascii="Times New Roman" w:hAnsi="Times New Roman" w:cs="Times New Roman"/>
          <w:b/>
          <w:sz w:val="24"/>
          <w:szCs w:val="24"/>
          <w:lang w:val="ro-RO"/>
        </w:rPr>
        <w:t>Nr. ____ din ______</w:t>
      </w:r>
      <w:r w:rsidR="001B39C5">
        <w:rPr>
          <w:rStyle w:val="spar"/>
          <w:rFonts w:ascii="Times New Roman" w:hAnsi="Times New Roman" w:cs="Times New Roman"/>
          <w:b/>
          <w:sz w:val="24"/>
          <w:szCs w:val="24"/>
          <w:lang w:val="ro-RO"/>
        </w:rPr>
        <w:t>____</w:t>
      </w:r>
      <w:r>
        <w:rPr>
          <w:rStyle w:val="spar"/>
          <w:rFonts w:ascii="Times New Roman" w:hAnsi="Times New Roman" w:cs="Times New Roman"/>
          <w:b/>
          <w:sz w:val="24"/>
          <w:szCs w:val="24"/>
          <w:lang w:val="ro-RO"/>
        </w:rPr>
        <w:t>_</w:t>
      </w:r>
    </w:p>
    <w:p w14:paraId="64699829" w14:textId="77777777" w:rsidR="006C04A7" w:rsidRPr="003D1936" w:rsidRDefault="006C04A7" w:rsidP="006C04A7">
      <w:pPr>
        <w:spacing w:after="200" w:line="276" w:lineRule="auto"/>
        <w:rPr>
          <w:rFonts w:ascii="Times New Roman" w:eastAsia="Calibri" w:hAnsi="Times New Roman" w:cs="Times New Roman"/>
          <w:b/>
          <w:sz w:val="24"/>
          <w:szCs w:val="24"/>
          <w:lang w:val="ro-RO"/>
        </w:rPr>
      </w:pPr>
    </w:p>
    <w:p w14:paraId="41FF5587" w14:textId="77777777" w:rsidR="005F5644" w:rsidRDefault="006C04A7" w:rsidP="005F5644">
      <w:pPr>
        <w:spacing w:after="0" w:line="240" w:lineRule="auto"/>
        <w:jc w:val="center"/>
        <w:rPr>
          <w:rFonts w:ascii="Times New Roman" w:eastAsia="Calibri" w:hAnsi="Times New Roman" w:cs="Times New Roman"/>
          <w:b/>
          <w:sz w:val="24"/>
          <w:szCs w:val="24"/>
          <w:lang w:val="ro-RO"/>
        </w:rPr>
      </w:pPr>
      <w:r w:rsidRPr="003D1936">
        <w:rPr>
          <w:rFonts w:ascii="Times New Roman" w:eastAsia="Calibri" w:hAnsi="Times New Roman" w:cs="Times New Roman"/>
          <w:b/>
          <w:sz w:val="24"/>
          <w:szCs w:val="24"/>
          <w:lang w:val="ro-RO"/>
        </w:rPr>
        <w:t xml:space="preserve">Program de colectare a deşeurilor municipale menajere solide nepericuloase </w:t>
      </w:r>
    </w:p>
    <w:p w14:paraId="7B8106D0" w14:textId="77777777" w:rsidR="006C04A7" w:rsidRPr="003D1936" w:rsidRDefault="002722A0" w:rsidP="005F5644">
      <w:pPr>
        <w:spacing w:after="0" w:line="240" w:lineRule="auto"/>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ș</w:t>
      </w:r>
      <w:r w:rsidR="006C04A7" w:rsidRPr="003D1936">
        <w:rPr>
          <w:rFonts w:ascii="Times New Roman" w:eastAsia="Calibri" w:hAnsi="Times New Roman" w:cs="Times New Roman"/>
          <w:b/>
          <w:sz w:val="24"/>
          <w:szCs w:val="24"/>
          <w:lang w:val="ro-RO"/>
        </w:rPr>
        <w:t>i</w:t>
      </w:r>
      <w:r>
        <w:rPr>
          <w:rFonts w:ascii="Times New Roman" w:eastAsia="Calibri" w:hAnsi="Times New Roman" w:cs="Times New Roman"/>
          <w:b/>
          <w:sz w:val="24"/>
          <w:szCs w:val="24"/>
          <w:lang w:val="ro-RO"/>
        </w:rPr>
        <w:t xml:space="preserve"> </w:t>
      </w:r>
      <w:r w:rsidR="006C04A7" w:rsidRPr="003D1936">
        <w:rPr>
          <w:rFonts w:ascii="Times New Roman" w:eastAsia="Calibri" w:hAnsi="Times New Roman" w:cs="Times New Roman"/>
          <w:b/>
          <w:sz w:val="24"/>
          <w:szCs w:val="24"/>
          <w:lang w:val="ro-RO"/>
        </w:rPr>
        <w:t>deşeuri colectate separat</w:t>
      </w:r>
    </w:p>
    <w:p w14:paraId="1FEF538C" w14:textId="77777777" w:rsidR="006C04A7" w:rsidRPr="003D1936" w:rsidRDefault="006C04A7" w:rsidP="006C04A7">
      <w:pPr>
        <w:spacing w:after="200" w:line="276" w:lineRule="auto"/>
        <w:rPr>
          <w:rFonts w:ascii="Times New Roman" w:eastAsia="Calibri" w:hAnsi="Times New Roman" w:cs="Times New Roman"/>
          <w:b/>
          <w:sz w:val="24"/>
          <w:szCs w:val="24"/>
          <w:lang w:val="ro-RO"/>
        </w:rPr>
      </w:pPr>
    </w:p>
    <w:tbl>
      <w:tblPr>
        <w:tblpPr w:leftFromText="180" w:rightFromText="180" w:vertAnchor="page" w:horzAnchor="margin" w:tblpY="381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4110"/>
        <w:gridCol w:w="2552"/>
      </w:tblGrid>
      <w:tr w:rsidR="00B83B46" w:rsidRPr="003D1936" w14:paraId="0EC91B9A" w14:textId="77777777" w:rsidTr="00082A25">
        <w:trPr>
          <w:trHeight w:val="780"/>
        </w:trPr>
        <w:tc>
          <w:tcPr>
            <w:tcW w:w="9918" w:type="dxa"/>
            <w:gridSpan w:val="3"/>
            <w:tcBorders>
              <w:top w:val="single" w:sz="4" w:space="0" w:color="auto"/>
              <w:left w:val="single" w:sz="4" w:space="0" w:color="auto"/>
              <w:bottom w:val="single" w:sz="4" w:space="0" w:color="auto"/>
              <w:right w:val="single" w:sz="4" w:space="0" w:color="auto"/>
            </w:tcBorders>
            <w:hideMark/>
          </w:tcPr>
          <w:p w14:paraId="3B64F09C" w14:textId="77777777" w:rsidR="00B83B46" w:rsidRPr="003D1936" w:rsidRDefault="00B83B46" w:rsidP="00082A25">
            <w:pPr>
              <w:spacing w:after="0" w:line="240" w:lineRule="auto"/>
              <w:jc w:val="center"/>
              <w:rPr>
                <w:rFonts w:ascii="Times New Roman" w:eastAsia="Calibri" w:hAnsi="Times New Roman" w:cs="Times New Roman"/>
                <w:b/>
                <w:sz w:val="24"/>
                <w:szCs w:val="24"/>
                <w:lang w:val="ro-RO"/>
              </w:rPr>
            </w:pPr>
            <w:r w:rsidRPr="003D1936">
              <w:rPr>
                <w:rFonts w:ascii="Times New Roman" w:eastAsia="Calibri" w:hAnsi="Times New Roman" w:cs="Times New Roman"/>
                <w:b/>
                <w:sz w:val="24"/>
                <w:szCs w:val="24"/>
                <w:lang w:val="ro-RO"/>
              </w:rPr>
              <w:t>PROGRAM DE COLECTARE A DEȘEURILOR MUNICIPALE</w:t>
            </w:r>
          </w:p>
          <w:p w14:paraId="2A6F66D7" w14:textId="77777777" w:rsidR="00B83B46" w:rsidRPr="003D1936" w:rsidRDefault="00B83B46" w:rsidP="00082A25">
            <w:pPr>
              <w:spacing w:after="0" w:line="240" w:lineRule="auto"/>
              <w:jc w:val="center"/>
              <w:rPr>
                <w:rFonts w:ascii="Times New Roman" w:eastAsia="Calibri" w:hAnsi="Times New Roman" w:cs="Times New Roman"/>
                <w:b/>
                <w:sz w:val="24"/>
                <w:szCs w:val="24"/>
                <w:lang w:val="ro-RO"/>
              </w:rPr>
            </w:pPr>
            <w:r w:rsidRPr="003D1936">
              <w:rPr>
                <w:rFonts w:ascii="Times New Roman" w:eastAsia="Calibri" w:hAnsi="Times New Roman" w:cs="Times New Roman"/>
                <w:b/>
                <w:sz w:val="24"/>
                <w:szCs w:val="24"/>
                <w:lang w:val="ro-RO"/>
              </w:rPr>
              <w:t>Anul 2022: IANUARIE - DECEMBRIE</w:t>
            </w:r>
          </w:p>
        </w:tc>
      </w:tr>
      <w:tr w:rsidR="00B83B46" w:rsidRPr="003D1936" w14:paraId="4530F5DE" w14:textId="77777777" w:rsidTr="00082A25">
        <w:trPr>
          <w:trHeight w:val="510"/>
        </w:trPr>
        <w:tc>
          <w:tcPr>
            <w:tcW w:w="3256" w:type="dxa"/>
            <w:tcBorders>
              <w:top w:val="single" w:sz="4" w:space="0" w:color="auto"/>
              <w:left w:val="single" w:sz="4" w:space="0" w:color="auto"/>
              <w:bottom w:val="single" w:sz="4" w:space="0" w:color="auto"/>
              <w:right w:val="single" w:sz="4" w:space="0" w:color="auto"/>
            </w:tcBorders>
          </w:tcPr>
          <w:p w14:paraId="5434A016" w14:textId="77777777" w:rsidR="00B83B46" w:rsidRPr="003D1936" w:rsidRDefault="00B83B46" w:rsidP="00082A25">
            <w:pPr>
              <w:spacing w:after="0" w:line="240" w:lineRule="auto"/>
              <w:jc w:val="center"/>
              <w:rPr>
                <w:rFonts w:ascii="Times New Roman" w:eastAsia="Calibri" w:hAnsi="Times New Roman" w:cs="Times New Roman"/>
                <w:b/>
                <w:sz w:val="24"/>
                <w:szCs w:val="24"/>
                <w:lang w:val="ro-RO"/>
              </w:rPr>
            </w:pPr>
            <w:r w:rsidRPr="003D1936">
              <w:rPr>
                <w:rFonts w:ascii="Times New Roman" w:eastAsia="Calibri" w:hAnsi="Times New Roman" w:cs="Times New Roman"/>
                <w:b/>
                <w:sz w:val="24"/>
                <w:szCs w:val="24"/>
                <w:lang w:val="ro-RO"/>
              </w:rPr>
              <w:t>TIP DEȘEU</w:t>
            </w:r>
          </w:p>
        </w:tc>
        <w:tc>
          <w:tcPr>
            <w:tcW w:w="4110" w:type="dxa"/>
            <w:tcBorders>
              <w:top w:val="single" w:sz="4" w:space="0" w:color="auto"/>
              <w:left w:val="single" w:sz="4" w:space="0" w:color="auto"/>
              <w:bottom w:val="single" w:sz="4" w:space="0" w:color="auto"/>
              <w:right w:val="single" w:sz="4" w:space="0" w:color="auto"/>
            </w:tcBorders>
          </w:tcPr>
          <w:p w14:paraId="01EE4E3A" w14:textId="77777777" w:rsidR="00B83B46" w:rsidRPr="003D1936" w:rsidRDefault="00B83B46" w:rsidP="00082A25">
            <w:pPr>
              <w:spacing w:after="0" w:line="240" w:lineRule="auto"/>
              <w:jc w:val="center"/>
              <w:rPr>
                <w:rFonts w:ascii="Times New Roman" w:eastAsia="Calibri" w:hAnsi="Times New Roman" w:cs="Times New Roman"/>
                <w:b/>
                <w:sz w:val="24"/>
                <w:szCs w:val="24"/>
                <w:lang w:val="ro-RO"/>
              </w:rPr>
            </w:pPr>
            <w:r w:rsidRPr="003D1936">
              <w:rPr>
                <w:rFonts w:ascii="Times New Roman" w:eastAsia="Calibri" w:hAnsi="Times New Roman" w:cs="Times New Roman"/>
                <w:b/>
                <w:sz w:val="24"/>
                <w:szCs w:val="24"/>
                <w:lang w:val="ro-RO"/>
              </w:rPr>
              <w:t>PROGRAM DE COLECTARE</w:t>
            </w:r>
          </w:p>
        </w:tc>
        <w:tc>
          <w:tcPr>
            <w:tcW w:w="2552" w:type="dxa"/>
            <w:tcBorders>
              <w:top w:val="single" w:sz="4" w:space="0" w:color="auto"/>
              <w:left w:val="single" w:sz="4" w:space="0" w:color="auto"/>
              <w:bottom w:val="single" w:sz="4" w:space="0" w:color="auto"/>
              <w:right w:val="single" w:sz="4" w:space="0" w:color="auto"/>
            </w:tcBorders>
          </w:tcPr>
          <w:p w14:paraId="2E3BBF91" w14:textId="77777777" w:rsidR="00B83B46" w:rsidRPr="003D1936" w:rsidRDefault="00B83B46" w:rsidP="00082A25">
            <w:pPr>
              <w:spacing w:after="0" w:line="240" w:lineRule="auto"/>
              <w:jc w:val="center"/>
              <w:rPr>
                <w:rFonts w:ascii="Times New Roman" w:eastAsia="Calibri" w:hAnsi="Times New Roman" w:cs="Times New Roman"/>
                <w:b/>
                <w:sz w:val="24"/>
                <w:szCs w:val="24"/>
                <w:lang w:val="ro-RO"/>
              </w:rPr>
            </w:pPr>
            <w:r w:rsidRPr="003D1936">
              <w:rPr>
                <w:rFonts w:ascii="Times New Roman" w:eastAsia="Calibri" w:hAnsi="Times New Roman" w:cs="Times New Roman"/>
                <w:b/>
                <w:sz w:val="24"/>
                <w:szCs w:val="24"/>
                <w:lang w:val="ro-RO"/>
              </w:rPr>
              <w:t>Interval orar</w:t>
            </w:r>
          </w:p>
        </w:tc>
      </w:tr>
      <w:tr w:rsidR="00B83B46" w:rsidRPr="003D1936" w14:paraId="5EB908D8" w14:textId="77777777" w:rsidTr="00082A25">
        <w:trPr>
          <w:trHeight w:val="510"/>
        </w:trPr>
        <w:tc>
          <w:tcPr>
            <w:tcW w:w="3256" w:type="dxa"/>
            <w:tcBorders>
              <w:top w:val="single" w:sz="4" w:space="0" w:color="auto"/>
              <w:left w:val="single" w:sz="4" w:space="0" w:color="auto"/>
              <w:bottom w:val="single" w:sz="4" w:space="0" w:color="auto"/>
              <w:right w:val="single" w:sz="4" w:space="0" w:color="auto"/>
            </w:tcBorders>
          </w:tcPr>
          <w:p w14:paraId="02552E7A" w14:textId="77777777" w:rsidR="00B83B46" w:rsidRPr="003D1936" w:rsidRDefault="00B83B46" w:rsidP="00082A25">
            <w:pPr>
              <w:spacing w:after="0" w:line="240" w:lineRule="auto"/>
              <w:rPr>
                <w:rFonts w:ascii="Times New Roman" w:eastAsia="Calibri" w:hAnsi="Times New Roman" w:cs="Times New Roman"/>
                <w:b/>
                <w:sz w:val="24"/>
                <w:szCs w:val="24"/>
                <w:lang w:val="ro-RO"/>
              </w:rPr>
            </w:pPr>
            <w:r w:rsidRPr="003D1936">
              <w:rPr>
                <w:rFonts w:ascii="Times New Roman" w:eastAsia="Calibri" w:hAnsi="Times New Roman" w:cs="Times New Roman"/>
                <w:b/>
                <w:sz w:val="24"/>
                <w:szCs w:val="24"/>
                <w:lang w:val="ro-RO"/>
              </w:rPr>
              <w:t xml:space="preserve">DEŞEURI  MENAJERE </w:t>
            </w:r>
            <w:r w:rsidR="00571809">
              <w:rPr>
                <w:rFonts w:ascii="Times New Roman" w:eastAsia="Calibri" w:hAnsi="Times New Roman" w:cs="Times New Roman"/>
                <w:b/>
                <w:sz w:val="24"/>
                <w:szCs w:val="24"/>
                <w:lang w:val="ro-RO"/>
              </w:rPr>
              <w:t>-</w:t>
            </w:r>
            <w:r w:rsidRPr="003D1936">
              <w:rPr>
                <w:rFonts w:ascii="Times New Roman" w:eastAsia="Calibri" w:hAnsi="Times New Roman" w:cs="Times New Roman"/>
                <w:b/>
                <w:sz w:val="24"/>
                <w:szCs w:val="24"/>
                <w:lang w:val="ro-RO"/>
              </w:rPr>
              <w:t xml:space="preserve"> fracția umedă</w:t>
            </w:r>
          </w:p>
          <w:p w14:paraId="18E4B638" w14:textId="77777777" w:rsidR="00B83B46" w:rsidRPr="003D1936" w:rsidRDefault="00B83B46" w:rsidP="00082A25">
            <w:pPr>
              <w:spacing w:after="0" w:line="240" w:lineRule="auto"/>
              <w:rPr>
                <w:rFonts w:ascii="Times New Roman" w:eastAsia="Calibri" w:hAnsi="Times New Roman" w:cs="Times New Roman"/>
                <w:b/>
                <w:sz w:val="24"/>
                <w:szCs w:val="24"/>
                <w:lang w:val="ro-RO"/>
              </w:rPr>
            </w:pPr>
          </w:p>
        </w:tc>
        <w:tc>
          <w:tcPr>
            <w:tcW w:w="4110" w:type="dxa"/>
            <w:tcBorders>
              <w:top w:val="single" w:sz="4" w:space="0" w:color="auto"/>
              <w:left w:val="single" w:sz="4" w:space="0" w:color="auto"/>
              <w:bottom w:val="single" w:sz="4" w:space="0" w:color="auto"/>
              <w:right w:val="single" w:sz="4" w:space="0" w:color="auto"/>
            </w:tcBorders>
          </w:tcPr>
          <w:p w14:paraId="192F4928" w14:textId="77777777" w:rsidR="00B83B46" w:rsidRPr="003D1936" w:rsidRDefault="00B83B46" w:rsidP="00082A25">
            <w:pPr>
              <w:spacing w:after="0" w:line="240" w:lineRule="auto"/>
              <w:rPr>
                <w:rFonts w:ascii="Times New Roman" w:eastAsia="Calibri" w:hAnsi="Times New Roman" w:cs="Times New Roman"/>
                <w:b/>
                <w:sz w:val="24"/>
                <w:szCs w:val="24"/>
                <w:lang w:val="ro-RO"/>
              </w:rPr>
            </w:pPr>
          </w:p>
        </w:tc>
        <w:tc>
          <w:tcPr>
            <w:tcW w:w="2552" w:type="dxa"/>
            <w:tcBorders>
              <w:top w:val="single" w:sz="4" w:space="0" w:color="auto"/>
              <w:left w:val="single" w:sz="4" w:space="0" w:color="auto"/>
              <w:bottom w:val="single" w:sz="4" w:space="0" w:color="auto"/>
              <w:right w:val="single" w:sz="4" w:space="0" w:color="auto"/>
            </w:tcBorders>
          </w:tcPr>
          <w:p w14:paraId="46164099" w14:textId="77777777" w:rsidR="00B83B46" w:rsidRPr="003D1936" w:rsidRDefault="00B83B46" w:rsidP="00082A25">
            <w:pPr>
              <w:spacing w:after="0" w:line="240" w:lineRule="auto"/>
              <w:jc w:val="center"/>
              <w:rPr>
                <w:rFonts w:ascii="Times New Roman" w:eastAsia="Calibri" w:hAnsi="Times New Roman" w:cs="Times New Roman"/>
                <w:b/>
                <w:sz w:val="24"/>
                <w:szCs w:val="24"/>
                <w:lang w:val="ro-RO"/>
              </w:rPr>
            </w:pPr>
            <w:r w:rsidRPr="003D1936">
              <w:rPr>
                <w:rFonts w:ascii="Times New Roman" w:eastAsia="Calibri" w:hAnsi="Times New Roman" w:cs="Times New Roman"/>
                <w:b/>
                <w:sz w:val="24"/>
                <w:szCs w:val="24"/>
                <w:lang w:val="ro-RO"/>
              </w:rPr>
              <w:t xml:space="preserve">07:00 </w:t>
            </w:r>
            <w:r w:rsidR="00571809">
              <w:rPr>
                <w:rFonts w:ascii="Times New Roman" w:eastAsia="Calibri" w:hAnsi="Times New Roman" w:cs="Times New Roman"/>
                <w:b/>
                <w:sz w:val="24"/>
                <w:szCs w:val="24"/>
                <w:lang w:val="ro-RO"/>
              </w:rPr>
              <w:t>-</w:t>
            </w:r>
            <w:r w:rsidRPr="003D1936">
              <w:rPr>
                <w:rFonts w:ascii="Times New Roman" w:eastAsia="Calibri" w:hAnsi="Times New Roman" w:cs="Times New Roman"/>
                <w:b/>
                <w:sz w:val="24"/>
                <w:szCs w:val="24"/>
                <w:lang w:val="ro-RO"/>
              </w:rPr>
              <w:t xml:space="preserve"> 22:00</w:t>
            </w:r>
          </w:p>
        </w:tc>
      </w:tr>
      <w:tr w:rsidR="00B83B46" w:rsidRPr="003D1936" w14:paraId="471A1B36" w14:textId="77777777" w:rsidTr="00082A25">
        <w:trPr>
          <w:trHeight w:val="510"/>
        </w:trPr>
        <w:tc>
          <w:tcPr>
            <w:tcW w:w="3256" w:type="dxa"/>
            <w:tcBorders>
              <w:top w:val="single" w:sz="4" w:space="0" w:color="auto"/>
              <w:left w:val="single" w:sz="4" w:space="0" w:color="auto"/>
              <w:bottom w:val="single" w:sz="4" w:space="0" w:color="auto"/>
              <w:right w:val="single" w:sz="4" w:space="0" w:color="auto"/>
            </w:tcBorders>
          </w:tcPr>
          <w:p w14:paraId="7B952972" w14:textId="77777777" w:rsidR="00B83B46" w:rsidRPr="003D1936" w:rsidRDefault="00B83B46" w:rsidP="00082A25">
            <w:pPr>
              <w:spacing w:after="0" w:line="240" w:lineRule="auto"/>
              <w:rPr>
                <w:rFonts w:ascii="Times New Roman" w:eastAsia="Calibri" w:hAnsi="Times New Roman" w:cs="Times New Roman"/>
                <w:b/>
                <w:sz w:val="24"/>
                <w:szCs w:val="24"/>
                <w:lang w:val="ro-RO"/>
              </w:rPr>
            </w:pPr>
            <w:r w:rsidRPr="003D1936">
              <w:rPr>
                <w:rFonts w:ascii="Times New Roman" w:eastAsia="Calibri" w:hAnsi="Times New Roman" w:cs="Times New Roman"/>
                <w:b/>
                <w:sz w:val="24"/>
                <w:szCs w:val="24"/>
                <w:lang w:val="ro-RO"/>
              </w:rPr>
              <w:t>DEŞEURI RECICLABILE -  fracția uscată</w:t>
            </w:r>
          </w:p>
          <w:p w14:paraId="2463F898" w14:textId="77777777" w:rsidR="00B83B46" w:rsidRPr="003D1936" w:rsidRDefault="00B83B46" w:rsidP="00082A25">
            <w:pPr>
              <w:spacing w:after="0" w:line="240" w:lineRule="auto"/>
              <w:rPr>
                <w:rFonts w:ascii="Times New Roman" w:eastAsia="Calibri" w:hAnsi="Times New Roman" w:cs="Times New Roman"/>
                <w:b/>
                <w:sz w:val="24"/>
                <w:szCs w:val="24"/>
                <w:lang w:val="ro-RO"/>
              </w:rPr>
            </w:pPr>
          </w:p>
        </w:tc>
        <w:tc>
          <w:tcPr>
            <w:tcW w:w="4110" w:type="dxa"/>
            <w:tcBorders>
              <w:top w:val="single" w:sz="4" w:space="0" w:color="auto"/>
              <w:left w:val="single" w:sz="4" w:space="0" w:color="auto"/>
              <w:bottom w:val="single" w:sz="4" w:space="0" w:color="auto"/>
              <w:right w:val="single" w:sz="4" w:space="0" w:color="auto"/>
            </w:tcBorders>
          </w:tcPr>
          <w:p w14:paraId="2A44B490" w14:textId="77777777" w:rsidR="00B83B46" w:rsidRPr="003D1936" w:rsidRDefault="00B83B46" w:rsidP="00082A25">
            <w:pPr>
              <w:spacing w:after="0" w:line="240" w:lineRule="auto"/>
              <w:rPr>
                <w:rFonts w:ascii="Times New Roman" w:eastAsia="Calibri" w:hAnsi="Times New Roman" w:cs="Times New Roman"/>
                <w:b/>
                <w:sz w:val="24"/>
                <w:szCs w:val="24"/>
                <w:lang w:val="ro-RO"/>
              </w:rPr>
            </w:pPr>
          </w:p>
        </w:tc>
        <w:tc>
          <w:tcPr>
            <w:tcW w:w="2552" w:type="dxa"/>
            <w:tcBorders>
              <w:top w:val="single" w:sz="4" w:space="0" w:color="auto"/>
              <w:left w:val="single" w:sz="4" w:space="0" w:color="auto"/>
              <w:bottom w:val="single" w:sz="4" w:space="0" w:color="auto"/>
              <w:right w:val="single" w:sz="4" w:space="0" w:color="auto"/>
            </w:tcBorders>
          </w:tcPr>
          <w:p w14:paraId="28CFCDE2" w14:textId="77777777" w:rsidR="00B83B46" w:rsidRPr="003D1936" w:rsidRDefault="005F6C40" w:rsidP="005F6C40">
            <w:pPr>
              <w:spacing w:after="0" w:line="240" w:lineRule="auto"/>
              <w:jc w:val="center"/>
              <w:rPr>
                <w:rFonts w:ascii="Times New Roman" w:eastAsia="Calibri" w:hAnsi="Times New Roman" w:cs="Times New Roman"/>
                <w:b/>
                <w:sz w:val="24"/>
                <w:szCs w:val="24"/>
                <w:lang w:val="ro-RO"/>
              </w:rPr>
            </w:pPr>
            <w:r w:rsidRPr="003D1936">
              <w:rPr>
                <w:rFonts w:ascii="Times New Roman" w:eastAsia="Calibri" w:hAnsi="Times New Roman" w:cs="Times New Roman"/>
                <w:b/>
                <w:sz w:val="24"/>
                <w:szCs w:val="24"/>
                <w:lang w:val="ro-RO"/>
              </w:rPr>
              <w:t xml:space="preserve">07:00 </w:t>
            </w:r>
            <w:r w:rsidR="00571809">
              <w:rPr>
                <w:rFonts w:ascii="Times New Roman" w:eastAsia="Calibri" w:hAnsi="Times New Roman" w:cs="Times New Roman"/>
                <w:b/>
                <w:sz w:val="24"/>
                <w:szCs w:val="24"/>
                <w:lang w:val="ro-RO"/>
              </w:rPr>
              <w:t>-</w:t>
            </w:r>
            <w:r w:rsidRPr="003D1936">
              <w:rPr>
                <w:rFonts w:ascii="Times New Roman" w:eastAsia="Calibri" w:hAnsi="Times New Roman" w:cs="Times New Roman"/>
                <w:b/>
                <w:sz w:val="24"/>
                <w:szCs w:val="24"/>
                <w:lang w:val="ro-RO"/>
              </w:rPr>
              <w:t xml:space="preserve"> 22:00</w:t>
            </w:r>
          </w:p>
        </w:tc>
      </w:tr>
      <w:tr w:rsidR="00FD2994" w:rsidRPr="003D1936" w14:paraId="62D34171" w14:textId="77777777" w:rsidTr="00082A25">
        <w:trPr>
          <w:trHeight w:val="510"/>
        </w:trPr>
        <w:tc>
          <w:tcPr>
            <w:tcW w:w="3256" w:type="dxa"/>
            <w:tcBorders>
              <w:top w:val="single" w:sz="4" w:space="0" w:color="auto"/>
              <w:left w:val="single" w:sz="4" w:space="0" w:color="auto"/>
              <w:bottom w:val="single" w:sz="4" w:space="0" w:color="auto"/>
              <w:right w:val="single" w:sz="4" w:space="0" w:color="auto"/>
            </w:tcBorders>
          </w:tcPr>
          <w:p w14:paraId="4F92C4BA" w14:textId="77777777" w:rsidR="00FD2994" w:rsidRPr="003D1936" w:rsidRDefault="00FD2994" w:rsidP="00082A25">
            <w:pPr>
              <w:spacing w:after="0" w:line="240" w:lineRule="auto"/>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DESEURI BIODEGRADABILE</w:t>
            </w:r>
          </w:p>
        </w:tc>
        <w:tc>
          <w:tcPr>
            <w:tcW w:w="4110" w:type="dxa"/>
            <w:tcBorders>
              <w:top w:val="single" w:sz="4" w:space="0" w:color="auto"/>
              <w:left w:val="single" w:sz="4" w:space="0" w:color="auto"/>
              <w:bottom w:val="single" w:sz="4" w:space="0" w:color="auto"/>
              <w:right w:val="single" w:sz="4" w:space="0" w:color="auto"/>
            </w:tcBorders>
          </w:tcPr>
          <w:p w14:paraId="4C91F2CE" w14:textId="77777777" w:rsidR="00FD2994" w:rsidRPr="003D1936" w:rsidRDefault="00FD2994" w:rsidP="00082A25">
            <w:pPr>
              <w:spacing w:after="0" w:line="240" w:lineRule="auto"/>
              <w:rPr>
                <w:rFonts w:ascii="Times New Roman" w:eastAsia="Calibri" w:hAnsi="Times New Roman" w:cs="Times New Roman"/>
                <w:b/>
                <w:sz w:val="24"/>
                <w:szCs w:val="24"/>
                <w:lang w:val="ro-RO"/>
              </w:rPr>
            </w:pPr>
          </w:p>
        </w:tc>
        <w:tc>
          <w:tcPr>
            <w:tcW w:w="2552" w:type="dxa"/>
            <w:tcBorders>
              <w:top w:val="single" w:sz="4" w:space="0" w:color="auto"/>
              <w:left w:val="single" w:sz="4" w:space="0" w:color="auto"/>
              <w:bottom w:val="single" w:sz="4" w:space="0" w:color="auto"/>
              <w:right w:val="single" w:sz="4" w:space="0" w:color="auto"/>
            </w:tcBorders>
          </w:tcPr>
          <w:p w14:paraId="161C9D82" w14:textId="77777777" w:rsidR="00FD2994" w:rsidRPr="003D1936" w:rsidRDefault="005F6C40" w:rsidP="005F6C40">
            <w:pPr>
              <w:spacing w:after="0" w:line="240" w:lineRule="auto"/>
              <w:jc w:val="center"/>
              <w:rPr>
                <w:rFonts w:ascii="Times New Roman" w:eastAsia="Calibri" w:hAnsi="Times New Roman" w:cs="Times New Roman"/>
                <w:b/>
                <w:sz w:val="24"/>
                <w:szCs w:val="24"/>
                <w:lang w:val="ro-RO"/>
              </w:rPr>
            </w:pPr>
            <w:r w:rsidRPr="003D1936">
              <w:rPr>
                <w:rFonts w:ascii="Times New Roman" w:eastAsia="Calibri" w:hAnsi="Times New Roman" w:cs="Times New Roman"/>
                <w:b/>
                <w:sz w:val="24"/>
                <w:szCs w:val="24"/>
                <w:lang w:val="ro-RO"/>
              </w:rPr>
              <w:t xml:space="preserve">07:00 </w:t>
            </w:r>
            <w:r w:rsidR="00571809">
              <w:rPr>
                <w:rFonts w:ascii="Times New Roman" w:eastAsia="Calibri" w:hAnsi="Times New Roman" w:cs="Times New Roman"/>
                <w:b/>
                <w:sz w:val="24"/>
                <w:szCs w:val="24"/>
                <w:lang w:val="ro-RO"/>
              </w:rPr>
              <w:t>-</w:t>
            </w:r>
            <w:r w:rsidRPr="003D1936">
              <w:rPr>
                <w:rFonts w:ascii="Times New Roman" w:eastAsia="Calibri" w:hAnsi="Times New Roman" w:cs="Times New Roman"/>
                <w:b/>
                <w:sz w:val="24"/>
                <w:szCs w:val="24"/>
                <w:lang w:val="ro-RO"/>
              </w:rPr>
              <w:t xml:space="preserve"> 22:00</w:t>
            </w:r>
          </w:p>
        </w:tc>
      </w:tr>
    </w:tbl>
    <w:p w14:paraId="5D827540" w14:textId="77777777" w:rsidR="00D604E2" w:rsidRDefault="00D604E2" w:rsidP="00537469">
      <w:pPr>
        <w:spacing w:after="0" w:line="360" w:lineRule="auto"/>
        <w:rPr>
          <w:rStyle w:val="spar"/>
          <w:rFonts w:ascii="Times New Roman" w:hAnsi="Times New Roman" w:cs="Times New Roman"/>
          <w:b/>
          <w:sz w:val="24"/>
          <w:szCs w:val="24"/>
          <w:lang w:val="ro-RO"/>
        </w:rPr>
      </w:pPr>
    </w:p>
    <w:p w14:paraId="70D8F2FC" w14:textId="77777777" w:rsidR="00B83B46" w:rsidRPr="003D1936" w:rsidRDefault="002722A0" w:rsidP="00537469">
      <w:pPr>
        <w:spacing w:after="0" w:line="360" w:lineRule="auto"/>
        <w:rPr>
          <w:rStyle w:val="spar"/>
          <w:rFonts w:ascii="Times New Roman" w:hAnsi="Times New Roman" w:cs="Times New Roman"/>
          <w:sz w:val="24"/>
          <w:szCs w:val="24"/>
          <w:lang w:val="ro-RO"/>
        </w:rPr>
      </w:pPr>
      <w:r>
        <w:rPr>
          <w:rStyle w:val="spar"/>
          <w:rFonts w:ascii="Times New Roman" w:hAnsi="Times New Roman" w:cs="Times New Roman"/>
          <w:b/>
          <w:sz w:val="24"/>
          <w:szCs w:val="24"/>
          <w:lang w:val="ro-RO"/>
        </w:rPr>
        <w:t xml:space="preserve">                           </w:t>
      </w:r>
      <w:r w:rsidR="00B83B46" w:rsidRPr="003D1936">
        <w:rPr>
          <w:rStyle w:val="spar"/>
          <w:rFonts w:ascii="Times New Roman" w:hAnsi="Times New Roman" w:cs="Times New Roman"/>
          <w:b/>
          <w:sz w:val="24"/>
          <w:szCs w:val="24"/>
          <w:lang w:val="ro-RO"/>
        </w:rPr>
        <w:t>Operator,</w:t>
      </w:r>
      <w:r>
        <w:rPr>
          <w:rStyle w:val="spar"/>
          <w:rFonts w:ascii="Times New Roman" w:hAnsi="Times New Roman" w:cs="Times New Roman"/>
          <w:b/>
          <w:sz w:val="24"/>
          <w:szCs w:val="24"/>
          <w:lang w:val="ro-RO"/>
        </w:rPr>
        <w:t xml:space="preserve">                                                                                       </w:t>
      </w:r>
      <w:r w:rsidR="00B83B46" w:rsidRPr="003D1936">
        <w:rPr>
          <w:rStyle w:val="spar"/>
          <w:rFonts w:ascii="Times New Roman" w:hAnsi="Times New Roman" w:cs="Times New Roman"/>
          <w:b/>
          <w:sz w:val="24"/>
          <w:szCs w:val="24"/>
          <w:lang w:val="ro-RO"/>
        </w:rPr>
        <w:t>Utilizator,</w:t>
      </w:r>
      <w:r w:rsidR="00B83B46" w:rsidRPr="003D1936">
        <w:rPr>
          <w:rFonts w:ascii="Times New Roman" w:hAnsi="Times New Roman" w:cs="Times New Roman"/>
          <w:sz w:val="24"/>
          <w:szCs w:val="24"/>
          <w:lang w:val="ro-RO"/>
        </w:rPr>
        <w:br/>
      </w:r>
      <w:r w:rsidR="00B83B46" w:rsidRPr="003D1936">
        <w:rPr>
          <w:rStyle w:val="spar"/>
          <w:rFonts w:ascii="Times New Roman" w:hAnsi="Times New Roman" w:cs="Times New Roman"/>
          <w:b/>
          <w:szCs w:val="24"/>
          <w:lang w:val="ro-RO"/>
        </w:rPr>
        <w:t xml:space="preserve">Asocierea SC FRITEHNIC SRL </w:t>
      </w:r>
      <w:r w:rsidR="00571809">
        <w:rPr>
          <w:rStyle w:val="spar"/>
          <w:rFonts w:ascii="Times New Roman" w:hAnsi="Times New Roman" w:cs="Times New Roman"/>
          <w:b/>
          <w:szCs w:val="24"/>
          <w:lang w:val="ro-RO"/>
        </w:rPr>
        <w:t>-</w:t>
      </w:r>
      <w:r w:rsidR="00B83B46" w:rsidRPr="003D1936">
        <w:rPr>
          <w:rStyle w:val="spar"/>
          <w:rFonts w:ascii="Times New Roman" w:hAnsi="Times New Roman" w:cs="Times New Roman"/>
          <w:b/>
          <w:szCs w:val="24"/>
          <w:lang w:val="ro-RO"/>
        </w:rPr>
        <w:t xml:space="preserve"> SC FLORCONSTRUCT SRL</w:t>
      </w:r>
      <w:r>
        <w:rPr>
          <w:rStyle w:val="spar"/>
          <w:rFonts w:ascii="Times New Roman" w:hAnsi="Times New Roman" w:cs="Times New Roman"/>
          <w:b/>
          <w:szCs w:val="24"/>
          <w:lang w:val="ro-RO"/>
        </w:rPr>
        <w:t xml:space="preserve">                        </w:t>
      </w:r>
      <w:r w:rsidR="00B83B46" w:rsidRPr="003D1936">
        <w:rPr>
          <w:rStyle w:val="spar"/>
          <w:rFonts w:ascii="Times New Roman" w:hAnsi="Times New Roman" w:cs="Times New Roman"/>
          <w:b/>
          <w:sz w:val="24"/>
          <w:szCs w:val="24"/>
          <w:lang w:val="ro-RO"/>
        </w:rPr>
        <w:t>Nume și prenume</w:t>
      </w:r>
    </w:p>
    <w:p w14:paraId="4DEEAC7A" w14:textId="77777777" w:rsidR="00B83B46" w:rsidRPr="003D1936" w:rsidRDefault="00B83B46" w:rsidP="00537469">
      <w:pPr>
        <w:spacing w:after="0" w:line="360" w:lineRule="auto"/>
        <w:rPr>
          <w:rStyle w:val="spar"/>
          <w:rFonts w:ascii="Times New Roman" w:hAnsi="Times New Roman" w:cs="Times New Roman"/>
          <w:sz w:val="24"/>
          <w:szCs w:val="24"/>
          <w:lang w:val="ro-RO"/>
        </w:rPr>
      </w:pPr>
      <w:r w:rsidRPr="003D1936">
        <w:rPr>
          <w:rStyle w:val="spar"/>
          <w:rFonts w:ascii="Times New Roman" w:hAnsi="Times New Roman" w:cs="Times New Roman"/>
          <w:sz w:val="24"/>
          <w:szCs w:val="24"/>
          <w:lang w:val="ro-RO"/>
        </w:rPr>
        <w:t xml:space="preserve">               Prin liderul asocierii </w:t>
      </w:r>
      <w:r w:rsidRPr="003D1936">
        <w:rPr>
          <w:rStyle w:val="spar"/>
          <w:rFonts w:ascii="Times New Roman" w:hAnsi="Times New Roman" w:cs="Times New Roman"/>
          <w:b/>
          <w:sz w:val="24"/>
          <w:szCs w:val="24"/>
          <w:lang w:val="ro-RO"/>
        </w:rPr>
        <w:t>SC FRITEHNIC SRL</w:t>
      </w:r>
      <w:r w:rsidR="002722A0">
        <w:rPr>
          <w:rStyle w:val="spar"/>
          <w:rFonts w:ascii="Times New Roman" w:hAnsi="Times New Roman" w:cs="Times New Roman"/>
          <w:b/>
          <w:sz w:val="24"/>
          <w:szCs w:val="24"/>
          <w:lang w:val="ro-RO"/>
        </w:rPr>
        <w:t xml:space="preserve">                                    </w:t>
      </w:r>
      <w:r w:rsidRPr="003D1936">
        <w:rPr>
          <w:rStyle w:val="spar"/>
          <w:rFonts w:ascii="Times New Roman" w:hAnsi="Times New Roman" w:cs="Times New Roman"/>
          <w:sz w:val="24"/>
          <w:szCs w:val="24"/>
          <w:lang w:val="ro-RO"/>
        </w:rPr>
        <w:t>__________________</w:t>
      </w:r>
    </w:p>
    <w:p w14:paraId="585B92C5" w14:textId="77777777" w:rsidR="00B83B46" w:rsidRPr="003D1936" w:rsidRDefault="002722A0" w:rsidP="00D604E2">
      <w:pPr>
        <w:spacing w:after="0" w:line="240" w:lineRule="auto"/>
        <w:rPr>
          <w:rStyle w:val="spar"/>
          <w:rFonts w:ascii="Times New Roman" w:hAnsi="Times New Roman" w:cs="Times New Roman"/>
          <w:sz w:val="24"/>
          <w:szCs w:val="24"/>
          <w:lang w:val="ro-RO"/>
        </w:rPr>
      </w:pPr>
      <w:r>
        <w:rPr>
          <w:rStyle w:val="spar"/>
          <w:rFonts w:ascii="Times New Roman" w:hAnsi="Times New Roman" w:cs="Times New Roman"/>
          <w:b/>
          <w:bCs/>
          <w:sz w:val="24"/>
          <w:szCs w:val="24"/>
          <w:lang w:val="ro-RO"/>
        </w:rPr>
        <w:t xml:space="preserve">                          </w:t>
      </w:r>
      <w:r w:rsidR="00B83B46" w:rsidRPr="00D604E2">
        <w:rPr>
          <w:rStyle w:val="spar"/>
          <w:rFonts w:ascii="Times New Roman" w:hAnsi="Times New Roman" w:cs="Times New Roman"/>
          <w:b/>
          <w:bCs/>
          <w:sz w:val="24"/>
          <w:szCs w:val="24"/>
          <w:lang w:val="ro-RO"/>
        </w:rPr>
        <w:t>Administrator</w:t>
      </w:r>
      <w:r w:rsidR="00D604E2">
        <w:rPr>
          <w:rStyle w:val="spar"/>
          <w:rFonts w:ascii="Times New Roman" w:hAnsi="Times New Roman" w:cs="Times New Roman"/>
          <w:sz w:val="24"/>
          <w:szCs w:val="24"/>
          <w:lang w:val="ro-RO"/>
        </w:rPr>
        <w:t>,</w:t>
      </w:r>
    </w:p>
    <w:p w14:paraId="4C1A7039" w14:textId="77777777" w:rsidR="00B83B46" w:rsidRPr="003D1936" w:rsidRDefault="002722A0" w:rsidP="00537469">
      <w:pPr>
        <w:spacing w:after="0" w:line="360" w:lineRule="auto"/>
        <w:rPr>
          <w:rFonts w:ascii="Times New Roman" w:hAnsi="Times New Roman" w:cs="Times New Roman"/>
          <w:b/>
          <w:sz w:val="24"/>
          <w:szCs w:val="24"/>
          <w:lang w:val="ro-RO"/>
        </w:rPr>
      </w:pPr>
      <w:r>
        <w:rPr>
          <w:rStyle w:val="spar"/>
          <w:rFonts w:ascii="Times New Roman" w:hAnsi="Times New Roman" w:cs="Times New Roman"/>
          <w:b/>
          <w:sz w:val="24"/>
          <w:szCs w:val="24"/>
          <w:lang w:val="ro-RO"/>
        </w:rPr>
        <w:t xml:space="preserve">                 </w:t>
      </w:r>
      <w:r w:rsidR="00B83B46" w:rsidRPr="003D1936">
        <w:rPr>
          <w:rStyle w:val="spar"/>
          <w:rFonts w:ascii="Times New Roman" w:hAnsi="Times New Roman" w:cs="Times New Roman"/>
          <w:b/>
          <w:sz w:val="24"/>
          <w:szCs w:val="24"/>
          <w:lang w:val="ro-RO"/>
        </w:rPr>
        <w:t>FLOREA RĂZVAN-ILIE</w:t>
      </w:r>
    </w:p>
    <w:p w14:paraId="2D5020B0" w14:textId="77777777" w:rsidR="006C04A7" w:rsidRPr="003D1936" w:rsidRDefault="006C04A7" w:rsidP="006C04A7">
      <w:pPr>
        <w:spacing w:after="240" w:line="240" w:lineRule="auto"/>
        <w:rPr>
          <w:rFonts w:ascii="Times New Roman" w:eastAsia="Times New Roman" w:hAnsi="Times New Roman" w:cs="Times New Roman"/>
          <w:sz w:val="24"/>
          <w:szCs w:val="24"/>
          <w:lang w:val="ro-RO"/>
        </w:rPr>
      </w:pPr>
    </w:p>
    <w:p w14:paraId="7602BB94" w14:textId="77777777" w:rsidR="006C04A7" w:rsidRDefault="00B83B46" w:rsidP="001B39C5">
      <w:pPr>
        <w:spacing w:after="200" w:line="276" w:lineRule="auto"/>
        <w:ind w:firstLine="720"/>
        <w:rPr>
          <w:rFonts w:ascii="Times New Roman" w:eastAsia="Calibri" w:hAnsi="Times New Roman" w:cs="Times New Roman"/>
          <w:sz w:val="24"/>
          <w:szCs w:val="24"/>
          <w:lang w:val="ro-RO"/>
        </w:rPr>
      </w:pPr>
      <w:r w:rsidRPr="003D1936">
        <w:rPr>
          <w:rFonts w:ascii="Times New Roman" w:eastAsia="Calibri" w:hAnsi="Times New Roman" w:cs="Times New Roman"/>
          <w:sz w:val="24"/>
          <w:szCs w:val="24"/>
          <w:lang w:val="ro-RO"/>
        </w:rPr>
        <w:t>Program cu publicul</w:t>
      </w:r>
      <w:r w:rsidR="00AB29EB" w:rsidRPr="003D1936">
        <w:rPr>
          <w:rFonts w:ascii="Times New Roman" w:eastAsia="Calibri" w:hAnsi="Times New Roman" w:cs="Times New Roman"/>
          <w:sz w:val="24"/>
          <w:szCs w:val="24"/>
          <w:lang w:val="ro-RO"/>
        </w:rPr>
        <w:t xml:space="preserve">: Luni </w:t>
      </w:r>
      <w:r w:rsidR="00571809">
        <w:rPr>
          <w:rFonts w:ascii="Times New Roman" w:eastAsia="Calibri" w:hAnsi="Times New Roman" w:cs="Times New Roman"/>
          <w:sz w:val="24"/>
          <w:szCs w:val="24"/>
          <w:lang w:val="ro-RO"/>
        </w:rPr>
        <w:t>-</w:t>
      </w:r>
      <w:r w:rsidR="00AB29EB" w:rsidRPr="003D1936">
        <w:rPr>
          <w:rFonts w:ascii="Times New Roman" w:eastAsia="Calibri" w:hAnsi="Times New Roman" w:cs="Times New Roman"/>
          <w:sz w:val="24"/>
          <w:szCs w:val="24"/>
          <w:lang w:val="ro-RO"/>
        </w:rPr>
        <w:t xml:space="preserve"> Vineri între orele</w:t>
      </w:r>
      <w:r w:rsidR="006C04A7" w:rsidRPr="003D1936">
        <w:rPr>
          <w:rFonts w:ascii="Times New Roman" w:eastAsia="Calibri" w:hAnsi="Times New Roman" w:cs="Times New Roman"/>
          <w:sz w:val="24"/>
          <w:szCs w:val="24"/>
          <w:lang w:val="ro-RO"/>
        </w:rPr>
        <w:t xml:space="preserve"> 07</w:t>
      </w:r>
      <w:r w:rsidR="00AB29EB" w:rsidRPr="003D1936">
        <w:rPr>
          <w:rFonts w:ascii="Times New Roman" w:eastAsia="Calibri" w:hAnsi="Times New Roman" w:cs="Times New Roman"/>
          <w:sz w:val="24"/>
          <w:szCs w:val="24"/>
          <w:lang w:val="ro-RO"/>
        </w:rPr>
        <w:t xml:space="preserve">:00 </w:t>
      </w:r>
      <w:r w:rsidR="00571809">
        <w:rPr>
          <w:rFonts w:ascii="Times New Roman" w:eastAsia="Calibri" w:hAnsi="Times New Roman" w:cs="Times New Roman"/>
          <w:sz w:val="24"/>
          <w:szCs w:val="24"/>
          <w:lang w:val="ro-RO"/>
        </w:rPr>
        <w:t>-</w:t>
      </w:r>
      <w:r w:rsidR="00AB29EB" w:rsidRPr="003D1936">
        <w:rPr>
          <w:rFonts w:ascii="Times New Roman" w:eastAsia="Calibri" w:hAnsi="Times New Roman" w:cs="Times New Roman"/>
          <w:sz w:val="24"/>
          <w:szCs w:val="24"/>
          <w:lang w:val="ro-RO"/>
        </w:rPr>
        <w:t xml:space="preserve"> 14:00.</w:t>
      </w:r>
    </w:p>
    <w:p w14:paraId="61E30D15" w14:textId="77777777" w:rsidR="005F6C40" w:rsidRPr="003D1936" w:rsidRDefault="005F6C40" w:rsidP="001B39C5">
      <w:pPr>
        <w:spacing w:after="200" w:line="276" w:lineRule="auto"/>
        <w:ind w:firstLine="720"/>
        <w:rPr>
          <w:rFonts w:ascii="Times New Roman" w:eastAsia="Calibri" w:hAnsi="Times New Roman" w:cs="Times New Roman"/>
          <w:sz w:val="24"/>
          <w:szCs w:val="24"/>
          <w:lang w:val="ro-RO"/>
        </w:rPr>
      </w:pPr>
      <w:r w:rsidRPr="005F6C40">
        <w:rPr>
          <w:rFonts w:ascii="Times New Roman" w:eastAsia="Calibri" w:hAnsi="Times New Roman" w:cs="Times New Roman"/>
          <w:b/>
          <w:bCs/>
          <w:sz w:val="24"/>
          <w:szCs w:val="24"/>
          <w:lang w:val="ro-RO"/>
        </w:rPr>
        <w:t>Email:</w:t>
      </w:r>
      <w:r>
        <w:rPr>
          <w:rFonts w:ascii="Times New Roman" w:eastAsia="Calibri" w:hAnsi="Times New Roman" w:cs="Times New Roman"/>
          <w:sz w:val="24"/>
          <w:szCs w:val="24"/>
          <w:lang w:val="ro-RO"/>
        </w:rPr>
        <w:t xml:space="preserve"> fritehnic1campulung@yahoo.com</w:t>
      </w:r>
    </w:p>
    <w:p w14:paraId="5E79C342" w14:textId="77777777" w:rsidR="006C04A7" w:rsidRPr="003D1936" w:rsidRDefault="006C04A7" w:rsidP="001B39C5">
      <w:pPr>
        <w:spacing w:after="200" w:line="276" w:lineRule="auto"/>
        <w:ind w:firstLine="720"/>
        <w:rPr>
          <w:rFonts w:ascii="Times New Roman" w:eastAsia="Calibri" w:hAnsi="Times New Roman" w:cs="Times New Roman"/>
          <w:b/>
          <w:sz w:val="24"/>
          <w:szCs w:val="24"/>
          <w:u w:val="single"/>
          <w:lang w:val="ro-RO"/>
        </w:rPr>
      </w:pPr>
      <w:r w:rsidRPr="003D1936">
        <w:rPr>
          <w:rFonts w:ascii="Times New Roman" w:eastAsia="Calibri" w:hAnsi="Times New Roman" w:cs="Times New Roman"/>
          <w:b/>
          <w:sz w:val="24"/>
          <w:szCs w:val="24"/>
          <w:u w:val="single"/>
          <w:lang w:val="ro-RO"/>
        </w:rPr>
        <w:t>Numere telefon:</w:t>
      </w:r>
    </w:p>
    <w:p w14:paraId="004492A6" w14:textId="77777777" w:rsidR="006C04A7" w:rsidRPr="002608D4" w:rsidRDefault="00B83B46" w:rsidP="001B39C5">
      <w:pPr>
        <w:spacing w:after="200" w:line="276" w:lineRule="auto"/>
        <w:ind w:firstLine="720"/>
        <w:rPr>
          <w:rFonts w:ascii="Times New Roman" w:eastAsia="Calibri" w:hAnsi="Times New Roman" w:cs="Times New Roman"/>
          <w:sz w:val="24"/>
          <w:szCs w:val="24"/>
          <w:lang w:val="ro-RO"/>
        </w:rPr>
      </w:pPr>
      <w:r w:rsidRPr="002608D4">
        <w:rPr>
          <w:rFonts w:ascii="Times New Roman" w:eastAsia="Calibri" w:hAnsi="Times New Roman" w:cs="Times New Roman"/>
          <w:sz w:val="24"/>
          <w:szCs w:val="24"/>
          <w:lang w:val="ro-RO"/>
        </w:rPr>
        <w:t>1. Coordonator transport</w:t>
      </w:r>
      <w:r w:rsidR="006C04A7" w:rsidRPr="002608D4">
        <w:rPr>
          <w:rFonts w:ascii="Times New Roman" w:eastAsia="Calibri" w:hAnsi="Times New Roman" w:cs="Times New Roman"/>
          <w:sz w:val="24"/>
          <w:szCs w:val="24"/>
          <w:lang w:val="ro-RO"/>
        </w:rPr>
        <w:t xml:space="preserve">: </w:t>
      </w:r>
    </w:p>
    <w:p w14:paraId="61BA8B59" w14:textId="77777777" w:rsidR="006C04A7" w:rsidRPr="002608D4" w:rsidRDefault="00B83B46" w:rsidP="001B39C5">
      <w:pPr>
        <w:spacing w:after="200" w:line="276" w:lineRule="auto"/>
        <w:ind w:firstLine="720"/>
        <w:rPr>
          <w:rFonts w:ascii="Times New Roman" w:eastAsia="Calibri" w:hAnsi="Times New Roman" w:cs="Times New Roman"/>
          <w:sz w:val="24"/>
          <w:szCs w:val="24"/>
          <w:lang w:val="ro-RO"/>
        </w:rPr>
      </w:pPr>
      <w:r w:rsidRPr="002608D4">
        <w:rPr>
          <w:rFonts w:ascii="Times New Roman" w:eastAsia="Calibri" w:hAnsi="Times New Roman" w:cs="Times New Roman"/>
          <w:sz w:val="24"/>
          <w:szCs w:val="24"/>
          <w:lang w:val="ro-RO"/>
        </w:rPr>
        <w:t>2. Functionar administrativ</w:t>
      </w:r>
      <w:r w:rsidR="006C04A7" w:rsidRPr="002608D4">
        <w:rPr>
          <w:rFonts w:ascii="Times New Roman" w:eastAsia="Calibri" w:hAnsi="Times New Roman" w:cs="Times New Roman"/>
          <w:sz w:val="24"/>
          <w:szCs w:val="24"/>
          <w:lang w:val="ro-RO"/>
        </w:rPr>
        <w:t xml:space="preserve">: </w:t>
      </w:r>
    </w:p>
    <w:p w14:paraId="4C80B325" w14:textId="77777777" w:rsidR="00BC6EB4" w:rsidRDefault="00BC6EB4">
      <w:pPr>
        <w:rPr>
          <w:lang w:val="ro-RO"/>
        </w:rPr>
      </w:pPr>
    </w:p>
    <w:p w14:paraId="00656431" w14:textId="77777777" w:rsidR="00EE447E" w:rsidRPr="00EE447E" w:rsidRDefault="00EE447E" w:rsidP="00EE447E">
      <w:pPr>
        <w:spacing w:after="0" w:line="240" w:lineRule="auto"/>
        <w:rPr>
          <w:rFonts w:ascii="Times New Roman" w:hAnsi="Times New Roman" w:cs="Times New Roman"/>
          <w:b/>
          <w:bCs/>
          <w:sz w:val="24"/>
          <w:szCs w:val="24"/>
          <w:lang w:val="ro-RO"/>
        </w:rPr>
      </w:pPr>
      <w:r w:rsidRPr="00EE447E">
        <w:rPr>
          <w:rFonts w:ascii="Times New Roman" w:hAnsi="Times New Roman" w:cs="Times New Roman"/>
          <w:b/>
          <w:bCs/>
          <w:sz w:val="24"/>
          <w:szCs w:val="24"/>
          <w:lang w:val="ro-RO"/>
        </w:rPr>
        <w:t>Preşedinte de şedinţă,                                               Secretar general al municipiului</w:t>
      </w:r>
      <w:r>
        <w:rPr>
          <w:rFonts w:ascii="Times New Roman" w:hAnsi="Times New Roman" w:cs="Times New Roman"/>
          <w:b/>
          <w:bCs/>
          <w:sz w:val="24"/>
          <w:szCs w:val="24"/>
          <w:lang w:val="ro-RO"/>
        </w:rPr>
        <w:t>,</w:t>
      </w:r>
    </w:p>
    <w:p w14:paraId="4CC165CB" w14:textId="77777777" w:rsidR="00EE447E" w:rsidRPr="00EE447E" w:rsidRDefault="002722A0" w:rsidP="00EE447E">
      <w:pPr>
        <w:spacing w:after="0" w:line="240" w:lineRule="auto"/>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                                                                                                  </w:t>
      </w:r>
      <w:r w:rsidR="00EE447E" w:rsidRPr="00EE447E">
        <w:rPr>
          <w:rFonts w:ascii="Times New Roman" w:hAnsi="Times New Roman" w:cs="Times New Roman"/>
          <w:b/>
          <w:bCs/>
          <w:sz w:val="24"/>
          <w:szCs w:val="24"/>
          <w:lang w:val="ro-RO"/>
        </w:rPr>
        <w:t>Rodica Erhan</w:t>
      </w:r>
    </w:p>
    <w:p w14:paraId="326B0D37" w14:textId="77777777" w:rsidR="00EE447E" w:rsidRPr="003D1936" w:rsidRDefault="00EE447E">
      <w:pPr>
        <w:rPr>
          <w:lang w:val="ro-RO"/>
        </w:rPr>
      </w:pPr>
    </w:p>
    <w:sectPr w:rsidR="00EE447E" w:rsidRPr="003D1936" w:rsidSect="005758C3">
      <w:footerReference w:type="default" r:id="rId9"/>
      <w:pgSz w:w="11907" w:h="16840" w:code="9"/>
      <w:pgMar w:top="567" w:right="567" w:bottom="567" w:left="1134"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2BDA3" w14:textId="77777777" w:rsidR="00952702" w:rsidRDefault="00952702">
      <w:pPr>
        <w:spacing w:after="0" w:line="240" w:lineRule="auto"/>
      </w:pPr>
      <w:r>
        <w:separator/>
      </w:r>
    </w:p>
  </w:endnote>
  <w:endnote w:type="continuationSeparator" w:id="0">
    <w:p w14:paraId="73C5CF1E" w14:textId="77777777" w:rsidR="00952702" w:rsidRDefault="00952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740091971"/>
      <w:docPartObj>
        <w:docPartGallery w:val="Page Numbers (Bottom of Page)"/>
        <w:docPartUnique/>
      </w:docPartObj>
    </w:sdtPr>
    <w:sdtEndPr/>
    <w:sdtContent>
      <w:sdt>
        <w:sdtPr>
          <w:rPr>
            <w:rFonts w:ascii="Times New Roman" w:hAnsi="Times New Roman" w:cs="Times New Roman"/>
            <w:sz w:val="18"/>
            <w:szCs w:val="18"/>
          </w:rPr>
          <w:id w:val="-38358986"/>
          <w:docPartObj>
            <w:docPartGallery w:val="Page Numbers (Top of Page)"/>
            <w:docPartUnique/>
          </w:docPartObj>
        </w:sdtPr>
        <w:sdtEndPr/>
        <w:sdtContent>
          <w:p w14:paraId="50AB5CAD" w14:textId="77777777" w:rsidR="00ED17E5" w:rsidRPr="00F6691F" w:rsidRDefault="00ED17E5">
            <w:pPr>
              <w:pStyle w:val="Subsol"/>
              <w:jc w:val="center"/>
              <w:rPr>
                <w:rFonts w:ascii="Times New Roman" w:hAnsi="Times New Roman" w:cs="Times New Roman"/>
                <w:sz w:val="18"/>
                <w:szCs w:val="18"/>
              </w:rPr>
            </w:pPr>
            <w:r w:rsidRPr="00F6691F">
              <w:rPr>
                <w:rFonts w:ascii="Times New Roman" w:hAnsi="Times New Roman" w:cs="Times New Roman"/>
                <w:sz w:val="18"/>
                <w:szCs w:val="18"/>
              </w:rPr>
              <w:t xml:space="preserve">Pag </w:t>
            </w:r>
            <w:r w:rsidRPr="00F6691F">
              <w:rPr>
                <w:rFonts w:ascii="Times New Roman" w:hAnsi="Times New Roman" w:cs="Times New Roman"/>
                <w:b/>
                <w:bCs/>
                <w:sz w:val="18"/>
                <w:szCs w:val="18"/>
              </w:rPr>
              <w:fldChar w:fldCharType="begin"/>
            </w:r>
            <w:r w:rsidRPr="00F6691F">
              <w:rPr>
                <w:rFonts w:ascii="Times New Roman" w:hAnsi="Times New Roman" w:cs="Times New Roman"/>
                <w:b/>
                <w:bCs/>
                <w:sz w:val="18"/>
                <w:szCs w:val="18"/>
              </w:rPr>
              <w:instrText xml:space="preserve"> PAGE </w:instrText>
            </w:r>
            <w:r w:rsidRPr="00F6691F">
              <w:rPr>
                <w:rFonts w:ascii="Times New Roman" w:hAnsi="Times New Roman" w:cs="Times New Roman"/>
                <w:b/>
                <w:bCs/>
                <w:sz w:val="18"/>
                <w:szCs w:val="18"/>
              </w:rPr>
              <w:fldChar w:fldCharType="separate"/>
            </w:r>
            <w:r w:rsidR="00B872AC">
              <w:rPr>
                <w:rFonts w:ascii="Times New Roman" w:hAnsi="Times New Roman" w:cs="Times New Roman"/>
                <w:b/>
                <w:bCs/>
                <w:noProof/>
                <w:sz w:val="18"/>
                <w:szCs w:val="18"/>
              </w:rPr>
              <w:t>10</w:t>
            </w:r>
            <w:r w:rsidRPr="00F6691F">
              <w:rPr>
                <w:rFonts w:ascii="Times New Roman" w:hAnsi="Times New Roman" w:cs="Times New Roman"/>
                <w:b/>
                <w:bCs/>
                <w:sz w:val="18"/>
                <w:szCs w:val="18"/>
              </w:rPr>
              <w:fldChar w:fldCharType="end"/>
            </w:r>
            <w:r w:rsidRPr="00F6691F">
              <w:rPr>
                <w:rFonts w:ascii="Times New Roman" w:hAnsi="Times New Roman" w:cs="Times New Roman"/>
                <w:sz w:val="18"/>
                <w:szCs w:val="18"/>
              </w:rPr>
              <w:t xml:space="preserve"> din </w:t>
            </w:r>
            <w:r w:rsidRPr="00F6691F">
              <w:rPr>
                <w:rFonts w:ascii="Times New Roman" w:hAnsi="Times New Roman" w:cs="Times New Roman"/>
                <w:b/>
                <w:bCs/>
                <w:sz w:val="18"/>
                <w:szCs w:val="18"/>
              </w:rPr>
              <w:fldChar w:fldCharType="begin"/>
            </w:r>
            <w:r w:rsidRPr="00F6691F">
              <w:rPr>
                <w:rFonts w:ascii="Times New Roman" w:hAnsi="Times New Roman" w:cs="Times New Roman"/>
                <w:b/>
                <w:bCs/>
                <w:sz w:val="18"/>
                <w:szCs w:val="18"/>
              </w:rPr>
              <w:instrText xml:space="preserve"> NUMPAGES  </w:instrText>
            </w:r>
            <w:r w:rsidRPr="00F6691F">
              <w:rPr>
                <w:rFonts w:ascii="Times New Roman" w:hAnsi="Times New Roman" w:cs="Times New Roman"/>
                <w:b/>
                <w:bCs/>
                <w:sz w:val="18"/>
                <w:szCs w:val="18"/>
              </w:rPr>
              <w:fldChar w:fldCharType="separate"/>
            </w:r>
            <w:r w:rsidR="00B872AC">
              <w:rPr>
                <w:rFonts w:ascii="Times New Roman" w:hAnsi="Times New Roman" w:cs="Times New Roman"/>
                <w:b/>
                <w:bCs/>
                <w:noProof/>
                <w:sz w:val="18"/>
                <w:szCs w:val="18"/>
              </w:rPr>
              <w:t>10</w:t>
            </w:r>
            <w:r w:rsidRPr="00F6691F">
              <w:rPr>
                <w:rFonts w:ascii="Times New Roman" w:hAnsi="Times New Roman" w:cs="Times New Roman"/>
                <w:b/>
                <w:bCs/>
                <w:sz w:val="18"/>
                <w:szCs w:val="18"/>
              </w:rPr>
              <w:fldChar w:fldCharType="end"/>
            </w:r>
          </w:p>
        </w:sdtContent>
      </w:sdt>
    </w:sdtContent>
  </w:sdt>
  <w:p w14:paraId="590F2B7E" w14:textId="77777777" w:rsidR="00ED17E5" w:rsidRDefault="00ED17E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8740C" w14:textId="77777777" w:rsidR="00952702" w:rsidRDefault="00952702">
      <w:pPr>
        <w:spacing w:after="0" w:line="240" w:lineRule="auto"/>
      </w:pPr>
      <w:r>
        <w:separator/>
      </w:r>
    </w:p>
  </w:footnote>
  <w:footnote w:type="continuationSeparator" w:id="0">
    <w:p w14:paraId="39CD3253" w14:textId="77777777" w:rsidR="00952702" w:rsidRDefault="009527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094E31"/>
    <w:multiLevelType w:val="hybridMultilevel"/>
    <w:tmpl w:val="EA684D98"/>
    <w:lvl w:ilvl="0" w:tplc="27E2558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2016"/>
    <w:rsid w:val="00003279"/>
    <w:rsid w:val="00030B69"/>
    <w:rsid w:val="00037D5B"/>
    <w:rsid w:val="00040F16"/>
    <w:rsid w:val="00054DFF"/>
    <w:rsid w:val="00082A25"/>
    <w:rsid w:val="00083DB9"/>
    <w:rsid w:val="000B25A5"/>
    <w:rsid w:val="000C7255"/>
    <w:rsid w:val="000D3F74"/>
    <w:rsid w:val="000D7FCE"/>
    <w:rsid w:val="000E197F"/>
    <w:rsid w:val="00112567"/>
    <w:rsid w:val="00112E25"/>
    <w:rsid w:val="00132EED"/>
    <w:rsid w:val="00140BA9"/>
    <w:rsid w:val="00143806"/>
    <w:rsid w:val="0015211D"/>
    <w:rsid w:val="00152C67"/>
    <w:rsid w:val="001634D7"/>
    <w:rsid w:val="00193B0F"/>
    <w:rsid w:val="001B39C5"/>
    <w:rsid w:val="001E71E1"/>
    <w:rsid w:val="002351FE"/>
    <w:rsid w:val="002608D4"/>
    <w:rsid w:val="002722A0"/>
    <w:rsid w:val="00285092"/>
    <w:rsid w:val="00296E23"/>
    <w:rsid w:val="002C3AEA"/>
    <w:rsid w:val="002F39E8"/>
    <w:rsid w:val="003017FD"/>
    <w:rsid w:val="00305C7E"/>
    <w:rsid w:val="0032507A"/>
    <w:rsid w:val="00336F43"/>
    <w:rsid w:val="003526B4"/>
    <w:rsid w:val="003651DE"/>
    <w:rsid w:val="00385904"/>
    <w:rsid w:val="00397BD4"/>
    <w:rsid w:val="003C1B0D"/>
    <w:rsid w:val="003D1936"/>
    <w:rsid w:val="00411556"/>
    <w:rsid w:val="00461593"/>
    <w:rsid w:val="004802CD"/>
    <w:rsid w:val="00484225"/>
    <w:rsid w:val="00490C79"/>
    <w:rsid w:val="004A122D"/>
    <w:rsid w:val="004B3B0F"/>
    <w:rsid w:val="004C5FA1"/>
    <w:rsid w:val="004D3F6F"/>
    <w:rsid w:val="004F5461"/>
    <w:rsid w:val="0050105C"/>
    <w:rsid w:val="00533892"/>
    <w:rsid w:val="00537469"/>
    <w:rsid w:val="00540C57"/>
    <w:rsid w:val="005476DB"/>
    <w:rsid w:val="00571809"/>
    <w:rsid w:val="005758C3"/>
    <w:rsid w:val="005A2B1E"/>
    <w:rsid w:val="005E168A"/>
    <w:rsid w:val="005F4085"/>
    <w:rsid w:val="005F5644"/>
    <w:rsid w:val="005F6C40"/>
    <w:rsid w:val="00650B83"/>
    <w:rsid w:val="00672891"/>
    <w:rsid w:val="006C04A7"/>
    <w:rsid w:val="006C638B"/>
    <w:rsid w:val="006D245A"/>
    <w:rsid w:val="006F1CD3"/>
    <w:rsid w:val="006F5DF3"/>
    <w:rsid w:val="00714084"/>
    <w:rsid w:val="00730B9D"/>
    <w:rsid w:val="00744A42"/>
    <w:rsid w:val="00752C1A"/>
    <w:rsid w:val="007635FB"/>
    <w:rsid w:val="007B4481"/>
    <w:rsid w:val="007B50EA"/>
    <w:rsid w:val="007B553D"/>
    <w:rsid w:val="007B5A84"/>
    <w:rsid w:val="007E6235"/>
    <w:rsid w:val="00814EDB"/>
    <w:rsid w:val="008153A8"/>
    <w:rsid w:val="00825255"/>
    <w:rsid w:val="00854829"/>
    <w:rsid w:val="008642DF"/>
    <w:rsid w:val="008752E2"/>
    <w:rsid w:val="00882E71"/>
    <w:rsid w:val="008B37FE"/>
    <w:rsid w:val="008C7EBC"/>
    <w:rsid w:val="008E72BA"/>
    <w:rsid w:val="008E73F8"/>
    <w:rsid w:val="008F2E53"/>
    <w:rsid w:val="0092119E"/>
    <w:rsid w:val="00926519"/>
    <w:rsid w:val="00952702"/>
    <w:rsid w:val="00983111"/>
    <w:rsid w:val="00985B49"/>
    <w:rsid w:val="00995C29"/>
    <w:rsid w:val="009A799F"/>
    <w:rsid w:val="009B0EE3"/>
    <w:rsid w:val="00A52E38"/>
    <w:rsid w:val="00A56E8B"/>
    <w:rsid w:val="00A6464C"/>
    <w:rsid w:val="00A7185A"/>
    <w:rsid w:val="00A75D90"/>
    <w:rsid w:val="00A94262"/>
    <w:rsid w:val="00AB02B2"/>
    <w:rsid w:val="00AB29EB"/>
    <w:rsid w:val="00AF558D"/>
    <w:rsid w:val="00B001DD"/>
    <w:rsid w:val="00B20044"/>
    <w:rsid w:val="00B3368D"/>
    <w:rsid w:val="00B82D05"/>
    <w:rsid w:val="00B83B46"/>
    <w:rsid w:val="00B872AC"/>
    <w:rsid w:val="00B87B82"/>
    <w:rsid w:val="00BB63FD"/>
    <w:rsid w:val="00BC6EB4"/>
    <w:rsid w:val="00C02AB4"/>
    <w:rsid w:val="00C04FD0"/>
    <w:rsid w:val="00C71048"/>
    <w:rsid w:val="00C855AA"/>
    <w:rsid w:val="00CA4B31"/>
    <w:rsid w:val="00CB0274"/>
    <w:rsid w:val="00CE6E8A"/>
    <w:rsid w:val="00CF6AF9"/>
    <w:rsid w:val="00D03AB8"/>
    <w:rsid w:val="00D07E83"/>
    <w:rsid w:val="00D15CE5"/>
    <w:rsid w:val="00D20F78"/>
    <w:rsid w:val="00D300F9"/>
    <w:rsid w:val="00D3579B"/>
    <w:rsid w:val="00D43EF7"/>
    <w:rsid w:val="00D50AE5"/>
    <w:rsid w:val="00D604E2"/>
    <w:rsid w:val="00DC4A5F"/>
    <w:rsid w:val="00E00966"/>
    <w:rsid w:val="00E05600"/>
    <w:rsid w:val="00E1544E"/>
    <w:rsid w:val="00E31DF6"/>
    <w:rsid w:val="00EB0133"/>
    <w:rsid w:val="00EB1B07"/>
    <w:rsid w:val="00ED17E5"/>
    <w:rsid w:val="00ED7575"/>
    <w:rsid w:val="00EE11A2"/>
    <w:rsid w:val="00EE2A02"/>
    <w:rsid w:val="00EE447E"/>
    <w:rsid w:val="00EF7DEB"/>
    <w:rsid w:val="00F00CA9"/>
    <w:rsid w:val="00F034E6"/>
    <w:rsid w:val="00F3522B"/>
    <w:rsid w:val="00F41184"/>
    <w:rsid w:val="00F92016"/>
    <w:rsid w:val="00FC1D74"/>
    <w:rsid w:val="00FC3652"/>
    <w:rsid w:val="00FD2994"/>
    <w:rsid w:val="00FE11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0BCF7"/>
  <w15:docId w15:val="{A0BFEE94-D5A3-45CB-9DAF-7D1891F4E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016"/>
  </w:style>
  <w:style w:type="paragraph" w:styleId="Titlu1">
    <w:name w:val="heading 1"/>
    <w:basedOn w:val="Normal"/>
    <w:next w:val="Normal"/>
    <w:link w:val="Titlu1Caracter"/>
    <w:qFormat/>
    <w:rsid w:val="00F00CA9"/>
    <w:pPr>
      <w:keepNext/>
      <w:spacing w:after="0" w:line="240" w:lineRule="auto"/>
      <w:outlineLvl w:val="0"/>
    </w:pPr>
    <w:rPr>
      <w:rFonts w:ascii="Times New Roman" w:eastAsia="Times New Roman" w:hAnsi="Times New Roman" w:cs="Times New Roman"/>
      <w:sz w:val="28"/>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spar">
    <w:name w:val="s_par"/>
    <w:basedOn w:val="Fontdeparagrafimplicit"/>
    <w:rsid w:val="00F92016"/>
  </w:style>
  <w:style w:type="character" w:customStyle="1" w:styleId="sartttl">
    <w:name w:val="s_art_ttl"/>
    <w:basedOn w:val="Fontdeparagrafimplicit"/>
    <w:rsid w:val="00F92016"/>
  </w:style>
  <w:style w:type="character" w:customStyle="1" w:styleId="sartbdy">
    <w:name w:val="s_art_bdy"/>
    <w:basedOn w:val="Fontdeparagrafimplicit"/>
    <w:rsid w:val="00F92016"/>
  </w:style>
  <w:style w:type="character" w:customStyle="1" w:styleId="sanxttl">
    <w:name w:val="s_anx_ttl"/>
    <w:basedOn w:val="Fontdeparagrafimplicit"/>
    <w:rsid w:val="00F92016"/>
  </w:style>
  <w:style w:type="character" w:customStyle="1" w:styleId="sanxbdy">
    <w:name w:val="s_anx_bdy"/>
    <w:basedOn w:val="Fontdeparagrafimplicit"/>
    <w:rsid w:val="00F92016"/>
  </w:style>
  <w:style w:type="character" w:customStyle="1" w:styleId="scapttl">
    <w:name w:val="s_cap_ttl"/>
    <w:basedOn w:val="Fontdeparagrafimplicit"/>
    <w:rsid w:val="00F92016"/>
  </w:style>
  <w:style w:type="character" w:customStyle="1" w:styleId="scapden">
    <w:name w:val="s_cap_den"/>
    <w:basedOn w:val="Fontdeparagrafimplicit"/>
    <w:rsid w:val="00F92016"/>
  </w:style>
  <w:style w:type="character" w:customStyle="1" w:styleId="slitbdy">
    <w:name w:val="s_lit_bdy"/>
    <w:basedOn w:val="Fontdeparagrafimplicit"/>
    <w:rsid w:val="00F92016"/>
  </w:style>
  <w:style w:type="character" w:customStyle="1" w:styleId="snta">
    <w:name w:val="s_nta"/>
    <w:basedOn w:val="Fontdeparagrafimplicit"/>
    <w:rsid w:val="00F92016"/>
  </w:style>
  <w:style w:type="character" w:customStyle="1" w:styleId="sntattl">
    <w:name w:val="s_nta_ttl"/>
    <w:basedOn w:val="Fontdeparagrafimplicit"/>
    <w:rsid w:val="00F92016"/>
  </w:style>
  <w:style w:type="paragraph" w:styleId="Subsol">
    <w:name w:val="footer"/>
    <w:basedOn w:val="Normal"/>
    <w:link w:val="SubsolCaracter"/>
    <w:uiPriority w:val="99"/>
    <w:unhideWhenUsed/>
    <w:rsid w:val="00F92016"/>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F92016"/>
  </w:style>
  <w:style w:type="character" w:styleId="Hyperlink">
    <w:name w:val="Hyperlink"/>
    <w:basedOn w:val="Fontdeparagrafimplicit"/>
    <w:uiPriority w:val="99"/>
    <w:unhideWhenUsed/>
    <w:rsid w:val="00540C57"/>
    <w:rPr>
      <w:color w:val="0563C1" w:themeColor="hyperlink"/>
      <w:u w:val="single"/>
    </w:rPr>
  </w:style>
  <w:style w:type="paragraph" w:styleId="Listparagraf">
    <w:name w:val="List Paragraph"/>
    <w:basedOn w:val="Normal"/>
    <w:uiPriority w:val="34"/>
    <w:qFormat/>
    <w:rsid w:val="003651DE"/>
    <w:pPr>
      <w:ind w:left="720"/>
      <w:contextualSpacing/>
    </w:pPr>
  </w:style>
  <w:style w:type="paragraph" w:customStyle="1" w:styleId="DefaultText">
    <w:name w:val="Default Text"/>
    <w:basedOn w:val="Normal"/>
    <w:rsid w:val="00B82D05"/>
    <w:pPr>
      <w:suppressAutoHyphens/>
      <w:overflowPunct w:val="0"/>
      <w:autoSpaceDE w:val="0"/>
      <w:spacing w:after="0" w:line="240" w:lineRule="auto"/>
      <w:textAlignment w:val="baseline"/>
    </w:pPr>
    <w:rPr>
      <w:rFonts w:ascii="Times New Roman" w:eastAsia="Times New Roman" w:hAnsi="Times New Roman" w:cs="Arial"/>
      <w:iCs/>
      <w:sz w:val="24"/>
      <w:szCs w:val="28"/>
      <w:lang w:val="ro-RO" w:eastAsia="ar-SA"/>
    </w:rPr>
  </w:style>
  <w:style w:type="paragraph" w:styleId="Antet">
    <w:name w:val="header"/>
    <w:basedOn w:val="Normal"/>
    <w:link w:val="AntetCaracter"/>
    <w:uiPriority w:val="99"/>
    <w:unhideWhenUsed/>
    <w:rsid w:val="00112E25"/>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112E25"/>
  </w:style>
  <w:style w:type="character" w:customStyle="1" w:styleId="markedcontent">
    <w:name w:val="markedcontent"/>
    <w:basedOn w:val="Fontdeparagrafimplicit"/>
    <w:rsid w:val="00730B9D"/>
  </w:style>
  <w:style w:type="character" w:customStyle="1" w:styleId="Titlu1Caracter">
    <w:name w:val="Titlu 1 Caracter"/>
    <w:basedOn w:val="Fontdeparagrafimplicit"/>
    <w:link w:val="Titlu1"/>
    <w:rsid w:val="00F00CA9"/>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itehnic1@yahoo.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86C02-DA91-4F4F-A5C6-F27E1B427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10</Pages>
  <Words>4611</Words>
  <Characters>26750</Characters>
  <Application>Microsoft Office Word</Application>
  <DocSecurity>0</DocSecurity>
  <Lines>222</Lines>
  <Paragraphs>62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Next</dc:creator>
  <cp:lastModifiedBy>Luminita.Ropcean</cp:lastModifiedBy>
  <cp:revision>49</cp:revision>
  <cp:lastPrinted>2021-12-09T05:59:00Z</cp:lastPrinted>
  <dcterms:created xsi:type="dcterms:W3CDTF">2021-12-02T11:10:00Z</dcterms:created>
  <dcterms:modified xsi:type="dcterms:W3CDTF">2021-12-14T07:20:00Z</dcterms:modified>
</cp:coreProperties>
</file>