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403823A8" w14:textId="77777777" w:rsidR="002333E3" w:rsidRDefault="002F38DD" w:rsidP="002F38DD">
      <w:pPr>
        <w:jc w:val="center"/>
        <w:rPr>
          <w:b/>
          <w:bCs/>
          <w:lang w:val="ro-RO"/>
        </w:rPr>
      </w:pPr>
      <w:bookmarkStart w:id="0" w:name="_Hlk225951264"/>
      <w:r w:rsidRPr="002F38DD">
        <w:rPr>
          <w:b/>
          <w:bCs/>
          <w:lang w:val="ro-RO"/>
        </w:rPr>
        <w:t xml:space="preserve">INDICATORI TEHNICO-EONOMICI PENTRU PROIECTUL </w:t>
      </w:r>
    </w:p>
    <w:p w14:paraId="25A9448F" w14:textId="381A7A95" w:rsidR="001522C3" w:rsidRPr="002F38DD" w:rsidRDefault="002F38DD" w:rsidP="002F38DD">
      <w:pPr>
        <w:jc w:val="center"/>
        <w:rPr>
          <w:b/>
          <w:bCs/>
          <w:lang w:val="it-IT"/>
        </w:rPr>
      </w:pPr>
      <w:r w:rsidRPr="002F38DD">
        <w:rPr>
          <w:b/>
          <w:bCs/>
          <w:lang w:val="ro-RO"/>
        </w:rPr>
        <w:t xml:space="preserve">”REABILITAREA, MODERNIZAREA ȘI DOTAREA PARCURILOR MIHAI EMINESCU ȘI ION CREANGĂ DIN MUNICIPIUL CÂMPULUNG MOLDOVENESC JUDEȚUL SUCEAVA” </w:t>
      </w:r>
      <w:bookmarkStart w:id="1" w:name="_Hlk225951202"/>
      <w:r w:rsidRPr="002F38DD">
        <w:rPr>
          <w:b/>
          <w:bCs/>
          <w:lang w:val="ro-RO"/>
        </w:rPr>
        <w:t xml:space="preserve">COD SMIS </w:t>
      </w:r>
      <w:r w:rsidR="00B05D73">
        <w:rPr>
          <w:b/>
          <w:bCs/>
          <w:lang w:val="ro-RO"/>
        </w:rPr>
        <w:t>357253</w:t>
      </w:r>
      <w:bookmarkEnd w:id="1"/>
    </w:p>
    <w:bookmarkEnd w:id="0"/>
    <w:p w14:paraId="5D5E6615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35026843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Finantare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D75611" w:rsidRPr="004C26AF" w14:paraId="2C366E7B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1D64" w14:textId="78603D9B" w:rsidR="00D75611" w:rsidRPr="00484012" w:rsidRDefault="00C80DEE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en-US"/>
              </w:rPr>
              <w:t>8.737.574,81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E7A4C" w14:textId="21078A2C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totala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cu TVA </w:t>
            </w:r>
          </w:p>
        </w:tc>
      </w:tr>
      <w:tr w:rsidR="00D75611" w:rsidRPr="004C26AF" w14:paraId="3804863A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1547" w14:textId="5C9C03BE" w:rsidR="00D75611" w:rsidRPr="00F815E1" w:rsidRDefault="00C80DEE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7.832.948,22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F07A1" w14:textId="70FD97B4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cheltuieli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eligibile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cu TVA</w:t>
            </w:r>
          </w:p>
        </w:tc>
      </w:tr>
      <w:tr w:rsidR="00D75611" w:rsidRPr="004C26AF" w14:paraId="31B40CB5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3683" w14:textId="3055448C" w:rsidR="00D75611" w:rsidRPr="00F815E1" w:rsidRDefault="00C80DEE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it-IT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en-US"/>
              </w:rPr>
              <w:t>744.770,45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D38AC" w14:textId="37571FC9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neeligibil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75611" w:rsidRPr="004C26AF" w14:paraId="273C9408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2F2C" w14:textId="254ACFB8" w:rsidR="00D75611" w:rsidRPr="00F815E1" w:rsidRDefault="00C65CD5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C65CD5">
              <w:rPr>
                <w:rFonts w:ascii="Arial" w:hAnsi="Arial" w:cs="Arial"/>
                <w:sz w:val="20"/>
                <w:szCs w:val="20"/>
                <w:lang w:val="en-US" w:eastAsia="en-US"/>
              </w:rPr>
              <w:t>7.956.678,63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8E43" w14:textId="776B2BB1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nerambursabil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75611" w:rsidRPr="004C26AF" w14:paraId="195ECEA2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2544" w14:textId="7C182101" w:rsidR="00D75611" w:rsidRPr="00F815E1" w:rsidRDefault="00C80DEE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it-IT" w:eastAsia="en-US"/>
              </w:rPr>
            </w:pPr>
            <w:r w:rsidRPr="00C80DEE">
              <w:rPr>
                <w:rFonts w:ascii="Arial" w:hAnsi="Arial" w:cs="Arial"/>
                <w:sz w:val="20"/>
                <w:szCs w:val="20"/>
                <w:lang w:val="ro-RO" w:eastAsia="en-US"/>
              </w:rPr>
              <w:t xml:space="preserve">159.856,14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474" w14:textId="4EF5E4D4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contributie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proprie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2% din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ch.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Eligibile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Default="001522C3">
      <w:pPr>
        <w:rPr>
          <w:sz w:val="28"/>
          <w:szCs w:val="28"/>
          <w:lang w:val="it-IT"/>
        </w:rPr>
      </w:pPr>
    </w:p>
    <w:p w14:paraId="468679DE" w14:textId="77777777" w:rsidR="00923C7B" w:rsidRPr="00FB5ED9" w:rsidRDefault="00923C7B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2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Default="00B7694F" w:rsidP="00FF7558">
      <w:pPr>
        <w:jc w:val="center"/>
        <w:rPr>
          <w:lang w:val="ro-RO"/>
        </w:rPr>
      </w:pPr>
    </w:p>
    <w:p w14:paraId="3EA39216" w14:textId="77777777" w:rsidR="00923C7B" w:rsidRDefault="00923C7B" w:rsidP="00FF7558">
      <w:pPr>
        <w:jc w:val="center"/>
        <w:rPr>
          <w:lang w:val="ro-RO"/>
        </w:rPr>
      </w:pPr>
    </w:p>
    <w:p w14:paraId="343B9600" w14:textId="77777777" w:rsidR="00923C7B" w:rsidRPr="00FF7558" w:rsidRDefault="00923C7B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2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90687">
    <w:abstractNumId w:val="0"/>
  </w:num>
  <w:num w:numId="2" w16cid:durableId="971405335">
    <w:abstractNumId w:val="2"/>
  </w:num>
  <w:num w:numId="3" w16cid:durableId="136695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10063"/>
    <w:rsid w:val="00031AFC"/>
    <w:rsid w:val="000C07CA"/>
    <w:rsid w:val="000C2B9D"/>
    <w:rsid w:val="000E28B6"/>
    <w:rsid w:val="000E70A1"/>
    <w:rsid w:val="000F5CA4"/>
    <w:rsid w:val="00133528"/>
    <w:rsid w:val="00141A8B"/>
    <w:rsid w:val="001522C3"/>
    <w:rsid w:val="001D39B9"/>
    <w:rsid w:val="001F51C5"/>
    <w:rsid w:val="001F5A72"/>
    <w:rsid w:val="002333E3"/>
    <w:rsid w:val="00255A88"/>
    <w:rsid w:val="002F38DD"/>
    <w:rsid w:val="002F66EA"/>
    <w:rsid w:val="0037089F"/>
    <w:rsid w:val="003D2EF3"/>
    <w:rsid w:val="003D5A19"/>
    <w:rsid w:val="003E6EBD"/>
    <w:rsid w:val="00442268"/>
    <w:rsid w:val="00446291"/>
    <w:rsid w:val="00484012"/>
    <w:rsid w:val="004C26AF"/>
    <w:rsid w:val="004D20EF"/>
    <w:rsid w:val="004E74B8"/>
    <w:rsid w:val="004F4F1A"/>
    <w:rsid w:val="004F7EFB"/>
    <w:rsid w:val="005E5F3F"/>
    <w:rsid w:val="005F55E9"/>
    <w:rsid w:val="00691BA0"/>
    <w:rsid w:val="006D564B"/>
    <w:rsid w:val="007035B6"/>
    <w:rsid w:val="007A094F"/>
    <w:rsid w:val="008364B6"/>
    <w:rsid w:val="0084290E"/>
    <w:rsid w:val="00884F9D"/>
    <w:rsid w:val="00923C7B"/>
    <w:rsid w:val="00935D2C"/>
    <w:rsid w:val="00953708"/>
    <w:rsid w:val="0099383C"/>
    <w:rsid w:val="009C6D72"/>
    <w:rsid w:val="00AE291D"/>
    <w:rsid w:val="00B05D73"/>
    <w:rsid w:val="00B32F51"/>
    <w:rsid w:val="00B51332"/>
    <w:rsid w:val="00B7694F"/>
    <w:rsid w:val="00BC67F4"/>
    <w:rsid w:val="00BD495A"/>
    <w:rsid w:val="00BE775D"/>
    <w:rsid w:val="00C65CD5"/>
    <w:rsid w:val="00C80DEE"/>
    <w:rsid w:val="00C91C7A"/>
    <w:rsid w:val="00D20111"/>
    <w:rsid w:val="00D66731"/>
    <w:rsid w:val="00D75611"/>
    <w:rsid w:val="00DA6DFA"/>
    <w:rsid w:val="00E520FE"/>
    <w:rsid w:val="00E60895"/>
    <w:rsid w:val="00E71788"/>
    <w:rsid w:val="00E95801"/>
    <w:rsid w:val="00F11BCF"/>
    <w:rsid w:val="00F75080"/>
    <w:rsid w:val="00F815E1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Luminita.Istrate</cp:lastModifiedBy>
  <cp:revision>32</cp:revision>
  <cp:lastPrinted>2026-05-26T07:13:00Z</cp:lastPrinted>
  <dcterms:created xsi:type="dcterms:W3CDTF">2024-12-12T12:08:00Z</dcterms:created>
  <dcterms:modified xsi:type="dcterms:W3CDTF">2026-05-26T07:13:00Z</dcterms:modified>
</cp:coreProperties>
</file>