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0" w:type="dxa"/>
        <w:tblInd w:w="153" w:type="dxa"/>
        <w:tblLook w:val="04A0" w:firstRow="1" w:lastRow="0" w:firstColumn="1" w:lastColumn="0" w:noHBand="0" w:noVBand="1"/>
      </w:tblPr>
      <w:tblGrid>
        <w:gridCol w:w="6656"/>
        <w:gridCol w:w="3304"/>
      </w:tblGrid>
      <w:tr w:rsidR="00101F95" w:rsidRPr="002F1200" w14:paraId="2F17A9B2" w14:textId="77777777" w:rsidTr="00101F95">
        <w:trPr>
          <w:trHeight w:val="808"/>
        </w:trPr>
        <w:tc>
          <w:tcPr>
            <w:tcW w:w="5833" w:type="dxa"/>
            <w:hideMark/>
          </w:tcPr>
          <w:p w14:paraId="378416C8" w14:textId="77777777" w:rsidR="00101F95" w:rsidRPr="002F1200" w:rsidRDefault="00101F95">
            <w:pPr>
              <w:jc w:val="center"/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</w:pPr>
            <w:r w:rsidRPr="002F1200"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  <w:t>Consiliul  Local  al  municipiului Câmpulung Moldovenesc</w:t>
            </w:r>
          </w:p>
        </w:tc>
        <w:tc>
          <w:tcPr>
            <w:tcW w:w="2896" w:type="dxa"/>
          </w:tcPr>
          <w:p w14:paraId="616AC601" w14:textId="77777777" w:rsidR="00101F95" w:rsidRPr="002F1200" w:rsidRDefault="00101F95">
            <w:pPr>
              <w:pStyle w:val="xl24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jc w:val="center"/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</w:pPr>
            <w:r w:rsidRPr="002F1200"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  <w:t xml:space="preserve">Anexa </w:t>
            </w:r>
          </w:p>
          <w:p w14:paraId="583AFBEA" w14:textId="4ECA491C" w:rsidR="00101F95" w:rsidRPr="002F1200" w:rsidRDefault="00101F95">
            <w:pPr>
              <w:jc w:val="center"/>
              <w:rPr>
                <w:rFonts w:ascii="Bookman Old Style" w:hAnsi="Bookman Old Style" w:cstheme="minorHAnsi"/>
                <w:sz w:val="20"/>
                <w:szCs w:val="20"/>
                <w:lang w:val="es-ES"/>
              </w:rPr>
            </w:pPr>
            <w:r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la Hotărâ</w:t>
            </w:r>
            <w:r w:rsidR="00DF0F36"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rea Consiliului Local nr</w:t>
            </w:r>
            <w:r w:rsidR="006375E2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. 61</w:t>
            </w:r>
            <w:r w:rsidR="00DF0F36"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/20</w:t>
            </w:r>
            <w:r w:rsidR="001B7B4B"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2</w:t>
            </w:r>
            <w:r w:rsidR="002F1200" w:rsidRPr="002F1200">
              <w:rPr>
                <w:rFonts w:ascii="Bookman Old Style" w:hAnsi="Bookman Old Style" w:cstheme="minorHAnsi"/>
                <w:sz w:val="20"/>
                <w:szCs w:val="20"/>
                <w:lang w:val="es-ES"/>
              </w:rPr>
              <w:t>3</w:t>
            </w:r>
          </w:p>
          <w:p w14:paraId="69DF1AE5" w14:textId="77777777" w:rsidR="00101F95" w:rsidRPr="002F1200" w:rsidRDefault="00101F95">
            <w:pPr>
              <w:rPr>
                <w:rFonts w:ascii="Bookman Old Style" w:eastAsia="Times New Roman" w:hAnsi="Bookman Old Style" w:cstheme="minorHAnsi"/>
                <w:noProof/>
                <w:sz w:val="20"/>
                <w:szCs w:val="20"/>
                <w:lang w:val="es-ES"/>
              </w:rPr>
            </w:pPr>
          </w:p>
        </w:tc>
      </w:tr>
    </w:tbl>
    <w:p w14:paraId="5BC1A7AD" w14:textId="20FF9EFD" w:rsidR="00544725" w:rsidRPr="002F1200" w:rsidRDefault="00544725" w:rsidP="00544725">
      <w:pPr>
        <w:jc w:val="center"/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  <w:lang w:val="fr-FR"/>
        </w:rPr>
        <w:t xml:space="preserve"> </w:t>
      </w:r>
      <w:r w:rsidRPr="002F1200">
        <w:rPr>
          <w:rFonts w:ascii="Bookman Old Style" w:hAnsi="Bookman Old Style" w:cstheme="minorHAnsi"/>
          <w:sz w:val="20"/>
          <w:szCs w:val="20"/>
        </w:rPr>
        <w:t xml:space="preserve">Situaţia privind </w:t>
      </w:r>
      <w:r w:rsidR="00EF48F2" w:rsidRPr="002F1200">
        <w:rPr>
          <w:rFonts w:ascii="Bookman Old Style" w:hAnsi="Bookman Old Style" w:cstheme="minorHAnsi"/>
          <w:sz w:val="20"/>
          <w:szCs w:val="20"/>
        </w:rPr>
        <w:t xml:space="preserve"> finanţările nerambursabile din </w:t>
      </w:r>
      <w:r w:rsidR="008056F1" w:rsidRPr="002F1200">
        <w:rPr>
          <w:rFonts w:ascii="Bookman Old Style" w:hAnsi="Bookman Old Style" w:cstheme="minorHAnsi"/>
          <w:sz w:val="20"/>
          <w:szCs w:val="20"/>
        </w:rPr>
        <w:t xml:space="preserve">bugetul </w:t>
      </w:r>
      <w:r w:rsidR="00EF48F2" w:rsidRPr="002F1200">
        <w:rPr>
          <w:rFonts w:ascii="Bookman Old Style" w:hAnsi="Bookman Old Style" w:cstheme="minorHAnsi"/>
          <w:sz w:val="20"/>
          <w:szCs w:val="20"/>
        </w:rPr>
        <w:t>local al municipiului Câ</w:t>
      </w:r>
      <w:r w:rsidR="00DF0F36" w:rsidRPr="002F1200">
        <w:rPr>
          <w:rFonts w:ascii="Bookman Old Style" w:hAnsi="Bookman Old Style" w:cstheme="minorHAnsi"/>
          <w:sz w:val="20"/>
          <w:szCs w:val="20"/>
        </w:rPr>
        <w:t>mpulung Moldovenesc pe anul 20</w:t>
      </w:r>
      <w:r w:rsidR="001B7B4B" w:rsidRPr="002F1200">
        <w:rPr>
          <w:rFonts w:ascii="Bookman Old Style" w:hAnsi="Bookman Old Style" w:cstheme="minorHAnsi"/>
          <w:sz w:val="20"/>
          <w:szCs w:val="20"/>
        </w:rPr>
        <w:t>2</w:t>
      </w:r>
      <w:r w:rsidR="002F1200" w:rsidRPr="002F1200">
        <w:rPr>
          <w:rFonts w:ascii="Bookman Old Style" w:hAnsi="Bookman Old Style" w:cstheme="minorHAnsi"/>
          <w:sz w:val="20"/>
          <w:szCs w:val="20"/>
        </w:rPr>
        <w:t>3</w:t>
      </w:r>
    </w:p>
    <w:p w14:paraId="57F7E797" w14:textId="77777777" w:rsidR="00544725" w:rsidRPr="002F1200" w:rsidRDefault="00544725" w:rsidP="00544725">
      <w:pPr>
        <w:jc w:val="center"/>
        <w:rPr>
          <w:rFonts w:ascii="Bookman Old Style" w:hAnsi="Bookman Old Style" w:cstheme="minorHAnsi"/>
          <w:sz w:val="20"/>
          <w:szCs w:val="20"/>
        </w:rPr>
      </w:pPr>
    </w:p>
    <w:tbl>
      <w:tblPr>
        <w:tblStyle w:val="TableGrid"/>
        <w:tblW w:w="0" w:type="auto"/>
        <w:tblInd w:w="785" w:type="dxa"/>
        <w:tblLook w:val="04A0" w:firstRow="1" w:lastRow="0" w:firstColumn="1" w:lastColumn="0" w:noHBand="0" w:noVBand="1"/>
      </w:tblPr>
      <w:tblGrid>
        <w:gridCol w:w="3292"/>
        <w:gridCol w:w="3828"/>
        <w:gridCol w:w="1701"/>
      </w:tblGrid>
      <w:tr w:rsidR="00544725" w:rsidRPr="00BB7CAF" w14:paraId="2B54BDEE" w14:textId="77777777" w:rsidTr="0032534C">
        <w:tc>
          <w:tcPr>
            <w:tcW w:w="3292" w:type="dxa"/>
          </w:tcPr>
          <w:p w14:paraId="5C7C6099" w14:textId="77777777" w:rsidR="00544725" w:rsidRPr="00BB7CAF" w:rsidRDefault="00AF5ADB" w:rsidP="00544725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Solicitant</w:t>
            </w:r>
          </w:p>
        </w:tc>
        <w:tc>
          <w:tcPr>
            <w:tcW w:w="3828" w:type="dxa"/>
          </w:tcPr>
          <w:p w14:paraId="2A92B822" w14:textId="77777777" w:rsidR="00544725" w:rsidRPr="00BB7CAF" w:rsidRDefault="00AF5ADB" w:rsidP="00AF5ADB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 xml:space="preserve">Denumire proiect </w:t>
            </w:r>
          </w:p>
        </w:tc>
        <w:tc>
          <w:tcPr>
            <w:tcW w:w="1701" w:type="dxa"/>
          </w:tcPr>
          <w:p w14:paraId="59AEAF11" w14:textId="77777777" w:rsidR="00AF5ADB" w:rsidRPr="00BB7CAF" w:rsidRDefault="00544725" w:rsidP="00544725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 xml:space="preserve">Suma acordată </w:t>
            </w:r>
          </w:p>
          <w:p w14:paraId="1D7EFA4B" w14:textId="77777777" w:rsidR="00544725" w:rsidRPr="00BB7CAF" w:rsidRDefault="00544725" w:rsidP="00544725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(lei)</w:t>
            </w:r>
          </w:p>
        </w:tc>
      </w:tr>
      <w:tr w:rsidR="00544725" w:rsidRPr="00BB7CAF" w14:paraId="7E4CBEFC" w14:textId="77777777" w:rsidTr="0032534C">
        <w:tc>
          <w:tcPr>
            <w:tcW w:w="3292" w:type="dxa"/>
          </w:tcPr>
          <w:p w14:paraId="6D070D27" w14:textId="30D6868F" w:rsidR="00544725" w:rsidRPr="00BB7CAF" w:rsidRDefault="002F1200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/>
                <w:sz w:val="18"/>
                <w:szCs w:val="18"/>
              </w:rPr>
              <w:t>ASOCIA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Ț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>IA CLUB SPORTIV INTER BUCOVINA</w:t>
            </w:r>
          </w:p>
        </w:tc>
        <w:tc>
          <w:tcPr>
            <w:tcW w:w="3828" w:type="dxa"/>
          </w:tcPr>
          <w:p w14:paraId="42908C20" w14:textId="3E3B7B8D" w:rsidR="00544725" w:rsidRPr="00BB7CAF" w:rsidRDefault="002F1200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/>
                <w:sz w:val="18"/>
                <w:szCs w:val="18"/>
              </w:rPr>
              <w:t>PROMOVAREA FOTBALULUI CÂMPULUNGEAN LA NIVEL INTERNA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Ț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>IONAL</w:t>
            </w:r>
          </w:p>
        </w:tc>
        <w:tc>
          <w:tcPr>
            <w:tcW w:w="1701" w:type="dxa"/>
          </w:tcPr>
          <w:p w14:paraId="3E5C8450" w14:textId="3EC2CC5C" w:rsidR="00544725" w:rsidRPr="00BB7CAF" w:rsidRDefault="002F1200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1</w:t>
            </w:r>
            <w:r w:rsidR="00D865EF" w:rsidRPr="00BB7CAF">
              <w:rPr>
                <w:rFonts w:ascii="Bookman Old Style" w:hAnsi="Bookman Old Style" w:cstheme="minorHAnsi"/>
                <w:sz w:val="18"/>
                <w:szCs w:val="18"/>
              </w:rPr>
              <w:t>5</w:t>
            </w:r>
            <w:r w:rsidR="00AF31B2" w:rsidRPr="00BB7CAF">
              <w:rPr>
                <w:rFonts w:ascii="Bookman Old Style" w:hAnsi="Bookman Old Style" w:cstheme="minorHAnsi"/>
                <w:sz w:val="18"/>
                <w:szCs w:val="18"/>
              </w:rPr>
              <w:t>.</w:t>
            </w:r>
            <w:r w:rsidR="00E46382" w:rsidRPr="00BB7CAF">
              <w:rPr>
                <w:rFonts w:ascii="Bookman Old Style" w:hAnsi="Bookman Old Style" w:cstheme="minorHAnsi"/>
                <w:sz w:val="18"/>
                <w:szCs w:val="18"/>
              </w:rPr>
              <w:t>000</w:t>
            </w:r>
          </w:p>
        </w:tc>
      </w:tr>
      <w:tr w:rsidR="00D865EF" w:rsidRPr="00BB7CAF" w14:paraId="21A34BF8" w14:textId="77777777" w:rsidTr="0032534C">
        <w:tc>
          <w:tcPr>
            <w:tcW w:w="3292" w:type="dxa"/>
          </w:tcPr>
          <w:p w14:paraId="41D76B2B" w14:textId="53E40808" w:rsidR="00D865EF" w:rsidRPr="00BB7CAF" w:rsidRDefault="00D865EF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/>
                <w:sz w:val="18"/>
                <w:szCs w:val="18"/>
              </w:rPr>
              <w:t>ASOCIA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Ț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>IA XS MOTOR SPORT</w:t>
            </w:r>
          </w:p>
        </w:tc>
        <w:tc>
          <w:tcPr>
            <w:tcW w:w="3828" w:type="dxa"/>
          </w:tcPr>
          <w:p w14:paraId="003733C1" w14:textId="65E01389" w:rsidR="00D865EF" w:rsidRPr="00BB7CAF" w:rsidRDefault="00D865EF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/>
                <w:sz w:val="18"/>
                <w:szCs w:val="18"/>
              </w:rPr>
              <w:t>RALIUL BUCOVINEI</w:t>
            </w:r>
          </w:p>
        </w:tc>
        <w:tc>
          <w:tcPr>
            <w:tcW w:w="1701" w:type="dxa"/>
          </w:tcPr>
          <w:p w14:paraId="60C93280" w14:textId="59650AA9" w:rsidR="00D865EF" w:rsidRPr="00BB7CAF" w:rsidRDefault="002F1200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25</w:t>
            </w:r>
            <w:r w:rsidR="00D865EF" w:rsidRPr="00BB7CAF">
              <w:rPr>
                <w:rFonts w:ascii="Bookman Old Style" w:hAnsi="Bookman Old Style" w:cstheme="minorHAnsi"/>
                <w:sz w:val="18"/>
                <w:szCs w:val="18"/>
              </w:rPr>
              <w:t>.000</w:t>
            </w:r>
          </w:p>
        </w:tc>
      </w:tr>
      <w:tr w:rsidR="002F1200" w:rsidRPr="00BB7CAF" w14:paraId="424BCE27" w14:textId="77777777" w:rsidTr="0032534C">
        <w:tc>
          <w:tcPr>
            <w:tcW w:w="3292" w:type="dxa"/>
          </w:tcPr>
          <w:p w14:paraId="3A8E1FF4" w14:textId="6C20A1A4" w:rsidR="002F1200" w:rsidRPr="00BB7CAF" w:rsidRDefault="002F1200" w:rsidP="00E4638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B7CAF">
              <w:rPr>
                <w:rFonts w:ascii="Bookman Old Style" w:hAnsi="Bookman Old Style"/>
                <w:sz w:val="18"/>
                <w:szCs w:val="18"/>
              </w:rPr>
              <w:t>ASOCIA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Ț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>IA SPORTIVĂ AMATORII RARĂU</w:t>
            </w:r>
          </w:p>
        </w:tc>
        <w:tc>
          <w:tcPr>
            <w:tcW w:w="3828" w:type="dxa"/>
          </w:tcPr>
          <w:p w14:paraId="796C9F64" w14:textId="49BE5F33" w:rsidR="002F1200" w:rsidRPr="00BB7CAF" w:rsidRDefault="002F1200" w:rsidP="00E4638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B7CAF">
              <w:rPr>
                <w:rFonts w:ascii="Bookman Old Style" w:hAnsi="Bookman Old Style"/>
                <w:sz w:val="18"/>
                <w:szCs w:val="18"/>
              </w:rPr>
              <w:t>REÎNNODAREA TRADI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Ț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>IEI FOTBALULUI CÂMPULUNGEAN</w:t>
            </w:r>
          </w:p>
        </w:tc>
        <w:tc>
          <w:tcPr>
            <w:tcW w:w="1701" w:type="dxa"/>
          </w:tcPr>
          <w:p w14:paraId="572BB1AB" w14:textId="0F8F8EEE" w:rsidR="002F1200" w:rsidRPr="00BB7CAF" w:rsidRDefault="002F1200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50.000</w:t>
            </w:r>
          </w:p>
        </w:tc>
      </w:tr>
      <w:tr w:rsidR="002F1200" w:rsidRPr="00BB7CAF" w14:paraId="3D5B69C7" w14:textId="77777777" w:rsidTr="0032534C">
        <w:tc>
          <w:tcPr>
            <w:tcW w:w="3292" w:type="dxa"/>
          </w:tcPr>
          <w:p w14:paraId="23525AE8" w14:textId="18DE90CD" w:rsidR="002F1200" w:rsidRPr="00BB7CAF" w:rsidRDefault="002F1200" w:rsidP="00E4638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B7CAF">
              <w:rPr>
                <w:rFonts w:ascii="Bookman Old Style" w:hAnsi="Bookman Old Style"/>
                <w:sz w:val="18"/>
                <w:szCs w:val="18"/>
              </w:rPr>
              <w:t>ASOCIA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Ț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>IA PROF. IOAN NEME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Ș</w:t>
            </w:r>
          </w:p>
        </w:tc>
        <w:tc>
          <w:tcPr>
            <w:tcW w:w="3828" w:type="dxa"/>
          </w:tcPr>
          <w:p w14:paraId="29762F87" w14:textId="2F80D86E" w:rsidR="002F1200" w:rsidRPr="00BB7CAF" w:rsidRDefault="002F1200" w:rsidP="00E4638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B7CAF">
              <w:rPr>
                <w:rFonts w:ascii="Bookman Old Style" w:hAnsi="Bookman Old Style"/>
                <w:sz w:val="18"/>
                <w:szCs w:val="18"/>
              </w:rPr>
              <w:t>CONCURS DE ALERGARE MONTANĂ BUCOVINA ULTRA ROCKS® 2023</w:t>
            </w:r>
          </w:p>
        </w:tc>
        <w:tc>
          <w:tcPr>
            <w:tcW w:w="1701" w:type="dxa"/>
          </w:tcPr>
          <w:p w14:paraId="360A1F31" w14:textId="4FE5C361" w:rsidR="002F1200" w:rsidRPr="00BB7CAF" w:rsidRDefault="002F1200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50.000</w:t>
            </w:r>
          </w:p>
        </w:tc>
      </w:tr>
      <w:tr w:rsidR="00E46382" w:rsidRPr="00BB7CAF" w14:paraId="0503F77E" w14:textId="77777777" w:rsidTr="00C97AE2">
        <w:tc>
          <w:tcPr>
            <w:tcW w:w="7120" w:type="dxa"/>
            <w:gridSpan w:val="2"/>
          </w:tcPr>
          <w:p w14:paraId="4B4032F0" w14:textId="77777777" w:rsidR="00E46382" w:rsidRPr="00BB7CAF" w:rsidRDefault="00E46382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TOTAL DOMENIU “SPORT”</w:t>
            </w:r>
          </w:p>
        </w:tc>
        <w:tc>
          <w:tcPr>
            <w:tcW w:w="1701" w:type="dxa"/>
          </w:tcPr>
          <w:p w14:paraId="78EF079C" w14:textId="2E295B71" w:rsidR="00E46382" w:rsidRPr="00BB7CAF" w:rsidRDefault="00D865EF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1</w:t>
            </w:r>
            <w:r w:rsidR="002F1200" w:rsidRPr="00BB7CAF">
              <w:rPr>
                <w:rFonts w:ascii="Bookman Old Style" w:hAnsi="Bookman Old Style" w:cstheme="minorHAnsi"/>
                <w:sz w:val="18"/>
                <w:szCs w:val="18"/>
              </w:rPr>
              <w:t>40</w:t>
            </w:r>
            <w:r w:rsidR="00AF31B2" w:rsidRPr="00BB7CAF">
              <w:rPr>
                <w:rFonts w:ascii="Bookman Old Style" w:hAnsi="Bookman Old Style" w:cstheme="minorHAnsi"/>
                <w:sz w:val="18"/>
                <w:szCs w:val="18"/>
              </w:rPr>
              <w:t>.</w:t>
            </w:r>
            <w:r w:rsidR="00E46382" w:rsidRPr="00BB7CAF">
              <w:rPr>
                <w:rFonts w:ascii="Bookman Old Style" w:hAnsi="Bookman Old Style" w:cstheme="minorHAnsi"/>
                <w:sz w:val="18"/>
                <w:szCs w:val="18"/>
              </w:rPr>
              <w:t>000</w:t>
            </w:r>
          </w:p>
        </w:tc>
      </w:tr>
      <w:tr w:rsidR="00E46382" w:rsidRPr="00BB7CAF" w14:paraId="426A072C" w14:textId="77777777" w:rsidTr="0032534C">
        <w:tc>
          <w:tcPr>
            <w:tcW w:w="3292" w:type="dxa"/>
          </w:tcPr>
          <w:p w14:paraId="043A4E28" w14:textId="3A8A7AB3" w:rsidR="00E46382" w:rsidRPr="00BB7CAF" w:rsidRDefault="00D865EF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/>
                <w:sz w:val="18"/>
                <w:szCs w:val="18"/>
              </w:rPr>
              <w:t>TIRON CONSTANTIN</w:t>
            </w:r>
          </w:p>
        </w:tc>
        <w:tc>
          <w:tcPr>
            <w:tcW w:w="3828" w:type="dxa"/>
          </w:tcPr>
          <w:p w14:paraId="4BD4FC8B" w14:textId="560CFBCB" w:rsidR="00E46382" w:rsidRPr="00BB7CAF" w:rsidRDefault="00B70939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/>
                <w:sz w:val="18"/>
                <w:szCs w:val="18"/>
              </w:rPr>
              <w:t>FINAN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Ț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>ARE TIPĂRIRE PUBLICA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Ț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 xml:space="preserve">II DE CULTURĂ – REVISTA DE CULTURĂ A MUNICIPIULUI CÂMPULUNG MOLDOVENESC «ÎNSEMNĂRI BUCOVINENE» 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Ș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 xml:space="preserve">I EDITARE CARTE: VOLUMUL «LEGENDELE CÂMPULUNGULUI», VOLUMUL «ANTOLOGIA VOIEVOZILOR DE OBCINĂ», VOLUMUL «PROVERBE 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Ș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>I GHICITORI» – CARTE PENTRU COPII</w:t>
            </w:r>
          </w:p>
        </w:tc>
        <w:tc>
          <w:tcPr>
            <w:tcW w:w="1701" w:type="dxa"/>
          </w:tcPr>
          <w:p w14:paraId="44E93A2F" w14:textId="320B4BB3" w:rsidR="00E46382" w:rsidRPr="00BB7CAF" w:rsidRDefault="00B70939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5.000</w:t>
            </w:r>
          </w:p>
        </w:tc>
      </w:tr>
      <w:tr w:rsidR="00B70939" w:rsidRPr="00BB7CAF" w14:paraId="33BFAACE" w14:textId="77777777" w:rsidTr="0032534C">
        <w:tc>
          <w:tcPr>
            <w:tcW w:w="3292" w:type="dxa"/>
          </w:tcPr>
          <w:p w14:paraId="1BC6C91D" w14:textId="3FDB0655" w:rsidR="00B70939" w:rsidRPr="00BB7CAF" w:rsidRDefault="00B70939" w:rsidP="00E4638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B7CAF">
              <w:rPr>
                <w:rFonts w:ascii="Bookman Old Style" w:hAnsi="Bookman Old Style"/>
                <w:sz w:val="18"/>
                <w:szCs w:val="18"/>
              </w:rPr>
              <w:t>ASOCIA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Ț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>IA ROTARY CLUB CÂMPULUNG MOLDOVENESC RARĂU BUCOVINA</w:t>
            </w:r>
          </w:p>
        </w:tc>
        <w:tc>
          <w:tcPr>
            <w:tcW w:w="3828" w:type="dxa"/>
          </w:tcPr>
          <w:p w14:paraId="341E247E" w14:textId="0C95DC76" w:rsidR="00B70939" w:rsidRPr="00BB7CAF" w:rsidRDefault="00B70939" w:rsidP="00E4638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B7CAF">
              <w:rPr>
                <w:rFonts w:ascii="Bookman Old Style" w:hAnsi="Bookman Old Style"/>
                <w:sz w:val="18"/>
                <w:szCs w:val="18"/>
              </w:rPr>
              <w:t>SIMFONII DE TOAMNĂ – EDI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Ț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>IA A V-A</w:t>
            </w:r>
          </w:p>
        </w:tc>
        <w:tc>
          <w:tcPr>
            <w:tcW w:w="1701" w:type="dxa"/>
          </w:tcPr>
          <w:p w14:paraId="036AD024" w14:textId="33D898F8" w:rsidR="00B70939" w:rsidRPr="00BB7CAF" w:rsidRDefault="00BB7CAF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20.000</w:t>
            </w:r>
          </w:p>
        </w:tc>
      </w:tr>
      <w:tr w:rsidR="00E46382" w:rsidRPr="00BB7CAF" w14:paraId="5BCB58A0" w14:textId="77777777" w:rsidTr="0032534C">
        <w:tc>
          <w:tcPr>
            <w:tcW w:w="3292" w:type="dxa"/>
          </w:tcPr>
          <w:p w14:paraId="78A2049D" w14:textId="01C23D99" w:rsidR="00E46382" w:rsidRPr="00BB7CAF" w:rsidRDefault="00D865EF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/>
                <w:sz w:val="18"/>
                <w:szCs w:val="18"/>
              </w:rPr>
              <w:t>ASOCIA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Ț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 xml:space="preserve">IA </w:t>
            </w:r>
            <w:r w:rsidRPr="00BB7CAF">
              <w:rPr>
                <w:rFonts w:ascii="Bookman Old Style" w:hAnsi="Bookman Old Style" w:cs="Bookman Old Style"/>
                <w:sz w:val="18"/>
                <w:szCs w:val="18"/>
              </w:rPr>
              <w:t>«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 xml:space="preserve">CORALA ACADEMICA </w:t>
            </w:r>
            <w:r w:rsidRPr="00BB7CAF">
              <w:rPr>
                <w:rFonts w:ascii="Bookman Old Style" w:hAnsi="Bookman Old Style" w:cs="Bookman Old Style"/>
                <w:sz w:val="18"/>
                <w:szCs w:val="18"/>
              </w:rPr>
              <w:t>–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 xml:space="preserve"> BUCOVINA</w:t>
            </w:r>
            <w:r w:rsidRPr="00BB7CAF">
              <w:rPr>
                <w:rFonts w:ascii="Bookman Old Style" w:hAnsi="Bookman Old Style" w:cs="Bookman Old Style"/>
                <w:sz w:val="18"/>
                <w:szCs w:val="18"/>
              </w:rPr>
              <w:t>»</w:t>
            </w:r>
          </w:p>
        </w:tc>
        <w:tc>
          <w:tcPr>
            <w:tcW w:w="3828" w:type="dxa"/>
          </w:tcPr>
          <w:p w14:paraId="7A97EEDF" w14:textId="592A9CF2" w:rsidR="00E46382" w:rsidRPr="00BB7CAF" w:rsidRDefault="001B7B4B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="00B70939" w:rsidRPr="00BB7CAF">
              <w:rPr>
                <w:rFonts w:ascii="Bookman Old Style" w:hAnsi="Bookman Old Style"/>
                <w:sz w:val="18"/>
                <w:szCs w:val="18"/>
              </w:rPr>
              <w:t>PARTICIPARE LA INTERNATIONAL CHOIRS – MUSIC FESTIVAL &amp; COMPETITION ISTANBUL – TURKEY 5 – 9 IULIE 2023</w:t>
            </w:r>
          </w:p>
        </w:tc>
        <w:tc>
          <w:tcPr>
            <w:tcW w:w="1701" w:type="dxa"/>
          </w:tcPr>
          <w:p w14:paraId="31B3DA52" w14:textId="05A8E178" w:rsidR="00E46382" w:rsidRPr="00BB7CAF" w:rsidRDefault="00D865EF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8.000</w:t>
            </w:r>
          </w:p>
        </w:tc>
      </w:tr>
      <w:tr w:rsidR="00D865EF" w:rsidRPr="00BB7CAF" w14:paraId="605EDB82" w14:textId="77777777" w:rsidTr="0032534C">
        <w:tc>
          <w:tcPr>
            <w:tcW w:w="3292" w:type="dxa"/>
          </w:tcPr>
          <w:p w14:paraId="14AB5695" w14:textId="7AE9EA91" w:rsidR="00D865EF" w:rsidRPr="00BB7CAF" w:rsidRDefault="00D865EF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/>
                <w:sz w:val="18"/>
                <w:szCs w:val="18"/>
              </w:rPr>
              <w:t>ASOCIA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Ț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>IA HASMA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Ț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>UCHI</w:t>
            </w:r>
          </w:p>
        </w:tc>
        <w:tc>
          <w:tcPr>
            <w:tcW w:w="3828" w:type="dxa"/>
          </w:tcPr>
          <w:p w14:paraId="0C255F02" w14:textId="3290E230" w:rsidR="00D865EF" w:rsidRPr="00BB7CAF" w:rsidRDefault="00D865EF" w:rsidP="00E4638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B7CAF">
              <w:rPr>
                <w:rFonts w:ascii="Bookman Old Style" w:hAnsi="Bookman Old Style"/>
                <w:sz w:val="18"/>
                <w:szCs w:val="18"/>
              </w:rPr>
              <w:t>CÂMPULUNG FILM FEST</w:t>
            </w:r>
          </w:p>
        </w:tc>
        <w:tc>
          <w:tcPr>
            <w:tcW w:w="1701" w:type="dxa"/>
          </w:tcPr>
          <w:p w14:paraId="10BA9124" w14:textId="5FBF6051" w:rsidR="00D865EF" w:rsidRPr="00BB7CAF" w:rsidRDefault="00BB7CAF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26.000</w:t>
            </w:r>
          </w:p>
        </w:tc>
      </w:tr>
      <w:tr w:rsidR="00B70939" w:rsidRPr="00BB7CAF" w14:paraId="21EC33FA" w14:textId="77777777" w:rsidTr="0032534C">
        <w:tc>
          <w:tcPr>
            <w:tcW w:w="3292" w:type="dxa"/>
          </w:tcPr>
          <w:p w14:paraId="1521E1BD" w14:textId="3663804A" w:rsidR="00B70939" w:rsidRPr="00BB7CAF" w:rsidRDefault="00BB7CAF" w:rsidP="00E4638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B7CAF">
              <w:rPr>
                <w:rFonts w:ascii="Bookman Old Style" w:hAnsi="Bookman Old Style"/>
                <w:sz w:val="18"/>
                <w:szCs w:val="18"/>
              </w:rPr>
              <w:t>POPOIU IONEL</w:t>
            </w:r>
          </w:p>
        </w:tc>
        <w:tc>
          <w:tcPr>
            <w:tcW w:w="3828" w:type="dxa"/>
          </w:tcPr>
          <w:p w14:paraId="4FDDBC8B" w14:textId="53151C84" w:rsidR="00B70939" w:rsidRPr="00BB7CAF" w:rsidRDefault="00BB7CAF" w:rsidP="00E4638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B7CAF">
              <w:rPr>
                <w:rFonts w:ascii="Bookman Old Style" w:hAnsi="Bookman Old Style"/>
                <w:sz w:val="18"/>
                <w:szCs w:val="18"/>
              </w:rPr>
              <w:t>TIPĂRIRE CARTE «MONOLOG LA CASTEL»</w:t>
            </w:r>
          </w:p>
        </w:tc>
        <w:tc>
          <w:tcPr>
            <w:tcW w:w="1701" w:type="dxa"/>
          </w:tcPr>
          <w:p w14:paraId="0896F2C5" w14:textId="673E1A9D" w:rsidR="00B70939" w:rsidRPr="00BB7CAF" w:rsidRDefault="00BB7CAF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1.000</w:t>
            </w:r>
          </w:p>
        </w:tc>
      </w:tr>
      <w:tr w:rsidR="00BB7CAF" w:rsidRPr="00BB7CAF" w14:paraId="7383B8C7" w14:textId="77777777" w:rsidTr="0032534C">
        <w:tc>
          <w:tcPr>
            <w:tcW w:w="3292" w:type="dxa"/>
          </w:tcPr>
          <w:p w14:paraId="57D47C83" w14:textId="7F15375A" w:rsidR="00BB7CAF" w:rsidRPr="00BB7CAF" w:rsidRDefault="00BB7CAF" w:rsidP="00E4638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bookmarkStart w:id="0" w:name="_Hlk131582064"/>
            <w:r w:rsidRPr="00BB7CAF">
              <w:rPr>
                <w:rFonts w:ascii="Bookman Old Style" w:hAnsi="Bookman Old Style"/>
                <w:sz w:val="18"/>
                <w:szCs w:val="18"/>
              </w:rPr>
              <w:t>ASOCIA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Ț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 xml:space="preserve">IA DASCĂL 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Ș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>I ARTIST – ASOCIA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Ț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>IA PROFESORILOR DE EDUCA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Ț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>IE PLASTIC</w:t>
            </w:r>
            <w:r w:rsidRPr="00BB7CAF">
              <w:rPr>
                <w:rFonts w:ascii="Bookman Old Style" w:hAnsi="Bookman Old Style" w:cs="Bookman Old Style"/>
                <w:sz w:val="18"/>
                <w:szCs w:val="18"/>
              </w:rPr>
              <w:t>Ă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>/ ARTE VIZUALE, EDUCA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Ț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>IE MUZICALĂ/ MUZICĂ SPECIALIZATĂ</w:t>
            </w:r>
            <w:bookmarkEnd w:id="0"/>
          </w:p>
        </w:tc>
        <w:tc>
          <w:tcPr>
            <w:tcW w:w="3828" w:type="dxa"/>
          </w:tcPr>
          <w:p w14:paraId="0DB994C5" w14:textId="237762EE" w:rsidR="00BB7CAF" w:rsidRPr="00BB7CAF" w:rsidRDefault="00BB7CAF" w:rsidP="00E46382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BB7CAF">
              <w:rPr>
                <w:rFonts w:ascii="Bookman Old Style" w:hAnsi="Bookman Old Style"/>
                <w:sz w:val="18"/>
                <w:szCs w:val="18"/>
              </w:rPr>
              <w:t>TABĂRA DE CREA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Ț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 xml:space="preserve">IE «DASCĂL 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Ș</w:t>
            </w:r>
            <w:r w:rsidRPr="00BB7CAF">
              <w:rPr>
                <w:rFonts w:ascii="Bookman Old Style" w:hAnsi="Bookman Old Style"/>
                <w:sz w:val="18"/>
                <w:szCs w:val="18"/>
              </w:rPr>
              <w:t>I ARTIST»</w:t>
            </w:r>
          </w:p>
        </w:tc>
        <w:tc>
          <w:tcPr>
            <w:tcW w:w="1701" w:type="dxa"/>
          </w:tcPr>
          <w:p w14:paraId="238D019D" w14:textId="6515C215" w:rsidR="00BB7CAF" w:rsidRPr="00BB7CAF" w:rsidRDefault="00BB7CAF" w:rsidP="00E46382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10.000</w:t>
            </w:r>
          </w:p>
        </w:tc>
      </w:tr>
      <w:tr w:rsidR="00E46382" w:rsidRPr="00BB7CAF" w14:paraId="2BE9AEF0" w14:textId="77777777" w:rsidTr="005C27D5">
        <w:tc>
          <w:tcPr>
            <w:tcW w:w="7120" w:type="dxa"/>
            <w:gridSpan w:val="2"/>
          </w:tcPr>
          <w:p w14:paraId="14F50258" w14:textId="77777777" w:rsidR="00E46382" w:rsidRPr="00BB7CAF" w:rsidRDefault="00E46382" w:rsidP="004D0D00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TOTAL DOMENIU “</w:t>
            </w:r>
            <w:r w:rsidR="00AF31B2" w:rsidRPr="00BB7CAF">
              <w:rPr>
                <w:rFonts w:ascii="Bookman Old Style" w:hAnsi="Bookman Old Style" w:cstheme="minorHAnsi"/>
                <w:sz w:val="18"/>
                <w:szCs w:val="18"/>
              </w:rPr>
              <w:t xml:space="preserve">SOCIAL, </w:t>
            </w: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 xml:space="preserve">CULTURĂ 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Ș</w:t>
            </w: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I EDUCA</w:t>
            </w:r>
            <w:r w:rsidRPr="00BB7CAF">
              <w:rPr>
                <w:rFonts w:ascii="Cambria" w:hAnsi="Cambria" w:cs="Cambria"/>
                <w:sz w:val="18"/>
                <w:szCs w:val="18"/>
              </w:rPr>
              <w:t>Ț</w:t>
            </w: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IE</w:t>
            </w:r>
            <w:r w:rsidRPr="00BB7CAF">
              <w:rPr>
                <w:rFonts w:ascii="Bookman Old Style" w:hAnsi="Bookman Old Style" w:cs="Bookman Old Style"/>
                <w:sz w:val="18"/>
                <w:szCs w:val="18"/>
              </w:rPr>
              <w:t>”</w:t>
            </w:r>
          </w:p>
          <w:p w14:paraId="1667AB75" w14:textId="77777777" w:rsidR="00E46382" w:rsidRPr="00BB7CAF" w:rsidRDefault="00E46382" w:rsidP="004D0D00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22977E7" w14:textId="18A6E6F6" w:rsidR="00E46382" w:rsidRPr="00BB7CAF" w:rsidRDefault="00BB7CAF" w:rsidP="004D0D00">
            <w:pPr>
              <w:jc w:val="center"/>
              <w:rPr>
                <w:rFonts w:ascii="Bookman Old Style" w:hAnsi="Bookman Old Style" w:cstheme="minorHAnsi"/>
                <w:sz w:val="18"/>
                <w:szCs w:val="18"/>
              </w:rPr>
            </w:pPr>
            <w:r w:rsidRPr="00BB7CAF">
              <w:rPr>
                <w:rFonts w:ascii="Bookman Old Style" w:hAnsi="Bookman Old Style" w:cstheme="minorHAnsi"/>
                <w:sz w:val="18"/>
                <w:szCs w:val="18"/>
              </w:rPr>
              <w:t>70</w:t>
            </w:r>
            <w:r w:rsidR="00AF31B2" w:rsidRPr="00BB7CAF">
              <w:rPr>
                <w:rFonts w:ascii="Bookman Old Style" w:hAnsi="Bookman Old Style" w:cstheme="minorHAnsi"/>
                <w:sz w:val="18"/>
                <w:szCs w:val="18"/>
              </w:rPr>
              <w:t>.000</w:t>
            </w:r>
          </w:p>
        </w:tc>
      </w:tr>
    </w:tbl>
    <w:p w14:paraId="3EE8F4BF" w14:textId="77777777" w:rsidR="001B287C" w:rsidRPr="002F1200" w:rsidRDefault="001B287C" w:rsidP="00544725">
      <w:pPr>
        <w:jc w:val="both"/>
        <w:rPr>
          <w:rFonts w:ascii="Bookman Old Style" w:hAnsi="Bookman Old Style" w:cstheme="minorHAnsi"/>
          <w:sz w:val="20"/>
          <w:szCs w:val="20"/>
        </w:rPr>
      </w:pPr>
    </w:p>
    <w:p w14:paraId="0A0208C6" w14:textId="77777777" w:rsidR="00162F6A" w:rsidRPr="002F1200" w:rsidRDefault="00AF5ADB" w:rsidP="00162F6A">
      <w:pPr>
        <w:jc w:val="both"/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</w:rPr>
        <w:tab/>
      </w:r>
      <w:r w:rsidRPr="002F1200">
        <w:rPr>
          <w:rFonts w:ascii="Bookman Old Style" w:hAnsi="Bookman Old Style" w:cstheme="minorHAnsi"/>
          <w:sz w:val="20"/>
          <w:szCs w:val="20"/>
        </w:rPr>
        <w:tab/>
      </w:r>
      <w:r w:rsidR="00162F6A" w:rsidRPr="002F1200">
        <w:rPr>
          <w:rFonts w:ascii="Bookman Old Style" w:hAnsi="Bookman Old Style" w:cstheme="minorHAnsi"/>
          <w:sz w:val="20"/>
          <w:szCs w:val="20"/>
        </w:rPr>
        <w:t>PRIMAR,                                                               DIRECTOR EXECUTIV,</w:t>
      </w:r>
    </w:p>
    <w:p w14:paraId="0B174F0D" w14:textId="77777777" w:rsidR="00162F6A" w:rsidRPr="002F1200" w:rsidRDefault="00162F6A" w:rsidP="00162F6A">
      <w:pPr>
        <w:jc w:val="both"/>
        <w:rPr>
          <w:rFonts w:ascii="Bookman Old Style" w:hAnsi="Bookman Old Style" w:cstheme="minorHAnsi"/>
          <w:sz w:val="20"/>
          <w:szCs w:val="20"/>
        </w:rPr>
      </w:pPr>
    </w:p>
    <w:p w14:paraId="18406544" w14:textId="77777777" w:rsidR="00162F6A" w:rsidRPr="002F1200" w:rsidRDefault="00162F6A" w:rsidP="00162F6A">
      <w:pPr>
        <w:jc w:val="both"/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</w:rPr>
        <w:t>VIZĂ CFP,</w:t>
      </w:r>
    </w:p>
    <w:p w14:paraId="1A9E4F38" w14:textId="77777777" w:rsidR="00E75692" w:rsidRPr="002F1200" w:rsidRDefault="00E75692" w:rsidP="00162F6A">
      <w:pPr>
        <w:jc w:val="both"/>
        <w:rPr>
          <w:rFonts w:ascii="Bookman Old Style" w:hAnsi="Bookman Old Style" w:cstheme="minorHAnsi"/>
          <w:sz w:val="20"/>
          <w:szCs w:val="20"/>
        </w:rPr>
      </w:pPr>
    </w:p>
    <w:p w14:paraId="79799660" w14:textId="622E05B8" w:rsidR="00AF5ADB" w:rsidRPr="002F1200" w:rsidRDefault="00162F6A" w:rsidP="00162F6A">
      <w:pPr>
        <w:jc w:val="both"/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</w:rPr>
        <w:t>PRE</w:t>
      </w:r>
      <w:r w:rsidRPr="002F1200">
        <w:rPr>
          <w:rFonts w:ascii="Cambria" w:hAnsi="Cambria" w:cs="Cambria"/>
          <w:sz w:val="20"/>
          <w:szCs w:val="20"/>
        </w:rPr>
        <w:t>Ș</w:t>
      </w:r>
      <w:r w:rsidRPr="002F1200">
        <w:rPr>
          <w:rFonts w:ascii="Bookman Old Style" w:hAnsi="Bookman Old Style" w:cstheme="minorHAnsi"/>
          <w:sz w:val="20"/>
          <w:szCs w:val="20"/>
        </w:rPr>
        <w:t xml:space="preserve">EDINTE DE </w:t>
      </w:r>
      <w:r w:rsidRPr="002F1200">
        <w:rPr>
          <w:rFonts w:ascii="Cambria" w:hAnsi="Cambria" w:cs="Cambria"/>
          <w:sz w:val="20"/>
          <w:szCs w:val="20"/>
        </w:rPr>
        <w:t>Ș</w:t>
      </w:r>
      <w:r w:rsidRPr="002F1200">
        <w:rPr>
          <w:rFonts w:ascii="Bookman Old Style" w:hAnsi="Bookman Old Style" w:cstheme="minorHAnsi"/>
          <w:sz w:val="20"/>
          <w:szCs w:val="20"/>
        </w:rPr>
        <w:t>EDIN</w:t>
      </w:r>
      <w:r w:rsidRPr="002F1200">
        <w:rPr>
          <w:rFonts w:ascii="Cambria" w:hAnsi="Cambria" w:cs="Cambria"/>
          <w:sz w:val="20"/>
          <w:szCs w:val="20"/>
        </w:rPr>
        <w:t>Ț</w:t>
      </w:r>
      <w:r w:rsidRPr="002F1200">
        <w:rPr>
          <w:rFonts w:ascii="Bookman Old Style" w:hAnsi="Bookman Old Style" w:cs="Bookman Old Style"/>
          <w:sz w:val="20"/>
          <w:szCs w:val="20"/>
        </w:rPr>
        <w:t>Ă</w:t>
      </w:r>
      <w:r w:rsidRPr="002F1200">
        <w:rPr>
          <w:rFonts w:ascii="Bookman Old Style" w:hAnsi="Bookman Old Style" w:cstheme="minorHAnsi"/>
          <w:sz w:val="20"/>
          <w:szCs w:val="20"/>
        </w:rPr>
        <w:t>,                                                          SECRETA</w:t>
      </w:r>
      <w:r w:rsidR="001B7B4B" w:rsidRPr="002F1200">
        <w:rPr>
          <w:rFonts w:ascii="Bookman Old Style" w:hAnsi="Bookman Old Style" w:cstheme="minorHAnsi"/>
          <w:sz w:val="20"/>
          <w:szCs w:val="20"/>
        </w:rPr>
        <w:t>R GENERAL</w:t>
      </w:r>
      <w:r w:rsidRPr="002F1200">
        <w:rPr>
          <w:rFonts w:ascii="Bookman Old Style" w:hAnsi="Bookman Old Style" w:cstheme="minorHAnsi"/>
          <w:sz w:val="20"/>
          <w:szCs w:val="20"/>
        </w:rPr>
        <w:t>,</w:t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  <w:r w:rsidR="00AF5ADB" w:rsidRPr="002F1200">
        <w:rPr>
          <w:rFonts w:ascii="Bookman Old Style" w:hAnsi="Bookman Old Style" w:cstheme="minorHAnsi"/>
          <w:sz w:val="20"/>
          <w:szCs w:val="20"/>
        </w:rPr>
        <w:tab/>
      </w:r>
    </w:p>
    <w:p w14:paraId="488AD550" w14:textId="77777777" w:rsidR="001B287C" w:rsidRPr="002F1200" w:rsidRDefault="001B287C" w:rsidP="001B287C">
      <w:pPr>
        <w:jc w:val="right"/>
        <w:rPr>
          <w:rFonts w:ascii="Bookman Old Style" w:hAnsi="Bookman Old Style" w:cstheme="minorHAnsi"/>
          <w:sz w:val="20"/>
          <w:szCs w:val="20"/>
        </w:rPr>
      </w:pPr>
    </w:p>
    <w:p w14:paraId="03CDD87D" w14:textId="77777777" w:rsidR="001B287C" w:rsidRPr="002F1200" w:rsidRDefault="001B287C" w:rsidP="00BB7CAF">
      <w:pPr>
        <w:rPr>
          <w:rFonts w:ascii="Bookman Old Style" w:hAnsi="Bookman Old Style" w:cstheme="minorHAnsi"/>
          <w:sz w:val="20"/>
          <w:szCs w:val="20"/>
        </w:rPr>
      </w:pPr>
      <w:r w:rsidRPr="002F1200">
        <w:rPr>
          <w:rFonts w:ascii="Bookman Old Style" w:hAnsi="Bookman Old Style" w:cstheme="minorHAnsi"/>
          <w:sz w:val="20"/>
          <w:szCs w:val="20"/>
        </w:rPr>
        <w:t xml:space="preserve"> </w:t>
      </w:r>
    </w:p>
    <w:sectPr w:rsidR="001B287C" w:rsidRPr="002F1200" w:rsidSect="00101F95">
      <w:pgSz w:w="11906" w:h="16838"/>
      <w:pgMar w:top="567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F95"/>
    <w:rsid w:val="000772CE"/>
    <w:rsid w:val="00101F95"/>
    <w:rsid w:val="00162F6A"/>
    <w:rsid w:val="001B287C"/>
    <w:rsid w:val="001B7B4B"/>
    <w:rsid w:val="002F1200"/>
    <w:rsid w:val="0032534C"/>
    <w:rsid w:val="00335126"/>
    <w:rsid w:val="00340894"/>
    <w:rsid w:val="00394ED3"/>
    <w:rsid w:val="004027E6"/>
    <w:rsid w:val="004643A9"/>
    <w:rsid w:val="004E128B"/>
    <w:rsid w:val="005038AD"/>
    <w:rsid w:val="00544725"/>
    <w:rsid w:val="005A2DC8"/>
    <w:rsid w:val="00605F4E"/>
    <w:rsid w:val="00606CA0"/>
    <w:rsid w:val="006375E2"/>
    <w:rsid w:val="006A4633"/>
    <w:rsid w:val="00711501"/>
    <w:rsid w:val="007A22E1"/>
    <w:rsid w:val="007D341E"/>
    <w:rsid w:val="008056F1"/>
    <w:rsid w:val="00864846"/>
    <w:rsid w:val="009D6708"/>
    <w:rsid w:val="009F0CB8"/>
    <w:rsid w:val="00AF31B2"/>
    <w:rsid w:val="00AF5ADB"/>
    <w:rsid w:val="00B70939"/>
    <w:rsid w:val="00BB7CAF"/>
    <w:rsid w:val="00D865EF"/>
    <w:rsid w:val="00DC4F09"/>
    <w:rsid w:val="00DF0F36"/>
    <w:rsid w:val="00E059E2"/>
    <w:rsid w:val="00E46382"/>
    <w:rsid w:val="00E75692"/>
    <w:rsid w:val="00E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9A780"/>
  <w15:docId w15:val="{97C22CF0-3260-45EA-AC56-8B4C23D4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F9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4">
    <w:name w:val="xl24"/>
    <w:basedOn w:val="Normal"/>
    <w:rsid w:val="00101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Arial Unicode MS" w:hAnsi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54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deparagrafimplicit1">
    <w:name w:val="Font de paragraf implicit1"/>
    <w:rsid w:val="00E46382"/>
  </w:style>
  <w:style w:type="paragraph" w:styleId="BalloonText">
    <w:name w:val="Balloon Text"/>
    <w:basedOn w:val="Normal"/>
    <w:link w:val="BalloonTextChar"/>
    <w:uiPriority w:val="99"/>
    <w:semiHidden/>
    <w:unhideWhenUsed/>
    <w:rsid w:val="00162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F6A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DDCEA-A749-4DF9-ABA6-66E3A0679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Liliana.Coclici</dc:creator>
  <cp:lastModifiedBy>Luminita.Ropcean</cp:lastModifiedBy>
  <cp:revision>21</cp:revision>
  <cp:lastPrinted>2021-08-16T10:02:00Z</cp:lastPrinted>
  <dcterms:created xsi:type="dcterms:W3CDTF">2016-04-09T06:22:00Z</dcterms:created>
  <dcterms:modified xsi:type="dcterms:W3CDTF">2023-05-03T08:33:00Z</dcterms:modified>
</cp:coreProperties>
</file>