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65A4475B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74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013BC742" w14:textId="77777777" w:rsidR="00C50FBC" w:rsidRDefault="00C50FBC" w:rsidP="00381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5E1D4" w14:textId="55F05D65" w:rsidR="00BD2640" w:rsidRPr="00CB1EB3" w:rsidRDefault="00F8025D" w:rsidP="00381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CC1487">
        <w:rPr>
          <w:rFonts w:ascii="Times New Roman" w:hAnsi="Times New Roman" w:cs="Times New Roman"/>
          <w:b/>
          <w:bCs/>
          <w:sz w:val="24"/>
          <w:szCs w:val="24"/>
        </w:rPr>
        <w:t>574.29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4C8A6EDE" w14:textId="77777777" w:rsidR="00C62B82" w:rsidRPr="00C62B82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B82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proprietate publică a municipiului Câmpulung Moldovenesc, ce se valorifică ca </w:t>
      </w:r>
      <w:r w:rsidRPr="00C62B82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75CC17B5" w14:textId="77777777" w:rsidR="00C62B82" w:rsidRPr="00C62B82" w:rsidRDefault="00C62B82" w:rsidP="00C62B8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3021"/>
        <w:gridCol w:w="3960"/>
        <w:gridCol w:w="2880"/>
        <w:gridCol w:w="2899"/>
      </w:tblGrid>
      <w:tr w:rsidR="00C62B82" w:rsidRPr="00C62B82" w14:paraId="665E4C6E" w14:textId="77777777" w:rsidTr="006633A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21" w:type="dxa"/>
            <w:vAlign w:val="center"/>
          </w:tcPr>
          <w:p w14:paraId="3E47B564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960" w:type="dxa"/>
          </w:tcPr>
          <w:p w14:paraId="6006A2A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7999EA8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880" w:type="dxa"/>
            <w:vAlign w:val="center"/>
          </w:tcPr>
          <w:p w14:paraId="20C645E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99" w:type="dxa"/>
            <w:vAlign w:val="center"/>
          </w:tcPr>
          <w:p w14:paraId="7174B69C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258E7D0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C62B82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C62B82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D2640" w:rsidRPr="00C62B82" w14:paraId="6E52FC4D" w14:textId="77777777" w:rsidTr="006633AE">
        <w:trPr>
          <w:trHeight w:val="80"/>
          <w:jc w:val="center"/>
        </w:trPr>
        <w:tc>
          <w:tcPr>
            <w:tcW w:w="1114" w:type="dxa"/>
            <w:vAlign w:val="center"/>
          </w:tcPr>
          <w:p w14:paraId="72E98170" w14:textId="77777777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317939D" w14:textId="5F730E4A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A868D22" w14:textId="5BF816FB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56E11371" w14:textId="6970E136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vAlign w:val="center"/>
          </w:tcPr>
          <w:p w14:paraId="13B3A87A" w14:textId="2A7CC9CF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62B82" w:rsidRPr="00C62B82" w14:paraId="5CDBCB4F" w14:textId="77777777" w:rsidTr="006633A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21" w:type="dxa"/>
            <w:vAlign w:val="center"/>
          </w:tcPr>
          <w:p w14:paraId="01CDB4B1" w14:textId="6397FD9E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 w:rsidR="00CC1487"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4B999BC1" w14:textId="0E8685B5" w:rsidR="00C62B82" w:rsidRPr="00C62B82" w:rsidRDefault="00CC1487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 w:rsidR="00743E8F">
              <w:rPr>
                <w:sz w:val="24"/>
                <w:szCs w:val="24"/>
                <w:lang w:val="ro-RO"/>
              </w:rPr>
              <w:t>I</w:t>
            </w:r>
            <w:r w:rsidR="00C62B82" w:rsidRPr="00C62B82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2880" w:type="dxa"/>
            <w:vAlign w:val="center"/>
          </w:tcPr>
          <w:p w14:paraId="5EF91075" w14:textId="5A59A295" w:rsidR="00C62B82" w:rsidRPr="00C62B82" w:rsidRDefault="00CC1487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11010</w:t>
            </w:r>
            <w:r w:rsidR="00C62B82" w:rsidRPr="00C62B82">
              <w:rPr>
                <w:sz w:val="24"/>
                <w:szCs w:val="24"/>
                <w:lang w:val="ro-RO"/>
              </w:rPr>
              <w:t xml:space="preserve">/ </w:t>
            </w:r>
            <w:r w:rsidR="00743E8F">
              <w:rPr>
                <w:sz w:val="24"/>
                <w:szCs w:val="24"/>
                <w:lang w:val="ro-RO"/>
              </w:rPr>
              <w:t>2500029</w:t>
            </w:r>
            <w:r>
              <w:rPr>
                <w:sz w:val="24"/>
                <w:szCs w:val="24"/>
                <w:lang w:val="ro-RO"/>
              </w:rPr>
              <w:t>7</w:t>
            </w:r>
            <w:r w:rsidR="00743E8F">
              <w:rPr>
                <w:sz w:val="24"/>
                <w:szCs w:val="24"/>
                <w:lang w:val="ro-RO"/>
              </w:rPr>
              <w:t>03</w:t>
            </w:r>
            <w:r>
              <w:rPr>
                <w:sz w:val="24"/>
                <w:szCs w:val="24"/>
                <w:lang w:val="ro-RO"/>
              </w:rPr>
              <w:t>200</w:t>
            </w:r>
          </w:p>
        </w:tc>
        <w:tc>
          <w:tcPr>
            <w:tcW w:w="2899" w:type="dxa"/>
            <w:vAlign w:val="center"/>
          </w:tcPr>
          <w:p w14:paraId="13F94514" w14:textId="5CE998EF" w:rsidR="00C62B82" w:rsidRPr="00C62B82" w:rsidRDefault="00CC1487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17.13</w:t>
            </w:r>
          </w:p>
        </w:tc>
      </w:tr>
      <w:tr w:rsidR="00743E8F" w:rsidRPr="00C62B82" w14:paraId="2E2C65C9" w14:textId="77777777" w:rsidTr="006633AE">
        <w:trPr>
          <w:trHeight w:val="305"/>
          <w:jc w:val="center"/>
        </w:trPr>
        <w:tc>
          <w:tcPr>
            <w:tcW w:w="1114" w:type="dxa"/>
          </w:tcPr>
          <w:p w14:paraId="0E46F218" w14:textId="61716844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Align w:val="center"/>
          </w:tcPr>
          <w:p w14:paraId="52C2440E" w14:textId="19EF4D29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01B9B5EA" w14:textId="186EAF60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4C8489E7" w14:textId="25C425EF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CC148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 250002970</w:t>
            </w:r>
            <w:r w:rsidR="00CC1487">
              <w:rPr>
                <w:sz w:val="24"/>
                <w:szCs w:val="24"/>
              </w:rPr>
              <w:t>3220</w:t>
            </w:r>
          </w:p>
        </w:tc>
        <w:tc>
          <w:tcPr>
            <w:tcW w:w="2899" w:type="dxa"/>
            <w:vAlign w:val="center"/>
          </w:tcPr>
          <w:p w14:paraId="13AB5018" w14:textId="63274CDB" w:rsidR="00743E8F" w:rsidRDefault="00CC1487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276.33</w:t>
            </w:r>
          </w:p>
        </w:tc>
      </w:tr>
      <w:tr w:rsidR="00743E8F" w:rsidRPr="00C62B82" w14:paraId="44F56A2E" w14:textId="77777777" w:rsidTr="006633AE">
        <w:trPr>
          <w:trHeight w:val="305"/>
          <w:jc w:val="center"/>
        </w:trPr>
        <w:tc>
          <w:tcPr>
            <w:tcW w:w="1114" w:type="dxa"/>
          </w:tcPr>
          <w:p w14:paraId="13AD91F9" w14:textId="4B3635F4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04C5CB9C" w14:textId="4F7B7E52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3320E475" w14:textId="694AB975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0FE92C9B" w14:textId="6A536E79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CC148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 250002970</w:t>
            </w:r>
            <w:r w:rsidR="00CC1487">
              <w:rPr>
                <w:sz w:val="24"/>
                <w:szCs w:val="24"/>
              </w:rPr>
              <w:t>3230</w:t>
            </w:r>
          </w:p>
        </w:tc>
        <w:tc>
          <w:tcPr>
            <w:tcW w:w="2899" w:type="dxa"/>
            <w:vAlign w:val="center"/>
          </w:tcPr>
          <w:p w14:paraId="7F60F073" w14:textId="18ED6E9E" w:rsidR="00743E8F" w:rsidRDefault="00CC1487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280.83</w:t>
            </w:r>
          </w:p>
        </w:tc>
      </w:tr>
      <w:tr w:rsidR="00C62B82" w:rsidRPr="00C62B82" w14:paraId="2333C4A6" w14:textId="77777777" w:rsidTr="006633AE">
        <w:trPr>
          <w:trHeight w:val="262"/>
          <w:jc w:val="center"/>
        </w:trPr>
        <w:tc>
          <w:tcPr>
            <w:tcW w:w="10975" w:type="dxa"/>
            <w:gridSpan w:val="4"/>
          </w:tcPr>
          <w:p w14:paraId="40CFC5F7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99" w:type="dxa"/>
            <w:vAlign w:val="center"/>
          </w:tcPr>
          <w:p w14:paraId="7DEA5E62" w14:textId="4CD93A73" w:rsidR="00C62B82" w:rsidRPr="00C62B82" w:rsidRDefault="00CC1487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574.29</w:t>
            </w:r>
          </w:p>
        </w:tc>
      </w:tr>
    </w:tbl>
    <w:p w14:paraId="69F590F8" w14:textId="77777777" w:rsidR="00C62B82" w:rsidRDefault="00C62B82">
      <w:pPr>
        <w:rPr>
          <w:rFonts w:ascii="Times New Roman" w:hAnsi="Times New Roman" w:cs="Times New Roman"/>
          <w:sz w:val="24"/>
          <w:szCs w:val="24"/>
        </w:rPr>
      </w:pPr>
    </w:p>
    <w:p w14:paraId="2454C535" w14:textId="77777777" w:rsidR="00BD2640" w:rsidRPr="008D5DFB" w:rsidRDefault="00BD2640" w:rsidP="008D5D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950"/>
      </w:tblGrid>
      <w:tr w:rsidR="0095511F" w:rsidRPr="0095511F" w14:paraId="5AAD5B8A" w14:textId="77777777" w:rsidTr="00FA579A">
        <w:trPr>
          <w:trHeight w:val="1973"/>
        </w:trPr>
        <w:tc>
          <w:tcPr>
            <w:tcW w:w="2610" w:type="dxa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4950" w:type="dxa"/>
          </w:tcPr>
          <w:p w14:paraId="4DCE0DB6" w14:textId="13B328F3" w:rsidR="0095511F" w:rsidRPr="0095511F" w:rsidRDefault="0095511F" w:rsidP="00FA579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B80DC9" w14:textId="6B8A4222" w:rsidR="00C50FBC" w:rsidRPr="00C50FBC" w:rsidRDefault="00C50FBC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0F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Compartiment administrare domeniul public și privat</w:t>
            </w: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007EA"/>
    <w:rsid w:val="0020234A"/>
    <w:rsid w:val="002125AC"/>
    <w:rsid w:val="002C37D5"/>
    <w:rsid w:val="003270C1"/>
    <w:rsid w:val="00381546"/>
    <w:rsid w:val="005D3C4B"/>
    <w:rsid w:val="005E525D"/>
    <w:rsid w:val="006633AE"/>
    <w:rsid w:val="007171F2"/>
    <w:rsid w:val="00743E8F"/>
    <w:rsid w:val="00757286"/>
    <w:rsid w:val="00790A85"/>
    <w:rsid w:val="00884A4A"/>
    <w:rsid w:val="008D5DFB"/>
    <w:rsid w:val="0095511F"/>
    <w:rsid w:val="009D74BE"/>
    <w:rsid w:val="009F2CCF"/>
    <w:rsid w:val="00B01039"/>
    <w:rsid w:val="00BD2640"/>
    <w:rsid w:val="00BE7D32"/>
    <w:rsid w:val="00C3621B"/>
    <w:rsid w:val="00C50FBC"/>
    <w:rsid w:val="00C53A9E"/>
    <w:rsid w:val="00C62B82"/>
    <w:rsid w:val="00C8296B"/>
    <w:rsid w:val="00C90203"/>
    <w:rsid w:val="00CB1EB3"/>
    <w:rsid w:val="00CC1487"/>
    <w:rsid w:val="00DC520F"/>
    <w:rsid w:val="00E07E8C"/>
    <w:rsid w:val="00EA2C61"/>
    <w:rsid w:val="00EB7506"/>
    <w:rsid w:val="00EE355F"/>
    <w:rsid w:val="00F8025D"/>
    <w:rsid w:val="00FA579A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23</cp:revision>
  <cp:lastPrinted>2025-08-06T11:27:00Z</cp:lastPrinted>
  <dcterms:created xsi:type="dcterms:W3CDTF">2019-04-05T06:59:00Z</dcterms:created>
  <dcterms:modified xsi:type="dcterms:W3CDTF">2025-08-06T11:45:00Z</dcterms:modified>
</cp:coreProperties>
</file>