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12203" w14:textId="517DB312" w:rsidR="00676190" w:rsidRPr="000A3D6B" w:rsidRDefault="00DE5A8D" w:rsidP="00ED445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  <w:lang w:val="en-US"/>
        </w:rPr>
        <w:t>ROM</w:t>
      </w:r>
      <w:r w:rsidRPr="000A3D6B">
        <w:rPr>
          <w:rFonts w:ascii="Times New Roman" w:hAnsi="Times New Roman" w:cs="Times New Roman"/>
          <w:b/>
          <w:bCs/>
          <w:sz w:val="26"/>
          <w:szCs w:val="26"/>
        </w:rPr>
        <w:t>ÂNIA</w:t>
      </w:r>
    </w:p>
    <w:p w14:paraId="21B8CACB" w14:textId="11C6E1F9" w:rsidR="00DE5A8D" w:rsidRPr="000A3D6B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JUDEȚUL SUCEAVA</w:t>
      </w:r>
    </w:p>
    <w:p w14:paraId="7C3284C8" w14:textId="055AC6F9" w:rsidR="00DE5A8D" w:rsidRPr="000A3D6B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MUNICIPIUL CÂMPULUNG MOLDOVENESC</w:t>
      </w:r>
    </w:p>
    <w:p w14:paraId="2222B5FA" w14:textId="0F2C3629" w:rsidR="000A3D6B" w:rsidRPr="00DC566E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CONSILIUL LOCAL</w:t>
      </w:r>
    </w:p>
    <w:p w14:paraId="2FA9607C" w14:textId="77777777" w:rsidR="00B326BE" w:rsidRPr="000E3B96" w:rsidRDefault="00B326BE" w:rsidP="00052964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F737DE" w14:textId="75AF1254" w:rsidR="000A3D6B" w:rsidRPr="00B2641A" w:rsidRDefault="000A3D6B" w:rsidP="00B2641A">
      <w:pPr>
        <w:pStyle w:val="NoSpacing"/>
        <w:jc w:val="center"/>
        <w:rPr>
          <w:b/>
          <w:bCs/>
          <w:sz w:val="28"/>
          <w:szCs w:val="28"/>
        </w:rPr>
      </w:pPr>
      <w:r w:rsidRPr="00B2641A">
        <w:rPr>
          <w:b/>
          <w:bCs/>
          <w:sz w:val="28"/>
          <w:szCs w:val="28"/>
        </w:rPr>
        <w:t>HOTĂRÂRE</w:t>
      </w:r>
      <w:r w:rsidR="00B2641A" w:rsidRPr="00B2641A">
        <w:rPr>
          <w:b/>
          <w:bCs/>
          <w:sz w:val="28"/>
          <w:szCs w:val="28"/>
        </w:rPr>
        <w:t>A NR.</w:t>
      </w:r>
      <w:r w:rsidR="00545FEB">
        <w:rPr>
          <w:b/>
          <w:bCs/>
          <w:sz w:val="28"/>
          <w:szCs w:val="28"/>
        </w:rPr>
        <w:t xml:space="preserve"> 35</w:t>
      </w:r>
    </w:p>
    <w:p w14:paraId="3748EDA7" w14:textId="1F3E21C5" w:rsidR="00B2641A" w:rsidRDefault="00B2641A" w:rsidP="00B2641A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Pr="00B2641A">
        <w:rPr>
          <w:b/>
          <w:bCs/>
          <w:sz w:val="28"/>
          <w:szCs w:val="28"/>
        </w:rPr>
        <w:t>in 28 martie 2024</w:t>
      </w:r>
    </w:p>
    <w:p w14:paraId="18DF7F47" w14:textId="77777777" w:rsidR="00B2641A" w:rsidRPr="00B2641A" w:rsidRDefault="00B2641A" w:rsidP="00B2641A">
      <w:pPr>
        <w:pStyle w:val="NoSpacing"/>
        <w:jc w:val="center"/>
        <w:rPr>
          <w:b/>
          <w:bCs/>
          <w:sz w:val="28"/>
          <w:szCs w:val="28"/>
        </w:rPr>
      </w:pPr>
    </w:p>
    <w:p w14:paraId="19035CED" w14:textId="3785A4F6" w:rsidR="002969B7" w:rsidRDefault="000A3D6B" w:rsidP="002969B7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  <w:r w:rsidRPr="004A13E0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privind aprobarea</w:t>
      </w:r>
      <w:r w:rsidR="00B6427D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bookmarkStart w:id="0" w:name="_Hlk97126761"/>
      <w:r w:rsidR="00B6427D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regulamentului de </w:t>
      </w:r>
      <w:r w:rsidR="00D67103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organiz</w:t>
      </w:r>
      <w:r w:rsidR="00B6427D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are și desfășurare a</w:t>
      </w:r>
      <w:r w:rsidR="00D67103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B6427D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evaluării anuale a managementului </w:t>
      </w:r>
      <w:r w:rsidR="007C314A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la </w:t>
      </w:r>
      <w:r w:rsidR="00B326BE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Biblioteca Municipală</w:t>
      </w:r>
      <w:r w:rsidR="00D67103">
        <w:rPr>
          <w:rStyle w:val="Strong"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 C</w:t>
      </w:r>
      <w:r w:rsidR="00D67103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âmpulung Moldovenesc</w:t>
      </w:r>
      <w:r w:rsidR="003A4875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,</w:t>
      </w:r>
      <w:r w:rsidR="00B6427D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bookmarkEnd w:id="0"/>
    </w:p>
    <w:p w14:paraId="66F570D6" w14:textId="0E633C5A" w:rsidR="002969B7" w:rsidRDefault="002969B7" w:rsidP="002969B7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  <w:r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pentru perioada 01.</w:t>
      </w:r>
      <w:r w:rsidR="00B326BE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11.</w:t>
      </w:r>
      <w:r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2022 – 31.12.202</w:t>
      </w:r>
      <w:r w:rsidR="00B326BE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3</w:t>
      </w:r>
    </w:p>
    <w:p w14:paraId="1946F422" w14:textId="77777777" w:rsidR="0090703E" w:rsidRDefault="0090703E" w:rsidP="00ED4454">
      <w:pPr>
        <w:pStyle w:val="NoSpacing"/>
        <w:jc w:val="both"/>
        <w:rPr>
          <w:rStyle w:val="Strong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</w:pPr>
    </w:p>
    <w:p w14:paraId="7353F81D" w14:textId="585F200B" w:rsidR="0090703E" w:rsidRPr="0090703E" w:rsidRDefault="00834203" w:rsidP="0090703E">
      <w:pPr>
        <w:pStyle w:val="NoSpacing"/>
        <w:ind w:firstLine="708"/>
        <w:jc w:val="both"/>
        <w:rPr>
          <w:lang w:val="en-US"/>
        </w:rPr>
      </w:pPr>
      <w:r w:rsidRPr="0090703E">
        <w:rPr>
          <w:rStyle w:val="Strong"/>
          <w:b w:val="0"/>
          <w:bCs w:val="0"/>
          <w:color w:val="000000" w:themeColor="text1"/>
          <w:bdr w:val="none" w:sz="0" w:space="0" w:color="auto" w:frame="1"/>
        </w:rPr>
        <w:t xml:space="preserve">Consiliul Local al </w:t>
      </w:r>
      <w:r w:rsidR="0090703E">
        <w:rPr>
          <w:rStyle w:val="Strong"/>
          <w:b w:val="0"/>
          <w:bCs w:val="0"/>
          <w:color w:val="000000" w:themeColor="text1"/>
          <w:bdr w:val="none" w:sz="0" w:space="0" w:color="auto" w:frame="1"/>
        </w:rPr>
        <w:t>m</w:t>
      </w:r>
      <w:r w:rsidRPr="0090703E">
        <w:rPr>
          <w:rStyle w:val="Strong"/>
          <w:b w:val="0"/>
          <w:bCs w:val="0"/>
          <w:color w:val="000000" w:themeColor="text1"/>
          <w:bdr w:val="none" w:sz="0" w:space="0" w:color="auto" w:frame="1"/>
        </w:rPr>
        <w:t xml:space="preserve">unicipiului Câmpulung Moldovenesc, întrunit în ședința ordinară din </w:t>
      </w:r>
      <w:r w:rsidR="004F0EAE" w:rsidRPr="0090703E">
        <w:rPr>
          <w:rStyle w:val="Strong"/>
          <w:b w:val="0"/>
          <w:bCs w:val="0"/>
          <w:color w:val="000000" w:themeColor="text1"/>
          <w:bdr w:val="none" w:sz="0" w:space="0" w:color="auto" w:frame="1"/>
        </w:rPr>
        <w:t xml:space="preserve"> </w:t>
      </w:r>
      <w:r w:rsidR="00BE2817">
        <w:t xml:space="preserve">28 martie </w:t>
      </w:r>
      <w:r w:rsidRPr="0090703E">
        <w:t>202</w:t>
      </w:r>
      <w:r w:rsidR="00B326BE" w:rsidRPr="0090703E">
        <w:t>4</w:t>
      </w:r>
      <w:r w:rsidRPr="0090703E">
        <w:t xml:space="preserve"> </w:t>
      </w:r>
      <w:r w:rsidRPr="0090703E">
        <w:rPr>
          <w:lang w:val="en-US"/>
        </w:rPr>
        <w:t>;</w:t>
      </w:r>
    </w:p>
    <w:p w14:paraId="078B3CED" w14:textId="76213750" w:rsidR="00834203" w:rsidRPr="0090703E" w:rsidRDefault="00834203" w:rsidP="0090703E">
      <w:pPr>
        <w:pStyle w:val="NoSpacing"/>
        <w:ind w:firstLine="708"/>
        <w:jc w:val="both"/>
        <w:rPr>
          <w:lang w:val="en-US"/>
        </w:rPr>
      </w:pPr>
      <w:r w:rsidRPr="0090703E">
        <w:rPr>
          <w:lang w:val="en-US"/>
        </w:rPr>
        <w:t>Av</w:t>
      </w:r>
      <w:r w:rsidRPr="0090703E">
        <w:t>ând în vedere</w:t>
      </w:r>
      <w:r w:rsidRPr="0090703E">
        <w:rPr>
          <w:lang w:val="en-US"/>
        </w:rPr>
        <w:t>:</w:t>
      </w:r>
    </w:p>
    <w:p w14:paraId="5B288DC9" w14:textId="7FB7DC36" w:rsidR="00834203" w:rsidRPr="0090703E" w:rsidRDefault="00BE2817" w:rsidP="0090703E">
      <w:pPr>
        <w:pStyle w:val="NoSpacing"/>
        <w:ind w:firstLine="708"/>
        <w:jc w:val="both"/>
        <w:rPr>
          <w:lang w:val="en-US"/>
        </w:rPr>
      </w:pPr>
      <w:r>
        <w:rPr>
          <w:lang w:val="en-US"/>
        </w:rPr>
        <w:t xml:space="preserve">  -</w:t>
      </w:r>
      <w:r w:rsidR="00834203" w:rsidRPr="0090703E">
        <w:rPr>
          <w:lang w:val="en-US"/>
        </w:rPr>
        <w:t>Referatul de aprobare al primarului municipiului C</w:t>
      </w:r>
      <w:r w:rsidR="00834203" w:rsidRPr="0090703E">
        <w:t>âmpulung Moldovenesc, înregistrat la nr</w:t>
      </w:r>
      <w:r>
        <w:t xml:space="preserve">. 8650 </w:t>
      </w:r>
      <w:r w:rsidR="00834203" w:rsidRPr="0090703E">
        <w:t xml:space="preserve">din </w:t>
      </w:r>
      <w:r>
        <w:t>11.03.2024</w:t>
      </w:r>
      <w:r w:rsidR="00834203" w:rsidRPr="0090703E">
        <w:rPr>
          <w:lang w:val="en-US"/>
        </w:rPr>
        <w:t>;</w:t>
      </w:r>
    </w:p>
    <w:p w14:paraId="55C83D48" w14:textId="2D86E879" w:rsidR="00834203" w:rsidRPr="0090703E" w:rsidRDefault="00BE2817" w:rsidP="0090703E">
      <w:pPr>
        <w:pStyle w:val="NoSpacing"/>
        <w:ind w:firstLine="708"/>
        <w:jc w:val="both"/>
        <w:rPr>
          <w:lang w:val="en-US"/>
        </w:rPr>
      </w:pPr>
      <w:r>
        <w:rPr>
          <w:lang w:val="en-US"/>
        </w:rPr>
        <w:t xml:space="preserve">  -</w:t>
      </w:r>
      <w:r w:rsidR="00834203" w:rsidRPr="0090703E">
        <w:rPr>
          <w:lang w:val="en-US"/>
        </w:rPr>
        <w:t>Raportul de specialitate al Compartimentului resurse umane,</w:t>
      </w:r>
      <w:r w:rsidR="00834203" w:rsidRPr="0090703E">
        <w:t xml:space="preserve"> înregistrat la nr.</w:t>
      </w:r>
      <w:r>
        <w:t xml:space="preserve"> 8651 </w:t>
      </w:r>
      <w:r w:rsidR="00834203" w:rsidRPr="0090703E">
        <w:t xml:space="preserve">din </w:t>
      </w:r>
      <w:r>
        <w:t>11.03.2024</w:t>
      </w:r>
      <w:r w:rsidR="00834203" w:rsidRPr="0090703E">
        <w:rPr>
          <w:lang w:val="en-US"/>
        </w:rPr>
        <w:t>;</w:t>
      </w:r>
    </w:p>
    <w:p w14:paraId="688AEA46" w14:textId="5E683145" w:rsidR="009F48AA" w:rsidRPr="0090703E" w:rsidRDefault="00BE2817" w:rsidP="0090703E">
      <w:pPr>
        <w:pStyle w:val="NoSpacing"/>
        <w:ind w:firstLine="708"/>
        <w:jc w:val="both"/>
        <w:rPr>
          <w:lang w:val="en-US"/>
        </w:rPr>
      </w:pPr>
      <w:r>
        <w:rPr>
          <w:lang w:val="en-US"/>
        </w:rPr>
        <w:t xml:space="preserve">  -</w:t>
      </w:r>
      <w:r w:rsidR="009F48AA" w:rsidRPr="0090703E">
        <w:rPr>
          <w:lang w:val="en-US"/>
        </w:rPr>
        <w:t>Raportul de specialitate al Compartimentului juridic,</w:t>
      </w:r>
      <w:r w:rsidR="009F48AA" w:rsidRPr="0090703E">
        <w:t xml:space="preserve"> înregistrat la nr.</w:t>
      </w:r>
      <w:r>
        <w:t xml:space="preserve"> 8652 </w:t>
      </w:r>
      <w:r w:rsidR="009F48AA" w:rsidRPr="0090703E">
        <w:t xml:space="preserve">din </w:t>
      </w:r>
      <w:r>
        <w:t>11.03.2024</w:t>
      </w:r>
      <w:r w:rsidR="009F48AA" w:rsidRPr="0090703E">
        <w:rPr>
          <w:lang w:val="en-US"/>
        </w:rPr>
        <w:t>;</w:t>
      </w:r>
    </w:p>
    <w:p w14:paraId="266DF78B" w14:textId="3C07E602" w:rsidR="0088023E" w:rsidRPr="0090703E" w:rsidRDefault="00BE2817" w:rsidP="0090703E">
      <w:pPr>
        <w:pStyle w:val="NoSpacing"/>
        <w:ind w:firstLine="708"/>
        <w:jc w:val="both"/>
      </w:pPr>
      <w:r>
        <w:t xml:space="preserve">  -</w:t>
      </w:r>
      <w:r w:rsidR="0088023E" w:rsidRPr="0090703E">
        <w:t>Avizul Comisiei de specialitate a Consiliului Local;</w:t>
      </w:r>
    </w:p>
    <w:p w14:paraId="0511BD57" w14:textId="34AD673E" w:rsidR="0009454A" w:rsidRPr="0090703E" w:rsidRDefault="00BE2817" w:rsidP="0090703E">
      <w:pPr>
        <w:pStyle w:val="NoSpacing"/>
        <w:ind w:firstLine="708"/>
        <w:jc w:val="both"/>
        <w:rPr>
          <w:lang w:val="en-US"/>
        </w:rPr>
      </w:pPr>
      <w:r>
        <w:rPr>
          <w:lang w:val="en-US"/>
        </w:rPr>
        <w:t xml:space="preserve">  -</w:t>
      </w:r>
      <w:r w:rsidR="00A525DE" w:rsidRPr="0090703E">
        <w:rPr>
          <w:lang w:val="en-US"/>
        </w:rPr>
        <w:t>Prevederile</w:t>
      </w:r>
      <w:r w:rsidR="00D21021" w:rsidRPr="0090703E">
        <w:rPr>
          <w:lang w:val="en-US"/>
        </w:rPr>
        <w:t xml:space="preserve"> art</w:t>
      </w:r>
      <w:r w:rsidR="001625AC" w:rsidRPr="0090703E">
        <w:rPr>
          <w:lang w:val="en-US"/>
        </w:rPr>
        <w:t>.</w:t>
      </w:r>
      <w:r w:rsidR="00D21021" w:rsidRPr="0090703E">
        <w:rPr>
          <w:lang w:val="en-US"/>
        </w:rPr>
        <w:t xml:space="preserve"> </w:t>
      </w:r>
      <w:r w:rsidR="00B03A28" w:rsidRPr="0090703E">
        <w:rPr>
          <w:lang w:val="en-US"/>
        </w:rPr>
        <w:t>36</w:t>
      </w:r>
      <w:r w:rsidR="001625AC" w:rsidRPr="0090703E">
        <w:rPr>
          <w:lang w:val="en-US"/>
        </w:rPr>
        <w:t xml:space="preserve">, art. </w:t>
      </w:r>
      <w:r w:rsidR="00B03A28" w:rsidRPr="0090703E">
        <w:rPr>
          <w:lang w:val="en-US"/>
        </w:rPr>
        <w:t>37</w:t>
      </w:r>
      <w:r w:rsidR="001625AC" w:rsidRPr="0090703E">
        <w:rPr>
          <w:lang w:val="en-US"/>
        </w:rPr>
        <w:t xml:space="preserve"> alin.</w:t>
      </w:r>
      <w:r w:rsidR="006E2990" w:rsidRPr="0090703E">
        <w:rPr>
          <w:lang w:val="en-US"/>
        </w:rPr>
        <w:t xml:space="preserve"> </w:t>
      </w:r>
      <w:r w:rsidR="001625AC" w:rsidRPr="0090703E">
        <w:rPr>
          <w:lang w:val="en-US"/>
        </w:rPr>
        <w:t>(1),</w:t>
      </w:r>
      <w:r w:rsidR="00A525DE" w:rsidRPr="0090703E">
        <w:rPr>
          <w:lang w:val="en-US"/>
        </w:rPr>
        <w:t xml:space="preserve"> </w:t>
      </w:r>
      <w:r w:rsidR="0073486F" w:rsidRPr="0090703E">
        <w:rPr>
          <w:lang w:val="en-US"/>
        </w:rPr>
        <w:t>art.</w:t>
      </w:r>
      <w:r w:rsidR="00B03A28" w:rsidRPr="0090703E">
        <w:rPr>
          <w:lang w:val="en-US"/>
        </w:rPr>
        <w:t>38</w:t>
      </w:r>
      <w:r w:rsidR="0073486F" w:rsidRPr="0090703E">
        <w:rPr>
          <w:lang w:val="en-US"/>
        </w:rPr>
        <w:t xml:space="preserve"> </w:t>
      </w:r>
      <w:r w:rsidR="001625AC" w:rsidRPr="0090703E">
        <w:rPr>
          <w:lang w:val="en-US"/>
        </w:rPr>
        <w:t>și art.</w:t>
      </w:r>
      <w:r w:rsidR="00B03A28" w:rsidRPr="0090703E">
        <w:rPr>
          <w:lang w:val="en-US"/>
        </w:rPr>
        <w:t>42</w:t>
      </w:r>
      <w:r w:rsidR="001625AC" w:rsidRPr="0090703E">
        <w:rPr>
          <w:lang w:val="en-US"/>
        </w:rPr>
        <w:t xml:space="preserve"> </w:t>
      </w:r>
      <w:r w:rsidR="00B03A28" w:rsidRPr="0090703E">
        <w:rPr>
          <w:lang w:val="en-US"/>
        </w:rPr>
        <w:t>alin.</w:t>
      </w:r>
      <w:r w:rsidR="002051FD">
        <w:rPr>
          <w:lang w:val="en-US"/>
        </w:rPr>
        <w:t xml:space="preserve"> </w:t>
      </w:r>
      <w:r w:rsidR="00B03A28" w:rsidRPr="0090703E">
        <w:rPr>
          <w:lang w:val="en-US"/>
        </w:rPr>
        <w:t>(2)</w:t>
      </w:r>
      <w:r w:rsidR="007D5770" w:rsidRPr="0090703E">
        <w:rPr>
          <w:lang w:val="en-US"/>
        </w:rPr>
        <w:t xml:space="preserve"> </w:t>
      </w:r>
      <w:r w:rsidR="00A525DE" w:rsidRPr="0090703E">
        <w:t xml:space="preserve">din </w:t>
      </w:r>
      <w:bookmarkStart w:id="1" w:name="_Hlk42599017"/>
      <w:r w:rsidR="00A525DE" w:rsidRPr="0090703E">
        <w:t xml:space="preserve">Ordonanța de </w:t>
      </w:r>
      <w:r w:rsidR="00BA2001" w:rsidRPr="0090703E">
        <w:t>u</w:t>
      </w:r>
      <w:r w:rsidR="00A525DE" w:rsidRPr="0090703E">
        <w:t>rgență</w:t>
      </w:r>
      <w:r w:rsidR="00BA2001" w:rsidRPr="0090703E">
        <w:t xml:space="preserve"> </w:t>
      </w:r>
      <w:r w:rsidR="00AE1030" w:rsidRPr="0090703E">
        <w:t xml:space="preserve">a </w:t>
      </w:r>
      <w:r w:rsidR="00BA2001" w:rsidRPr="0090703E">
        <w:t>Guvernului</w:t>
      </w:r>
      <w:r w:rsidR="00A525DE" w:rsidRPr="0090703E">
        <w:t xml:space="preserve"> nr.189 din 25 noiembrie 2008 privind managementul instituțiilor publice de cultură, cu modificările și completările ulterioare</w:t>
      </w:r>
      <w:bookmarkEnd w:id="1"/>
      <w:r w:rsidR="00A525DE" w:rsidRPr="0090703E">
        <w:rPr>
          <w:lang w:val="en-US"/>
        </w:rPr>
        <w:t>;</w:t>
      </w:r>
      <w:r w:rsidR="00A525DE" w:rsidRPr="0090703E">
        <w:t xml:space="preserve"> </w:t>
      </w:r>
    </w:p>
    <w:p w14:paraId="0DEE2638" w14:textId="1D0B5BFB" w:rsidR="00B03A28" w:rsidRPr="0090703E" w:rsidRDefault="00BE2817" w:rsidP="0090703E">
      <w:pPr>
        <w:pStyle w:val="NoSpacing"/>
        <w:ind w:firstLine="708"/>
        <w:jc w:val="both"/>
      </w:pPr>
      <w:r>
        <w:rPr>
          <w:lang w:val="en-US"/>
        </w:rPr>
        <w:t xml:space="preserve">  -</w:t>
      </w:r>
      <w:r w:rsidR="00D21021" w:rsidRPr="0090703E">
        <w:rPr>
          <w:lang w:val="en-US"/>
        </w:rPr>
        <w:t>Prevederile</w:t>
      </w:r>
      <w:r w:rsidR="00B03A28" w:rsidRPr="0090703E">
        <w:rPr>
          <w:lang w:val="en-US"/>
        </w:rPr>
        <w:t xml:space="preserve"> A</w:t>
      </w:r>
      <w:r w:rsidR="004D2624" w:rsidRPr="0090703E">
        <w:rPr>
          <w:lang w:val="en-US"/>
        </w:rPr>
        <w:t>nexei</w:t>
      </w:r>
      <w:r w:rsidR="00B03A28" w:rsidRPr="0090703E">
        <w:rPr>
          <w:lang w:val="en-US"/>
        </w:rPr>
        <w:t xml:space="preserve"> nr. 2 – Regulamentul – cadru de organizare și desfășurării a evaluării managementului din </w:t>
      </w:r>
      <w:r w:rsidR="00D21021" w:rsidRPr="0090703E">
        <w:rPr>
          <w:lang w:val="en-US"/>
        </w:rPr>
        <w:t xml:space="preserve">Ordinul Ministrului Culturii nr.2799/2015 </w:t>
      </w:r>
      <w:r w:rsidR="00D21021" w:rsidRPr="0090703E">
        <w:t>pentru aprobarea Regulamentului-cadru de organizare şi desfăşurare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</w:t>
      </w:r>
      <w:r w:rsidR="00C673A5" w:rsidRPr="0090703E">
        <w:rPr>
          <w:lang w:val="en-US"/>
        </w:rPr>
        <w:t>.</w:t>
      </w:r>
    </w:p>
    <w:p w14:paraId="6F27B63C" w14:textId="56E625C3" w:rsidR="0088786F" w:rsidRPr="0090703E" w:rsidRDefault="0088786F" w:rsidP="0090703E">
      <w:pPr>
        <w:pStyle w:val="NoSpacing"/>
        <w:ind w:firstLine="708"/>
        <w:jc w:val="both"/>
      </w:pPr>
      <w:r w:rsidRPr="0090703E">
        <w:t>În temeiul art. 129 alin. (2) lit. a) și lit. d)</w:t>
      </w:r>
      <w:r w:rsidR="009F5915" w:rsidRPr="0090703E">
        <w:t>,</w:t>
      </w:r>
      <w:r w:rsidR="00CF5983" w:rsidRPr="0090703E">
        <w:t xml:space="preserve"> alin.</w:t>
      </w:r>
      <w:r w:rsidR="00BE2817">
        <w:t xml:space="preserve"> </w:t>
      </w:r>
      <w:r w:rsidR="00CF5983" w:rsidRPr="0090703E">
        <w:t>(7) lit.</w:t>
      </w:r>
      <w:r w:rsidR="00BE2817">
        <w:t xml:space="preserve"> </w:t>
      </w:r>
      <w:r w:rsidR="00CF5983" w:rsidRPr="0090703E">
        <w:t>d)</w:t>
      </w:r>
      <w:r w:rsidR="009F5915" w:rsidRPr="0090703E">
        <w:t xml:space="preserve"> </w:t>
      </w:r>
      <w:r w:rsidRPr="0090703E">
        <w:t>și art.196 alin. (1) lit.</w:t>
      </w:r>
      <w:r w:rsidR="00BE2817">
        <w:t xml:space="preserve"> </w:t>
      </w:r>
      <w:r w:rsidRPr="0090703E">
        <w:t xml:space="preserve">a) din Ordonanța de </w:t>
      </w:r>
      <w:r w:rsidR="00BE2817">
        <w:t>U</w:t>
      </w:r>
      <w:r w:rsidRPr="0090703E">
        <w:t>rgență a Guvernului nr.</w:t>
      </w:r>
      <w:r w:rsidR="00BE2817">
        <w:t xml:space="preserve"> </w:t>
      </w:r>
      <w:r w:rsidRPr="0090703E">
        <w:t>57/2019 privind Codul Administrativ, cu modificările și completările ulterioare</w:t>
      </w:r>
      <w:r w:rsidR="00913F04" w:rsidRPr="0090703E">
        <w:t>,</w:t>
      </w:r>
    </w:p>
    <w:p w14:paraId="30699E85" w14:textId="77777777" w:rsidR="00ED4454" w:rsidRPr="00D337DE" w:rsidRDefault="00ED4454" w:rsidP="00ED4454">
      <w:pPr>
        <w:pStyle w:val="NoSpacing"/>
        <w:jc w:val="both"/>
      </w:pPr>
    </w:p>
    <w:p w14:paraId="435A0452" w14:textId="5647674C" w:rsidR="0088786F" w:rsidRDefault="00E42DCB" w:rsidP="001E171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</w:t>
      </w:r>
      <w:r w:rsidR="0088786F"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HOTĂRĂȘTE</w:t>
      </w:r>
      <w:r w:rsidR="004D262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14:paraId="04F5F1BD" w14:textId="77777777" w:rsidR="00ED4454" w:rsidRPr="00D337DE" w:rsidRDefault="00ED4454" w:rsidP="0090703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B5C1E38" w14:textId="6FFFF374" w:rsidR="00B604CF" w:rsidRPr="00ED4454" w:rsidRDefault="00466067" w:rsidP="00ED4454">
      <w:pPr>
        <w:pStyle w:val="NoSpacing"/>
        <w:jc w:val="both"/>
      </w:pPr>
      <w:r w:rsidRPr="00ED4454">
        <w:rPr>
          <w:b/>
          <w:bCs/>
          <w:sz w:val="27"/>
          <w:szCs w:val="27"/>
        </w:rPr>
        <w:t xml:space="preserve"> </w:t>
      </w:r>
      <w:r w:rsidR="00B326BE" w:rsidRPr="00ED4454">
        <w:rPr>
          <w:b/>
          <w:bCs/>
          <w:sz w:val="27"/>
          <w:szCs w:val="27"/>
        </w:rPr>
        <w:t xml:space="preserve">     </w:t>
      </w:r>
      <w:r w:rsidR="0090703E">
        <w:rPr>
          <w:b/>
          <w:bCs/>
          <w:sz w:val="27"/>
          <w:szCs w:val="27"/>
        </w:rPr>
        <w:tab/>
      </w:r>
      <w:r w:rsidR="00362978" w:rsidRPr="00ED4454">
        <w:rPr>
          <w:b/>
          <w:bCs/>
          <w:u w:val="single"/>
        </w:rPr>
        <w:t>Art.1</w:t>
      </w:r>
      <w:r w:rsidR="00B326BE" w:rsidRPr="00ED4454">
        <w:rPr>
          <w:b/>
          <w:bCs/>
          <w:u w:val="single"/>
        </w:rPr>
        <w:t>.</w:t>
      </w:r>
      <w:r w:rsidR="00362978" w:rsidRPr="00ED4454">
        <w:t>Se aprobă</w:t>
      </w:r>
      <w:r w:rsidR="00C673A5" w:rsidRPr="00ED4454">
        <w:t xml:space="preserve"> Regulamentul de organizare și desfășurare a evaluării anuale a </w:t>
      </w:r>
      <w:bookmarkStart w:id="2" w:name="_Hlk97554248"/>
      <w:r w:rsidR="00C673A5" w:rsidRPr="00ED4454">
        <w:t xml:space="preserve">managementului </w:t>
      </w:r>
      <w:r w:rsidR="004D2624" w:rsidRPr="00ED4454">
        <w:t xml:space="preserve">la </w:t>
      </w:r>
      <w:r w:rsidR="00B326BE" w:rsidRPr="00ED4454">
        <w:t>Biblioteca Municipală</w:t>
      </w:r>
      <w:r w:rsidR="00C673A5" w:rsidRPr="00ED4454">
        <w:t xml:space="preserve"> Câmpulung Moldovenesc</w:t>
      </w:r>
      <w:bookmarkEnd w:id="2"/>
      <w:r w:rsidR="00C673A5" w:rsidRPr="00ED4454">
        <w:t>, pentru perioada</w:t>
      </w:r>
      <w:r w:rsidR="003C795B" w:rsidRPr="00ED4454">
        <w:t xml:space="preserve"> 01.</w:t>
      </w:r>
      <w:r w:rsidR="00B326BE" w:rsidRPr="00ED4454">
        <w:t>11</w:t>
      </w:r>
      <w:r w:rsidR="003C795B" w:rsidRPr="00ED4454">
        <w:t>.202</w:t>
      </w:r>
      <w:r w:rsidR="009C5E04" w:rsidRPr="00ED4454">
        <w:t>2</w:t>
      </w:r>
      <w:r w:rsidR="003C795B" w:rsidRPr="00ED4454">
        <w:t xml:space="preserve"> – 31.12.202</w:t>
      </w:r>
      <w:r w:rsidR="00B326BE" w:rsidRPr="00ED4454">
        <w:t>3</w:t>
      </w:r>
      <w:r w:rsidR="00C673A5" w:rsidRPr="00ED4454">
        <w:t>, conform Anexei care face parte integrantă din prezenta hotărâre</w:t>
      </w:r>
      <w:r w:rsidR="00086380" w:rsidRPr="00ED4454">
        <w:t>.</w:t>
      </w:r>
    </w:p>
    <w:p w14:paraId="684CCBBC" w14:textId="751226F0" w:rsidR="001E171D" w:rsidRPr="00ED4454" w:rsidRDefault="00B326BE" w:rsidP="00ED4454">
      <w:pPr>
        <w:pStyle w:val="NoSpacing"/>
        <w:jc w:val="both"/>
        <w:rPr>
          <w:lang w:val="en-US"/>
        </w:rPr>
      </w:pPr>
      <w:r w:rsidRPr="00ED4454">
        <w:rPr>
          <w:b/>
          <w:bCs/>
        </w:rPr>
        <w:t xml:space="preserve">     </w:t>
      </w:r>
      <w:r w:rsidR="0090703E">
        <w:rPr>
          <w:b/>
          <w:bCs/>
        </w:rPr>
        <w:tab/>
      </w:r>
      <w:r w:rsidR="00B604CF" w:rsidRPr="00ED4454">
        <w:rPr>
          <w:b/>
          <w:bCs/>
          <w:u w:val="single"/>
        </w:rPr>
        <w:t>Art.</w:t>
      </w:r>
      <w:r w:rsidR="00C673A5" w:rsidRPr="00ED4454">
        <w:rPr>
          <w:b/>
          <w:bCs/>
          <w:u w:val="single"/>
        </w:rPr>
        <w:t>2</w:t>
      </w:r>
      <w:r w:rsidRPr="00ED4454">
        <w:rPr>
          <w:b/>
          <w:bCs/>
          <w:u w:val="single"/>
        </w:rPr>
        <w:t>.</w:t>
      </w:r>
      <w:r w:rsidR="001E171D" w:rsidRPr="00ED4454">
        <w:t>(1)</w:t>
      </w:r>
      <w:r w:rsidR="00574B7A" w:rsidRPr="00ED4454">
        <w:t>Se</w:t>
      </w:r>
      <w:r w:rsidR="00574B7A" w:rsidRPr="00ED4454">
        <w:rPr>
          <w:b/>
          <w:bCs/>
        </w:rPr>
        <w:t xml:space="preserve"> </w:t>
      </w:r>
      <w:r w:rsidR="001E171D" w:rsidRPr="00ED4454">
        <w:t xml:space="preserve">desemnează </w:t>
      </w:r>
      <w:r w:rsidR="0095225E" w:rsidRPr="00ED4454">
        <w:t>d</w:t>
      </w:r>
      <w:r w:rsidR="00E00726">
        <w:t>oamna Alvirescu</w:t>
      </w:r>
      <w:r w:rsidR="001F0EF8">
        <w:t xml:space="preserve"> Ioana - Tatiana</w:t>
      </w:r>
      <w:r w:rsidR="00382370" w:rsidRPr="00ED4454">
        <w:t>,</w:t>
      </w:r>
      <w:r w:rsidR="001E171D" w:rsidRPr="00ED4454">
        <w:t xml:space="preserve"> reprezentant</w:t>
      </w:r>
      <w:r w:rsidR="00382370" w:rsidRPr="00ED4454">
        <w:t xml:space="preserve"> al </w:t>
      </w:r>
      <w:r w:rsidR="001E171D" w:rsidRPr="00ED4454">
        <w:t>Consiliului Local al municipiului Câmpulung Moldovenesc</w:t>
      </w:r>
      <w:r w:rsidR="00765DCB" w:rsidRPr="00ED4454">
        <w:t>,</w:t>
      </w:r>
      <w:r w:rsidR="001E171D" w:rsidRPr="00ED4454">
        <w:t xml:space="preserve"> în </w:t>
      </w:r>
      <w:r w:rsidR="00574B7A" w:rsidRPr="00ED4454">
        <w:t>comisi</w:t>
      </w:r>
      <w:r w:rsidR="000F10D9" w:rsidRPr="00ED4454">
        <w:t>a</w:t>
      </w:r>
      <w:r w:rsidR="00574B7A" w:rsidRPr="00ED4454">
        <w:t xml:space="preserve"> de </w:t>
      </w:r>
      <w:r w:rsidR="00C673A5" w:rsidRPr="00ED4454">
        <w:t>evaluare</w:t>
      </w:r>
      <w:r w:rsidR="00D4668B" w:rsidRPr="00ED4454">
        <w:t xml:space="preserve"> a</w:t>
      </w:r>
      <w:r w:rsidR="001E171D" w:rsidRPr="00ED4454">
        <w:t xml:space="preserve"> managementului </w:t>
      </w:r>
      <w:r w:rsidR="00D4668B" w:rsidRPr="00ED4454">
        <w:t xml:space="preserve">la </w:t>
      </w:r>
      <w:r w:rsidRPr="00ED4454">
        <w:t>Biblioteca Municipală</w:t>
      </w:r>
      <w:r w:rsidR="001E171D" w:rsidRPr="00ED4454">
        <w:t xml:space="preserve"> Câmpulung Moldovenesc</w:t>
      </w:r>
      <w:r w:rsidR="00382370" w:rsidRPr="00ED4454">
        <w:t>.</w:t>
      </w:r>
    </w:p>
    <w:p w14:paraId="1E0BDC0F" w14:textId="2EF27934" w:rsidR="00C04B70" w:rsidRPr="00ED4454" w:rsidRDefault="00B326BE" w:rsidP="00ED4454">
      <w:pPr>
        <w:pStyle w:val="NoSpacing"/>
        <w:jc w:val="both"/>
        <w:rPr>
          <w:lang w:val="en-US"/>
        </w:rPr>
      </w:pPr>
      <w:r w:rsidRPr="00ED4454">
        <w:rPr>
          <w:lang w:val="en-US"/>
        </w:rPr>
        <w:t xml:space="preserve">             </w:t>
      </w:r>
      <w:r w:rsidR="0090703E">
        <w:rPr>
          <w:lang w:val="en-US"/>
        </w:rPr>
        <w:t xml:space="preserve">     </w:t>
      </w:r>
      <w:r w:rsidRPr="00ED4454">
        <w:rPr>
          <w:lang w:val="en-US"/>
        </w:rPr>
        <w:t xml:space="preserve">   </w:t>
      </w:r>
      <w:r w:rsidR="001E171D" w:rsidRPr="00ED4454">
        <w:rPr>
          <w:lang w:val="en-US"/>
        </w:rPr>
        <w:t xml:space="preserve">(2)Se desemnează </w:t>
      </w:r>
      <w:r w:rsidR="00382370" w:rsidRPr="00ED4454">
        <w:rPr>
          <w:lang w:val="en-US"/>
        </w:rPr>
        <w:t>d</w:t>
      </w:r>
      <w:r w:rsidR="00F92FFC">
        <w:rPr>
          <w:lang w:val="en-US"/>
        </w:rPr>
        <w:t>oamna Cocuța-Piticari Cristina</w:t>
      </w:r>
      <w:r w:rsidR="00382370" w:rsidRPr="00ED4454">
        <w:rPr>
          <w:lang w:val="en-US"/>
        </w:rPr>
        <w:t xml:space="preserve">, </w:t>
      </w:r>
      <w:r w:rsidR="001E171D" w:rsidRPr="00ED4454">
        <w:rPr>
          <w:lang w:val="en-US"/>
        </w:rPr>
        <w:t>reprezentant al Consiliului Local al municipiului Câmpulung Moldovenesc</w:t>
      </w:r>
      <w:r w:rsidR="00765DCB" w:rsidRPr="00ED4454">
        <w:rPr>
          <w:lang w:val="en-US"/>
        </w:rPr>
        <w:t>,</w:t>
      </w:r>
      <w:r w:rsidR="001E171D" w:rsidRPr="00ED4454">
        <w:rPr>
          <w:lang w:val="en-US"/>
        </w:rPr>
        <w:t xml:space="preserve"> în comisi</w:t>
      </w:r>
      <w:r w:rsidR="000F10D9" w:rsidRPr="00ED4454">
        <w:rPr>
          <w:lang w:val="en-US"/>
        </w:rPr>
        <w:t>a</w:t>
      </w:r>
      <w:r w:rsidR="001E171D" w:rsidRPr="00ED4454">
        <w:rPr>
          <w:lang w:val="en-US"/>
        </w:rPr>
        <w:t xml:space="preserve"> de soluționare a contestațiilor</w:t>
      </w:r>
      <w:r w:rsidR="00382370" w:rsidRPr="00ED4454">
        <w:rPr>
          <w:lang w:val="en-US"/>
        </w:rPr>
        <w:t>.</w:t>
      </w:r>
    </w:p>
    <w:p w14:paraId="6BC01D96" w14:textId="7760EC73" w:rsidR="009C5E04" w:rsidRPr="00ED4454" w:rsidRDefault="00B326BE" w:rsidP="00ED4454">
      <w:pPr>
        <w:pStyle w:val="NoSpacing"/>
        <w:jc w:val="both"/>
      </w:pPr>
      <w:r w:rsidRPr="00ED4454">
        <w:rPr>
          <w:b/>
          <w:bCs/>
        </w:rPr>
        <w:t xml:space="preserve">      </w:t>
      </w:r>
      <w:r w:rsidR="0090703E">
        <w:rPr>
          <w:b/>
          <w:bCs/>
        </w:rPr>
        <w:tab/>
      </w:r>
      <w:r w:rsidR="00AF0990" w:rsidRPr="00ED4454">
        <w:rPr>
          <w:b/>
          <w:bCs/>
          <w:u w:val="single"/>
        </w:rPr>
        <w:t>Art.</w:t>
      </w:r>
      <w:r w:rsidR="001E171D" w:rsidRPr="00ED4454">
        <w:rPr>
          <w:b/>
          <w:bCs/>
          <w:u w:val="single"/>
        </w:rPr>
        <w:t>3</w:t>
      </w:r>
      <w:r w:rsidRPr="00ED4454">
        <w:rPr>
          <w:b/>
          <w:bCs/>
          <w:u w:val="single"/>
        </w:rPr>
        <w:t>.</w:t>
      </w:r>
      <w:r w:rsidR="00617534" w:rsidRPr="00ED4454">
        <w:t>Secretariatul comisiilor de concurs și de soluționare a contestațiilor va fi asigurat</w:t>
      </w:r>
      <w:r w:rsidR="00617534" w:rsidRPr="00ED4454">
        <w:rPr>
          <w:b/>
          <w:bCs/>
        </w:rPr>
        <w:t xml:space="preserve"> </w:t>
      </w:r>
      <w:r w:rsidR="002969F9" w:rsidRPr="00ED4454">
        <w:t>de către funcționari din cadrul</w:t>
      </w:r>
      <w:r w:rsidR="00AC3BFE" w:rsidRPr="00ED4454">
        <w:t xml:space="preserve"> </w:t>
      </w:r>
      <w:r w:rsidR="002969F9" w:rsidRPr="00ED4454">
        <w:t>aparatului de specialitate al primarului municipiului Câmpulung Moldovenesc.</w:t>
      </w:r>
    </w:p>
    <w:p w14:paraId="4F7B216A" w14:textId="5C5BFB80" w:rsidR="00466067" w:rsidRPr="00ED4454" w:rsidRDefault="00B326BE" w:rsidP="00ED4454">
      <w:pPr>
        <w:pStyle w:val="NoSpacing"/>
        <w:jc w:val="both"/>
      </w:pPr>
      <w:r w:rsidRPr="00ED4454">
        <w:rPr>
          <w:b/>
          <w:bCs/>
        </w:rPr>
        <w:t xml:space="preserve">      </w:t>
      </w:r>
      <w:r w:rsidR="0090703E">
        <w:rPr>
          <w:b/>
          <w:bCs/>
        </w:rPr>
        <w:tab/>
      </w:r>
      <w:r w:rsidRPr="00ED4454">
        <w:rPr>
          <w:b/>
          <w:bCs/>
        </w:rPr>
        <w:t xml:space="preserve"> </w:t>
      </w:r>
      <w:r w:rsidR="00466067" w:rsidRPr="00ED4454">
        <w:rPr>
          <w:b/>
          <w:bCs/>
          <w:u w:val="single"/>
        </w:rPr>
        <w:t>Art.</w:t>
      </w:r>
      <w:r w:rsidR="001E171D" w:rsidRPr="00ED4454">
        <w:rPr>
          <w:b/>
          <w:bCs/>
          <w:u w:val="single"/>
        </w:rPr>
        <w:t>4</w:t>
      </w:r>
      <w:r w:rsidRPr="00ED4454">
        <w:rPr>
          <w:b/>
          <w:bCs/>
          <w:u w:val="single"/>
        </w:rPr>
        <w:t>.</w:t>
      </w:r>
      <w:r w:rsidR="00466067" w:rsidRPr="00ED4454">
        <w:t xml:space="preserve">Numirea membrilor comisiei de </w:t>
      </w:r>
      <w:r w:rsidR="00BE4593" w:rsidRPr="00ED4454">
        <w:t>evaluare</w:t>
      </w:r>
      <w:r w:rsidR="00435D43" w:rsidRPr="00ED4454">
        <w:t xml:space="preserve">, </w:t>
      </w:r>
      <w:r w:rsidR="00466067" w:rsidRPr="00ED4454">
        <w:t>comisiei de soluționare a contestațiilor</w:t>
      </w:r>
      <w:r w:rsidR="00435D43" w:rsidRPr="00ED4454">
        <w:t xml:space="preserve"> și a</w:t>
      </w:r>
      <w:r w:rsidR="009A380E" w:rsidRPr="00ED4454">
        <w:t xml:space="preserve"> </w:t>
      </w:r>
      <w:r w:rsidR="00435D43" w:rsidRPr="00ED4454">
        <w:t xml:space="preserve">celor din </w:t>
      </w:r>
      <w:r w:rsidR="001625AC" w:rsidRPr="00ED4454">
        <w:t>s</w:t>
      </w:r>
      <w:r w:rsidR="00435D43" w:rsidRPr="00ED4454">
        <w:t xml:space="preserve">ecretariatul comisiilor </w:t>
      </w:r>
      <w:r w:rsidR="00466067" w:rsidRPr="00ED4454">
        <w:t xml:space="preserve">se </w:t>
      </w:r>
      <w:r w:rsidR="00435D43" w:rsidRPr="00ED4454">
        <w:t xml:space="preserve">va </w:t>
      </w:r>
      <w:r w:rsidR="00466067" w:rsidRPr="00ED4454">
        <w:t>face prin dispoziția primarului municipiului Câmpulung Moldovenesc.</w:t>
      </w:r>
    </w:p>
    <w:p w14:paraId="4D37C635" w14:textId="4FCC43ED" w:rsidR="00AC2B0B" w:rsidRPr="00ED4454" w:rsidRDefault="00B326BE" w:rsidP="00ED4454">
      <w:pPr>
        <w:pStyle w:val="NoSpacing"/>
        <w:jc w:val="both"/>
      </w:pPr>
      <w:r w:rsidRPr="00ED4454">
        <w:rPr>
          <w:b/>
          <w:bCs/>
          <w:lang w:val="en-US"/>
        </w:rPr>
        <w:t xml:space="preserve">      </w:t>
      </w:r>
      <w:r w:rsidR="0090703E">
        <w:rPr>
          <w:b/>
          <w:bCs/>
          <w:lang w:val="en-US"/>
        </w:rPr>
        <w:tab/>
      </w:r>
      <w:r w:rsidRPr="00ED4454">
        <w:rPr>
          <w:b/>
          <w:bCs/>
          <w:lang w:val="en-US"/>
        </w:rPr>
        <w:t xml:space="preserve"> </w:t>
      </w:r>
      <w:r w:rsidR="00AC2B0B" w:rsidRPr="00ED4454">
        <w:rPr>
          <w:b/>
          <w:bCs/>
          <w:u w:val="single"/>
          <w:lang w:val="en-US"/>
        </w:rPr>
        <w:t>Art.</w:t>
      </w:r>
      <w:r w:rsidR="001E171D" w:rsidRPr="00ED4454">
        <w:rPr>
          <w:b/>
          <w:bCs/>
          <w:u w:val="single"/>
          <w:lang w:val="en-US"/>
        </w:rPr>
        <w:t>5</w:t>
      </w:r>
      <w:r w:rsidRPr="00ED4454">
        <w:rPr>
          <w:b/>
          <w:bCs/>
          <w:u w:val="single"/>
          <w:lang w:val="en-US"/>
        </w:rPr>
        <w:t>.</w:t>
      </w:r>
      <w:r w:rsidR="00AC2B0B" w:rsidRPr="00ED4454">
        <w:t>Primarul municipiului Câmpulung Moldovenesc, prin aparatul de specialitate va aduce la îndeplinire prevederile prezentei hotărâri.</w:t>
      </w:r>
    </w:p>
    <w:p w14:paraId="242AF17D" w14:textId="2FEDB3D2" w:rsidR="00E6742F" w:rsidRPr="00ED4454" w:rsidRDefault="00E6742F" w:rsidP="00ED4454">
      <w:pPr>
        <w:pStyle w:val="NoSpacing"/>
        <w:jc w:val="both"/>
        <w:rPr>
          <w:b/>
          <w:bCs/>
          <w:sz w:val="27"/>
          <w:szCs w:val="27"/>
        </w:rPr>
      </w:pPr>
    </w:p>
    <w:tbl>
      <w:tblPr>
        <w:tblW w:w="10276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1001"/>
        <w:gridCol w:w="4843"/>
      </w:tblGrid>
      <w:tr w:rsidR="0058424C" w:rsidRPr="001407C6" w14:paraId="50F0501E" w14:textId="77777777" w:rsidTr="00CB0236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B74FB" w14:textId="77777777" w:rsidR="0058424C" w:rsidRPr="001407C6" w:rsidRDefault="0058424C" w:rsidP="00CB023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1407C6">
              <w:rPr>
                <w:b/>
                <w:bCs/>
                <w:sz w:val="28"/>
                <w:szCs w:val="28"/>
              </w:rPr>
              <w:t>PREŞEDINTE DE ŞEDINŢǍ,</w:t>
            </w:r>
          </w:p>
          <w:p w14:paraId="1053A6DD" w14:textId="77777777" w:rsidR="0058424C" w:rsidRPr="001407C6" w:rsidRDefault="0058424C" w:rsidP="00CB023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  <w:p w14:paraId="7435326A" w14:textId="77777777" w:rsidR="0058424C" w:rsidRPr="001407C6" w:rsidRDefault="0058424C" w:rsidP="00CB023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1407C6">
              <w:rPr>
                <w:b/>
                <w:bCs/>
                <w:sz w:val="28"/>
                <w:szCs w:val="28"/>
              </w:rPr>
              <w:t>Varvaroi Vasile - Lucian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0D4F" w14:textId="77777777" w:rsidR="0058424C" w:rsidRPr="001407C6" w:rsidRDefault="0058424C" w:rsidP="00CB023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772D5" w14:textId="77777777" w:rsidR="0058424C" w:rsidRPr="001407C6" w:rsidRDefault="0058424C" w:rsidP="00CB023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1407C6">
              <w:rPr>
                <w:b/>
                <w:bCs/>
                <w:sz w:val="28"/>
                <w:szCs w:val="28"/>
              </w:rPr>
              <w:t>Contrasemnează:</w:t>
            </w:r>
          </w:p>
          <w:p w14:paraId="22FD14C5" w14:textId="77777777" w:rsidR="0058424C" w:rsidRPr="001407C6" w:rsidRDefault="0058424C" w:rsidP="00CB023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1407C6">
              <w:rPr>
                <w:b/>
                <w:bCs/>
                <w:sz w:val="28"/>
                <w:szCs w:val="28"/>
              </w:rPr>
              <w:t>SECRETAR GENERAL</w:t>
            </w:r>
          </w:p>
          <w:p w14:paraId="621296AA" w14:textId="77777777" w:rsidR="0058424C" w:rsidRPr="001407C6" w:rsidRDefault="0058424C" w:rsidP="00CB023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1407C6">
              <w:rPr>
                <w:b/>
                <w:bCs/>
                <w:sz w:val="28"/>
                <w:szCs w:val="28"/>
              </w:rPr>
              <w:t>AL MUNICIPIULUI</w:t>
            </w:r>
          </w:p>
          <w:p w14:paraId="7E2AF46F" w14:textId="77777777" w:rsidR="0058424C" w:rsidRPr="001407C6" w:rsidRDefault="0058424C" w:rsidP="00CB023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1407C6">
              <w:rPr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6F7578B7" w14:textId="2F2A4CC2" w:rsidR="0086120B" w:rsidRPr="005E42D6" w:rsidRDefault="000C64E0" w:rsidP="005E42D6">
      <w:pPr>
        <w:tabs>
          <w:tab w:val="left" w:pos="2688"/>
          <w:tab w:val="left" w:pos="3192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="0007212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</w:r>
    </w:p>
    <w:sectPr w:rsidR="0086120B" w:rsidRPr="005E42D6" w:rsidSect="005441F7">
      <w:pgSz w:w="11906" w:h="16838"/>
      <w:pgMar w:top="288" w:right="576" w:bottom="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A109F" w14:textId="77777777" w:rsidR="005441F7" w:rsidRDefault="005441F7" w:rsidP="004D366C">
      <w:pPr>
        <w:spacing w:after="0" w:line="240" w:lineRule="auto"/>
      </w:pPr>
      <w:r>
        <w:separator/>
      </w:r>
    </w:p>
  </w:endnote>
  <w:endnote w:type="continuationSeparator" w:id="0">
    <w:p w14:paraId="2F64B113" w14:textId="77777777" w:rsidR="005441F7" w:rsidRDefault="005441F7" w:rsidP="004D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DDD7E" w14:textId="77777777" w:rsidR="005441F7" w:rsidRDefault="005441F7" w:rsidP="004D366C">
      <w:pPr>
        <w:spacing w:after="0" w:line="240" w:lineRule="auto"/>
      </w:pPr>
      <w:r>
        <w:separator/>
      </w:r>
    </w:p>
  </w:footnote>
  <w:footnote w:type="continuationSeparator" w:id="0">
    <w:p w14:paraId="5CC88017" w14:textId="77777777" w:rsidR="005441F7" w:rsidRDefault="005441F7" w:rsidP="004D3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0FC3"/>
    <w:multiLevelType w:val="hybridMultilevel"/>
    <w:tmpl w:val="91F26C1A"/>
    <w:lvl w:ilvl="0" w:tplc="1F100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B416C"/>
    <w:multiLevelType w:val="hybridMultilevel"/>
    <w:tmpl w:val="F6FCB81E"/>
    <w:lvl w:ilvl="0" w:tplc="98D0E80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197">
    <w:abstractNumId w:val="3"/>
  </w:num>
  <w:num w:numId="2" w16cid:durableId="1170290084">
    <w:abstractNumId w:val="1"/>
  </w:num>
  <w:num w:numId="3" w16cid:durableId="2030330260">
    <w:abstractNumId w:val="0"/>
  </w:num>
  <w:num w:numId="4" w16cid:durableId="1224179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C"/>
    <w:rsid w:val="000473C1"/>
    <w:rsid w:val="000513CC"/>
    <w:rsid w:val="00052964"/>
    <w:rsid w:val="00055515"/>
    <w:rsid w:val="00060478"/>
    <w:rsid w:val="000607DD"/>
    <w:rsid w:val="00062FB3"/>
    <w:rsid w:val="0006305C"/>
    <w:rsid w:val="00066998"/>
    <w:rsid w:val="00071219"/>
    <w:rsid w:val="0007212E"/>
    <w:rsid w:val="00075002"/>
    <w:rsid w:val="000810C6"/>
    <w:rsid w:val="00086380"/>
    <w:rsid w:val="0009454A"/>
    <w:rsid w:val="000A0892"/>
    <w:rsid w:val="000A3D6B"/>
    <w:rsid w:val="000A4344"/>
    <w:rsid w:val="000B13D4"/>
    <w:rsid w:val="000B753F"/>
    <w:rsid w:val="000C24DA"/>
    <w:rsid w:val="000C3E6A"/>
    <w:rsid w:val="000C64E0"/>
    <w:rsid w:val="000D6D21"/>
    <w:rsid w:val="000E3B96"/>
    <w:rsid w:val="000F10D9"/>
    <w:rsid w:val="000F3834"/>
    <w:rsid w:val="00115B20"/>
    <w:rsid w:val="00117995"/>
    <w:rsid w:val="00120E8A"/>
    <w:rsid w:val="00132DD2"/>
    <w:rsid w:val="00134236"/>
    <w:rsid w:val="0013632D"/>
    <w:rsid w:val="00150013"/>
    <w:rsid w:val="00151805"/>
    <w:rsid w:val="00160A80"/>
    <w:rsid w:val="00162217"/>
    <w:rsid w:val="001625AC"/>
    <w:rsid w:val="00170412"/>
    <w:rsid w:val="001727FE"/>
    <w:rsid w:val="0017613B"/>
    <w:rsid w:val="00176FCD"/>
    <w:rsid w:val="00187D75"/>
    <w:rsid w:val="001905DB"/>
    <w:rsid w:val="0019112C"/>
    <w:rsid w:val="001A14CB"/>
    <w:rsid w:val="001A4E86"/>
    <w:rsid w:val="001A5466"/>
    <w:rsid w:val="001B3E03"/>
    <w:rsid w:val="001C0D9C"/>
    <w:rsid w:val="001C4663"/>
    <w:rsid w:val="001C79E7"/>
    <w:rsid w:val="001D1C17"/>
    <w:rsid w:val="001D53FF"/>
    <w:rsid w:val="001D673B"/>
    <w:rsid w:val="001D747C"/>
    <w:rsid w:val="001E171D"/>
    <w:rsid w:val="001E1E8F"/>
    <w:rsid w:val="001F0EF8"/>
    <w:rsid w:val="001F369C"/>
    <w:rsid w:val="001F597F"/>
    <w:rsid w:val="00201F2F"/>
    <w:rsid w:val="00203AA7"/>
    <w:rsid w:val="002051FD"/>
    <w:rsid w:val="00205907"/>
    <w:rsid w:val="00211F99"/>
    <w:rsid w:val="0022095A"/>
    <w:rsid w:val="00222F99"/>
    <w:rsid w:val="00237618"/>
    <w:rsid w:val="0024460C"/>
    <w:rsid w:val="00245609"/>
    <w:rsid w:val="00250111"/>
    <w:rsid w:val="00275972"/>
    <w:rsid w:val="00276C45"/>
    <w:rsid w:val="002935AD"/>
    <w:rsid w:val="002945DA"/>
    <w:rsid w:val="002969B7"/>
    <w:rsid w:val="002969F9"/>
    <w:rsid w:val="002A0A16"/>
    <w:rsid w:val="002A60F5"/>
    <w:rsid w:val="002A64B0"/>
    <w:rsid w:val="002B4102"/>
    <w:rsid w:val="002C33A2"/>
    <w:rsid w:val="002C742A"/>
    <w:rsid w:val="002D0860"/>
    <w:rsid w:val="002E08A4"/>
    <w:rsid w:val="002E2290"/>
    <w:rsid w:val="002E44D8"/>
    <w:rsid w:val="002E54D3"/>
    <w:rsid w:val="002F4FD2"/>
    <w:rsid w:val="00315DD0"/>
    <w:rsid w:val="0032497C"/>
    <w:rsid w:val="00326C13"/>
    <w:rsid w:val="003327F0"/>
    <w:rsid w:val="00335339"/>
    <w:rsid w:val="00335C98"/>
    <w:rsid w:val="00335FD7"/>
    <w:rsid w:val="003403A4"/>
    <w:rsid w:val="003467B7"/>
    <w:rsid w:val="00357620"/>
    <w:rsid w:val="00362978"/>
    <w:rsid w:val="00377109"/>
    <w:rsid w:val="00382370"/>
    <w:rsid w:val="003935EF"/>
    <w:rsid w:val="003A1A6A"/>
    <w:rsid w:val="003A4875"/>
    <w:rsid w:val="003A6747"/>
    <w:rsid w:val="003A76A8"/>
    <w:rsid w:val="003B0221"/>
    <w:rsid w:val="003B0756"/>
    <w:rsid w:val="003B2FBB"/>
    <w:rsid w:val="003C631F"/>
    <w:rsid w:val="003C795B"/>
    <w:rsid w:val="003D641C"/>
    <w:rsid w:val="003E0D44"/>
    <w:rsid w:val="003F31F1"/>
    <w:rsid w:val="00402A44"/>
    <w:rsid w:val="0040403C"/>
    <w:rsid w:val="004156D0"/>
    <w:rsid w:val="00425A0E"/>
    <w:rsid w:val="004263EA"/>
    <w:rsid w:val="00431385"/>
    <w:rsid w:val="004333DA"/>
    <w:rsid w:val="004340B1"/>
    <w:rsid w:val="00435D43"/>
    <w:rsid w:val="00466067"/>
    <w:rsid w:val="004666B8"/>
    <w:rsid w:val="00475AAA"/>
    <w:rsid w:val="00475B9F"/>
    <w:rsid w:val="0048284B"/>
    <w:rsid w:val="00486D59"/>
    <w:rsid w:val="004A13E0"/>
    <w:rsid w:val="004A18A2"/>
    <w:rsid w:val="004A4B5A"/>
    <w:rsid w:val="004A528C"/>
    <w:rsid w:val="004B7682"/>
    <w:rsid w:val="004C4D24"/>
    <w:rsid w:val="004C6FCB"/>
    <w:rsid w:val="004C7553"/>
    <w:rsid w:val="004D0820"/>
    <w:rsid w:val="004D0FA6"/>
    <w:rsid w:val="004D24F4"/>
    <w:rsid w:val="004D2624"/>
    <w:rsid w:val="004D366C"/>
    <w:rsid w:val="004D3FF7"/>
    <w:rsid w:val="004F0199"/>
    <w:rsid w:val="004F0EAE"/>
    <w:rsid w:val="005056B4"/>
    <w:rsid w:val="00505D85"/>
    <w:rsid w:val="005130E0"/>
    <w:rsid w:val="0051344A"/>
    <w:rsid w:val="005213FF"/>
    <w:rsid w:val="005247A6"/>
    <w:rsid w:val="00524BE2"/>
    <w:rsid w:val="00527024"/>
    <w:rsid w:val="005441F7"/>
    <w:rsid w:val="00545FEB"/>
    <w:rsid w:val="00555A3E"/>
    <w:rsid w:val="00563DBC"/>
    <w:rsid w:val="005640FF"/>
    <w:rsid w:val="00566AB2"/>
    <w:rsid w:val="00574B7A"/>
    <w:rsid w:val="0058424C"/>
    <w:rsid w:val="00590335"/>
    <w:rsid w:val="0059114F"/>
    <w:rsid w:val="005925AD"/>
    <w:rsid w:val="00592C56"/>
    <w:rsid w:val="00592C87"/>
    <w:rsid w:val="005A2672"/>
    <w:rsid w:val="005B3FA6"/>
    <w:rsid w:val="005B5079"/>
    <w:rsid w:val="005C14F4"/>
    <w:rsid w:val="005C31E9"/>
    <w:rsid w:val="005C3312"/>
    <w:rsid w:val="005C6975"/>
    <w:rsid w:val="005D437C"/>
    <w:rsid w:val="005D70E4"/>
    <w:rsid w:val="005E3255"/>
    <w:rsid w:val="005E42D6"/>
    <w:rsid w:val="005F2006"/>
    <w:rsid w:val="005F262C"/>
    <w:rsid w:val="005F6E4C"/>
    <w:rsid w:val="00601CA7"/>
    <w:rsid w:val="00604064"/>
    <w:rsid w:val="00607959"/>
    <w:rsid w:val="006122D9"/>
    <w:rsid w:val="006134CC"/>
    <w:rsid w:val="00617534"/>
    <w:rsid w:val="00623B5C"/>
    <w:rsid w:val="0062446A"/>
    <w:rsid w:val="00625B71"/>
    <w:rsid w:val="00636221"/>
    <w:rsid w:val="006476E2"/>
    <w:rsid w:val="0065176C"/>
    <w:rsid w:val="006525FB"/>
    <w:rsid w:val="006574B6"/>
    <w:rsid w:val="006617FB"/>
    <w:rsid w:val="00663F99"/>
    <w:rsid w:val="00664309"/>
    <w:rsid w:val="00676190"/>
    <w:rsid w:val="0069194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D69FA"/>
    <w:rsid w:val="006E2990"/>
    <w:rsid w:val="006F506D"/>
    <w:rsid w:val="006F5357"/>
    <w:rsid w:val="006F5CBC"/>
    <w:rsid w:val="006F7591"/>
    <w:rsid w:val="0070591A"/>
    <w:rsid w:val="00711BC1"/>
    <w:rsid w:val="00714324"/>
    <w:rsid w:val="00716631"/>
    <w:rsid w:val="00716D72"/>
    <w:rsid w:val="00725838"/>
    <w:rsid w:val="00725D9A"/>
    <w:rsid w:val="007260A9"/>
    <w:rsid w:val="0073486F"/>
    <w:rsid w:val="00735EFF"/>
    <w:rsid w:val="00736145"/>
    <w:rsid w:val="007371C5"/>
    <w:rsid w:val="00746977"/>
    <w:rsid w:val="007525A7"/>
    <w:rsid w:val="00760C61"/>
    <w:rsid w:val="00764B02"/>
    <w:rsid w:val="007659C2"/>
    <w:rsid w:val="00765DCB"/>
    <w:rsid w:val="00770C21"/>
    <w:rsid w:val="00780E0D"/>
    <w:rsid w:val="00783D4B"/>
    <w:rsid w:val="007B0EB6"/>
    <w:rsid w:val="007B426A"/>
    <w:rsid w:val="007B474B"/>
    <w:rsid w:val="007B557F"/>
    <w:rsid w:val="007B7A2B"/>
    <w:rsid w:val="007C314A"/>
    <w:rsid w:val="007C5336"/>
    <w:rsid w:val="007D42A0"/>
    <w:rsid w:val="007D537F"/>
    <w:rsid w:val="007D5770"/>
    <w:rsid w:val="00805DD8"/>
    <w:rsid w:val="00812862"/>
    <w:rsid w:val="00813FD2"/>
    <w:rsid w:val="0081440A"/>
    <w:rsid w:val="008170ED"/>
    <w:rsid w:val="0082349F"/>
    <w:rsid w:val="00826046"/>
    <w:rsid w:val="00834203"/>
    <w:rsid w:val="00835E20"/>
    <w:rsid w:val="00856E6B"/>
    <w:rsid w:val="0086120B"/>
    <w:rsid w:val="00861FAF"/>
    <w:rsid w:val="00867472"/>
    <w:rsid w:val="00872D56"/>
    <w:rsid w:val="00877449"/>
    <w:rsid w:val="008779FE"/>
    <w:rsid w:val="0088023E"/>
    <w:rsid w:val="0088786F"/>
    <w:rsid w:val="00891D68"/>
    <w:rsid w:val="008A1AB4"/>
    <w:rsid w:val="008A1BA5"/>
    <w:rsid w:val="008A3F6D"/>
    <w:rsid w:val="008B68AB"/>
    <w:rsid w:val="008C006F"/>
    <w:rsid w:val="008D1F64"/>
    <w:rsid w:val="008D5516"/>
    <w:rsid w:val="008E2839"/>
    <w:rsid w:val="008F36AF"/>
    <w:rsid w:val="008F7BF2"/>
    <w:rsid w:val="00906327"/>
    <w:rsid w:val="0090703E"/>
    <w:rsid w:val="009116CA"/>
    <w:rsid w:val="00913F04"/>
    <w:rsid w:val="0091642B"/>
    <w:rsid w:val="009263E1"/>
    <w:rsid w:val="00926E09"/>
    <w:rsid w:val="00933C35"/>
    <w:rsid w:val="00933F73"/>
    <w:rsid w:val="00941B77"/>
    <w:rsid w:val="0095225E"/>
    <w:rsid w:val="00960E63"/>
    <w:rsid w:val="009649BC"/>
    <w:rsid w:val="009774B6"/>
    <w:rsid w:val="009A24DC"/>
    <w:rsid w:val="009A380E"/>
    <w:rsid w:val="009A4BD9"/>
    <w:rsid w:val="009A5781"/>
    <w:rsid w:val="009A6AF0"/>
    <w:rsid w:val="009B6509"/>
    <w:rsid w:val="009C43F3"/>
    <w:rsid w:val="009C5E04"/>
    <w:rsid w:val="009F35F7"/>
    <w:rsid w:val="009F48AA"/>
    <w:rsid w:val="009F4A79"/>
    <w:rsid w:val="009F5915"/>
    <w:rsid w:val="009F7364"/>
    <w:rsid w:val="00A01A0C"/>
    <w:rsid w:val="00A0694B"/>
    <w:rsid w:val="00A06EE4"/>
    <w:rsid w:val="00A16C17"/>
    <w:rsid w:val="00A20456"/>
    <w:rsid w:val="00A23787"/>
    <w:rsid w:val="00A44A82"/>
    <w:rsid w:val="00A47F42"/>
    <w:rsid w:val="00A525DE"/>
    <w:rsid w:val="00A53A70"/>
    <w:rsid w:val="00A57376"/>
    <w:rsid w:val="00A605D9"/>
    <w:rsid w:val="00A7147E"/>
    <w:rsid w:val="00A74818"/>
    <w:rsid w:val="00A77280"/>
    <w:rsid w:val="00A84F48"/>
    <w:rsid w:val="00A90289"/>
    <w:rsid w:val="00A9107B"/>
    <w:rsid w:val="00AA11E6"/>
    <w:rsid w:val="00AA1DDA"/>
    <w:rsid w:val="00AA4CE3"/>
    <w:rsid w:val="00AB2F50"/>
    <w:rsid w:val="00AB6D43"/>
    <w:rsid w:val="00AB7459"/>
    <w:rsid w:val="00AB7848"/>
    <w:rsid w:val="00AC2B0B"/>
    <w:rsid w:val="00AC3BFE"/>
    <w:rsid w:val="00AC6705"/>
    <w:rsid w:val="00AD5555"/>
    <w:rsid w:val="00AE1030"/>
    <w:rsid w:val="00AF0990"/>
    <w:rsid w:val="00AF4387"/>
    <w:rsid w:val="00B01AB7"/>
    <w:rsid w:val="00B02F75"/>
    <w:rsid w:val="00B03A28"/>
    <w:rsid w:val="00B0418F"/>
    <w:rsid w:val="00B05979"/>
    <w:rsid w:val="00B060CC"/>
    <w:rsid w:val="00B1011F"/>
    <w:rsid w:val="00B16BAA"/>
    <w:rsid w:val="00B20A88"/>
    <w:rsid w:val="00B220A2"/>
    <w:rsid w:val="00B2641A"/>
    <w:rsid w:val="00B313BE"/>
    <w:rsid w:val="00B326BE"/>
    <w:rsid w:val="00B4265A"/>
    <w:rsid w:val="00B45745"/>
    <w:rsid w:val="00B46407"/>
    <w:rsid w:val="00B53D43"/>
    <w:rsid w:val="00B55917"/>
    <w:rsid w:val="00B604CF"/>
    <w:rsid w:val="00B6427D"/>
    <w:rsid w:val="00B64F0C"/>
    <w:rsid w:val="00B66D28"/>
    <w:rsid w:val="00B67101"/>
    <w:rsid w:val="00B71E12"/>
    <w:rsid w:val="00B748C0"/>
    <w:rsid w:val="00B74E13"/>
    <w:rsid w:val="00B77524"/>
    <w:rsid w:val="00B81E0C"/>
    <w:rsid w:val="00B847D4"/>
    <w:rsid w:val="00B948CD"/>
    <w:rsid w:val="00B94D7A"/>
    <w:rsid w:val="00BA2001"/>
    <w:rsid w:val="00BB5782"/>
    <w:rsid w:val="00BB6DE7"/>
    <w:rsid w:val="00BB7A5B"/>
    <w:rsid w:val="00BC0BC4"/>
    <w:rsid w:val="00BC23D2"/>
    <w:rsid w:val="00BC5518"/>
    <w:rsid w:val="00BD0DA0"/>
    <w:rsid w:val="00BD24FA"/>
    <w:rsid w:val="00BD2BA0"/>
    <w:rsid w:val="00BE2817"/>
    <w:rsid w:val="00BE294C"/>
    <w:rsid w:val="00BE4593"/>
    <w:rsid w:val="00BE6A8A"/>
    <w:rsid w:val="00BF4599"/>
    <w:rsid w:val="00C04B70"/>
    <w:rsid w:val="00C07CCC"/>
    <w:rsid w:val="00C130F5"/>
    <w:rsid w:val="00C227E0"/>
    <w:rsid w:val="00C22D94"/>
    <w:rsid w:val="00C27C1D"/>
    <w:rsid w:val="00C4017C"/>
    <w:rsid w:val="00C4297E"/>
    <w:rsid w:val="00C46021"/>
    <w:rsid w:val="00C470E6"/>
    <w:rsid w:val="00C52307"/>
    <w:rsid w:val="00C673A5"/>
    <w:rsid w:val="00C71D9E"/>
    <w:rsid w:val="00C72251"/>
    <w:rsid w:val="00C8630B"/>
    <w:rsid w:val="00CA253C"/>
    <w:rsid w:val="00CB105C"/>
    <w:rsid w:val="00CB678D"/>
    <w:rsid w:val="00CC0C3D"/>
    <w:rsid w:val="00CE0A39"/>
    <w:rsid w:val="00CE13A5"/>
    <w:rsid w:val="00CE4D22"/>
    <w:rsid w:val="00CE6550"/>
    <w:rsid w:val="00CF5983"/>
    <w:rsid w:val="00D0433C"/>
    <w:rsid w:val="00D21021"/>
    <w:rsid w:val="00D24737"/>
    <w:rsid w:val="00D337DE"/>
    <w:rsid w:val="00D4668B"/>
    <w:rsid w:val="00D4685D"/>
    <w:rsid w:val="00D46D94"/>
    <w:rsid w:val="00D57BC7"/>
    <w:rsid w:val="00D632D5"/>
    <w:rsid w:val="00D67103"/>
    <w:rsid w:val="00D730C5"/>
    <w:rsid w:val="00D8271C"/>
    <w:rsid w:val="00D848FA"/>
    <w:rsid w:val="00D95415"/>
    <w:rsid w:val="00DB1732"/>
    <w:rsid w:val="00DC5139"/>
    <w:rsid w:val="00DC566E"/>
    <w:rsid w:val="00DE1490"/>
    <w:rsid w:val="00DE200C"/>
    <w:rsid w:val="00DE5A8D"/>
    <w:rsid w:val="00DE5BAB"/>
    <w:rsid w:val="00DF4933"/>
    <w:rsid w:val="00DF65A2"/>
    <w:rsid w:val="00DF7E1D"/>
    <w:rsid w:val="00E00726"/>
    <w:rsid w:val="00E04911"/>
    <w:rsid w:val="00E06666"/>
    <w:rsid w:val="00E068A1"/>
    <w:rsid w:val="00E106FC"/>
    <w:rsid w:val="00E142AD"/>
    <w:rsid w:val="00E35B51"/>
    <w:rsid w:val="00E41A33"/>
    <w:rsid w:val="00E42DCB"/>
    <w:rsid w:val="00E51E0F"/>
    <w:rsid w:val="00E54BB5"/>
    <w:rsid w:val="00E57EA6"/>
    <w:rsid w:val="00E6047D"/>
    <w:rsid w:val="00E62395"/>
    <w:rsid w:val="00E6742F"/>
    <w:rsid w:val="00E7175F"/>
    <w:rsid w:val="00E83870"/>
    <w:rsid w:val="00E84253"/>
    <w:rsid w:val="00E92419"/>
    <w:rsid w:val="00E92437"/>
    <w:rsid w:val="00EA4275"/>
    <w:rsid w:val="00EB45E6"/>
    <w:rsid w:val="00EB4836"/>
    <w:rsid w:val="00EC0342"/>
    <w:rsid w:val="00EC0FDE"/>
    <w:rsid w:val="00EC5A9C"/>
    <w:rsid w:val="00ED3B4A"/>
    <w:rsid w:val="00ED4454"/>
    <w:rsid w:val="00EE03B6"/>
    <w:rsid w:val="00EE6068"/>
    <w:rsid w:val="00EE7935"/>
    <w:rsid w:val="00EF73A9"/>
    <w:rsid w:val="00F14A4E"/>
    <w:rsid w:val="00F222BE"/>
    <w:rsid w:val="00F24E16"/>
    <w:rsid w:val="00F30219"/>
    <w:rsid w:val="00F310E5"/>
    <w:rsid w:val="00F34065"/>
    <w:rsid w:val="00F35353"/>
    <w:rsid w:val="00F4128D"/>
    <w:rsid w:val="00F46882"/>
    <w:rsid w:val="00F47C26"/>
    <w:rsid w:val="00F529C7"/>
    <w:rsid w:val="00F542C9"/>
    <w:rsid w:val="00F61E2C"/>
    <w:rsid w:val="00F65FB7"/>
    <w:rsid w:val="00F776D5"/>
    <w:rsid w:val="00F80AD9"/>
    <w:rsid w:val="00F8436B"/>
    <w:rsid w:val="00F86AC7"/>
    <w:rsid w:val="00F9158A"/>
    <w:rsid w:val="00F92FFC"/>
    <w:rsid w:val="00F95031"/>
    <w:rsid w:val="00FA5C9C"/>
    <w:rsid w:val="00FC0286"/>
    <w:rsid w:val="00FC22DA"/>
    <w:rsid w:val="00FC2F7F"/>
    <w:rsid w:val="00FC4171"/>
    <w:rsid w:val="00FD194B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CB2A"/>
  <w15:chartTrackingRefBased/>
  <w15:docId w15:val="{467D9347-D78A-4985-8442-A573F0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0A3D6B"/>
    <w:rPr>
      <w:b/>
      <w:bCs/>
    </w:rPr>
  </w:style>
  <w:style w:type="paragraph" w:styleId="ListParagraph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2095A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link w:val="NoSpacingChar"/>
    <w:uiPriority w:val="1"/>
    <w:qFormat/>
    <w:rsid w:val="00880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88023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3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66C"/>
  </w:style>
  <w:style w:type="paragraph" w:styleId="Footer">
    <w:name w:val="footer"/>
    <w:basedOn w:val="Normal"/>
    <w:link w:val="FooterChar"/>
    <w:uiPriority w:val="99"/>
    <w:unhideWhenUsed/>
    <w:rsid w:val="004D3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189</cp:revision>
  <cp:lastPrinted>2023-03-09T13:14:00Z</cp:lastPrinted>
  <dcterms:created xsi:type="dcterms:W3CDTF">2020-05-25T07:16:00Z</dcterms:created>
  <dcterms:modified xsi:type="dcterms:W3CDTF">2024-03-22T09:41:00Z</dcterms:modified>
</cp:coreProperties>
</file>