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2203" w14:textId="517DB312" w:rsidR="00676190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5DDD6B2D" w:rsidR="000A3D6B" w:rsidRDefault="00DE5A8D" w:rsidP="00DC566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126580C8" w14:textId="5B0A2D8E" w:rsidR="00062427" w:rsidRDefault="00062427" w:rsidP="00DC566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828391" w14:textId="77777777" w:rsidR="00062427" w:rsidRPr="00DC566E" w:rsidRDefault="00062427" w:rsidP="00DC566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F737DE" w14:textId="67A0402A" w:rsidR="000A3D6B" w:rsidRPr="00062427" w:rsidRDefault="000A3D6B" w:rsidP="00062427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427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062427" w:rsidRPr="00062427">
        <w:rPr>
          <w:rFonts w:ascii="Times New Roman" w:hAnsi="Times New Roman" w:cs="Times New Roman"/>
          <w:b/>
          <w:bCs/>
          <w:sz w:val="28"/>
          <w:szCs w:val="28"/>
        </w:rPr>
        <w:t>A NR. 63</w:t>
      </w:r>
    </w:p>
    <w:p w14:paraId="09CA6853" w14:textId="02B88387" w:rsidR="00062427" w:rsidRDefault="00062427" w:rsidP="00062427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427">
        <w:rPr>
          <w:rFonts w:ascii="Times New Roman" w:hAnsi="Times New Roman" w:cs="Times New Roman"/>
          <w:b/>
          <w:bCs/>
          <w:sz w:val="28"/>
          <w:szCs w:val="28"/>
        </w:rPr>
        <w:t>din 25 iunie 2020</w:t>
      </w:r>
    </w:p>
    <w:p w14:paraId="7B9A77F4" w14:textId="77777777" w:rsidR="00062427" w:rsidRPr="00062427" w:rsidRDefault="00062427" w:rsidP="00062427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CCC18" w14:textId="77777777" w:rsidR="00062427" w:rsidRPr="00062427" w:rsidRDefault="000A3D6B" w:rsidP="0088786F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  <w:r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privind aprobarea organigramei și a statului de funcții </w:t>
      </w:r>
      <w:r w:rsidR="00F310E5"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pentru </w:t>
      </w:r>
    </w:p>
    <w:p w14:paraId="568E4DD9" w14:textId="56220E78" w:rsidR="0088786F" w:rsidRDefault="00F35353" w:rsidP="0088786F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  <w:r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Muzeul </w:t>
      </w:r>
      <w:r w:rsidR="00691940"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„</w:t>
      </w:r>
      <w:r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Arta Lemnului</w:t>
      </w:r>
      <w:r w:rsidR="00691940"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”</w:t>
      </w:r>
      <w:r w:rsidR="000A3D6B"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34203"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–</w:t>
      </w:r>
      <w:r w:rsidR="00C52307"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8786F" w:rsidRPr="00062427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Câmpulung Moldovenesc</w:t>
      </w:r>
    </w:p>
    <w:p w14:paraId="7392025C" w14:textId="77777777" w:rsidR="00CF4F38" w:rsidRPr="00062427" w:rsidRDefault="00CF4F38" w:rsidP="0088786F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</w:p>
    <w:p w14:paraId="7045DC17" w14:textId="431942FC" w:rsidR="00834203" w:rsidRPr="00362978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07DEA627" w:rsidR="00834203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ab/>
      </w:r>
      <w:r w:rsidR="00834203" w:rsidRPr="00062427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Consiliul Local al Municipiului Câmpulung Moldovenesc, întrunit în ședința ordinară din </w:t>
      </w:r>
      <w:r w:rsidR="00500904">
        <w:rPr>
          <w:rFonts w:ascii="Times New Roman" w:hAnsi="Times New Roman" w:cs="Times New Roman"/>
          <w:sz w:val="25"/>
          <w:szCs w:val="25"/>
        </w:rPr>
        <w:t xml:space="preserve">25 iunie </w:t>
      </w:r>
      <w:r w:rsidR="00834203" w:rsidRPr="00062427">
        <w:rPr>
          <w:rFonts w:ascii="Times New Roman" w:hAnsi="Times New Roman" w:cs="Times New Roman"/>
          <w:sz w:val="25"/>
          <w:szCs w:val="25"/>
        </w:rPr>
        <w:t xml:space="preserve">2020 </w:t>
      </w:r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078B3CED" w14:textId="7132EC91" w:rsidR="00834203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Av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</w:rPr>
        <w:t>ând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</w:rPr>
        <w:t xml:space="preserve"> în vedere</w:t>
      </w:r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:</w:t>
      </w:r>
    </w:p>
    <w:p w14:paraId="5B288DC9" w14:textId="7AB64156" w:rsidR="00834203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Referatul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aprobare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al 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primarului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municipiului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C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</w:rPr>
        <w:t>âmpulung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</w:rPr>
        <w:t xml:space="preserve"> Moldovenesc, înregistrat la nr.</w:t>
      </w:r>
      <w:r w:rsidR="00500904">
        <w:rPr>
          <w:rFonts w:ascii="Times New Roman" w:hAnsi="Times New Roman" w:cs="Times New Roman"/>
          <w:sz w:val="25"/>
          <w:szCs w:val="25"/>
        </w:rPr>
        <w:t xml:space="preserve"> 14408 </w:t>
      </w:r>
      <w:r w:rsidR="00834203" w:rsidRPr="00062427">
        <w:rPr>
          <w:rFonts w:ascii="Times New Roman" w:hAnsi="Times New Roman" w:cs="Times New Roman"/>
          <w:sz w:val="25"/>
          <w:szCs w:val="25"/>
        </w:rPr>
        <w:t xml:space="preserve">din </w:t>
      </w:r>
      <w:r w:rsidR="00500904">
        <w:rPr>
          <w:rFonts w:ascii="Times New Roman" w:hAnsi="Times New Roman" w:cs="Times New Roman"/>
          <w:sz w:val="25"/>
          <w:szCs w:val="25"/>
        </w:rPr>
        <w:t>10.06.2020</w:t>
      </w:r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55C83D48" w14:textId="4C048487" w:rsidR="00834203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Raportul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specialitate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al 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Compartimentului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resurse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umane</w:t>
      </w:r>
      <w:proofErr w:type="spellEnd"/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834203" w:rsidRPr="00062427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500904">
        <w:rPr>
          <w:rFonts w:ascii="Times New Roman" w:hAnsi="Times New Roman" w:cs="Times New Roman"/>
          <w:sz w:val="25"/>
          <w:szCs w:val="25"/>
        </w:rPr>
        <w:t xml:space="preserve"> 14410 </w:t>
      </w:r>
      <w:r w:rsidR="00834203" w:rsidRPr="00062427">
        <w:rPr>
          <w:rFonts w:ascii="Times New Roman" w:hAnsi="Times New Roman" w:cs="Times New Roman"/>
          <w:sz w:val="25"/>
          <w:szCs w:val="25"/>
        </w:rPr>
        <w:t xml:space="preserve">din </w:t>
      </w:r>
      <w:r w:rsidR="00500904">
        <w:rPr>
          <w:rFonts w:ascii="Times New Roman" w:hAnsi="Times New Roman" w:cs="Times New Roman"/>
          <w:sz w:val="25"/>
          <w:szCs w:val="25"/>
        </w:rPr>
        <w:t>10.06.2020</w:t>
      </w:r>
      <w:r w:rsidR="00834203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688AEA46" w14:textId="6D906FFA" w:rsidR="009F48AA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proofErr w:type="spellStart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Raportul</w:t>
      </w:r>
      <w:proofErr w:type="spellEnd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specialitate</w:t>
      </w:r>
      <w:proofErr w:type="spellEnd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al </w:t>
      </w:r>
      <w:proofErr w:type="spellStart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Compartimentului</w:t>
      </w:r>
      <w:proofErr w:type="spellEnd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juridic</w:t>
      </w:r>
      <w:proofErr w:type="spellEnd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9F48AA" w:rsidRPr="00062427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500904">
        <w:rPr>
          <w:rFonts w:ascii="Times New Roman" w:hAnsi="Times New Roman" w:cs="Times New Roman"/>
          <w:sz w:val="25"/>
          <w:szCs w:val="25"/>
        </w:rPr>
        <w:t xml:space="preserve"> 14411 </w:t>
      </w:r>
      <w:r w:rsidR="009F48AA" w:rsidRPr="00062427">
        <w:rPr>
          <w:rFonts w:ascii="Times New Roman" w:hAnsi="Times New Roman" w:cs="Times New Roman"/>
          <w:sz w:val="25"/>
          <w:szCs w:val="25"/>
        </w:rPr>
        <w:t xml:space="preserve">din </w:t>
      </w:r>
      <w:r w:rsidR="00500904">
        <w:rPr>
          <w:rFonts w:ascii="Times New Roman" w:hAnsi="Times New Roman" w:cs="Times New Roman"/>
          <w:sz w:val="25"/>
          <w:szCs w:val="25"/>
        </w:rPr>
        <w:t>10.06.2020</w:t>
      </w:r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0D0A8723" w14:textId="14D41334" w:rsidR="009F48AA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proofErr w:type="spellStart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Raportul</w:t>
      </w:r>
      <w:proofErr w:type="spellEnd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specialitate</w:t>
      </w:r>
      <w:proofErr w:type="spellEnd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al </w:t>
      </w:r>
      <w:proofErr w:type="spellStart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Direcției</w:t>
      </w:r>
      <w:proofErr w:type="spellEnd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economice</w:t>
      </w:r>
      <w:proofErr w:type="spellEnd"/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9F48AA" w:rsidRPr="00062427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500904">
        <w:rPr>
          <w:rFonts w:ascii="Times New Roman" w:hAnsi="Times New Roman" w:cs="Times New Roman"/>
          <w:sz w:val="25"/>
          <w:szCs w:val="25"/>
        </w:rPr>
        <w:t xml:space="preserve"> 14412 </w:t>
      </w:r>
      <w:r w:rsidR="009F48AA" w:rsidRPr="00062427">
        <w:rPr>
          <w:rFonts w:ascii="Times New Roman" w:hAnsi="Times New Roman" w:cs="Times New Roman"/>
          <w:sz w:val="25"/>
          <w:szCs w:val="25"/>
        </w:rPr>
        <w:t xml:space="preserve">din </w:t>
      </w:r>
      <w:r w:rsidR="00500904">
        <w:rPr>
          <w:rFonts w:ascii="Times New Roman" w:hAnsi="Times New Roman" w:cs="Times New Roman"/>
          <w:sz w:val="25"/>
          <w:szCs w:val="25"/>
        </w:rPr>
        <w:t>10.06.2020</w:t>
      </w:r>
      <w:r w:rsidR="009F48AA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319FC271" w14:textId="6A33718E" w:rsidR="00062427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it-IT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062427" w:rsidRPr="00062427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513C2A9C" w14:textId="434FFF2D" w:rsidR="006122D9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  -</w:t>
      </w:r>
      <w:r w:rsidR="00926E09" w:rsidRPr="00062427">
        <w:rPr>
          <w:rFonts w:ascii="Times New Roman" w:hAnsi="Times New Roman" w:cs="Times New Roman"/>
          <w:sz w:val="25"/>
          <w:szCs w:val="25"/>
        </w:rPr>
        <w:t>Legea</w:t>
      </w:r>
      <w:r w:rsidR="00D46D94" w:rsidRPr="00062427">
        <w:rPr>
          <w:rFonts w:ascii="Times New Roman" w:hAnsi="Times New Roman" w:cs="Times New Roman"/>
          <w:sz w:val="25"/>
          <w:szCs w:val="25"/>
        </w:rPr>
        <w:t xml:space="preserve"> muzeelor și </w:t>
      </w:r>
      <w:r w:rsidR="009A4BD9" w:rsidRPr="00062427">
        <w:rPr>
          <w:rFonts w:ascii="Times New Roman" w:hAnsi="Times New Roman" w:cs="Times New Roman"/>
          <w:sz w:val="25"/>
          <w:szCs w:val="25"/>
        </w:rPr>
        <w:t xml:space="preserve">a </w:t>
      </w:r>
      <w:r w:rsidR="00D46D94" w:rsidRPr="00062427">
        <w:rPr>
          <w:rFonts w:ascii="Times New Roman" w:hAnsi="Times New Roman" w:cs="Times New Roman"/>
          <w:sz w:val="25"/>
          <w:szCs w:val="25"/>
        </w:rPr>
        <w:t>colecțiilor publice</w:t>
      </w:r>
      <w:r w:rsidR="00926E09" w:rsidRPr="00062427">
        <w:rPr>
          <w:rFonts w:ascii="Times New Roman" w:hAnsi="Times New Roman" w:cs="Times New Roman"/>
          <w:sz w:val="25"/>
          <w:szCs w:val="25"/>
        </w:rPr>
        <w:t xml:space="preserve"> nr.311 din 8 iulie 2003</w:t>
      </w:r>
      <w:r w:rsidR="00735EFF" w:rsidRPr="00062427">
        <w:rPr>
          <w:rFonts w:ascii="Times New Roman" w:hAnsi="Times New Roman" w:cs="Times New Roman"/>
          <w:sz w:val="25"/>
          <w:szCs w:val="25"/>
        </w:rPr>
        <w:t>,</w:t>
      </w:r>
      <w:r w:rsidR="00926E09" w:rsidRPr="00062427">
        <w:rPr>
          <w:rFonts w:ascii="Times New Roman" w:hAnsi="Times New Roman" w:cs="Times New Roman"/>
          <w:sz w:val="25"/>
          <w:szCs w:val="25"/>
        </w:rPr>
        <w:t xml:space="preserve"> republicată, cu modificările și completările ulterioare</w:t>
      </w:r>
      <w:r w:rsidR="00926E09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0511BD57" w14:textId="5B34D506" w:rsidR="0009454A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proofErr w:type="spellStart"/>
      <w:r w:rsidR="00A525DE" w:rsidRPr="00062427">
        <w:rPr>
          <w:rFonts w:ascii="Times New Roman" w:hAnsi="Times New Roman" w:cs="Times New Roman"/>
          <w:sz w:val="25"/>
          <w:szCs w:val="25"/>
          <w:lang w:val="en-US"/>
        </w:rPr>
        <w:t>Prevederile</w:t>
      </w:r>
      <w:proofErr w:type="spellEnd"/>
      <w:r w:rsidR="00A525D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73486F" w:rsidRPr="00062427">
        <w:rPr>
          <w:rFonts w:ascii="Times New Roman" w:hAnsi="Times New Roman" w:cs="Times New Roman"/>
          <w:sz w:val="25"/>
          <w:szCs w:val="25"/>
          <w:lang w:val="en-US"/>
        </w:rPr>
        <w:t>art.2 lit.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73486F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b), </w:t>
      </w:r>
      <w:r w:rsidR="00A525D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art.7 </w:t>
      </w:r>
      <w:proofErr w:type="spellStart"/>
      <w:r w:rsidR="00A525DE" w:rsidRPr="00062427">
        <w:rPr>
          <w:rFonts w:ascii="Times New Roman" w:hAnsi="Times New Roman" w:cs="Times New Roman"/>
          <w:sz w:val="25"/>
          <w:szCs w:val="25"/>
          <w:lang w:val="en-US"/>
        </w:rPr>
        <w:t>alin</w:t>
      </w:r>
      <w:proofErr w:type="spellEnd"/>
      <w:r w:rsidR="00A525D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. (2) </w:t>
      </w:r>
      <w:r w:rsidR="00A525DE" w:rsidRPr="00062427">
        <w:rPr>
          <w:rFonts w:ascii="Times New Roman" w:hAnsi="Times New Roman" w:cs="Times New Roman"/>
          <w:sz w:val="25"/>
          <w:szCs w:val="25"/>
        </w:rPr>
        <w:t>și art. 33 alin.</w:t>
      </w:r>
      <w:r w:rsidR="00CE4D22" w:rsidRPr="00062427">
        <w:rPr>
          <w:rFonts w:ascii="Times New Roman" w:hAnsi="Times New Roman" w:cs="Times New Roman"/>
          <w:sz w:val="25"/>
          <w:szCs w:val="25"/>
        </w:rPr>
        <w:t xml:space="preserve"> </w:t>
      </w:r>
      <w:r w:rsidR="005213FF" w:rsidRPr="00062427">
        <w:rPr>
          <w:rFonts w:ascii="Times New Roman" w:hAnsi="Times New Roman" w:cs="Times New Roman"/>
          <w:sz w:val="25"/>
          <w:szCs w:val="25"/>
        </w:rPr>
        <w:t>(1) și</w:t>
      </w:r>
      <w:r w:rsidR="00CE13A5" w:rsidRPr="0006242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alin. </w:t>
      </w:r>
      <w:r w:rsidR="00A525DE" w:rsidRPr="00062427">
        <w:rPr>
          <w:rFonts w:ascii="Times New Roman" w:hAnsi="Times New Roman" w:cs="Times New Roman"/>
          <w:sz w:val="25"/>
          <w:szCs w:val="25"/>
        </w:rPr>
        <w:t xml:space="preserve">(5) din </w:t>
      </w:r>
      <w:bookmarkStart w:id="0" w:name="_Hlk42599017"/>
      <w:r w:rsidR="00A525DE" w:rsidRPr="00062427">
        <w:rPr>
          <w:rFonts w:ascii="Times New Roman" w:hAnsi="Times New Roman" w:cs="Times New Roman"/>
          <w:sz w:val="25"/>
          <w:szCs w:val="25"/>
        </w:rPr>
        <w:t>Ordonanța de Urgență nr.189 din 25 noiembrie 2008 privind managementul instituțiilor publice de cultură, cu modificările și completările ulterioare</w:t>
      </w:r>
      <w:bookmarkEnd w:id="0"/>
      <w:r w:rsidR="00A525DE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  <w:r w:rsidR="00A525DE" w:rsidRPr="0006242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18C9F55" w14:textId="2C3AF365" w:rsidR="0009454A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Prevederile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anexei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III,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capitolul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III, </w:t>
      </w:r>
      <w:proofErr w:type="spellStart"/>
      <w:proofErr w:type="gram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pct.II</w:t>
      </w:r>
      <w:proofErr w:type="spellEnd"/>
      <w:proofErr w:type="gram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, din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Legea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cadru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nr. 153/2017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privind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salarizarea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personalului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plătit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din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fonduri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publice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, cu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modificările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și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completările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ulterioare</w:t>
      </w:r>
      <w:proofErr w:type="spellEnd"/>
      <w:r w:rsidR="0009454A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24DD10A2" w14:textId="4EAA742D" w:rsidR="000F3834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bookmarkStart w:id="1" w:name="_Hlk42598457"/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Hotărârea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Consiliului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Local nr.34 din 28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martie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2007 </w:t>
      </w:r>
      <w:bookmarkEnd w:id="1"/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privind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aprobarea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Organigramei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Statului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funcții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="006D69FA" w:rsidRPr="00062427">
        <w:rPr>
          <w:rFonts w:ascii="Times New Roman" w:hAnsi="Times New Roman" w:cs="Times New Roman"/>
          <w:sz w:val="25"/>
          <w:szCs w:val="25"/>
          <w:lang w:val="en-US"/>
        </w:rPr>
        <w:t>Regulamentului</w:t>
      </w:r>
      <w:proofErr w:type="spellEnd"/>
      <w:r w:rsidR="006D69F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6D69FA" w:rsidRPr="00062427">
        <w:rPr>
          <w:rFonts w:ascii="Times New Roman" w:hAnsi="Times New Roman" w:cs="Times New Roman"/>
          <w:sz w:val="25"/>
          <w:szCs w:val="25"/>
          <w:lang w:val="en-US"/>
        </w:rPr>
        <w:t>organizare</w:t>
      </w:r>
      <w:proofErr w:type="spellEnd"/>
      <w:r w:rsidR="006D69F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6D69FA" w:rsidRPr="00062427">
        <w:rPr>
          <w:rFonts w:ascii="Times New Roman" w:hAnsi="Times New Roman" w:cs="Times New Roman"/>
          <w:sz w:val="25"/>
          <w:szCs w:val="25"/>
          <w:lang w:val="en-US"/>
        </w:rPr>
        <w:t>și</w:t>
      </w:r>
      <w:proofErr w:type="spellEnd"/>
      <w:r w:rsidR="006D69F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6D69FA" w:rsidRPr="00062427">
        <w:rPr>
          <w:rFonts w:ascii="Times New Roman" w:hAnsi="Times New Roman" w:cs="Times New Roman"/>
          <w:sz w:val="25"/>
          <w:szCs w:val="25"/>
          <w:lang w:val="en-US"/>
        </w:rPr>
        <w:t>funcționare</w:t>
      </w:r>
      <w:proofErr w:type="spellEnd"/>
      <w:r w:rsidR="006D69FA" w:rsidRPr="00062427">
        <w:rPr>
          <w:rFonts w:ascii="Times New Roman" w:hAnsi="Times New Roman" w:cs="Times New Roman"/>
          <w:sz w:val="25"/>
          <w:szCs w:val="25"/>
          <w:lang w:val="en-US"/>
        </w:rPr>
        <w:t>,</w:t>
      </w:r>
      <w:r w:rsidR="005056B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a</w:t>
      </w:r>
      <w:r w:rsidR="006D69FA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Regulamentului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ordine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interioară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fișei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posturilor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și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a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numărului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personal la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Muzeul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Arta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Lemnului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Câmpulung</w:t>
      </w:r>
      <w:proofErr w:type="spellEnd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0F3834" w:rsidRPr="00062427">
        <w:rPr>
          <w:rFonts w:ascii="Times New Roman" w:hAnsi="Times New Roman" w:cs="Times New Roman"/>
          <w:sz w:val="25"/>
          <w:szCs w:val="25"/>
          <w:lang w:val="en-US"/>
        </w:rPr>
        <w:t>Moldovenesc</w:t>
      </w:r>
      <w:proofErr w:type="spellEnd"/>
      <w:r w:rsidR="00906327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30268800" w14:textId="2DC58C91" w:rsidR="006122D9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proofErr w:type="spellStart"/>
      <w:r w:rsidR="006122D9" w:rsidRPr="00062427">
        <w:rPr>
          <w:rFonts w:ascii="Times New Roman" w:hAnsi="Times New Roman" w:cs="Times New Roman"/>
          <w:sz w:val="25"/>
          <w:szCs w:val="25"/>
          <w:lang w:val="en-US"/>
        </w:rPr>
        <w:t>Hotă</w:t>
      </w:r>
      <w:r w:rsidR="006122D9" w:rsidRPr="00062427">
        <w:rPr>
          <w:rFonts w:ascii="Times New Roman" w:hAnsi="Times New Roman" w:cs="Times New Roman"/>
          <w:sz w:val="25"/>
          <w:szCs w:val="25"/>
        </w:rPr>
        <w:t>rârea</w:t>
      </w:r>
      <w:proofErr w:type="spellEnd"/>
      <w:r w:rsidR="006122D9" w:rsidRPr="00062427">
        <w:rPr>
          <w:rFonts w:ascii="Times New Roman" w:hAnsi="Times New Roman" w:cs="Times New Roman"/>
          <w:sz w:val="25"/>
          <w:szCs w:val="25"/>
        </w:rPr>
        <w:t xml:space="preserve"> Consiliului Local nr.152 din 17 decembrie 2019 privind modificarea și completarea Organigramei și a Statului de funcții ale aparatului de specialitate al primarului municipiului Câmpulung Moldovenesc</w:t>
      </w:r>
      <w:r w:rsidR="006122D9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6122D9" w:rsidRPr="00062427">
        <w:rPr>
          <w:rFonts w:ascii="Times New Roman" w:hAnsi="Times New Roman" w:cs="Times New Roman"/>
          <w:sz w:val="25"/>
          <w:szCs w:val="25"/>
        </w:rPr>
        <w:t xml:space="preserve">și </w:t>
      </w:r>
      <w:proofErr w:type="gramStart"/>
      <w:r w:rsidR="006122D9" w:rsidRPr="00062427">
        <w:rPr>
          <w:rFonts w:ascii="Times New Roman" w:hAnsi="Times New Roman" w:cs="Times New Roman"/>
          <w:sz w:val="25"/>
          <w:szCs w:val="25"/>
        </w:rPr>
        <w:t>a</w:t>
      </w:r>
      <w:proofErr w:type="gramEnd"/>
      <w:r w:rsidR="006122D9" w:rsidRPr="00062427">
        <w:rPr>
          <w:rFonts w:ascii="Times New Roman" w:hAnsi="Times New Roman" w:cs="Times New Roman"/>
          <w:sz w:val="25"/>
          <w:szCs w:val="25"/>
        </w:rPr>
        <w:t xml:space="preserve"> instituțiilor </w:t>
      </w:r>
      <w:r w:rsidR="00CC0C3D" w:rsidRPr="00062427">
        <w:rPr>
          <w:rFonts w:ascii="Times New Roman" w:hAnsi="Times New Roman" w:cs="Times New Roman"/>
          <w:sz w:val="25"/>
          <w:szCs w:val="25"/>
        </w:rPr>
        <w:t>subord</w:t>
      </w:r>
      <w:r w:rsidR="00E84253" w:rsidRPr="00062427">
        <w:rPr>
          <w:rFonts w:ascii="Times New Roman" w:hAnsi="Times New Roman" w:cs="Times New Roman"/>
          <w:sz w:val="25"/>
          <w:szCs w:val="25"/>
        </w:rPr>
        <w:t>o</w:t>
      </w:r>
      <w:r w:rsidR="00CC0C3D" w:rsidRPr="00062427">
        <w:rPr>
          <w:rFonts w:ascii="Times New Roman" w:hAnsi="Times New Roman" w:cs="Times New Roman"/>
          <w:sz w:val="25"/>
          <w:szCs w:val="25"/>
        </w:rPr>
        <w:t>nate</w:t>
      </w:r>
      <w:r w:rsidR="00CC0C3D" w:rsidRPr="00062427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6F27B63C" w14:textId="1805AD7A" w:rsidR="0088786F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8786F" w:rsidRPr="00062427">
        <w:rPr>
          <w:rFonts w:ascii="Times New Roman" w:hAnsi="Times New Roman" w:cs="Times New Roman"/>
          <w:sz w:val="25"/>
          <w:szCs w:val="25"/>
        </w:rPr>
        <w:t>În temeiul art. 129 alin. (2) lit. a) și lit. d), alin.</w:t>
      </w:r>
      <w:r w:rsidR="00DF637D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062427">
        <w:rPr>
          <w:rFonts w:ascii="Times New Roman" w:hAnsi="Times New Roman" w:cs="Times New Roman"/>
          <w:sz w:val="25"/>
          <w:szCs w:val="25"/>
        </w:rPr>
        <w:t>(3) lit. c)</w:t>
      </w:r>
      <w:r w:rsidR="009F5915" w:rsidRPr="00062427">
        <w:rPr>
          <w:rFonts w:ascii="Times New Roman" w:hAnsi="Times New Roman" w:cs="Times New Roman"/>
          <w:sz w:val="25"/>
          <w:szCs w:val="25"/>
        </w:rPr>
        <w:t>, art. 155 alin.</w:t>
      </w:r>
      <w:r w:rsidR="00DF637D">
        <w:rPr>
          <w:rFonts w:ascii="Times New Roman" w:hAnsi="Times New Roman" w:cs="Times New Roman"/>
          <w:sz w:val="25"/>
          <w:szCs w:val="25"/>
        </w:rPr>
        <w:t xml:space="preserve"> </w:t>
      </w:r>
      <w:r w:rsidR="009F5915" w:rsidRPr="00062427">
        <w:rPr>
          <w:rFonts w:ascii="Times New Roman" w:hAnsi="Times New Roman" w:cs="Times New Roman"/>
          <w:sz w:val="25"/>
          <w:szCs w:val="25"/>
        </w:rPr>
        <w:t xml:space="preserve">(8) </w:t>
      </w:r>
      <w:r w:rsidR="0088786F" w:rsidRPr="00062427">
        <w:rPr>
          <w:rFonts w:ascii="Times New Roman" w:hAnsi="Times New Roman" w:cs="Times New Roman"/>
          <w:sz w:val="25"/>
          <w:szCs w:val="25"/>
        </w:rPr>
        <w:t>și art.</w:t>
      </w:r>
      <w:r w:rsidR="00DF637D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062427">
        <w:rPr>
          <w:rFonts w:ascii="Times New Roman" w:hAnsi="Times New Roman" w:cs="Times New Roman"/>
          <w:sz w:val="25"/>
          <w:szCs w:val="25"/>
        </w:rPr>
        <w:t>196 alin. (1) lit.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062427">
        <w:rPr>
          <w:rFonts w:ascii="Times New Roman" w:hAnsi="Times New Roman" w:cs="Times New Roman"/>
          <w:sz w:val="25"/>
          <w:szCs w:val="25"/>
        </w:rPr>
        <w:t>a) din Ordonanța de Urgență a Guvernului nr.57/2019 privind Codul Administrativ, cu modificările și completările ulterioare</w:t>
      </w:r>
      <w:r w:rsidR="00913F04" w:rsidRPr="00062427">
        <w:rPr>
          <w:rFonts w:ascii="Times New Roman" w:hAnsi="Times New Roman" w:cs="Times New Roman"/>
          <w:sz w:val="25"/>
          <w:szCs w:val="25"/>
        </w:rPr>
        <w:t>,</w:t>
      </w:r>
    </w:p>
    <w:p w14:paraId="467D3B5D" w14:textId="77777777" w:rsidR="00CF4F38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063F6D84" w14:textId="77777777" w:rsidR="00CF4F38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552140C3" w14:textId="5B63A12E" w:rsidR="00CF4F38" w:rsidRDefault="0088786F" w:rsidP="00CF4F38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F38">
        <w:rPr>
          <w:rFonts w:ascii="Times New Roman" w:hAnsi="Times New Roman" w:cs="Times New Roman"/>
          <w:b/>
          <w:bCs/>
          <w:sz w:val="28"/>
          <w:szCs w:val="28"/>
        </w:rPr>
        <w:t>HOTĂRĂȘTE</w:t>
      </w:r>
    </w:p>
    <w:p w14:paraId="182B3BB4" w14:textId="77777777" w:rsidR="00CF4F38" w:rsidRPr="00CF4F38" w:rsidRDefault="00CF4F38" w:rsidP="00CF4F38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FFECF" w14:textId="77777777" w:rsidR="00CF4F38" w:rsidRPr="00CF4F38" w:rsidRDefault="00CF4F38" w:rsidP="00CF4F38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84400" w14:textId="5109EECA" w:rsidR="000A4344" w:rsidRPr="00062427" w:rsidRDefault="00CF4F38" w:rsidP="00062427">
      <w:pPr>
        <w:pStyle w:val="Frspaiere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62978" w:rsidRPr="00CF4F38">
        <w:rPr>
          <w:rFonts w:ascii="Times New Roman" w:hAnsi="Times New Roman" w:cs="Times New Roman"/>
          <w:b/>
          <w:bCs/>
          <w:sz w:val="25"/>
          <w:szCs w:val="25"/>
          <w:u w:val="single"/>
        </w:rPr>
        <w:t>Art.1</w:t>
      </w:r>
      <w:r>
        <w:rPr>
          <w:rFonts w:ascii="Times New Roman" w:hAnsi="Times New Roman" w:cs="Times New Roman"/>
          <w:sz w:val="25"/>
          <w:szCs w:val="25"/>
        </w:rPr>
        <w:t>.</w:t>
      </w:r>
      <w:r w:rsidR="00362978" w:rsidRPr="00062427">
        <w:rPr>
          <w:rFonts w:ascii="Times New Roman" w:hAnsi="Times New Roman" w:cs="Times New Roman"/>
          <w:sz w:val="25"/>
          <w:szCs w:val="25"/>
        </w:rPr>
        <w:t xml:space="preserve">Se aprobă organigrama </w:t>
      </w:r>
      <w:r w:rsidR="00F35353" w:rsidRPr="00062427">
        <w:rPr>
          <w:rFonts w:ascii="Times New Roman" w:hAnsi="Times New Roman" w:cs="Times New Roman"/>
          <w:sz w:val="25"/>
          <w:szCs w:val="25"/>
        </w:rPr>
        <w:t>Muzeul</w:t>
      </w:r>
      <w:r w:rsidR="008170ED" w:rsidRPr="00062427">
        <w:rPr>
          <w:rFonts w:ascii="Times New Roman" w:hAnsi="Times New Roman" w:cs="Times New Roman"/>
          <w:sz w:val="25"/>
          <w:szCs w:val="25"/>
        </w:rPr>
        <w:t>ui</w:t>
      </w:r>
      <w:r w:rsidR="00F35353" w:rsidRPr="00062427">
        <w:rPr>
          <w:rFonts w:ascii="Times New Roman" w:hAnsi="Times New Roman" w:cs="Times New Roman"/>
          <w:sz w:val="25"/>
          <w:szCs w:val="25"/>
        </w:rPr>
        <w:t xml:space="preserve"> </w:t>
      </w:r>
      <w:r w:rsidR="00691940" w:rsidRPr="00062427">
        <w:rPr>
          <w:rFonts w:ascii="Times New Roman" w:hAnsi="Times New Roman" w:cs="Times New Roman"/>
          <w:sz w:val="25"/>
          <w:szCs w:val="25"/>
        </w:rPr>
        <w:t>„</w:t>
      </w:r>
      <w:r w:rsidR="00F35353" w:rsidRPr="00062427">
        <w:rPr>
          <w:rFonts w:ascii="Times New Roman" w:hAnsi="Times New Roman" w:cs="Times New Roman"/>
          <w:sz w:val="25"/>
          <w:szCs w:val="25"/>
        </w:rPr>
        <w:t>Arta Lemnului</w:t>
      </w:r>
      <w:r w:rsidR="00691940" w:rsidRPr="00062427">
        <w:rPr>
          <w:rFonts w:ascii="Times New Roman" w:hAnsi="Times New Roman" w:cs="Times New Roman"/>
          <w:sz w:val="25"/>
          <w:szCs w:val="25"/>
        </w:rPr>
        <w:t>”</w:t>
      </w:r>
      <w:r w:rsidR="00F35353" w:rsidRPr="00062427">
        <w:rPr>
          <w:rFonts w:ascii="Times New Roman" w:hAnsi="Times New Roman" w:cs="Times New Roman"/>
          <w:sz w:val="25"/>
          <w:szCs w:val="25"/>
        </w:rPr>
        <w:t xml:space="preserve"> – Câmpulung Moldovenesc</w:t>
      </w:r>
      <w:r w:rsidR="00362978" w:rsidRPr="00062427">
        <w:rPr>
          <w:rFonts w:ascii="Times New Roman" w:hAnsi="Times New Roman" w:cs="Times New Roman"/>
          <w:sz w:val="25"/>
          <w:szCs w:val="25"/>
        </w:rPr>
        <w:t xml:space="preserve">, conform anexei nr. 1 </w:t>
      </w:r>
      <w:r w:rsidR="002D0860" w:rsidRPr="00062427">
        <w:rPr>
          <w:rFonts w:ascii="Times New Roman" w:hAnsi="Times New Roman" w:cs="Times New Roman"/>
          <w:sz w:val="25"/>
          <w:szCs w:val="25"/>
        </w:rPr>
        <w:t>.</w:t>
      </w:r>
    </w:p>
    <w:p w14:paraId="47FD1326" w14:textId="0FD16809" w:rsidR="003E0D44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362978" w:rsidRPr="00CF4F38">
        <w:rPr>
          <w:rFonts w:ascii="Times New Roman" w:hAnsi="Times New Roman" w:cs="Times New Roman"/>
          <w:b/>
          <w:bCs/>
          <w:sz w:val="25"/>
          <w:szCs w:val="25"/>
          <w:u w:val="single"/>
        </w:rPr>
        <w:t>Art.2</w:t>
      </w:r>
      <w:r>
        <w:rPr>
          <w:rFonts w:ascii="Times New Roman" w:hAnsi="Times New Roman" w:cs="Times New Roman"/>
          <w:sz w:val="25"/>
          <w:szCs w:val="25"/>
        </w:rPr>
        <w:t>.</w:t>
      </w:r>
      <w:r w:rsidR="00362978" w:rsidRPr="00062427">
        <w:rPr>
          <w:rFonts w:ascii="Times New Roman" w:hAnsi="Times New Roman" w:cs="Times New Roman"/>
          <w:sz w:val="25"/>
          <w:szCs w:val="25"/>
        </w:rPr>
        <w:t xml:space="preserve">Se aprobă statul de funcții al </w:t>
      </w:r>
      <w:r w:rsidR="008170ED" w:rsidRPr="00062427">
        <w:rPr>
          <w:rFonts w:ascii="Times New Roman" w:hAnsi="Times New Roman" w:cs="Times New Roman"/>
          <w:sz w:val="25"/>
          <w:szCs w:val="25"/>
        </w:rPr>
        <w:t xml:space="preserve">Muzeului </w:t>
      </w:r>
      <w:r w:rsidR="00691940" w:rsidRPr="00062427">
        <w:rPr>
          <w:rFonts w:ascii="Times New Roman" w:hAnsi="Times New Roman" w:cs="Times New Roman"/>
          <w:sz w:val="25"/>
          <w:szCs w:val="25"/>
          <w:lang w:val="en-US"/>
        </w:rPr>
        <w:t>“</w:t>
      </w:r>
      <w:r w:rsidR="008170ED" w:rsidRPr="00062427">
        <w:rPr>
          <w:rFonts w:ascii="Times New Roman" w:hAnsi="Times New Roman" w:cs="Times New Roman"/>
          <w:sz w:val="25"/>
          <w:szCs w:val="25"/>
        </w:rPr>
        <w:t>Arta Lemnului</w:t>
      </w:r>
      <w:r w:rsidR="00691940" w:rsidRPr="00062427">
        <w:rPr>
          <w:rFonts w:ascii="Times New Roman" w:hAnsi="Times New Roman" w:cs="Times New Roman"/>
          <w:sz w:val="25"/>
          <w:szCs w:val="25"/>
        </w:rPr>
        <w:t xml:space="preserve">„ </w:t>
      </w:r>
      <w:r w:rsidR="00362978" w:rsidRPr="00062427">
        <w:rPr>
          <w:rFonts w:ascii="Times New Roman" w:hAnsi="Times New Roman" w:cs="Times New Roman"/>
          <w:sz w:val="25"/>
          <w:szCs w:val="25"/>
        </w:rPr>
        <w:t xml:space="preserve">Câmpulung Moldovenesc, conform anexei nr. 2 </w:t>
      </w:r>
      <w:r w:rsidR="002D0860" w:rsidRPr="00062427">
        <w:rPr>
          <w:rFonts w:ascii="Times New Roman" w:hAnsi="Times New Roman" w:cs="Times New Roman"/>
          <w:sz w:val="25"/>
          <w:szCs w:val="25"/>
        </w:rPr>
        <w:t>.</w:t>
      </w:r>
    </w:p>
    <w:p w14:paraId="144D8CE7" w14:textId="6F90D98A" w:rsidR="00D337DE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2D0860" w:rsidRPr="00CF4F38">
        <w:rPr>
          <w:rFonts w:ascii="Times New Roman" w:hAnsi="Times New Roman" w:cs="Times New Roman"/>
          <w:b/>
          <w:bCs/>
          <w:sz w:val="25"/>
          <w:szCs w:val="25"/>
          <w:u w:val="single"/>
        </w:rPr>
        <w:t>Art.3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2D0860" w:rsidRPr="00062427">
        <w:rPr>
          <w:rFonts w:ascii="Times New Roman" w:hAnsi="Times New Roman" w:cs="Times New Roman"/>
          <w:sz w:val="25"/>
          <w:szCs w:val="25"/>
        </w:rPr>
        <w:t>Anexele nr. 1 și 2 fac parte integrantă din prezenta hotă</w:t>
      </w:r>
      <w:r w:rsidR="0051344A" w:rsidRPr="00062427">
        <w:rPr>
          <w:rFonts w:ascii="Times New Roman" w:hAnsi="Times New Roman" w:cs="Times New Roman"/>
          <w:sz w:val="25"/>
          <w:szCs w:val="25"/>
        </w:rPr>
        <w:t>râre.</w:t>
      </w:r>
    </w:p>
    <w:p w14:paraId="145B221B" w14:textId="2CDCEFC6" w:rsidR="008779FE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8779FE" w:rsidRPr="00CF4F38">
        <w:rPr>
          <w:rFonts w:ascii="Times New Roman" w:hAnsi="Times New Roman" w:cs="Times New Roman"/>
          <w:b/>
          <w:bCs/>
          <w:sz w:val="25"/>
          <w:szCs w:val="25"/>
          <w:u w:val="single"/>
        </w:rPr>
        <w:t>Art.4</w:t>
      </w:r>
      <w:r w:rsidRPr="00CF4F38">
        <w:rPr>
          <w:rFonts w:ascii="Times New Roman" w:hAnsi="Times New Roman" w:cs="Times New Roman"/>
          <w:sz w:val="25"/>
          <w:szCs w:val="25"/>
          <w:u w:val="single"/>
        </w:rPr>
        <w:t>.</w:t>
      </w:r>
      <w:r w:rsidR="008779FE" w:rsidRPr="00062427">
        <w:rPr>
          <w:rFonts w:ascii="Times New Roman" w:hAnsi="Times New Roman" w:cs="Times New Roman"/>
          <w:sz w:val="25"/>
          <w:szCs w:val="25"/>
        </w:rPr>
        <w:t xml:space="preserve">La data intrării în vigoare a prezentei hotărâri se abrogă art. 1 din 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Hotărârea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Consiliului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Local nr.</w:t>
      </w:r>
      <w:r w:rsidR="00DF637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34 din 28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martie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2007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privind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aprobarea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Organigramei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Statului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funcții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lastRenderedPageBreak/>
        <w:t>Regulamentului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organizare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și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funcționare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, a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Regulamentului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ordine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interioară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fișei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posturilor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și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a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numărului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personal la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Muzeul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Arta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Lemnului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Câmpulung</w:t>
      </w:r>
      <w:proofErr w:type="spellEnd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779FE" w:rsidRPr="00062427">
        <w:rPr>
          <w:rFonts w:ascii="Times New Roman" w:hAnsi="Times New Roman" w:cs="Times New Roman"/>
          <w:sz w:val="25"/>
          <w:szCs w:val="25"/>
          <w:lang w:val="en-US"/>
        </w:rPr>
        <w:t>Moldovenesc</w:t>
      </w:r>
      <w:proofErr w:type="spellEnd"/>
      <w:r w:rsidR="004A528C" w:rsidRPr="00062427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534E0A18" w14:textId="62B812FD" w:rsid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ab/>
      </w:r>
      <w:r w:rsidR="00AC2B0B" w:rsidRPr="00CF4F38">
        <w:rPr>
          <w:rFonts w:ascii="Times New Roman" w:hAnsi="Times New Roman" w:cs="Times New Roman"/>
          <w:b/>
          <w:bCs/>
          <w:sz w:val="25"/>
          <w:szCs w:val="25"/>
          <w:u w:val="single"/>
        </w:rPr>
        <w:t>Art.</w:t>
      </w:r>
      <w:r w:rsidR="008779FE" w:rsidRPr="00CF4F38">
        <w:rPr>
          <w:rFonts w:ascii="Times New Roman" w:hAnsi="Times New Roman" w:cs="Times New Roman"/>
          <w:b/>
          <w:bCs/>
          <w:sz w:val="25"/>
          <w:szCs w:val="25"/>
          <w:u w:val="single"/>
        </w:rPr>
        <w:t>5</w:t>
      </w:r>
      <w:r>
        <w:rPr>
          <w:rFonts w:ascii="Times New Roman" w:hAnsi="Times New Roman" w:cs="Times New Roman"/>
          <w:sz w:val="25"/>
          <w:szCs w:val="25"/>
        </w:rPr>
        <w:t>.</w:t>
      </w:r>
      <w:r w:rsidR="00AC2B0B" w:rsidRPr="00062427">
        <w:rPr>
          <w:rFonts w:ascii="Times New Roman" w:hAnsi="Times New Roman" w:cs="Times New Roman"/>
          <w:sz w:val="25"/>
          <w:szCs w:val="25"/>
        </w:rPr>
        <w:t xml:space="preserve">Organigrama, statul de funcții și numărul de personal ale aparatului de specialitate al primarului și a instituțiilor subordonate, aprobate prin </w:t>
      </w:r>
      <w:proofErr w:type="spellStart"/>
      <w:r w:rsidR="00AC2B0B" w:rsidRPr="00062427">
        <w:rPr>
          <w:rFonts w:ascii="Times New Roman" w:hAnsi="Times New Roman" w:cs="Times New Roman"/>
          <w:sz w:val="25"/>
          <w:szCs w:val="25"/>
          <w:lang w:val="en-US"/>
        </w:rPr>
        <w:t>Hotă</w:t>
      </w:r>
      <w:r w:rsidR="00AC2B0B" w:rsidRPr="00062427">
        <w:rPr>
          <w:rFonts w:ascii="Times New Roman" w:hAnsi="Times New Roman" w:cs="Times New Roman"/>
          <w:sz w:val="25"/>
          <w:szCs w:val="25"/>
        </w:rPr>
        <w:t>rârea</w:t>
      </w:r>
      <w:proofErr w:type="spellEnd"/>
      <w:r w:rsidR="00AC2B0B" w:rsidRPr="00062427">
        <w:rPr>
          <w:rFonts w:ascii="Times New Roman" w:hAnsi="Times New Roman" w:cs="Times New Roman"/>
          <w:sz w:val="25"/>
          <w:szCs w:val="25"/>
        </w:rPr>
        <w:t xml:space="preserve"> Consiliului Local nr.152 din 17 decembrie 2019, se modifică</w:t>
      </w:r>
      <w:r w:rsidR="00B948CD" w:rsidRPr="00062427">
        <w:rPr>
          <w:rFonts w:ascii="Times New Roman" w:hAnsi="Times New Roman" w:cs="Times New Roman"/>
          <w:sz w:val="25"/>
          <w:szCs w:val="25"/>
        </w:rPr>
        <w:t xml:space="preserve"> în mod</w:t>
      </w:r>
      <w:r w:rsidR="00AC2B0B" w:rsidRPr="00062427">
        <w:rPr>
          <w:rFonts w:ascii="Times New Roman" w:hAnsi="Times New Roman" w:cs="Times New Roman"/>
          <w:sz w:val="25"/>
          <w:szCs w:val="25"/>
        </w:rPr>
        <w:t xml:space="preserve"> corespunzător</w:t>
      </w:r>
      <w:r w:rsidR="00AC2B0B" w:rsidRPr="00062427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14:paraId="2C5F89D2" w14:textId="4ABD680C" w:rsidR="004C6FCB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ab/>
      </w:r>
      <w:r w:rsidR="008A3F6D" w:rsidRPr="00CF4F38">
        <w:rPr>
          <w:rFonts w:ascii="Times New Roman" w:hAnsi="Times New Roman" w:cs="Times New Roman"/>
          <w:b/>
          <w:bCs/>
          <w:sz w:val="25"/>
          <w:szCs w:val="25"/>
          <w:u w:val="single"/>
          <w:lang w:val="en-US"/>
        </w:rPr>
        <w:t>Art.</w:t>
      </w:r>
      <w:r w:rsidR="00AA11E6" w:rsidRPr="00CF4F38">
        <w:rPr>
          <w:rFonts w:ascii="Times New Roman" w:hAnsi="Times New Roman" w:cs="Times New Roman"/>
          <w:b/>
          <w:bCs/>
          <w:sz w:val="25"/>
          <w:szCs w:val="25"/>
          <w:u w:val="single"/>
          <w:lang w:val="en-US"/>
        </w:rPr>
        <w:t>6</w:t>
      </w:r>
      <w:bookmarkStart w:id="2" w:name="_Hlk42600661"/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>.</w:t>
      </w:r>
      <w:r w:rsidR="00906327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Se </w:t>
      </w:r>
      <w:r w:rsidR="00906327" w:rsidRPr="00062427">
        <w:rPr>
          <w:rFonts w:ascii="Times New Roman" w:hAnsi="Times New Roman" w:cs="Times New Roman"/>
          <w:sz w:val="25"/>
          <w:szCs w:val="25"/>
        </w:rPr>
        <w:t>împuternicește</w:t>
      </w:r>
      <w:r w:rsidR="00891D68" w:rsidRPr="00062427">
        <w:rPr>
          <w:rFonts w:ascii="Times New Roman" w:hAnsi="Times New Roman" w:cs="Times New Roman"/>
          <w:sz w:val="25"/>
          <w:szCs w:val="25"/>
        </w:rPr>
        <w:t xml:space="preserve"> primarul municipiului Câmpulung Moldovenesc să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numească</w:t>
      </w:r>
      <w:proofErr w:type="spellEnd"/>
      <w:r w:rsidR="00716D72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716D72" w:rsidRPr="00062427">
        <w:rPr>
          <w:rFonts w:ascii="Times New Roman" w:hAnsi="Times New Roman" w:cs="Times New Roman"/>
          <w:sz w:val="25"/>
          <w:szCs w:val="25"/>
          <w:lang w:val="en-US"/>
        </w:rPr>
        <w:t>managerul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716D72" w:rsidRPr="00062427">
        <w:rPr>
          <w:rFonts w:ascii="Times New Roman" w:hAnsi="Times New Roman" w:cs="Times New Roman"/>
          <w:sz w:val="25"/>
          <w:szCs w:val="25"/>
          <w:lang w:val="en-US"/>
        </w:rPr>
        <w:t>interimar</w:t>
      </w:r>
      <w:proofErr w:type="spellEnd"/>
      <w:r w:rsidR="00716D72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al</w:t>
      </w:r>
      <w:r w:rsidR="00691940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A3F6D" w:rsidRPr="00062427">
        <w:rPr>
          <w:rFonts w:ascii="Times New Roman" w:hAnsi="Times New Roman" w:cs="Times New Roman"/>
          <w:sz w:val="25"/>
          <w:szCs w:val="25"/>
        </w:rPr>
        <w:t>Muzeul</w:t>
      </w:r>
      <w:r w:rsidR="00891D68" w:rsidRPr="00062427">
        <w:rPr>
          <w:rFonts w:ascii="Times New Roman" w:hAnsi="Times New Roman" w:cs="Times New Roman"/>
          <w:sz w:val="25"/>
          <w:szCs w:val="25"/>
        </w:rPr>
        <w:t>ui</w:t>
      </w:r>
      <w:r w:rsidR="008A3F6D" w:rsidRPr="00062427">
        <w:rPr>
          <w:rFonts w:ascii="Times New Roman" w:hAnsi="Times New Roman" w:cs="Times New Roman"/>
          <w:sz w:val="25"/>
          <w:szCs w:val="25"/>
        </w:rPr>
        <w:t xml:space="preserve"> </w:t>
      </w:r>
      <w:r w:rsidR="008A3F6D" w:rsidRPr="00062427">
        <w:rPr>
          <w:rFonts w:ascii="Times New Roman" w:hAnsi="Times New Roman" w:cs="Times New Roman"/>
          <w:sz w:val="25"/>
          <w:szCs w:val="25"/>
          <w:lang w:val="en-US"/>
        </w:rPr>
        <w:t>“</w:t>
      </w:r>
      <w:r w:rsidR="008A3F6D" w:rsidRPr="00062427">
        <w:rPr>
          <w:rFonts w:ascii="Times New Roman" w:hAnsi="Times New Roman" w:cs="Times New Roman"/>
          <w:sz w:val="25"/>
          <w:szCs w:val="25"/>
        </w:rPr>
        <w:t>Arta Lemnului„ Câmpulung Moldovenes</w:t>
      </w:r>
      <w:r w:rsidR="004C6FCB" w:rsidRPr="00062427">
        <w:rPr>
          <w:rFonts w:ascii="Times New Roman" w:hAnsi="Times New Roman" w:cs="Times New Roman"/>
          <w:sz w:val="25"/>
          <w:szCs w:val="25"/>
        </w:rPr>
        <w:t>c</w:t>
      </w:r>
      <w:bookmarkEnd w:id="2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și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să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demareze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procedurile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privind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organizarea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concursului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proiecte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de management,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în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>termenul</w:t>
      </w:r>
      <w:proofErr w:type="spellEnd"/>
      <w:r w:rsidR="00891D68" w:rsidRPr="00062427">
        <w:rPr>
          <w:rFonts w:ascii="Times New Roman" w:hAnsi="Times New Roman" w:cs="Times New Roman"/>
          <w:sz w:val="25"/>
          <w:szCs w:val="25"/>
          <w:lang w:val="en-US"/>
        </w:rPr>
        <w:t xml:space="preserve"> legal.</w:t>
      </w:r>
    </w:p>
    <w:p w14:paraId="4D37C635" w14:textId="5F4D8307" w:rsidR="00AC2B0B" w:rsidRPr="00062427" w:rsidRDefault="00CF4F38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ab/>
      </w:r>
      <w:r w:rsidR="00AC2B0B" w:rsidRPr="00CF4F38">
        <w:rPr>
          <w:rFonts w:ascii="Times New Roman" w:hAnsi="Times New Roman" w:cs="Times New Roman"/>
          <w:b/>
          <w:bCs/>
          <w:sz w:val="25"/>
          <w:szCs w:val="25"/>
          <w:u w:val="single"/>
          <w:lang w:val="en-US"/>
        </w:rPr>
        <w:t>Art.</w:t>
      </w:r>
      <w:r w:rsidR="004A528C" w:rsidRPr="00CF4F38">
        <w:rPr>
          <w:rFonts w:ascii="Times New Roman" w:hAnsi="Times New Roman" w:cs="Times New Roman"/>
          <w:b/>
          <w:bCs/>
          <w:sz w:val="25"/>
          <w:szCs w:val="25"/>
          <w:u w:val="single"/>
          <w:lang w:val="en-US"/>
        </w:rPr>
        <w:t>7</w:t>
      </w: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>.</w:t>
      </w:r>
      <w:r w:rsidR="00AC2B0B" w:rsidRPr="00062427">
        <w:rPr>
          <w:rFonts w:ascii="Times New Roman" w:hAnsi="Times New Roman" w:cs="Times New Roman"/>
          <w:sz w:val="25"/>
          <w:szCs w:val="25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062427" w:rsidRDefault="00E6742F" w:rsidP="00062427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242AF17D" w14:textId="35BC00DF" w:rsidR="00E6742F" w:rsidRPr="00D337DE" w:rsidRDefault="00E6742F" w:rsidP="006574B6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CF4F38" w:rsidRPr="00245FB8" w14:paraId="513E33E6" w14:textId="77777777" w:rsidTr="00FD468A">
        <w:tc>
          <w:tcPr>
            <w:tcW w:w="3960" w:type="dxa"/>
            <w:shd w:val="clear" w:color="auto" w:fill="auto"/>
          </w:tcPr>
          <w:p w14:paraId="0CBA3FA7" w14:textId="77777777" w:rsidR="00CF4F38" w:rsidRPr="00245FB8" w:rsidRDefault="00CF4F38" w:rsidP="00FD468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PREŞEDINTE DE ŞEDINŢǍ,</w:t>
            </w:r>
          </w:p>
          <w:p w14:paraId="6028AD07" w14:textId="77777777" w:rsidR="00CF4F38" w:rsidRPr="00245FB8" w:rsidRDefault="00CF4F38" w:rsidP="00FD468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382CAB3" w14:textId="77777777" w:rsidR="00CF4F38" w:rsidRPr="00245FB8" w:rsidRDefault="00CF4F38" w:rsidP="00FD468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îrmaci</w:t>
            </w:r>
            <w:proofErr w:type="spellEnd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1515" w:type="dxa"/>
            <w:shd w:val="clear" w:color="auto" w:fill="auto"/>
          </w:tcPr>
          <w:p w14:paraId="1BA6F0BF" w14:textId="77777777" w:rsidR="00CF4F38" w:rsidRPr="00245FB8" w:rsidRDefault="00CF4F38" w:rsidP="00FD468A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95" w:type="dxa"/>
            <w:shd w:val="clear" w:color="auto" w:fill="auto"/>
          </w:tcPr>
          <w:p w14:paraId="6E6EA04F" w14:textId="77777777" w:rsidR="00CF4F38" w:rsidRPr="00245FB8" w:rsidRDefault="00CF4F38" w:rsidP="00FD468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Contrasemnează</w:t>
            </w:r>
            <w:proofErr w:type="spellEnd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14:paraId="2508D722" w14:textId="77777777" w:rsidR="00CF4F38" w:rsidRPr="00245FB8" w:rsidRDefault="00CF4F38" w:rsidP="00FD468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 GENERAL</w:t>
            </w:r>
          </w:p>
          <w:p w14:paraId="5F32047F" w14:textId="77777777" w:rsidR="00CF4F38" w:rsidRPr="00245FB8" w:rsidRDefault="00CF4F38" w:rsidP="00FD468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 MUNICIPIULUI</w:t>
            </w:r>
          </w:p>
          <w:p w14:paraId="1CE3717A" w14:textId="77777777" w:rsidR="00CF4F38" w:rsidRPr="00245FB8" w:rsidRDefault="00CF4F38" w:rsidP="00FD468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Erhan </w:t>
            </w: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Rodica</w:t>
            </w:r>
            <w:proofErr w:type="spellEnd"/>
          </w:p>
          <w:p w14:paraId="5C851A07" w14:textId="77777777" w:rsidR="00CF4F38" w:rsidRPr="00245FB8" w:rsidRDefault="00CF4F38" w:rsidP="00FD468A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9446E08" w14:textId="77777777" w:rsidR="00CF4F38" w:rsidRPr="00245FB8" w:rsidRDefault="00CF4F38" w:rsidP="00FD468A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</w:t>
            </w:r>
          </w:p>
        </w:tc>
      </w:tr>
    </w:tbl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300BEA">
      <w:pgSz w:w="11906" w:h="16838"/>
      <w:pgMar w:top="454" w:right="680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5515"/>
    <w:rsid w:val="00060478"/>
    <w:rsid w:val="000607DD"/>
    <w:rsid w:val="00062427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00BEA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24F4"/>
    <w:rsid w:val="004D3FF7"/>
    <w:rsid w:val="004F0199"/>
    <w:rsid w:val="00500904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F506D"/>
    <w:rsid w:val="006F5357"/>
    <w:rsid w:val="006F5CBC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5516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A24DC"/>
    <w:rsid w:val="009A4BD9"/>
    <w:rsid w:val="009A5781"/>
    <w:rsid w:val="009A6AF0"/>
    <w:rsid w:val="009B6509"/>
    <w:rsid w:val="009F35F7"/>
    <w:rsid w:val="009F48AA"/>
    <w:rsid w:val="009F5915"/>
    <w:rsid w:val="009F7364"/>
    <w:rsid w:val="00A00EAD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4387"/>
    <w:rsid w:val="00B01AB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6D28"/>
    <w:rsid w:val="00B67101"/>
    <w:rsid w:val="00B71E12"/>
    <w:rsid w:val="00B748C0"/>
    <w:rsid w:val="00B74E13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36A07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4F38"/>
    <w:rsid w:val="00D0433C"/>
    <w:rsid w:val="00D24737"/>
    <w:rsid w:val="00D337DE"/>
    <w:rsid w:val="00D4685D"/>
    <w:rsid w:val="00D46D94"/>
    <w:rsid w:val="00D57BC7"/>
    <w:rsid w:val="00D632D5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37D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062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525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117</cp:revision>
  <cp:lastPrinted>2020-06-11T10:09:00Z</cp:lastPrinted>
  <dcterms:created xsi:type="dcterms:W3CDTF">2020-05-25T07:16:00Z</dcterms:created>
  <dcterms:modified xsi:type="dcterms:W3CDTF">2020-06-23T11:24:00Z</dcterms:modified>
</cp:coreProperties>
</file>