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DB35" w14:textId="77777777" w:rsidR="0076625D" w:rsidRPr="00D318D3" w:rsidRDefault="0076625D">
      <w:pPr>
        <w:pStyle w:val="Title"/>
        <w:rPr>
          <w:sz w:val="27"/>
          <w:szCs w:val="27"/>
          <w:lang w:val="ro-RO"/>
        </w:rPr>
      </w:pPr>
      <w:r w:rsidRPr="00D318D3">
        <w:rPr>
          <w:sz w:val="27"/>
          <w:szCs w:val="27"/>
          <w:lang w:val="ro-RO"/>
        </w:rPr>
        <w:t>ROMÂNIA</w:t>
      </w:r>
    </w:p>
    <w:p w14:paraId="01F97AC4" w14:textId="77777777" w:rsidR="0076625D" w:rsidRPr="00D318D3" w:rsidRDefault="0076625D">
      <w:pPr>
        <w:pStyle w:val="Title"/>
        <w:rPr>
          <w:sz w:val="27"/>
          <w:szCs w:val="27"/>
          <w:lang w:val="ro-RO"/>
        </w:rPr>
      </w:pPr>
      <w:r w:rsidRPr="00D318D3">
        <w:rPr>
          <w:sz w:val="27"/>
          <w:szCs w:val="27"/>
          <w:lang w:val="ro-RO"/>
        </w:rPr>
        <w:t>JUDEŢUL SUCEAVA</w:t>
      </w:r>
    </w:p>
    <w:p w14:paraId="5AE76414" w14:textId="77777777" w:rsidR="0076625D" w:rsidRPr="00D318D3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D318D3">
        <w:rPr>
          <w:b/>
          <w:sz w:val="27"/>
          <w:szCs w:val="27"/>
          <w:lang w:val="ro-RO"/>
        </w:rPr>
        <w:t>MUNICIPIUL CÂMPULUNG MOLDOVENESC</w:t>
      </w:r>
    </w:p>
    <w:p w14:paraId="79F739EB" w14:textId="77777777" w:rsidR="0076625D" w:rsidRPr="00D318D3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D318D3">
        <w:rPr>
          <w:b/>
          <w:sz w:val="27"/>
          <w:szCs w:val="27"/>
          <w:lang w:val="ro-RO"/>
        </w:rPr>
        <w:t>CONSILIUL LOCAL</w:t>
      </w:r>
    </w:p>
    <w:p w14:paraId="5552E91F" w14:textId="77777777" w:rsidR="00CE0A07" w:rsidRPr="009E17DD" w:rsidRDefault="00CE0A07">
      <w:pPr>
        <w:ind w:left="720" w:right="-72" w:hanging="720"/>
        <w:jc w:val="center"/>
        <w:rPr>
          <w:b/>
          <w:lang w:val="ro-RO"/>
        </w:rPr>
      </w:pPr>
    </w:p>
    <w:p w14:paraId="1C75D75F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411A093D" w14:textId="0DFFD030" w:rsidR="0076625D" w:rsidRPr="00CE0A07" w:rsidRDefault="0076625D" w:rsidP="006E6964">
      <w:pPr>
        <w:pStyle w:val="Heading2"/>
        <w:ind w:left="0" w:firstLine="0"/>
        <w:jc w:val="center"/>
        <w:rPr>
          <w:sz w:val="28"/>
          <w:szCs w:val="28"/>
          <w:lang w:val="ro-RO"/>
        </w:rPr>
      </w:pPr>
      <w:r w:rsidRPr="00CE0A07">
        <w:rPr>
          <w:sz w:val="28"/>
          <w:szCs w:val="28"/>
          <w:lang w:val="ro-RO"/>
        </w:rPr>
        <w:t>HOTĂRÂRE</w:t>
      </w:r>
      <w:r w:rsidR="00EB0896" w:rsidRPr="00CE0A07">
        <w:rPr>
          <w:sz w:val="28"/>
          <w:szCs w:val="28"/>
          <w:lang w:val="ro-RO"/>
        </w:rPr>
        <w:t>A NR. 81</w:t>
      </w:r>
    </w:p>
    <w:p w14:paraId="70417FF4" w14:textId="6D9FC915" w:rsidR="00EB0896" w:rsidRPr="00CE0A07" w:rsidRDefault="00EB0896" w:rsidP="006E6964">
      <w:pPr>
        <w:jc w:val="center"/>
        <w:rPr>
          <w:b/>
          <w:bCs/>
          <w:sz w:val="28"/>
          <w:szCs w:val="28"/>
          <w:lang w:val="ro-RO"/>
        </w:rPr>
      </w:pPr>
      <w:r w:rsidRPr="00CE0A07">
        <w:rPr>
          <w:b/>
          <w:bCs/>
          <w:sz w:val="28"/>
          <w:szCs w:val="28"/>
          <w:lang w:val="ro-RO"/>
        </w:rPr>
        <w:t>din 25 mai 2023</w:t>
      </w:r>
    </w:p>
    <w:p w14:paraId="612A4D74" w14:textId="77777777" w:rsidR="00EB0896" w:rsidRPr="00EB0896" w:rsidRDefault="00EB0896" w:rsidP="00EB0896">
      <w:pPr>
        <w:ind w:left="4320"/>
        <w:rPr>
          <w:lang w:val="ro-RO"/>
        </w:rPr>
      </w:pPr>
    </w:p>
    <w:p w14:paraId="445AEB49" w14:textId="041EA0B6" w:rsidR="00336971" w:rsidRPr="00EB5C68" w:rsidRDefault="006B45A7" w:rsidP="006147E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bookmarkStart w:id="0" w:name="_Hlk20730375"/>
      <w:bookmarkStart w:id="1" w:name="_Hlk29382921"/>
      <w:bookmarkEnd w:id="0"/>
      <w:bookmarkEnd w:id="1"/>
      <w:r w:rsidRPr="00EB5C68">
        <w:rPr>
          <w:b/>
          <w:bCs/>
          <w:sz w:val="26"/>
          <w:szCs w:val="26"/>
          <w:lang w:val="ro-RO"/>
        </w:rPr>
        <w:t xml:space="preserve">pentru  aprobarea indicatorilor tehnico-economici </w:t>
      </w:r>
      <w:r w:rsidR="00D83A03" w:rsidRPr="00EB5C68">
        <w:rPr>
          <w:b/>
          <w:bCs/>
          <w:sz w:val="26"/>
          <w:szCs w:val="26"/>
          <w:lang w:val="ro-RO"/>
        </w:rPr>
        <w:t xml:space="preserve">actualizați </w:t>
      </w:r>
      <w:r w:rsidRPr="00EB5C68">
        <w:rPr>
          <w:b/>
          <w:bCs/>
          <w:sz w:val="26"/>
          <w:szCs w:val="26"/>
          <w:lang w:val="ro-RO"/>
        </w:rPr>
        <w:t xml:space="preserve">ai obiectivului de investiții </w:t>
      </w:r>
    </w:p>
    <w:p w14:paraId="4695C74C" w14:textId="31C553C8" w:rsidR="00D941C3" w:rsidRPr="00EB5C68" w:rsidRDefault="00D83A03" w:rsidP="00932835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r w:rsidRPr="00EB5C68">
        <w:rPr>
          <w:b/>
          <w:bCs/>
          <w:sz w:val="26"/>
          <w:szCs w:val="26"/>
          <w:lang w:val="ro-RO"/>
        </w:rPr>
        <w:t>„</w:t>
      </w:r>
      <w:proofErr w:type="spellStart"/>
      <w:r w:rsidR="00A72F58" w:rsidRPr="00EB5C68">
        <w:rPr>
          <w:b/>
          <w:bCs/>
          <w:sz w:val="26"/>
          <w:szCs w:val="26"/>
        </w:rPr>
        <w:t>Reabilitare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infrastructură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rutieră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și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trotuare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în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municipiul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Câmpulung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Moldovenesc</w:t>
      </w:r>
      <w:proofErr w:type="spellEnd"/>
      <w:r w:rsidR="00A72F58" w:rsidRPr="00EB5C68">
        <w:rPr>
          <w:b/>
          <w:bCs/>
          <w:sz w:val="26"/>
          <w:szCs w:val="26"/>
        </w:rPr>
        <w:t xml:space="preserve">” din </w:t>
      </w:r>
      <w:proofErr w:type="spellStart"/>
      <w:r w:rsidR="00A72F58" w:rsidRPr="00EB5C68">
        <w:rPr>
          <w:b/>
          <w:bCs/>
          <w:sz w:val="26"/>
          <w:szCs w:val="26"/>
        </w:rPr>
        <w:t>cadrul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proiectului</w:t>
      </w:r>
      <w:proofErr w:type="spellEnd"/>
      <w:r w:rsidR="00A72F58" w:rsidRPr="00EB5C68">
        <w:rPr>
          <w:b/>
          <w:bCs/>
          <w:sz w:val="26"/>
          <w:szCs w:val="26"/>
        </w:rPr>
        <w:t xml:space="preserve"> "ÎMBUNTĂŢIREA SERVICIILOR SOCIALE, RECREATIVE ŞI A SPAŢIILOR PUBLICE URBANE ÎN MUNICIPIUL CÂMPULUNG MOLDOVENESC”, </w:t>
      </w:r>
      <w:proofErr w:type="spellStart"/>
      <w:r w:rsidR="00A72F58" w:rsidRPr="00EB5C68">
        <w:rPr>
          <w:b/>
          <w:bCs/>
          <w:sz w:val="26"/>
          <w:szCs w:val="26"/>
        </w:rPr>
        <w:t>în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cadrul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Programului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operațional</w:t>
      </w:r>
      <w:proofErr w:type="spellEnd"/>
      <w:r w:rsidR="00A72F58" w:rsidRPr="00EB5C68">
        <w:rPr>
          <w:b/>
          <w:bCs/>
          <w:sz w:val="26"/>
          <w:szCs w:val="26"/>
        </w:rPr>
        <w:t xml:space="preserve"> regional 2014-2020 – </w:t>
      </w:r>
      <w:proofErr w:type="spellStart"/>
      <w:r w:rsidR="00A72F58" w:rsidRPr="00EB5C68">
        <w:rPr>
          <w:b/>
          <w:bCs/>
          <w:sz w:val="26"/>
          <w:szCs w:val="26"/>
        </w:rPr>
        <w:t>Axa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prioritară</w:t>
      </w:r>
      <w:proofErr w:type="spellEnd"/>
      <w:r w:rsidR="00A72F58" w:rsidRPr="00EB5C68">
        <w:rPr>
          <w:b/>
          <w:bCs/>
          <w:sz w:val="26"/>
          <w:szCs w:val="26"/>
        </w:rPr>
        <w:t xml:space="preserve"> 13 – </w:t>
      </w:r>
      <w:proofErr w:type="spellStart"/>
      <w:r w:rsidR="00A72F58" w:rsidRPr="00EB5C68">
        <w:rPr>
          <w:b/>
          <w:bCs/>
          <w:sz w:val="26"/>
          <w:szCs w:val="26"/>
        </w:rPr>
        <w:t>Sprijinirea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regenerării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orașelor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mici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și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mijlocii</w:t>
      </w:r>
      <w:proofErr w:type="spellEnd"/>
      <w:r w:rsidR="00A72F58" w:rsidRPr="00EB5C68">
        <w:rPr>
          <w:b/>
          <w:bCs/>
          <w:sz w:val="26"/>
          <w:szCs w:val="26"/>
        </w:rPr>
        <w:t xml:space="preserve">, </w:t>
      </w:r>
      <w:proofErr w:type="spellStart"/>
      <w:r w:rsidR="00A72F58" w:rsidRPr="00EB5C68">
        <w:rPr>
          <w:b/>
          <w:bCs/>
          <w:sz w:val="26"/>
          <w:szCs w:val="26"/>
        </w:rPr>
        <w:t>Prioritatea</w:t>
      </w:r>
      <w:proofErr w:type="spellEnd"/>
      <w:r w:rsidR="00A72F58" w:rsidRPr="00EB5C68">
        <w:rPr>
          <w:b/>
          <w:bCs/>
          <w:sz w:val="26"/>
          <w:szCs w:val="26"/>
        </w:rPr>
        <w:t xml:space="preserve"> de </w:t>
      </w:r>
      <w:proofErr w:type="spellStart"/>
      <w:r w:rsidR="00A72F58" w:rsidRPr="00EB5C68">
        <w:rPr>
          <w:b/>
          <w:bCs/>
          <w:sz w:val="26"/>
          <w:szCs w:val="26"/>
        </w:rPr>
        <w:t>investiții</w:t>
      </w:r>
      <w:proofErr w:type="spellEnd"/>
      <w:r w:rsidR="00A72F58" w:rsidRPr="00EB5C68">
        <w:rPr>
          <w:b/>
          <w:bCs/>
          <w:sz w:val="26"/>
          <w:szCs w:val="26"/>
        </w:rPr>
        <w:t xml:space="preserve"> 9b – </w:t>
      </w:r>
      <w:proofErr w:type="spellStart"/>
      <w:r w:rsidR="00A72F58" w:rsidRPr="00EB5C68">
        <w:rPr>
          <w:b/>
          <w:bCs/>
          <w:sz w:val="26"/>
          <w:szCs w:val="26"/>
        </w:rPr>
        <w:t>promovarea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incluziunii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sociale</w:t>
      </w:r>
      <w:proofErr w:type="spellEnd"/>
      <w:r w:rsidR="00A72F58" w:rsidRPr="00EB5C68">
        <w:rPr>
          <w:b/>
          <w:bCs/>
          <w:sz w:val="26"/>
          <w:szCs w:val="26"/>
        </w:rPr>
        <w:t xml:space="preserve">, </w:t>
      </w:r>
      <w:proofErr w:type="spellStart"/>
      <w:r w:rsidR="00A72F58" w:rsidRPr="00EB5C68">
        <w:rPr>
          <w:b/>
          <w:bCs/>
          <w:sz w:val="26"/>
          <w:szCs w:val="26"/>
        </w:rPr>
        <w:t>combaterea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sărăciei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și</w:t>
      </w:r>
      <w:proofErr w:type="spellEnd"/>
      <w:r w:rsidR="00A72F58" w:rsidRPr="00EB5C68">
        <w:rPr>
          <w:b/>
          <w:bCs/>
          <w:sz w:val="26"/>
          <w:szCs w:val="26"/>
        </w:rPr>
        <w:t xml:space="preserve"> a </w:t>
      </w:r>
      <w:proofErr w:type="spellStart"/>
      <w:r w:rsidR="00A72F58" w:rsidRPr="00EB5C68">
        <w:rPr>
          <w:b/>
          <w:bCs/>
          <w:sz w:val="26"/>
          <w:szCs w:val="26"/>
        </w:rPr>
        <w:t>oricărei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forme</w:t>
      </w:r>
      <w:proofErr w:type="spellEnd"/>
      <w:r w:rsidR="00A72F58" w:rsidRPr="00EB5C68">
        <w:rPr>
          <w:b/>
          <w:bCs/>
          <w:sz w:val="26"/>
          <w:szCs w:val="26"/>
        </w:rPr>
        <w:t xml:space="preserve"> de </w:t>
      </w:r>
      <w:proofErr w:type="spellStart"/>
      <w:r w:rsidR="00A72F58" w:rsidRPr="00EB5C68">
        <w:rPr>
          <w:b/>
          <w:bCs/>
          <w:sz w:val="26"/>
          <w:szCs w:val="26"/>
        </w:rPr>
        <w:t>discriminare</w:t>
      </w:r>
      <w:proofErr w:type="spellEnd"/>
      <w:r w:rsidR="00A72F58" w:rsidRPr="00EB5C68">
        <w:rPr>
          <w:b/>
          <w:bCs/>
          <w:sz w:val="26"/>
          <w:szCs w:val="26"/>
        </w:rPr>
        <w:t xml:space="preserve">, </w:t>
      </w:r>
      <w:proofErr w:type="spellStart"/>
      <w:r w:rsidR="00A72F58" w:rsidRPr="00EB5C68">
        <w:rPr>
          <w:b/>
          <w:bCs/>
          <w:sz w:val="26"/>
          <w:szCs w:val="26"/>
        </w:rPr>
        <w:t>obiectiv</w:t>
      </w:r>
      <w:proofErr w:type="spellEnd"/>
      <w:r w:rsidR="00A72F58" w:rsidRPr="00EB5C68">
        <w:rPr>
          <w:b/>
          <w:bCs/>
          <w:sz w:val="26"/>
          <w:szCs w:val="26"/>
        </w:rPr>
        <w:t xml:space="preserve"> specific 13.1 – </w:t>
      </w:r>
      <w:proofErr w:type="spellStart"/>
      <w:r w:rsidR="00A72F58" w:rsidRPr="00EB5C68">
        <w:rPr>
          <w:b/>
          <w:bCs/>
          <w:sz w:val="26"/>
          <w:szCs w:val="26"/>
        </w:rPr>
        <w:t>Îmbunătățirea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calității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vieții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populației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în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orașele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mici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și</w:t>
      </w:r>
      <w:proofErr w:type="spellEnd"/>
      <w:r w:rsidR="00A72F58" w:rsidRPr="00EB5C68">
        <w:rPr>
          <w:b/>
          <w:bCs/>
          <w:sz w:val="26"/>
          <w:szCs w:val="26"/>
        </w:rPr>
        <w:t xml:space="preserve"> </w:t>
      </w:r>
      <w:proofErr w:type="spellStart"/>
      <w:r w:rsidR="00A72F58" w:rsidRPr="00EB5C68">
        <w:rPr>
          <w:b/>
          <w:bCs/>
          <w:sz w:val="26"/>
          <w:szCs w:val="26"/>
        </w:rPr>
        <w:t>mijlocii</w:t>
      </w:r>
      <w:proofErr w:type="spellEnd"/>
      <w:r w:rsidR="00A72F58" w:rsidRPr="00EB5C68">
        <w:rPr>
          <w:b/>
          <w:bCs/>
          <w:sz w:val="26"/>
          <w:szCs w:val="26"/>
        </w:rPr>
        <w:t xml:space="preserve"> din </w:t>
      </w:r>
      <w:proofErr w:type="spellStart"/>
      <w:r w:rsidR="00A72F58" w:rsidRPr="00EB5C68">
        <w:rPr>
          <w:b/>
          <w:bCs/>
          <w:sz w:val="26"/>
          <w:szCs w:val="26"/>
        </w:rPr>
        <w:t>România</w:t>
      </w:r>
      <w:proofErr w:type="spellEnd"/>
      <w:r w:rsidR="00A72F58" w:rsidRPr="00EB5C68">
        <w:rPr>
          <w:b/>
          <w:bCs/>
          <w:sz w:val="26"/>
          <w:szCs w:val="26"/>
        </w:rPr>
        <w:t>, COD SMIS 125615</w:t>
      </w:r>
    </w:p>
    <w:p w14:paraId="026E8191" w14:textId="77777777" w:rsidR="00FE7EA7" w:rsidRPr="00CE0A07" w:rsidRDefault="00FE7EA7" w:rsidP="00932835">
      <w:pPr>
        <w:numPr>
          <w:ilvl w:val="0"/>
          <w:numId w:val="1"/>
        </w:numPr>
        <w:jc w:val="center"/>
        <w:rPr>
          <w:b/>
          <w:bCs/>
          <w:lang w:val="ro-RO"/>
        </w:rPr>
      </w:pPr>
    </w:p>
    <w:p w14:paraId="3EDFE41F" w14:textId="77777777" w:rsidR="00A72F58" w:rsidRDefault="00A72F58" w:rsidP="00A72F58">
      <w:pPr>
        <w:jc w:val="center"/>
      </w:pPr>
    </w:p>
    <w:p w14:paraId="2557BA0F" w14:textId="5DBCDF09" w:rsidR="00CE0A07" w:rsidRPr="00FE7EA7" w:rsidRDefault="00FE7EA7" w:rsidP="00FE7EA7">
      <w:pPr>
        <w:pStyle w:val="NoSpacing"/>
        <w:ind w:firstLine="432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     </w:t>
      </w:r>
      <w:r w:rsidR="0076625D" w:rsidRPr="00FE7EA7">
        <w:rPr>
          <w:rFonts w:ascii="Times New Roman" w:hAnsi="Times New Roman"/>
          <w:sz w:val="27"/>
          <w:szCs w:val="27"/>
          <w:lang w:val="ro-RO"/>
        </w:rPr>
        <w:t xml:space="preserve">Consiliul Local al </w:t>
      </w:r>
      <w:r w:rsidR="00E504C2" w:rsidRPr="00FE7EA7">
        <w:rPr>
          <w:rFonts w:ascii="Times New Roman" w:hAnsi="Times New Roman"/>
          <w:sz w:val="27"/>
          <w:szCs w:val="27"/>
          <w:lang w:val="ro-RO"/>
        </w:rPr>
        <w:t>m</w:t>
      </w:r>
      <w:r w:rsidR="0076625D" w:rsidRPr="00FE7EA7">
        <w:rPr>
          <w:rFonts w:ascii="Times New Roman" w:hAnsi="Times New Roman"/>
          <w:sz w:val="27"/>
          <w:szCs w:val="27"/>
          <w:lang w:val="ro-RO"/>
        </w:rPr>
        <w:t xml:space="preserve">unicipiului Câmpulung Moldovenesc, întrunit în </w:t>
      </w:r>
      <w:r w:rsidR="00CB7510" w:rsidRPr="00FE7EA7">
        <w:rPr>
          <w:rFonts w:ascii="Times New Roman" w:hAnsi="Times New Roman"/>
          <w:sz w:val="27"/>
          <w:szCs w:val="27"/>
          <w:lang w:val="ro-RO"/>
        </w:rPr>
        <w:t>ș</w:t>
      </w:r>
      <w:r w:rsidR="0076625D" w:rsidRPr="00FE7EA7">
        <w:rPr>
          <w:rFonts w:ascii="Times New Roman" w:hAnsi="Times New Roman"/>
          <w:sz w:val="27"/>
          <w:szCs w:val="27"/>
          <w:lang w:val="ro-RO"/>
        </w:rPr>
        <w:t>edin</w:t>
      </w:r>
      <w:r w:rsidR="00CB7510" w:rsidRPr="00FE7EA7">
        <w:rPr>
          <w:rFonts w:ascii="Times New Roman" w:hAnsi="Times New Roman"/>
          <w:sz w:val="27"/>
          <w:szCs w:val="27"/>
          <w:lang w:val="ro-RO"/>
        </w:rPr>
        <w:t>ț</w:t>
      </w:r>
      <w:r w:rsidR="0076625D" w:rsidRPr="00FE7EA7">
        <w:rPr>
          <w:rFonts w:ascii="Times New Roman" w:hAnsi="Times New Roman"/>
          <w:sz w:val="27"/>
          <w:szCs w:val="27"/>
          <w:lang w:val="ro-RO"/>
        </w:rPr>
        <w:t xml:space="preserve">a </w:t>
      </w:r>
      <w:r w:rsidR="001D10ED" w:rsidRPr="00FE7EA7">
        <w:rPr>
          <w:rFonts w:ascii="Times New Roman" w:hAnsi="Times New Roman"/>
          <w:sz w:val="27"/>
          <w:szCs w:val="27"/>
          <w:lang w:val="ro-RO"/>
        </w:rPr>
        <w:t>ordinară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</w:t>
      </w:r>
      <w:r w:rsidR="0076625D" w:rsidRPr="00FE7EA7">
        <w:rPr>
          <w:rFonts w:ascii="Times New Roman" w:hAnsi="Times New Roman"/>
          <w:sz w:val="27"/>
          <w:szCs w:val="27"/>
          <w:lang w:val="ro-RO"/>
        </w:rPr>
        <w:t xml:space="preserve">din </w:t>
      </w:r>
      <w:r w:rsidR="00E504C2" w:rsidRPr="00FE7EA7">
        <w:rPr>
          <w:rFonts w:ascii="Times New Roman" w:hAnsi="Times New Roman"/>
          <w:sz w:val="27"/>
          <w:szCs w:val="27"/>
          <w:lang w:val="ro-RO"/>
        </w:rPr>
        <w:t>data de 25 mai</w:t>
      </w:r>
      <w:r w:rsidR="00336971" w:rsidRPr="00FE7EA7">
        <w:rPr>
          <w:rFonts w:ascii="Times New Roman" w:hAnsi="Times New Roman"/>
          <w:sz w:val="27"/>
          <w:szCs w:val="27"/>
          <w:lang w:val="ro-RO"/>
        </w:rPr>
        <w:t xml:space="preserve"> 2023</w:t>
      </w:r>
      <w:r w:rsidR="00CE0A07" w:rsidRPr="00FE7EA7">
        <w:rPr>
          <w:rFonts w:ascii="Times New Roman" w:hAnsi="Times New Roman"/>
          <w:sz w:val="27"/>
          <w:szCs w:val="27"/>
          <w:lang w:val="ro-RO"/>
        </w:rPr>
        <w:t>;</w:t>
      </w:r>
    </w:p>
    <w:p w14:paraId="020611E8" w14:textId="4E7CD081" w:rsidR="0076625D" w:rsidRPr="00FE7EA7" w:rsidRDefault="0076625D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>Având în vedere:</w:t>
      </w:r>
    </w:p>
    <w:p w14:paraId="3DE9965F" w14:textId="1EFA38B7" w:rsidR="00892AAC" w:rsidRPr="00FE7EA7" w:rsidRDefault="003561B6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FB72E2" w:rsidRPr="00FE7EA7">
        <w:rPr>
          <w:rFonts w:ascii="Times New Roman" w:hAnsi="Times New Roman"/>
          <w:sz w:val="27"/>
          <w:szCs w:val="27"/>
          <w:lang w:val="ro-RO"/>
        </w:rPr>
        <w:t>Referatul de aprobare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a</w:t>
      </w:r>
      <w:r w:rsidR="00FB72E2" w:rsidRPr="00FE7EA7">
        <w:rPr>
          <w:rFonts w:ascii="Times New Roman" w:hAnsi="Times New Roman"/>
          <w:sz w:val="27"/>
          <w:szCs w:val="27"/>
          <w:lang w:val="ro-RO"/>
        </w:rPr>
        <w:t>l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</w:t>
      </w:r>
      <w:r w:rsidR="00E549A9">
        <w:rPr>
          <w:rFonts w:ascii="Times New Roman" w:hAnsi="Times New Roman"/>
          <w:sz w:val="27"/>
          <w:szCs w:val="27"/>
          <w:lang w:val="ro-RO"/>
        </w:rPr>
        <w:t>p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rimarului </w:t>
      </w:r>
      <w:r w:rsidR="00E549A9">
        <w:rPr>
          <w:rFonts w:ascii="Times New Roman" w:hAnsi="Times New Roman"/>
          <w:sz w:val="27"/>
          <w:szCs w:val="27"/>
          <w:lang w:val="ro-RO"/>
        </w:rPr>
        <w:t>m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unicipiului Câmpulung Moldovenesc</w:t>
      </w:r>
      <w:r w:rsidR="00E549A9">
        <w:rPr>
          <w:rFonts w:ascii="Times New Roman" w:hAnsi="Times New Roman"/>
          <w:sz w:val="27"/>
          <w:szCs w:val="27"/>
          <w:lang w:val="ro-RO"/>
        </w:rPr>
        <w:t>,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înregistrat la nr.</w:t>
      </w:r>
      <w:r w:rsidR="00E549A9">
        <w:rPr>
          <w:rFonts w:ascii="Times New Roman" w:hAnsi="Times New Roman"/>
          <w:sz w:val="27"/>
          <w:szCs w:val="27"/>
          <w:lang w:val="ro-RO"/>
        </w:rPr>
        <w:t xml:space="preserve"> 19636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din </w:t>
      </w:r>
      <w:r w:rsidR="00E549A9">
        <w:rPr>
          <w:rFonts w:ascii="Times New Roman" w:hAnsi="Times New Roman"/>
          <w:sz w:val="27"/>
          <w:szCs w:val="27"/>
          <w:lang w:val="ro-RO"/>
        </w:rPr>
        <w:t>24.05.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20</w:t>
      </w:r>
      <w:r w:rsidR="00D941C3" w:rsidRPr="00FE7EA7">
        <w:rPr>
          <w:rFonts w:ascii="Times New Roman" w:hAnsi="Times New Roman"/>
          <w:sz w:val="27"/>
          <w:szCs w:val="27"/>
          <w:lang w:val="ro-RO"/>
        </w:rPr>
        <w:t>2</w:t>
      </w:r>
      <w:r w:rsidR="00CB475B" w:rsidRPr="00FE7EA7">
        <w:rPr>
          <w:rFonts w:ascii="Times New Roman" w:hAnsi="Times New Roman"/>
          <w:sz w:val="27"/>
          <w:szCs w:val="27"/>
          <w:lang w:val="ro-RO"/>
        </w:rPr>
        <w:t>3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;</w:t>
      </w:r>
    </w:p>
    <w:p w14:paraId="453A90FB" w14:textId="2896BBA0" w:rsidR="00892AAC" w:rsidRPr="00FE7EA7" w:rsidRDefault="003561B6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Raportul </w:t>
      </w:r>
      <w:r w:rsidR="00FB72E2" w:rsidRPr="00FE7EA7">
        <w:rPr>
          <w:rFonts w:ascii="Times New Roman" w:hAnsi="Times New Roman"/>
          <w:sz w:val="27"/>
          <w:szCs w:val="27"/>
          <w:lang w:val="ro-RO"/>
        </w:rPr>
        <w:t xml:space="preserve">de specialitate al 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Direcției tehnice și urbanism din cadrul </w:t>
      </w:r>
      <w:r w:rsidR="00E549A9">
        <w:rPr>
          <w:rFonts w:ascii="Times New Roman" w:hAnsi="Times New Roman"/>
          <w:sz w:val="27"/>
          <w:szCs w:val="27"/>
          <w:lang w:val="ro-RO"/>
        </w:rPr>
        <w:t>p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rimăriei Municipiului Câmpulung Moldovenesc,  înregistrat la nr. </w:t>
      </w:r>
      <w:r w:rsidR="00E549A9">
        <w:rPr>
          <w:rFonts w:ascii="Times New Roman" w:hAnsi="Times New Roman"/>
          <w:sz w:val="27"/>
          <w:szCs w:val="27"/>
          <w:lang w:val="ro-RO"/>
        </w:rPr>
        <w:t>19637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din </w:t>
      </w:r>
      <w:r w:rsidR="00E549A9">
        <w:rPr>
          <w:rFonts w:ascii="Times New Roman" w:hAnsi="Times New Roman"/>
          <w:sz w:val="27"/>
          <w:szCs w:val="27"/>
          <w:lang w:val="ro-RO"/>
        </w:rPr>
        <w:t>24.05.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20</w:t>
      </w:r>
      <w:r w:rsidR="00D941C3" w:rsidRPr="00FE7EA7">
        <w:rPr>
          <w:rFonts w:ascii="Times New Roman" w:hAnsi="Times New Roman"/>
          <w:sz w:val="27"/>
          <w:szCs w:val="27"/>
          <w:lang w:val="ro-RO"/>
        </w:rPr>
        <w:t>2</w:t>
      </w:r>
      <w:r w:rsidR="00CB475B" w:rsidRPr="00FE7EA7">
        <w:rPr>
          <w:rFonts w:ascii="Times New Roman" w:hAnsi="Times New Roman"/>
          <w:sz w:val="27"/>
          <w:szCs w:val="27"/>
          <w:lang w:val="ro-RO"/>
        </w:rPr>
        <w:t>3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;</w:t>
      </w:r>
    </w:p>
    <w:p w14:paraId="72D8CF30" w14:textId="06B6FD89" w:rsidR="00892AAC" w:rsidRPr="00FE7EA7" w:rsidRDefault="003561B6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Raportul</w:t>
      </w:r>
      <w:r w:rsidR="00FB72E2" w:rsidRPr="00FE7EA7">
        <w:rPr>
          <w:rFonts w:ascii="Times New Roman" w:hAnsi="Times New Roman"/>
          <w:sz w:val="27"/>
          <w:szCs w:val="27"/>
          <w:lang w:val="ro-RO"/>
        </w:rPr>
        <w:t xml:space="preserve"> de specialitate al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Direcției economice din cadrul </w:t>
      </w:r>
      <w:r w:rsidR="00E549A9">
        <w:rPr>
          <w:rFonts w:ascii="Times New Roman" w:hAnsi="Times New Roman"/>
          <w:sz w:val="27"/>
          <w:szCs w:val="27"/>
          <w:lang w:val="ro-RO"/>
        </w:rPr>
        <w:t>p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rimăriei </w:t>
      </w:r>
      <w:r w:rsidR="00E549A9">
        <w:rPr>
          <w:rFonts w:ascii="Times New Roman" w:hAnsi="Times New Roman"/>
          <w:sz w:val="27"/>
          <w:szCs w:val="27"/>
          <w:lang w:val="ro-RO"/>
        </w:rPr>
        <w:t>m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unicipiului Câmpulung Moldovenesc,  înregistrat la nr.</w:t>
      </w:r>
      <w:r w:rsidR="00E549A9">
        <w:rPr>
          <w:rFonts w:ascii="Times New Roman" w:hAnsi="Times New Roman"/>
          <w:sz w:val="27"/>
          <w:szCs w:val="27"/>
          <w:lang w:val="ro-RO"/>
        </w:rPr>
        <w:t xml:space="preserve"> 19638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 din </w:t>
      </w:r>
      <w:r w:rsidR="00E549A9">
        <w:rPr>
          <w:rFonts w:ascii="Times New Roman" w:hAnsi="Times New Roman"/>
          <w:sz w:val="27"/>
          <w:szCs w:val="27"/>
          <w:lang w:val="ro-RO"/>
        </w:rPr>
        <w:t>24.05.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20</w:t>
      </w:r>
      <w:r w:rsidR="00D941C3" w:rsidRPr="00FE7EA7">
        <w:rPr>
          <w:rFonts w:ascii="Times New Roman" w:hAnsi="Times New Roman"/>
          <w:sz w:val="27"/>
          <w:szCs w:val="27"/>
          <w:lang w:val="ro-RO"/>
        </w:rPr>
        <w:t>2</w:t>
      </w:r>
      <w:r w:rsidR="00CB475B" w:rsidRPr="00FE7EA7">
        <w:rPr>
          <w:rFonts w:ascii="Times New Roman" w:hAnsi="Times New Roman"/>
          <w:sz w:val="27"/>
          <w:szCs w:val="27"/>
          <w:lang w:val="ro-RO"/>
        </w:rPr>
        <w:t>3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;</w:t>
      </w:r>
    </w:p>
    <w:p w14:paraId="029154C2" w14:textId="3B2C9002" w:rsidR="00A05FA9" w:rsidRDefault="003561B6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A05FA9" w:rsidRPr="00FE7EA7">
        <w:rPr>
          <w:rFonts w:ascii="Times New Roman" w:hAnsi="Times New Roman"/>
          <w:sz w:val="27"/>
          <w:szCs w:val="27"/>
          <w:lang w:val="ro-RO"/>
        </w:rPr>
        <w:t xml:space="preserve">Raportul de specialitate al Compartimentului juridic din cadrul </w:t>
      </w:r>
      <w:r w:rsidR="0077182E">
        <w:rPr>
          <w:rFonts w:ascii="Times New Roman" w:hAnsi="Times New Roman"/>
          <w:sz w:val="27"/>
          <w:szCs w:val="27"/>
          <w:lang w:val="ro-RO"/>
        </w:rPr>
        <w:t>p</w:t>
      </w:r>
      <w:r w:rsidR="00A05FA9" w:rsidRPr="00FE7EA7">
        <w:rPr>
          <w:rFonts w:ascii="Times New Roman" w:hAnsi="Times New Roman"/>
          <w:sz w:val="27"/>
          <w:szCs w:val="27"/>
          <w:lang w:val="ro-RO"/>
        </w:rPr>
        <w:t xml:space="preserve">rimăriei </w:t>
      </w:r>
      <w:r w:rsidR="00EC595F">
        <w:rPr>
          <w:rFonts w:ascii="Times New Roman" w:hAnsi="Times New Roman"/>
          <w:sz w:val="27"/>
          <w:szCs w:val="27"/>
          <w:lang w:val="ro-RO"/>
        </w:rPr>
        <w:t>m</w:t>
      </w:r>
      <w:r w:rsidR="00A05FA9" w:rsidRPr="00FE7EA7">
        <w:rPr>
          <w:rFonts w:ascii="Times New Roman" w:hAnsi="Times New Roman"/>
          <w:sz w:val="27"/>
          <w:szCs w:val="27"/>
          <w:lang w:val="ro-RO"/>
        </w:rPr>
        <w:t>unicipiului Câmpulung Moldovenesc,  înregistrat la nr.</w:t>
      </w:r>
      <w:r w:rsidR="00EC595F">
        <w:rPr>
          <w:rFonts w:ascii="Times New Roman" w:hAnsi="Times New Roman"/>
          <w:sz w:val="27"/>
          <w:szCs w:val="27"/>
          <w:lang w:val="ro-RO"/>
        </w:rPr>
        <w:t xml:space="preserve"> 19639</w:t>
      </w:r>
      <w:r w:rsidR="00A05FA9" w:rsidRPr="00FE7EA7">
        <w:rPr>
          <w:rFonts w:ascii="Times New Roman" w:hAnsi="Times New Roman"/>
          <w:sz w:val="27"/>
          <w:szCs w:val="27"/>
          <w:lang w:val="ro-RO"/>
        </w:rPr>
        <w:t xml:space="preserve"> din </w:t>
      </w:r>
      <w:r w:rsidR="00EC595F">
        <w:rPr>
          <w:rFonts w:ascii="Times New Roman" w:hAnsi="Times New Roman"/>
          <w:sz w:val="27"/>
          <w:szCs w:val="27"/>
          <w:lang w:val="ro-RO"/>
        </w:rPr>
        <w:t>24.05.</w:t>
      </w:r>
      <w:r w:rsidR="00A05FA9" w:rsidRPr="00FE7EA7">
        <w:rPr>
          <w:rFonts w:ascii="Times New Roman" w:hAnsi="Times New Roman"/>
          <w:sz w:val="27"/>
          <w:szCs w:val="27"/>
          <w:lang w:val="ro-RO"/>
        </w:rPr>
        <w:t>202</w:t>
      </w:r>
      <w:r w:rsidR="00CB475B" w:rsidRPr="00FE7EA7">
        <w:rPr>
          <w:rFonts w:ascii="Times New Roman" w:hAnsi="Times New Roman"/>
          <w:sz w:val="27"/>
          <w:szCs w:val="27"/>
          <w:lang w:val="ro-RO"/>
        </w:rPr>
        <w:t>3</w:t>
      </w:r>
      <w:r w:rsidR="00A05FA9" w:rsidRPr="00FE7EA7">
        <w:rPr>
          <w:rFonts w:ascii="Times New Roman" w:hAnsi="Times New Roman"/>
          <w:sz w:val="27"/>
          <w:szCs w:val="27"/>
          <w:lang w:val="ro-RO"/>
        </w:rPr>
        <w:t>;</w:t>
      </w:r>
    </w:p>
    <w:p w14:paraId="5421AC29" w14:textId="76C6E03A" w:rsidR="006C4B4A" w:rsidRPr="006C4B4A" w:rsidRDefault="006C4B4A" w:rsidP="006C4B4A">
      <w:pPr>
        <w:ind w:firstLine="720"/>
        <w:jc w:val="both"/>
        <w:rPr>
          <w:sz w:val="27"/>
          <w:szCs w:val="27"/>
          <w:lang w:val="ro-RO"/>
        </w:rPr>
      </w:pPr>
      <w:r w:rsidRPr="006C4B4A">
        <w:rPr>
          <w:sz w:val="27"/>
          <w:szCs w:val="27"/>
        </w:rPr>
        <w:t xml:space="preserve">  -</w:t>
      </w:r>
      <w:proofErr w:type="spellStart"/>
      <w:r w:rsidRPr="006C4B4A">
        <w:rPr>
          <w:sz w:val="27"/>
          <w:szCs w:val="27"/>
        </w:rPr>
        <w:t>Avizul</w:t>
      </w:r>
      <w:proofErr w:type="spellEnd"/>
      <w:r w:rsidRPr="006C4B4A">
        <w:rPr>
          <w:sz w:val="27"/>
          <w:szCs w:val="27"/>
        </w:rPr>
        <w:t xml:space="preserve"> </w:t>
      </w:r>
      <w:proofErr w:type="spellStart"/>
      <w:r w:rsidRPr="006C4B4A">
        <w:rPr>
          <w:sz w:val="27"/>
          <w:szCs w:val="27"/>
        </w:rPr>
        <w:t>Comisiei</w:t>
      </w:r>
      <w:proofErr w:type="spellEnd"/>
      <w:r w:rsidRPr="006C4B4A">
        <w:rPr>
          <w:sz w:val="27"/>
          <w:szCs w:val="27"/>
        </w:rPr>
        <w:t xml:space="preserve"> de </w:t>
      </w:r>
      <w:proofErr w:type="spellStart"/>
      <w:r w:rsidRPr="006C4B4A">
        <w:rPr>
          <w:sz w:val="27"/>
          <w:szCs w:val="27"/>
        </w:rPr>
        <w:t>specialitate</w:t>
      </w:r>
      <w:proofErr w:type="spellEnd"/>
      <w:r w:rsidRPr="006C4B4A">
        <w:rPr>
          <w:sz w:val="27"/>
          <w:szCs w:val="27"/>
        </w:rPr>
        <w:t xml:space="preserve"> a </w:t>
      </w:r>
      <w:proofErr w:type="spellStart"/>
      <w:r w:rsidRPr="006C4B4A">
        <w:rPr>
          <w:sz w:val="27"/>
          <w:szCs w:val="27"/>
        </w:rPr>
        <w:t>Consiliului</w:t>
      </w:r>
      <w:proofErr w:type="spellEnd"/>
      <w:r w:rsidRPr="006C4B4A">
        <w:rPr>
          <w:sz w:val="27"/>
          <w:szCs w:val="27"/>
        </w:rPr>
        <w:t xml:space="preserve"> Local;</w:t>
      </w:r>
    </w:p>
    <w:p w14:paraId="340AC898" w14:textId="27104EC6" w:rsidR="0035759A" w:rsidRPr="00FE7EA7" w:rsidRDefault="003561B6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bCs/>
          <w:sz w:val="27"/>
          <w:szCs w:val="27"/>
        </w:rPr>
        <w:t xml:space="preserve">  -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Contractul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 de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finanțare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 1487/21.02.2018_6421/07.03.2018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încheiat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 cu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Ministerul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Lucrărilor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Publice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Dezvoltării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și</w:t>
      </w:r>
      <w:proofErr w:type="spellEnd"/>
      <w:r w:rsidR="0035759A" w:rsidRPr="00FE7EA7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35759A" w:rsidRPr="00FE7EA7">
        <w:rPr>
          <w:rFonts w:ascii="Times New Roman" w:hAnsi="Times New Roman"/>
          <w:bCs/>
          <w:sz w:val="27"/>
          <w:szCs w:val="27"/>
        </w:rPr>
        <w:t>Administrației</w:t>
      </w:r>
      <w:proofErr w:type="spellEnd"/>
      <w:r w:rsidR="00292BE5" w:rsidRPr="00FE7EA7">
        <w:rPr>
          <w:rFonts w:ascii="Times New Roman" w:hAnsi="Times New Roman"/>
          <w:bCs/>
          <w:sz w:val="27"/>
          <w:szCs w:val="27"/>
        </w:rPr>
        <w:t>;</w:t>
      </w:r>
    </w:p>
    <w:p w14:paraId="1C6D54BF" w14:textId="398E6D54" w:rsidR="00892AAC" w:rsidRPr="00FE7EA7" w:rsidRDefault="003561B6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293C1B" w:rsidRPr="00FE7EA7">
        <w:rPr>
          <w:rFonts w:ascii="Times New Roman" w:hAnsi="Times New Roman"/>
          <w:sz w:val="27"/>
          <w:szCs w:val="27"/>
          <w:lang w:val="ro-RO"/>
        </w:rPr>
        <w:t>Pr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evederile art. 44 alin. (1) </w:t>
      </w:r>
      <w:r w:rsidR="00CB7510" w:rsidRPr="00FE7EA7">
        <w:rPr>
          <w:rFonts w:ascii="Times New Roman" w:hAnsi="Times New Roman"/>
          <w:sz w:val="27"/>
          <w:szCs w:val="27"/>
          <w:lang w:val="ro-RO"/>
        </w:rPr>
        <w:t>ș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i art. 45 din Legea finan</w:t>
      </w:r>
      <w:r w:rsidR="00CB7510" w:rsidRPr="00FE7EA7">
        <w:rPr>
          <w:rFonts w:ascii="Times New Roman" w:hAnsi="Times New Roman"/>
          <w:sz w:val="27"/>
          <w:szCs w:val="27"/>
          <w:lang w:val="ro-RO"/>
        </w:rPr>
        <w:t>ț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elor publice locale nr. 273/2006, cu modificările </w:t>
      </w:r>
      <w:r w:rsidR="00CB7510" w:rsidRPr="00FE7EA7">
        <w:rPr>
          <w:rFonts w:ascii="Times New Roman" w:hAnsi="Times New Roman"/>
          <w:sz w:val="27"/>
          <w:szCs w:val="27"/>
          <w:lang w:val="ro-RO"/>
        </w:rPr>
        <w:t>ș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i completările ulterioare;</w:t>
      </w:r>
    </w:p>
    <w:p w14:paraId="2958D4B2" w14:textId="227F282D" w:rsidR="00892AAC" w:rsidRPr="00FE7EA7" w:rsidRDefault="003561B6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1D10ED" w:rsidRPr="00FE7EA7">
        <w:rPr>
          <w:rFonts w:ascii="Times New Roman" w:hAnsi="Times New Roman"/>
          <w:sz w:val="27"/>
          <w:szCs w:val="27"/>
          <w:lang w:val="ro-RO"/>
        </w:rPr>
        <w:t>Prevederile art.</w:t>
      </w:r>
      <w:r w:rsidR="006147E8" w:rsidRPr="00FE7EA7">
        <w:rPr>
          <w:rFonts w:ascii="Times New Roman" w:hAnsi="Times New Roman"/>
          <w:sz w:val="27"/>
          <w:szCs w:val="27"/>
          <w:lang w:val="ro-RO"/>
        </w:rPr>
        <w:t xml:space="preserve"> </w:t>
      </w:r>
      <w:r w:rsidR="00480142" w:rsidRPr="00FE7EA7">
        <w:rPr>
          <w:rFonts w:ascii="Times New Roman" w:hAnsi="Times New Roman"/>
          <w:sz w:val="27"/>
          <w:szCs w:val="27"/>
          <w:lang w:val="ro-RO"/>
        </w:rPr>
        <w:t xml:space="preserve">7 alin. (6) și art. </w:t>
      </w:r>
      <w:r w:rsidR="006147E8" w:rsidRPr="00FE7EA7">
        <w:rPr>
          <w:rFonts w:ascii="Times New Roman" w:hAnsi="Times New Roman"/>
          <w:sz w:val="27"/>
          <w:szCs w:val="27"/>
          <w:lang w:val="ro-RO"/>
        </w:rPr>
        <w:t>9</w:t>
      </w:r>
      <w:r w:rsidR="001D10ED" w:rsidRPr="00FE7EA7">
        <w:rPr>
          <w:rFonts w:ascii="Times New Roman" w:hAnsi="Times New Roman"/>
          <w:sz w:val="27"/>
          <w:szCs w:val="27"/>
          <w:lang w:val="ro-RO"/>
        </w:rPr>
        <w:t xml:space="preserve"> din 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 xml:space="preserve">Hotărârea Guvernului României nr. 907/2016 </w:t>
      </w:r>
      <w:r w:rsidR="00892AAC" w:rsidRPr="00FE7EA7">
        <w:rPr>
          <w:rFonts w:ascii="Times New Roman" w:hAnsi="Times New Roman"/>
          <w:sz w:val="27"/>
          <w:szCs w:val="27"/>
          <w:lang w:val="ro-RO" w:eastAsia="ro-RO"/>
        </w:rPr>
        <w:t xml:space="preserve">privind etapele de elaborare </w:t>
      </w:r>
      <w:r w:rsidR="00CB7510" w:rsidRPr="00FE7EA7">
        <w:rPr>
          <w:rFonts w:ascii="Times New Roman" w:hAnsi="Times New Roman"/>
          <w:sz w:val="27"/>
          <w:szCs w:val="27"/>
          <w:lang w:val="ro-RO" w:eastAsia="ro-RO"/>
        </w:rPr>
        <w:t>ș</w:t>
      </w:r>
      <w:r w:rsidR="00892AAC" w:rsidRPr="00FE7EA7">
        <w:rPr>
          <w:rFonts w:ascii="Times New Roman" w:hAnsi="Times New Roman"/>
          <w:sz w:val="27"/>
          <w:szCs w:val="27"/>
          <w:lang w:val="ro-RO" w:eastAsia="ro-RO"/>
        </w:rPr>
        <w:t>i con</w:t>
      </w:r>
      <w:r w:rsidR="00CB7510" w:rsidRPr="00FE7EA7">
        <w:rPr>
          <w:rFonts w:ascii="Times New Roman" w:hAnsi="Times New Roman"/>
          <w:sz w:val="27"/>
          <w:szCs w:val="27"/>
          <w:lang w:val="ro-RO" w:eastAsia="ro-RO"/>
        </w:rPr>
        <w:t>ț</w:t>
      </w:r>
      <w:r w:rsidR="00892AAC" w:rsidRPr="00FE7EA7">
        <w:rPr>
          <w:rFonts w:ascii="Times New Roman" w:hAnsi="Times New Roman"/>
          <w:sz w:val="27"/>
          <w:szCs w:val="27"/>
          <w:lang w:val="ro-RO" w:eastAsia="ro-RO"/>
        </w:rPr>
        <w:t>inutul-cadru al documenta</w:t>
      </w:r>
      <w:r w:rsidR="00CB7510" w:rsidRPr="00FE7EA7">
        <w:rPr>
          <w:rFonts w:ascii="Times New Roman" w:hAnsi="Times New Roman"/>
          <w:sz w:val="27"/>
          <w:szCs w:val="27"/>
          <w:lang w:val="ro-RO" w:eastAsia="ro-RO"/>
        </w:rPr>
        <w:t>ț</w:t>
      </w:r>
      <w:r w:rsidR="00892AAC" w:rsidRPr="00FE7EA7">
        <w:rPr>
          <w:rFonts w:ascii="Times New Roman" w:hAnsi="Times New Roman"/>
          <w:sz w:val="27"/>
          <w:szCs w:val="27"/>
          <w:lang w:val="ro-RO" w:eastAsia="ro-RO"/>
        </w:rPr>
        <w:t>iilor tehnico-economice aferente obiectivelor/proiectelor de investi</w:t>
      </w:r>
      <w:r w:rsidR="00CB7510" w:rsidRPr="00FE7EA7">
        <w:rPr>
          <w:rFonts w:ascii="Times New Roman" w:hAnsi="Times New Roman"/>
          <w:sz w:val="27"/>
          <w:szCs w:val="27"/>
          <w:lang w:val="ro-RO" w:eastAsia="ro-RO"/>
        </w:rPr>
        <w:t>ț</w:t>
      </w:r>
      <w:r w:rsidR="00892AAC" w:rsidRPr="00FE7EA7">
        <w:rPr>
          <w:rFonts w:ascii="Times New Roman" w:hAnsi="Times New Roman"/>
          <w:sz w:val="27"/>
          <w:szCs w:val="27"/>
          <w:lang w:val="ro-RO" w:eastAsia="ro-RO"/>
        </w:rPr>
        <w:t>ii finan</w:t>
      </w:r>
      <w:r w:rsidR="00CB7510" w:rsidRPr="00FE7EA7">
        <w:rPr>
          <w:rFonts w:ascii="Times New Roman" w:hAnsi="Times New Roman"/>
          <w:sz w:val="27"/>
          <w:szCs w:val="27"/>
          <w:lang w:val="ro-RO" w:eastAsia="ro-RO"/>
        </w:rPr>
        <w:t>ț</w:t>
      </w:r>
      <w:r w:rsidR="00892AAC" w:rsidRPr="00FE7EA7">
        <w:rPr>
          <w:rFonts w:ascii="Times New Roman" w:hAnsi="Times New Roman"/>
          <w:sz w:val="27"/>
          <w:szCs w:val="27"/>
          <w:lang w:val="ro-RO" w:eastAsia="ro-RO"/>
        </w:rPr>
        <w:t>ate din fonduri publice</w:t>
      </w:r>
      <w:r w:rsidR="00892AAC" w:rsidRPr="00FE7EA7">
        <w:rPr>
          <w:rFonts w:ascii="Times New Roman" w:hAnsi="Times New Roman"/>
          <w:sz w:val="27"/>
          <w:szCs w:val="27"/>
          <w:lang w:val="ro-RO"/>
        </w:rPr>
        <w:t>.</w:t>
      </w:r>
    </w:p>
    <w:p w14:paraId="4FE468B6" w14:textId="55A828F7" w:rsidR="00892AAC" w:rsidRPr="00FE7EA7" w:rsidRDefault="00892AAC" w:rsidP="00811785">
      <w:pPr>
        <w:pStyle w:val="NoSpacing"/>
        <w:ind w:firstLine="720"/>
        <w:jc w:val="both"/>
        <w:rPr>
          <w:rFonts w:ascii="Times New Roman" w:hAnsi="Times New Roman"/>
          <w:sz w:val="27"/>
          <w:szCs w:val="27"/>
          <w:lang w:val="ro-RO"/>
        </w:rPr>
      </w:pPr>
      <w:r w:rsidRPr="00FE7EA7">
        <w:rPr>
          <w:rFonts w:ascii="Times New Roman" w:hAnsi="Times New Roman"/>
          <w:sz w:val="27"/>
          <w:szCs w:val="27"/>
          <w:lang w:val="ro-RO"/>
        </w:rPr>
        <w:t xml:space="preserve">În temeiul art. </w:t>
      </w:r>
      <w:r w:rsidR="0011255E" w:rsidRPr="00FE7EA7">
        <w:rPr>
          <w:rFonts w:ascii="Times New Roman" w:hAnsi="Times New Roman"/>
          <w:sz w:val="27"/>
          <w:szCs w:val="27"/>
          <w:lang w:val="ro-RO"/>
        </w:rPr>
        <w:t>129</w:t>
      </w:r>
      <w:r w:rsidRPr="00FE7EA7">
        <w:rPr>
          <w:rFonts w:ascii="Times New Roman" w:hAnsi="Times New Roman"/>
          <w:sz w:val="27"/>
          <w:szCs w:val="27"/>
          <w:lang w:val="ro-RO"/>
        </w:rPr>
        <w:t xml:space="preserve"> alin. (2) lit. </w:t>
      </w:r>
      <w:r w:rsidR="00293C1B" w:rsidRPr="00FE7EA7">
        <w:rPr>
          <w:rFonts w:ascii="Times New Roman" w:hAnsi="Times New Roman"/>
          <w:sz w:val="27"/>
          <w:szCs w:val="27"/>
          <w:lang w:val="ro-RO"/>
        </w:rPr>
        <w:t>b</w:t>
      </w:r>
      <w:r w:rsidRPr="00FE7EA7">
        <w:rPr>
          <w:rFonts w:ascii="Times New Roman" w:hAnsi="Times New Roman"/>
          <w:sz w:val="27"/>
          <w:szCs w:val="27"/>
          <w:lang w:val="ro-RO"/>
        </w:rPr>
        <w:t>)</w:t>
      </w:r>
      <w:r w:rsidR="003E1CB3" w:rsidRPr="00FE7EA7">
        <w:rPr>
          <w:rFonts w:ascii="Times New Roman" w:hAnsi="Times New Roman"/>
          <w:sz w:val="27"/>
          <w:szCs w:val="27"/>
          <w:lang w:val="ro-RO"/>
        </w:rPr>
        <w:t xml:space="preserve"> și</w:t>
      </w:r>
      <w:r w:rsidR="00C16A22" w:rsidRPr="00FE7EA7">
        <w:rPr>
          <w:rFonts w:ascii="Times New Roman" w:hAnsi="Times New Roman"/>
          <w:sz w:val="27"/>
          <w:szCs w:val="27"/>
          <w:lang w:val="ro-RO"/>
        </w:rPr>
        <w:t xml:space="preserve"> lit. </w:t>
      </w:r>
      <w:r w:rsidR="006147E8" w:rsidRPr="00FE7EA7">
        <w:rPr>
          <w:rFonts w:ascii="Times New Roman" w:hAnsi="Times New Roman"/>
          <w:sz w:val="27"/>
          <w:szCs w:val="27"/>
          <w:lang w:val="ro-RO"/>
        </w:rPr>
        <w:t>d</w:t>
      </w:r>
      <w:r w:rsidR="00C16A22" w:rsidRPr="00FE7EA7">
        <w:rPr>
          <w:rFonts w:ascii="Times New Roman" w:hAnsi="Times New Roman"/>
          <w:sz w:val="27"/>
          <w:szCs w:val="27"/>
          <w:lang w:val="ro-RO"/>
        </w:rPr>
        <w:t>)</w:t>
      </w:r>
      <w:r w:rsidRPr="00FE7EA7">
        <w:rPr>
          <w:rFonts w:ascii="Times New Roman" w:hAnsi="Times New Roman"/>
          <w:sz w:val="27"/>
          <w:szCs w:val="27"/>
          <w:lang w:val="ro-RO"/>
        </w:rPr>
        <w:t>, alin. (4) lit. d)</w:t>
      </w:r>
      <w:r w:rsidR="003E1CB3" w:rsidRPr="00FE7EA7">
        <w:rPr>
          <w:rFonts w:ascii="Times New Roman" w:hAnsi="Times New Roman"/>
          <w:sz w:val="27"/>
          <w:szCs w:val="27"/>
          <w:lang w:val="ro-RO"/>
        </w:rPr>
        <w:t xml:space="preserve"> și</w:t>
      </w:r>
      <w:r w:rsidRPr="00FE7EA7">
        <w:rPr>
          <w:rFonts w:ascii="Times New Roman" w:hAnsi="Times New Roman"/>
          <w:sz w:val="27"/>
          <w:szCs w:val="27"/>
          <w:lang w:val="ro-RO"/>
        </w:rPr>
        <w:t xml:space="preserve"> alin. (</w:t>
      </w:r>
      <w:r w:rsidR="0011255E" w:rsidRPr="00FE7EA7">
        <w:rPr>
          <w:rFonts w:ascii="Times New Roman" w:hAnsi="Times New Roman"/>
          <w:sz w:val="27"/>
          <w:szCs w:val="27"/>
          <w:lang w:val="ro-RO"/>
        </w:rPr>
        <w:t>7</w:t>
      </w:r>
      <w:r w:rsidRPr="00FE7EA7">
        <w:rPr>
          <w:rFonts w:ascii="Times New Roman" w:hAnsi="Times New Roman"/>
          <w:sz w:val="27"/>
          <w:szCs w:val="27"/>
          <w:lang w:val="ro-RO"/>
        </w:rPr>
        <w:t>)</w:t>
      </w:r>
      <w:r w:rsidR="00312ED1" w:rsidRPr="00FE7EA7">
        <w:rPr>
          <w:rFonts w:ascii="Times New Roman" w:hAnsi="Times New Roman"/>
          <w:sz w:val="27"/>
          <w:szCs w:val="27"/>
          <w:lang w:val="ro-RO"/>
        </w:rPr>
        <w:t xml:space="preserve"> </w:t>
      </w:r>
      <w:r w:rsidR="0011255E" w:rsidRPr="00FE7EA7">
        <w:rPr>
          <w:rFonts w:ascii="Times New Roman" w:hAnsi="Times New Roman"/>
          <w:sz w:val="27"/>
          <w:szCs w:val="27"/>
          <w:lang w:val="ro-RO"/>
        </w:rPr>
        <w:t xml:space="preserve">lit. </w:t>
      </w:r>
      <w:r w:rsidR="003E1CB3" w:rsidRPr="00FE7EA7">
        <w:rPr>
          <w:rFonts w:ascii="Times New Roman" w:hAnsi="Times New Roman"/>
          <w:sz w:val="27"/>
          <w:szCs w:val="27"/>
          <w:lang w:val="ro-RO"/>
        </w:rPr>
        <w:t>k</w:t>
      </w:r>
      <w:r w:rsidR="0011255E" w:rsidRPr="00FE7EA7">
        <w:rPr>
          <w:rFonts w:ascii="Times New Roman" w:hAnsi="Times New Roman"/>
          <w:sz w:val="27"/>
          <w:szCs w:val="27"/>
          <w:lang w:val="ro-RO"/>
        </w:rPr>
        <w:t>)</w:t>
      </w:r>
      <w:r w:rsidR="00A72F58" w:rsidRPr="00FE7EA7">
        <w:rPr>
          <w:rFonts w:ascii="Times New Roman" w:hAnsi="Times New Roman"/>
          <w:sz w:val="27"/>
          <w:szCs w:val="27"/>
          <w:lang w:val="ro-RO"/>
        </w:rPr>
        <w:t xml:space="preserve"> și lit. m)</w:t>
      </w:r>
      <w:r w:rsidRPr="00FE7EA7">
        <w:rPr>
          <w:rFonts w:ascii="Times New Roman" w:hAnsi="Times New Roman"/>
          <w:sz w:val="27"/>
          <w:szCs w:val="27"/>
          <w:lang w:val="ro-RO"/>
        </w:rPr>
        <w:t xml:space="preserve">, art. </w:t>
      </w:r>
      <w:r w:rsidR="0011255E" w:rsidRPr="00FE7EA7">
        <w:rPr>
          <w:rFonts w:ascii="Times New Roman" w:hAnsi="Times New Roman"/>
          <w:sz w:val="27"/>
          <w:szCs w:val="27"/>
          <w:lang w:val="ro-RO"/>
        </w:rPr>
        <w:t>196 alin. (1) lit. a)</w:t>
      </w:r>
      <w:r w:rsidRPr="00FE7EA7">
        <w:rPr>
          <w:rFonts w:ascii="Times New Roman" w:hAnsi="Times New Roman"/>
          <w:sz w:val="27"/>
          <w:szCs w:val="27"/>
          <w:lang w:val="ro-RO"/>
        </w:rPr>
        <w:t xml:space="preserve">, din </w:t>
      </w:r>
      <w:r w:rsidR="0011255E" w:rsidRPr="00FE7EA7">
        <w:rPr>
          <w:rFonts w:ascii="Times New Roman" w:hAnsi="Times New Roman"/>
          <w:sz w:val="27"/>
          <w:szCs w:val="27"/>
          <w:lang w:val="ro-RO"/>
        </w:rPr>
        <w:t>Ordonanța de urgență 57/2019 privind Codul Administrativ</w:t>
      </w:r>
      <w:r w:rsidRPr="00FE7EA7">
        <w:rPr>
          <w:rFonts w:ascii="Times New Roman" w:hAnsi="Times New Roman"/>
          <w:sz w:val="27"/>
          <w:szCs w:val="27"/>
          <w:lang w:val="ro-RO"/>
        </w:rPr>
        <w:t xml:space="preserve">, </w:t>
      </w:r>
      <w:r w:rsidR="0045584F" w:rsidRPr="00FE7EA7">
        <w:rPr>
          <w:rFonts w:ascii="Times New Roman" w:hAnsi="Times New Roman"/>
          <w:sz w:val="27"/>
          <w:szCs w:val="27"/>
          <w:lang w:val="ro-RO"/>
        </w:rPr>
        <w:t>cu modific</w:t>
      </w:r>
      <w:r w:rsidR="00971DAD" w:rsidRPr="00FE7EA7">
        <w:rPr>
          <w:rFonts w:ascii="Times New Roman" w:hAnsi="Times New Roman"/>
          <w:sz w:val="27"/>
          <w:szCs w:val="27"/>
          <w:lang w:val="ro-RO"/>
        </w:rPr>
        <w:t>ă</w:t>
      </w:r>
      <w:r w:rsidR="0045584F" w:rsidRPr="00FE7EA7">
        <w:rPr>
          <w:rFonts w:ascii="Times New Roman" w:hAnsi="Times New Roman"/>
          <w:sz w:val="27"/>
          <w:szCs w:val="27"/>
          <w:lang w:val="ro-RO"/>
        </w:rPr>
        <w:t xml:space="preserve">rile </w:t>
      </w:r>
      <w:r w:rsidR="00971DAD" w:rsidRPr="00FE7EA7">
        <w:rPr>
          <w:rFonts w:ascii="Times New Roman" w:hAnsi="Times New Roman"/>
          <w:sz w:val="27"/>
          <w:szCs w:val="27"/>
          <w:lang w:val="ro-RO"/>
        </w:rPr>
        <w:t>ș</w:t>
      </w:r>
      <w:r w:rsidR="0045584F" w:rsidRPr="00FE7EA7">
        <w:rPr>
          <w:rFonts w:ascii="Times New Roman" w:hAnsi="Times New Roman"/>
          <w:sz w:val="27"/>
          <w:szCs w:val="27"/>
          <w:lang w:val="ro-RO"/>
        </w:rPr>
        <w:t>i complet</w:t>
      </w:r>
      <w:r w:rsidR="00971DAD" w:rsidRPr="00FE7EA7">
        <w:rPr>
          <w:rFonts w:ascii="Times New Roman" w:hAnsi="Times New Roman"/>
          <w:sz w:val="27"/>
          <w:szCs w:val="27"/>
          <w:lang w:val="ro-RO"/>
        </w:rPr>
        <w:t>ă</w:t>
      </w:r>
      <w:r w:rsidR="0045584F" w:rsidRPr="00FE7EA7">
        <w:rPr>
          <w:rFonts w:ascii="Times New Roman" w:hAnsi="Times New Roman"/>
          <w:sz w:val="27"/>
          <w:szCs w:val="27"/>
          <w:lang w:val="ro-RO"/>
        </w:rPr>
        <w:t>rile ulterioare</w:t>
      </w:r>
      <w:r w:rsidR="002E0ECF" w:rsidRPr="00FE7EA7">
        <w:rPr>
          <w:rFonts w:ascii="Times New Roman" w:hAnsi="Times New Roman"/>
          <w:sz w:val="27"/>
          <w:szCs w:val="27"/>
          <w:lang w:val="ro-RO"/>
        </w:rPr>
        <w:t>,</w:t>
      </w:r>
    </w:p>
    <w:p w14:paraId="0891E2DD" w14:textId="77777777" w:rsidR="00D13611" w:rsidRPr="00CE0A07" w:rsidRDefault="00D13611" w:rsidP="00CE0A0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FB8FC78" w14:textId="77777777" w:rsidR="0076625D" w:rsidRDefault="0076625D" w:rsidP="00D13611">
      <w:pPr>
        <w:pStyle w:val="Heading3"/>
        <w:ind w:firstLine="0"/>
        <w:jc w:val="center"/>
        <w:rPr>
          <w:szCs w:val="28"/>
          <w:lang w:val="ro-RO"/>
        </w:rPr>
      </w:pPr>
      <w:r w:rsidRPr="00F02041">
        <w:rPr>
          <w:szCs w:val="28"/>
          <w:lang w:val="ro-RO"/>
        </w:rPr>
        <w:t>H O T Ă R Ă Ş T E:</w:t>
      </w:r>
    </w:p>
    <w:p w14:paraId="4D6AC58D" w14:textId="77777777" w:rsidR="00FE7EA7" w:rsidRPr="00FE7EA7" w:rsidRDefault="00FE7EA7" w:rsidP="00FE7EA7">
      <w:pPr>
        <w:rPr>
          <w:lang w:val="ro-RO"/>
        </w:rPr>
      </w:pPr>
    </w:p>
    <w:p w14:paraId="56BA6CAC" w14:textId="77777777" w:rsidR="0076625D" w:rsidRPr="00810F65" w:rsidRDefault="0076625D">
      <w:pPr>
        <w:rPr>
          <w:lang w:val="ro-RO"/>
        </w:rPr>
      </w:pPr>
    </w:p>
    <w:p w14:paraId="022D0BA1" w14:textId="519A1D9D" w:rsidR="0008631A" w:rsidRPr="00FE7EA7" w:rsidRDefault="0076625D" w:rsidP="00811785">
      <w:pPr>
        <w:ind w:firstLine="720"/>
        <w:jc w:val="both"/>
        <w:rPr>
          <w:sz w:val="27"/>
          <w:szCs w:val="27"/>
          <w:lang w:val="ro-RO"/>
        </w:rPr>
      </w:pPr>
      <w:r w:rsidRPr="00FE7EA7">
        <w:rPr>
          <w:b/>
          <w:bCs/>
          <w:sz w:val="27"/>
          <w:szCs w:val="27"/>
          <w:u w:val="single"/>
          <w:lang w:val="ro-RO"/>
        </w:rPr>
        <w:t>Art.1.</w:t>
      </w:r>
      <w:r w:rsidR="003974F7" w:rsidRPr="00FE7EA7">
        <w:rPr>
          <w:sz w:val="27"/>
          <w:szCs w:val="27"/>
          <w:lang w:val="ro-RO"/>
        </w:rPr>
        <w:t>Se aprobă</w:t>
      </w:r>
      <w:r w:rsidR="006147E8" w:rsidRPr="00FE7EA7">
        <w:rPr>
          <w:sz w:val="27"/>
          <w:szCs w:val="27"/>
          <w:lang w:val="ro-RO"/>
        </w:rPr>
        <w:t xml:space="preserve"> </w:t>
      </w:r>
      <w:r w:rsidR="003974F7" w:rsidRPr="00FE7EA7">
        <w:rPr>
          <w:sz w:val="27"/>
          <w:szCs w:val="27"/>
          <w:lang w:val="ro-RO"/>
        </w:rPr>
        <w:t>indicatori</w:t>
      </w:r>
      <w:r w:rsidR="00CB475B" w:rsidRPr="00FE7EA7">
        <w:rPr>
          <w:sz w:val="27"/>
          <w:szCs w:val="27"/>
          <w:lang w:val="ro-RO"/>
        </w:rPr>
        <w:t>i</w:t>
      </w:r>
      <w:r w:rsidR="003974F7" w:rsidRPr="00FE7EA7">
        <w:rPr>
          <w:sz w:val="27"/>
          <w:szCs w:val="27"/>
          <w:lang w:val="ro-RO"/>
        </w:rPr>
        <w:t xml:space="preserve"> tehnico - economici </w:t>
      </w:r>
      <w:r w:rsidR="00D83A03" w:rsidRPr="00FE7EA7">
        <w:rPr>
          <w:sz w:val="27"/>
          <w:szCs w:val="27"/>
          <w:lang w:val="ro-RO"/>
        </w:rPr>
        <w:t xml:space="preserve">actualizați </w:t>
      </w:r>
      <w:r w:rsidR="003974F7" w:rsidRPr="00FE7EA7">
        <w:rPr>
          <w:sz w:val="27"/>
          <w:szCs w:val="27"/>
          <w:lang w:val="ro-RO"/>
        </w:rPr>
        <w:t xml:space="preserve">ai obiectivului de investiții </w:t>
      </w:r>
      <w:r w:rsidR="00654E43">
        <w:rPr>
          <w:sz w:val="27"/>
          <w:szCs w:val="27"/>
        </w:rPr>
        <w:t>,,</w:t>
      </w:r>
      <w:proofErr w:type="spellStart"/>
      <w:r w:rsidR="0037562D" w:rsidRPr="00FE7EA7">
        <w:rPr>
          <w:sz w:val="27"/>
          <w:szCs w:val="27"/>
        </w:rPr>
        <w:t>Reabilitare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infrastructură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rutieră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și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trotuare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în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municipiul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Câmpulung</w:t>
      </w:r>
      <w:proofErr w:type="spellEnd"/>
      <w:r w:rsidR="0037562D" w:rsidRPr="00FE7EA7">
        <w:rPr>
          <w:sz w:val="27"/>
          <w:szCs w:val="27"/>
        </w:rPr>
        <w:t xml:space="preserve"> </w:t>
      </w:r>
      <w:proofErr w:type="spellStart"/>
      <w:r w:rsidR="0037562D" w:rsidRPr="00FE7EA7">
        <w:rPr>
          <w:sz w:val="27"/>
          <w:szCs w:val="27"/>
        </w:rPr>
        <w:t>Moldovenesc</w:t>
      </w:r>
      <w:proofErr w:type="spellEnd"/>
      <w:r w:rsidR="003974F7" w:rsidRPr="00FE7EA7">
        <w:rPr>
          <w:sz w:val="27"/>
          <w:szCs w:val="27"/>
          <w:lang w:val="ro-RO"/>
        </w:rPr>
        <w:t>”, potrivit anexei care face parte integrantă din prezenta hotărâre.</w:t>
      </w:r>
    </w:p>
    <w:p w14:paraId="0772A9F3" w14:textId="1BBBE937" w:rsidR="00A72F58" w:rsidRPr="00FE7EA7" w:rsidRDefault="000B396C" w:rsidP="00811785">
      <w:pPr>
        <w:ind w:firstLine="720"/>
        <w:jc w:val="both"/>
        <w:rPr>
          <w:sz w:val="27"/>
          <w:szCs w:val="27"/>
          <w:lang w:val="ro-RO"/>
        </w:rPr>
      </w:pPr>
      <w:r w:rsidRPr="00FE7EA7">
        <w:rPr>
          <w:b/>
          <w:bCs/>
          <w:sz w:val="27"/>
          <w:szCs w:val="27"/>
          <w:u w:val="single"/>
          <w:lang w:val="ro-RO"/>
        </w:rPr>
        <w:lastRenderedPageBreak/>
        <w:t>Art.2.</w:t>
      </w:r>
      <w:r w:rsidR="003974F7" w:rsidRPr="00FE7EA7">
        <w:rPr>
          <w:sz w:val="27"/>
          <w:szCs w:val="27"/>
          <w:lang w:val="ro-RO"/>
        </w:rPr>
        <w:t xml:space="preserve">Se aprobă valoarea totală a proiectului </w:t>
      </w:r>
      <w:r w:rsidR="00A72F58" w:rsidRPr="00FE7EA7">
        <w:rPr>
          <w:sz w:val="27"/>
          <w:szCs w:val="27"/>
        </w:rPr>
        <w:t>“</w:t>
      </w:r>
      <w:r w:rsidR="00A72F58" w:rsidRPr="00FE7EA7">
        <w:rPr>
          <w:sz w:val="27"/>
          <w:szCs w:val="27"/>
          <w:lang w:val="ro-RO"/>
        </w:rPr>
        <w:t>Reabilitare infrastructură rutieră și trotuare pietonale în municipiul Câmpulung Moldovenesc” în sumă 13.908.448,56 lei inclusiv T.V.A., din care lucrări efective de construcții (C+M) în valoare de 13.402.229,23 lei inclusiv T.V.A.</w:t>
      </w:r>
    </w:p>
    <w:p w14:paraId="1B4FB4AC" w14:textId="12EE952F" w:rsidR="000B396C" w:rsidRPr="00FE7EA7" w:rsidRDefault="00336971" w:rsidP="00811785">
      <w:pPr>
        <w:ind w:firstLine="720"/>
        <w:jc w:val="both"/>
        <w:rPr>
          <w:b/>
          <w:bCs/>
          <w:sz w:val="27"/>
          <w:szCs w:val="27"/>
          <w:u w:val="single"/>
          <w:lang w:val="ro-RO"/>
        </w:rPr>
      </w:pPr>
      <w:r w:rsidRPr="00FE7EA7">
        <w:rPr>
          <w:b/>
          <w:bCs/>
          <w:sz w:val="27"/>
          <w:szCs w:val="27"/>
          <w:u w:val="single"/>
          <w:lang w:val="ro-RO"/>
        </w:rPr>
        <w:t>Art.3</w:t>
      </w:r>
      <w:r w:rsidRPr="00FE7EA7">
        <w:rPr>
          <w:rStyle w:val="FontStyle14"/>
          <w:b/>
          <w:bCs/>
          <w:sz w:val="27"/>
          <w:szCs w:val="27"/>
          <w:u w:val="single"/>
        </w:rPr>
        <w:t>.</w:t>
      </w:r>
      <w:r w:rsidRPr="00FE7EA7">
        <w:rPr>
          <w:sz w:val="27"/>
          <w:szCs w:val="27"/>
          <w:lang w:val="ro-RO"/>
        </w:rPr>
        <w:t xml:space="preserve">Finanțarea investiției se face prin </w:t>
      </w:r>
      <w:proofErr w:type="spellStart"/>
      <w:r w:rsidR="00A72F58" w:rsidRPr="00FE7EA7">
        <w:rPr>
          <w:sz w:val="27"/>
          <w:szCs w:val="27"/>
        </w:rPr>
        <w:t>Programului</w:t>
      </w:r>
      <w:proofErr w:type="spellEnd"/>
      <w:r w:rsidR="00A72F58" w:rsidRPr="00FE7EA7">
        <w:rPr>
          <w:sz w:val="27"/>
          <w:szCs w:val="27"/>
        </w:rPr>
        <w:t xml:space="preserve"> </w:t>
      </w:r>
      <w:proofErr w:type="spellStart"/>
      <w:r w:rsidR="00A72F58" w:rsidRPr="00FE7EA7">
        <w:rPr>
          <w:sz w:val="27"/>
          <w:szCs w:val="27"/>
        </w:rPr>
        <w:t>operațional</w:t>
      </w:r>
      <w:proofErr w:type="spellEnd"/>
      <w:r w:rsidR="00A72F58" w:rsidRPr="00FE7EA7">
        <w:rPr>
          <w:sz w:val="27"/>
          <w:szCs w:val="27"/>
        </w:rPr>
        <w:t xml:space="preserve"> regional 2014-2020 </w:t>
      </w:r>
      <w:proofErr w:type="spellStart"/>
      <w:r w:rsidRPr="00FE7EA7">
        <w:rPr>
          <w:bCs/>
          <w:sz w:val="27"/>
          <w:szCs w:val="27"/>
        </w:rPr>
        <w:t>și</w:t>
      </w:r>
      <w:proofErr w:type="spellEnd"/>
      <w:r w:rsidRPr="00FE7EA7">
        <w:rPr>
          <w:bCs/>
          <w:sz w:val="27"/>
          <w:szCs w:val="27"/>
        </w:rPr>
        <w:t xml:space="preserve"> </w:t>
      </w:r>
      <w:r w:rsidRPr="00FE7EA7">
        <w:rPr>
          <w:sz w:val="27"/>
          <w:szCs w:val="27"/>
          <w:lang w:val="ro-RO"/>
        </w:rPr>
        <w:t>bugetul local al Municipiului Câmpulung Moldovenesc.</w:t>
      </w:r>
    </w:p>
    <w:p w14:paraId="5BD2F7BC" w14:textId="65DDFA5F" w:rsidR="00CB7510" w:rsidRDefault="00CB7510" w:rsidP="00811785">
      <w:pPr>
        <w:ind w:firstLine="720"/>
        <w:jc w:val="both"/>
        <w:rPr>
          <w:sz w:val="27"/>
          <w:szCs w:val="27"/>
          <w:lang w:val="ro-RO"/>
        </w:rPr>
      </w:pPr>
      <w:r w:rsidRPr="00FE7EA7">
        <w:rPr>
          <w:b/>
          <w:bCs/>
          <w:sz w:val="27"/>
          <w:szCs w:val="27"/>
          <w:u w:val="single"/>
          <w:lang w:val="ro-RO"/>
        </w:rPr>
        <w:t>Art.</w:t>
      </w:r>
      <w:r w:rsidR="00336971" w:rsidRPr="00FE7EA7">
        <w:rPr>
          <w:b/>
          <w:bCs/>
          <w:sz w:val="27"/>
          <w:szCs w:val="27"/>
          <w:u w:val="single"/>
          <w:lang w:val="ro-RO"/>
        </w:rPr>
        <w:t>4</w:t>
      </w:r>
      <w:r w:rsidR="0082475B" w:rsidRPr="00FE7EA7">
        <w:rPr>
          <w:rStyle w:val="FontStyle14"/>
          <w:sz w:val="27"/>
          <w:szCs w:val="27"/>
          <w:u w:val="single"/>
        </w:rPr>
        <w:t>.</w:t>
      </w:r>
      <w:r w:rsidRPr="00FE7EA7">
        <w:rPr>
          <w:sz w:val="27"/>
          <w:szCs w:val="27"/>
          <w:lang w:val="ro-RO"/>
        </w:rPr>
        <w:t>Primarul Municipiului Câmpulung Moldovenesc, prin aparatul de specialitate, va aduce la îndeplinire prevederile prezentei hotărâri.</w:t>
      </w:r>
    </w:p>
    <w:p w14:paraId="60493478" w14:textId="77777777" w:rsidR="006E6964" w:rsidRPr="00FE7EA7" w:rsidRDefault="006E6964" w:rsidP="00811785">
      <w:pPr>
        <w:ind w:firstLine="720"/>
        <w:jc w:val="both"/>
        <w:rPr>
          <w:sz w:val="27"/>
          <w:szCs w:val="27"/>
          <w:lang w:val="ro-RO"/>
        </w:rPr>
      </w:pPr>
    </w:p>
    <w:p w14:paraId="336BBB69" w14:textId="77777777" w:rsidR="0082475B" w:rsidRPr="00810F65" w:rsidRDefault="0082475B" w:rsidP="00811785">
      <w:pPr>
        <w:jc w:val="both"/>
        <w:rPr>
          <w:u w:val="single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6E6964" w14:paraId="78BFF544" w14:textId="77777777" w:rsidTr="008A4444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D010" w14:textId="77777777" w:rsidR="006E6964" w:rsidRDefault="006E6964" w:rsidP="008A44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A95F09F" w14:textId="77777777" w:rsidR="006E6964" w:rsidRDefault="006E6964" w:rsidP="008A44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3CD270" w14:textId="77777777" w:rsidR="006E6964" w:rsidRDefault="006E6964" w:rsidP="008A4444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Flutur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Florica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E1E3" w14:textId="77777777" w:rsidR="006E6964" w:rsidRDefault="006E6964" w:rsidP="008A44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9B15" w14:textId="77777777" w:rsidR="006E6964" w:rsidRDefault="006E6964" w:rsidP="008A44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0013166" w14:textId="77777777" w:rsidR="006E6964" w:rsidRDefault="006E6964" w:rsidP="008A444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18D0D572" w14:textId="77777777" w:rsidR="006E6964" w:rsidRDefault="006E6964" w:rsidP="008A444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Director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executiv</w:t>
            </w:r>
            <w:proofErr w:type="spellEnd"/>
          </w:p>
          <w:p w14:paraId="1E994385" w14:textId="77777777" w:rsidR="006E6964" w:rsidRDefault="006E6964" w:rsidP="008A44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Crăciunescu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Diana Mihaela</w:t>
            </w:r>
          </w:p>
        </w:tc>
      </w:tr>
    </w:tbl>
    <w:p w14:paraId="57320190" w14:textId="3833465A" w:rsidR="0076625D" w:rsidRPr="009E17DD" w:rsidRDefault="0076625D" w:rsidP="002E5125">
      <w:pPr>
        <w:jc w:val="center"/>
        <w:rPr>
          <w:b/>
          <w:bCs/>
          <w:lang w:val="ro-RO"/>
        </w:rPr>
      </w:pPr>
    </w:p>
    <w:sectPr w:rsidR="0076625D" w:rsidRPr="009E17DD" w:rsidSect="00A64F5A">
      <w:pgSz w:w="12240" w:h="15840"/>
      <w:pgMar w:top="288" w:right="576" w:bottom="144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8631A"/>
    <w:rsid w:val="000B396C"/>
    <w:rsid w:val="00106CC0"/>
    <w:rsid w:val="00107247"/>
    <w:rsid w:val="001108D8"/>
    <w:rsid w:val="0011255E"/>
    <w:rsid w:val="00155C1D"/>
    <w:rsid w:val="001A45BA"/>
    <w:rsid w:val="001C4940"/>
    <w:rsid w:val="001D10ED"/>
    <w:rsid w:val="00217820"/>
    <w:rsid w:val="00267FA7"/>
    <w:rsid w:val="00281FB6"/>
    <w:rsid w:val="00292BE5"/>
    <w:rsid w:val="00293C1B"/>
    <w:rsid w:val="002E0ECF"/>
    <w:rsid w:val="002E5125"/>
    <w:rsid w:val="002E7C20"/>
    <w:rsid w:val="00312ED1"/>
    <w:rsid w:val="00336971"/>
    <w:rsid w:val="003561B6"/>
    <w:rsid w:val="0035759A"/>
    <w:rsid w:val="003662C8"/>
    <w:rsid w:val="0036640E"/>
    <w:rsid w:val="0037562D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70EF3"/>
    <w:rsid w:val="00480142"/>
    <w:rsid w:val="004F069A"/>
    <w:rsid w:val="004F660B"/>
    <w:rsid w:val="00501D88"/>
    <w:rsid w:val="00531588"/>
    <w:rsid w:val="005428C4"/>
    <w:rsid w:val="005C0F08"/>
    <w:rsid w:val="005D4721"/>
    <w:rsid w:val="006147E8"/>
    <w:rsid w:val="00615F5B"/>
    <w:rsid w:val="00654E43"/>
    <w:rsid w:val="006614F0"/>
    <w:rsid w:val="00665CB7"/>
    <w:rsid w:val="00680535"/>
    <w:rsid w:val="00684C3E"/>
    <w:rsid w:val="006870CB"/>
    <w:rsid w:val="006A0F77"/>
    <w:rsid w:val="006B45A7"/>
    <w:rsid w:val="006B7967"/>
    <w:rsid w:val="006C4B4A"/>
    <w:rsid w:val="006E6964"/>
    <w:rsid w:val="006F28EF"/>
    <w:rsid w:val="0071060C"/>
    <w:rsid w:val="0075798C"/>
    <w:rsid w:val="0076625D"/>
    <w:rsid w:val="007673A5"/>
    <w:rsid w:val="0077182E"/>
    <w:rsid w:val="007B493A"/>
    <w:rsid w:val="00810F65"/>
    <w:rsid w:val="00811785"/>
    <w:rsid w:val="0082475B"/>
    <w:rsid w:val="00892AAC"/>
    <w:rsid w:val="0089731F"/>
    <w:rsid w:val="008B5151"/>
    <w:rsid w:val="008F14DE"/>
    <w:rsid w:val="00941B07"/>
    <w:rsid w:val="00952391"/>
    <w:rsid w:val="00965D84"/>
    <w:rsid w:val="00971DAD"/>
    <w:rsid w:val="009734BF"/>
    <w:rsid w:val="009A61E3"/>
    <w:rsid w:val="009D4265"/>
    <w:rsid w:val="009E17DD"/>
    <w:rsid w:val="00A05FA9"/>
    <w:rsid w:val="00A2726C"/>
    <w:rsid w:val="00A64F5A"/>
    <w:rsid w:val="00A72F58"/>
    <w:rsid w:val="00AC23AB"/>
    <w:rsid w:val="00AE1D58"/>
    <w:rsid w:val="00AE6E12"/>
    <w:rsid w:val="00AF5A91"/>
    <w:rsid w:val="00B263A6"/>
    <w:rsid w:val="00B304F4"/>
    <w:rsid w:val="00BD2082"/>
    <w:rsid w:val="00BE2705"/>
    <w:rsid w:val="00C11467"/>
    <w:rsid w:val="00C16A22"/>
    <w:rsid w:val="00CB475B"/>
    <w:rsid w:val="00CB7510"/>
    <w:rsid w:val="00CD79B7"/>
    <w:rsid w:val="00CE0A07"/>
    <w:rsid w:val="00D13611"/>
    <w:rsid w:val="00D1548D"/>
    <w:rsid w:val="00D318D3"/>
    <w:rsid w:val="00D650CD"/>
    <w:rsid w:val="00D65815"/>
    <w:rsid w:val="00D83A03"/>
    <w:rsid w:val="00D941C3"/>
    <w:rsid w:val="00E461EC"/>
    <w:rsid w:val="00E504C2"/>
    <w:rsid w:val="00E549A9"/>
    <w:rsid w:val="00E54B5F"/>
    <w:rsid w:val="00E9377C"/>
    <w:rsid w:val="00E96335"/>
    <w:rsid w:val="00EB0896"/>
    <w:rsid w:val="00EB5C68"/>
    <w:rsid w:val="00EC1D0D"/>
    <w:rsid w:val="00EC595F"/>
    <w:rsid w:val="00ED43F6"/>
    <w:rsid w:val="00EF4A28"/>
    <w:rsid w:val="00F02041"/>
    <w:rsid w:val="00F20B98"/>
    <w:rsid w:val="00F22677"/>
    <w:rsid w:val="00FA0CA9"/>
    <w:rsid w:val="00FB72E2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24</cp:revision>
  <cp:lastPrinted>2023-05-12T11:49:00Z</cp:lastPrinted>
  <dcterms:created xsi:type="dcterms:W3CDTF">2023-05-23T09:04:00Z</dcterms:created>
  <dcterms:modified xsi:type="dcterms:W3CDTF">2023-05-24T09:11:00Z</dcterms:modified>
</cp:coreProperties>
</file>