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B0C29" w14:textId="7DB8FB80" w:rsidR="0066285D" w:rsidRDefault="00B92198">
      <w:pPr>
        <w:rPr>
          <w:rFonts w:ascii="Times New Roman" w:hAnsi="Times New Roman" w:cs="Times New Roman"/>
          <w:sz w:val="28"/>
          <w:szCs w:val="28"/>
        </w:rPr>
      </w:pPr>
      <w:r w:rsidRPr="00B92198">
        <w:rPr>
          <w:rFonts w:ascii="Times New Roman" w:hAnsi="Times New Roman" w:cs="Times New Roman"/>
          <w:sz w:val="28"/>
          <w:szCs w:val="28"/>
        </w:rPr>
        <w:t>Primăria Municipiului Câmpulung Moldovenesc</w:t>
      </w:r>
    </w:p>
    <w:p w14:paraId="3C9565F2" w14:textId="258E15EB" w:rsidR="00B92198" w:rsidRDefault="00B92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Direcția Economică</w:t>
      </w:r>
    </w:p>
    <w:p w14:paraId="56EBA0FA" w14:textId="281EE4C1" w:rsidR="00B92198" w:rsidRDefault="00B92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Nr._______ din ______20</w:t>
      </w:r>
      <w:r w:rsidR="00EB1336">
        <w:rPr>
          <w:rFonts w:ascii="Times New Roman" w:hAnsi="Times New Roman" w:cs="Times New Roman"/>
          <w:sz w:val="28"/>
          <w:szCs w:val="28"/>
        </w:rPr>
        <w:t>2</w:t>
      </w:r>
      <w:r w:rsidR="00FE376D">
        <w:rPr>
          <w:rFonts w:ascii="Times New Roman" w:hAnsi="Times New Roman" w:cs="Times New Roman"/>
          <w:sz w:val="28"/>
          <w:szCs w:val="28"/>
        </w:rPr>
        <w:t>4</w:t>
      </w:r>
    </w:p>
    <w:p w14:paraId="4E97D9C8" w14:textId="5D76EAD4" w:rsidR="00B92198" w:rsidRDefault="00B92198" w:rsidP="001A12E0">
      <w:pPr>
        <w:rPr>
          <w:rFonts w:ascii="Times New Roman" w:hAnsi="Times New Roman" w:cs="Times New Roman"/>
          <w:sz w:val="28"/>
          <w:szCs w:val="28"/>
        </w:rPr>
      </w:pPr>
    </w:p>
    <w:p w14:paraId="34160DBC" w14:textId="77777777" w:rsidR="00A25767" w:rsidRDefault="00A25767" w:rsidP="00B921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336255" w14:textId="1F07D41C" w:rsidR="00B92198" w:rsidRDefault="00B92198" w:rsidP="00B921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RAPORT</w:t>
      </w:r>
      <w:r w:rsidR="001125A6">
        <w:rPr>
          <w:rFonts w:ascii="Times New Roman" w:hAnsi="Times New Roman" w:cs="Times New Roman"/>
          <w:sz w:val="28"/>
          <w:szCs w:val="28"/>
        </w:rPr>
        <w:t xml:space="preserve"> DE SPECIALITATE</w:t>
      </w:r>
    </w:p>
    <w:p w14:paraId="29627AB2" w14:textId="77777777" w:rsidR="00B92198" w:rsidRPr="003F6685" w:rsidRDefault="00B92198" w:rsidP="00B92198">
      <w:pPr>
        <w:pStyle w:val="NoSpacing"/>
        <w:jc w:val="center"/>
        <w:rPr>
          <w:sz w:val="28"/>
          <w:szCs w:val="28"/>
          <w:lang w:val="ro-RO"/>
        </w:rPr>
      </w:pPr>
      <w:r w:rsidRPr="003F6685">
        <w:rPr>
          <w:sz w:val="28"/>
          <w:szCs w:val="28"/>
          <w:lang w:val="ro-RO"/>
        </w:rPr>
        <w:t xml:space="preserve">la proiectul de hotărâre </w:t>
      </w:r>
    </w:p>
    <w:p w14:paraId="0DDAF2B5" w14:textId="2B620E5A" w:rsidR="00B92198" w:rsidRPr="003F6685" w:rsidRDefault="003F6685" w:rsidP="003F6685">
      <w:pPr>
        <w:pStyle w:val="Heading9"/>
        <w:numPr>
          <w:ilvl w:val="8"/>
          <w:numId w:val="4"/>
        </w:numPr>
        <w:ind w:left="1080" w:right="741" w:firstLine="0"/>
        <w:jc w:val="center"/>
        <w:rPr>
          <w:lang w:val="ro-RO"/>
        </w:rPr>
      </w:pPr>
      <w:r w:rsidRPr="003F6685">
        <w:rPr>
          <w:rFonts w:ascii="Times New Roman" w:hAnsi="Times New Roman" w:cs="Times New Roman"/>
          <w:lang w:val="ro-RO"/>
        </w:rPr>
        <w:t xml:space="preserve">cu privire la modul de valorificare a </w:t>
      </w:r>
      <w:bookmarkStart w:id="0" w:name="_Hlk145510168"/>
      <w:r w:rsidRPr="003F6685">
        <w:rPr>
          <w:rFonts w:ascii="Times New Roman" w:hAnsi="Times New Roman" w:cs="Times New Roman"/>
          <w:lang w:val="ro-RO"/>
        </w:rPr>
        <w:t xml:space="preserve">cantității de </w:t>
      </w:r>
      <w:r w:rsidR="00FE376D">
        <w:rPr>
          <w:rFonts w:ascii="Times New Roman" w:hAnsi="Times New Roman" w:cs="Times New Roman"/>
          <w:lang w:val="ro-RO"/>
        </w:rPr>
        <w:t>275.72</w:t>
      </w:r>
      <w:r w:rsidRPr="003F6685">
        <w:rPr>
          <w:rFonts w:ascii="Times New Roman" w:hAnsi="Times New Roman" w:cs="Times New Roman"/>
          <w:lang w:val="ro-RO"/>
        </w:rPr>
        <w:t xml:space="preserve"> mc lemn fasonat provenit din fondul forestier proprietatea publică a municipiului Câmpulung Moldovenesc administrat de Ocolul Silvic Vatra Dornei</w:t>
      </w:r>
      <w:bookmarkEnd w:id="0"/>
    </w:p>
    <w:p w14:paraId="19EDD536" w14:textId="5419378E" w:rsidR="00B92198" w:rsidRDefault="00B92198" w:rsidP="00B921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47642A" w14:textId="77777777" w:rsidR="001A12E0" w:rsidRDefault="00B92198" w:rsidP="003963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Direcția economică, primind proiectul de hotărâre dă următoarele referințe: </w:t>
      </w:r>
    </w:p>
    <w:p w14:paraId="1566431C" w14:textId="1FB031B9" w:rsidR="00875D7B" w:rsidRDefault="001A12E0" w:rsidP="001A12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2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60974">
        <w:rPr>
          <w:rFonts w:ascii="Times New Roman" w:hAnsi="Times New Roman" w:cs="Times New Roman"/>
          <w:sz w:val="28"/>
          <w:szCs w:val="28"/>
        </w:rPr>
        <w:t xml:space="preserve"> </w:t>
      </w:r>
      <w:r w:rsidR="00B92198">
        <w:rPr>
          <w:rFonts w:ascii="Times New Roman" w:hAnsi="Times New Roman" w:cs="Times New Roman"/>
          <w:sz w:val="28"/>
          <w:szCs w:val="28"/>
        </w:rPr>
        <w:t>prețul</w:t>
      </w:r>
      <w:r w:rsidR="00396354">
        <w:rPr>
          <w:rFonts w:ascii="Times New Roman" w:hAnsi="Times New Roman" w:cs="Times New Roman"/>
          <w:sz w:val="28"/>
          <w:szCs w:val="28"/>
        </w:rPr>
        <w:t xml:space="preserve"> </w:t>
      </w:r>
      <w:r w:rsidR="00875D7B">
        <w:rPr>
          <w:rFonts w:ascii="Times New Roman" w:hAnsi="Times New Roman" w:cs="Times New Roman"/>
          <w:sz w:val="28"/>
          <w:szCs w:val="28"/>
        </w:rPr>
        <w:t>propus pentru vânzarea</w:t>
      </w:r>
      <w:r w:rsidR="00396354">
        <w:rPr>
          <w:rFonts w:ascii="Times New Roman" w:hAnsi="Times New Roman" w:cs="Times New Roman"/>
          <w:sz w:val="28"/>
          <w:szCs w:val="28"/>
        </w:rPr>
        <w:t xml:space="preserve"> direct </w:t>
      </w:r>
      <w:r w:rsidR="00875D7B">
        <w:rPr>
          <w:rFonts w:ascii="Times New Roman" w:hAnsi="Times New Roman" w:cs="Times New Roman"/>
          <w:sz w:val="28"/>
          <w:szCs w:val="28"/>
        </w:rPr>
        <w:t xml:space="preserve">a </w:t>
      </w:r>
      <w:r w:rsidR="00396354">
        <w:rPr>
          <w:rFonts w:ascii="Times New Roman" w:hAnsi="Times New Roman" w:cs="Times New Roman"/>
          <w:sz w:val="28"/>
          <w:szCs w:val="28"/>
        </w:rPr>
        <w:t>cantit</w:t>
      </w:r>
      <w:r w:rsidR="00875D7B">
        <w:rPr>
          <w:rFonts w:ascii="Times New Roman" w:hAnsi="Times New Roman" w:cs="Times New Roman"/>
          <w:sz w:val="28"/>
          <w:szCs w:val="28"/>
        </w:rPr>
        <w:t>ății</w:t>
      </w:r>
      <w:r w:rsidR="00396354">
        <w:rPr>
          <w:rFonts w:ascii="Times New Roman" w:hAnsi="Times New Roman" w:cs="Times New Roman"/>
          <w:sz w:val="28"/>
          <w:szCs w:val="28"/>
        </w:rPr>
        <w:t xml:space="preserve"> de </w:t>
      </w:r>
      <w:r w:rsidR="00FE376D">
        <w:rPr>
          <w:rFonts w:ascii="Times New Roman" w:hAnsi="Times New Roman" w:cs="Times New Roman"/>
          <w:sz w:val="28"/>
          <w:szCs w:val="28"/>
        </w:rPr>
        <w:t>192.83</w:t>
      </w:r>
      <w:r w:rsidR="00396354">
        <w:rPr>
          <w:rFonts w:ascii="Times New Roman" w:hAnsi="Times New Roman" w:cs="Times New Roman"/>
          <w:sz w:val="28"/>
          <w:szCs w:val="28"/>
        </w:rPr>
        <w:t xml:space="preserve"> mc </w:t>
      </w:r>
      <w:r w:rsidR="00396354" w:rsidRPr="00396354">
        <w:rPr>
          <w:rFonts w:ascii="Times New Roman" w:hAnsi="Times New Roman" w:cs="Times New Roman"/>
          <w:sz w:val="28"/>
          <w:szCs w:val="28"/>
        </w:rPr>
        <w:t>lemn fasonat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12E0">
        <w:rPr>
          <w:rFonts w:ascii="Times New Roman" w:hAnsi="Times New Roman" w:cs="Times New Roman"/>
          <w:sz w:val="28"/>
          <w:szCs w:val="28"/>
        </w:rPr>
        <w:t xml:space="preserve">compus din </w:t>
      </w:r>
      <w:r w:rsidR="00FE376D">
        <w:rPr>
          <w:rFonts w:ascii="Times New Roman" w:hAnsi="Times New Roman" w:cs="Times New Roman"/>
          <w:sz w:val="28"/>
          <w:szCs w:val="28"/>
        </w:rPr>
        <w:t>181.80</w:t>
      </w:r>
      <w:r w:rsidRPr="001A12E0">
        <w:rPr>
          <w:rFonts w:ascii="Times New Roman" w:hAnsi="Times New Roman" w:cs="Times New Roman"/>
          <w:sz w:val="28"/>
          <w:szCs w:val="28"/>
        </w:rPr>
        <w:t xml:space="preserve"> mc lemn de foc și </w:t>
      </w:r>
      <w:r w:rsidR="00FE376D">
        <w:rPr>
          <w:rFonts w:ascii="Times New Roman" w:hAnsi="Times New Roman" w:cs="Times New Roman"/>
          <w:sz w:val="28"/>
          <w:szCs w:val="28"/>
        </w:rPr>
        <w:t>11.03</w:t>
      </w:r>
      <w:r w:rsidRPr="001A12E0">
        <w:rPr>
          <w:rFonts w:ascii="Times New Roman" w:hAnsi="Times New Roman" w:cs="Times New Roman"/>
          <w:sz w:val="28"/>
          <w:szCs w:val="28"/>
        </w:rPr>
        <w:t xml:space="preserve"> mc lemn de lucru cu capătul gros de maxim 24 cm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6354" w:rsidRPr="00396354">
        <w:rPr>
          <w:rFonts w:ascii="Times New Roman" w:hAnsi="Times New Roman" w:cs="Times New Roman"/>
          <w:sz w:val="28"/>
          <w:szCs w:val="28"/>
        </w:rPr>
        <w:t xml:space="preserve"> provenit din fondul forestier proprietatea publică a municipiului Câmpulung Moldovenesc administrat de Ocolul Silvic Vatra Dornei</w:t>
      </w:r>
      <w:r w:rsidR="00396354">
        <w:rPr>
          <w:rFonts w:ascii="Times New Roman" w:hAnsi="Times New Roman" w:cs="Times New Roman"/>
          <w:sz w:val="28"/>
          <w:szCs w:val="28"/>
        </w:rPr>
        <w:t xml:space="preserve"> </w:t>
      </w:r>
      <w:r w:rsidR="00875D7B">
        <w:rPr>
          <w:rFonts w:ascii="Times New Roman" w:hAnsi="Times New Roman" w:cs="Times New Roman"/>
          <w:sz w:val="28"/>
          <w:szCs w:val="28"/>
        </w:rPr>
        <w:t>este de 2</w:t>
      </w:r>
      <w:r w:rsidR="003F6685">
        <w:rPr>
          <w:rFonts w:ascii="Times New Roman" w:hAnsi="Times New Roman" w:cs="Times New Roman"/>
          <w:sz w:val="28"/>
          <w:szCs w:val="28"/>
        </w:rPr>
        <w:t>4</w:t>
      </w:r>
      <w:r w:rsidR="00875D7B">
        <w:rPr>
          <w:rFonts w:ascii="Times New Roman" w:hAnsi="Times New Roman" w:cs="Times New Roman"/>
          <w:sz w:val="28"/>
          <w:szCs w:val="28"/>
        </w:rPr>
        <w:t xml:space="preserve">0 lei/mc pentru lemnul de lucru cu capătul gros de maxim 24 cm și de 150 lei/mc pentru lemnul de foc, în concordanță cu prețurile </w:t>
      </w:r>
      <w:r w:rsidR="00FE376D">
        <w:rPr>
          <w:rFonts w:ascii="Times New Roman" w:hAnsi="Times New Roman" w:cs="Times New Roman"/>
          <w:sz w:val="28"/>
          <w:szCs w:val="28"/>
        </w:rPr>
        <w:t>practicate de Direcția Silvică Suceava</w:t>
      </w:r>
      <w:r w:rsidR="00875D7B">
        <w:rPr>
          <w:rFonts w:ascii="Times New Roman" w:hAnsi="Times New Roman" w:cs="Times New Roman"/>
          <w:sz w:val="28"/>
          <w:szCs w:val="28"/>
        </w:rPr>
        <w:t xml:space="preserve"> potrivit adresei nr. </w:t>
      </w:r>
      <w:r w:rsidR="00FE376D">
        <w:rPr>
          <w:rFonts w:ascii="Times New Roman" w:hAnsi="Times New Roman" w:cs="Times New Roman"/>
          <w:sz w:val="28"/>
          <w:szCs w:val="28"/>
        </w:rPr>
        <w:t>10004/I.A./04.01.2024</w:t>
      </w:r>
    </w:p>
    <w:p w14:paraId="5B31B315" w14:textId="1B0250AC" w:rsidR="00875D7B" w:rsidRDefault="00875D7B" w:rsidP="001A12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3609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pentru aceeași </w:t>
      </w:r>
      <w:proofErr w:type="spellStart"/>
      <w:r>
        <w:rPr>
          <w:rFonts w:ascii="Times New Roman" w:hAnsi="Times New Roman" w:cs="Times New Roman"/>
          <w:sz w:val="28"/>
          <w:szCs w:val="28"/>
        </w:rPr>
        <w:t>sortimenta</w:t>
      </w:r>
      <w:r w:rsidR="003F6685">
        <w:rPr>
          <w:rFonts w:ascii="Times New Roman" w:hAnsi="Times New Roman" w:cs="Times New Roman"/>
          <w:sz w:val="28"/>
          <w:szCs w:val="28"/>
        </w:rPr>
        <w:t>ț</w:t>
      </w:r>
      <w:r>
        <w:rPr>
          <w:rFonts w:ascii="Times New Roman" w:hAnsi="Times New Roman" w:cs="Times New Roman"/>
          <w:sz w:val="28"/>
          <w:szCs w:val="28"/>
        </w:rPr>
        <w:t>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masă lemnoasă vândută direct către cetățenii municipiului Câmpulung Moldovenesc prețul de vânzare este </w:t>
      </w:r>
      <w:r w:rsidRPr="00875D7B">
        <w:rPr>
          <w:rFonts w:ascii="Times New Roman" w:hAnsi="Times New Roman" w:cs="Times New Roman"/>
          <w:bCs/>
          <w:sz w:val="28"/>
          <w:szCs w:val="28"/>
        </w:rPr>
        <w:t>prețul stabilit prin Actul de Punere în Valoare a masei lemnoase la care se adăugă T.V.A-</w:t>
      </w:r>
      <w:proofErr w:type="spellStart"/>
      <w:r w:rsidRPr="00875D7B">
        <w:rPr>
          <w:rFonts w:ascii="Times New Roman" w:hAnsi="Times New Roman" w:cs="Times New Roman"/>
          <w:bCs/>
          <w:sz w:val="28"/>
          <w:szCs w:val="28"/>
        </w:rPr>
        <w:t>ul</w:t>
      </w:r>
      <w:proofErr w:type="spellEnd"/>
      <w:r w:rsidRPr="00875D7B">
        <w:rPr>
          <w:rFonts w:ascii="Times New Roman" w:hAnsi="Times New Roman" w:cs="Times New Roman"/>
          <w:bCs/>
          <w:sz w:val="28"/>
          <w:szCs w:val="28"/>
        </w:rPr>
        <w:t xml:space="preserve"> și costul de exploatare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21914E" w14:textId="7BBFB854" w:rsidR="00A25767" w:rsidRDefault="00875D7B" w:rsidP="003D7C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Dacă s-ar fi calculat prețul de vânzare </w:t>
      </w:r>
      <w:r w:rsidR="003D7CFD">
        <w:rPr>
          <w:rFonts w:ascii="Times New Roman" w:hAnsi="Times New Roman" w:cs="Times New Roman"/>
          <w:sz w:val="28"/>
          <w:szCs w:val="28"/>
        </w:rPr>
        <w:t xml:space="preserve">în acest mod ar fi trebuit să vindem lemnul de lucru cu capătul gros de maxim 24 cm la un preț de maxim </w:t>
      </w:r>
      <w:r w:rsidR="003368B1">
        <w:rPr>
          <w:rFonts w:ascii="Times New Roman" w:hAnsi="Times New Roman" w:cs="Times New Roman"/>
          <w:sz w:val="28"/>
          <w:szCs w:val="28"/>
        </w:rPr>
        <w:t>225 lei</w:t>
      </w:r>
      <w:r w:rsidR="003F6685">
        <w:rPr>
          <w:rFonts w:ascii="Times New Roman" w:hAnsi="Times New Roman" w:cs="Times New Roman"/>
          <w:sz w:val="28"/>
          <w:szCs w:val="28"/>
        </w:rPr>
        <w:t>/mc</w:t>
      </w:r>
      <w:r w:rsidR="003D7CFD">
        <w:rPr>
          <w:rFonts w:ascii="Times New Roman" w:hAnsi="Times New Roman" w:cs="Times New Roman"/>
          <w:sz w:val="28"/>
          <w:szCs w:val="28"/>
        </w:rPr>
        <w:t xml:space="preserve"> lei și lemnul de foc la un preț maxim de 1</w:t>
      </w:r>
      <w:r w:rsidR="003368B1">
        <w:rPr>
          <w:rFonts w:ascii="Times New Roman" w:hAnsi="Times New Roman" w:cs="Times New Roman"/>
          <w:sz w:val="28"/>
          <w:szCs w:val="28"/>
        </w:rPr>
        <w:t>45</w:t>
      </w:r>
      <w:r w:rsidR="003D7CFD">
        <w:rPr>
          <w:rFonts w:ascii="Times New Roman" w:hAnsi="Times New Roman" w:cs="Times New Roman"/>
          <w:sz w:val="28"/>
          <w:szCs w:val="28"/>
        </w:rPr>
        <w:t xml:space="preserve">  lei/mc.</w:t>
      </w:r>
    </w:p>
    <w:p w14:paraId="5381BDAB" w14:textId="30281BCE" w:rsidR="00360974" w:rsidRPr="00360974" w:rsidRDefault="003F6685" w:rsidP="00360974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 w:rsidRPr="003F6685">
        <w:rPr>
          <w:bCs/>
          <w:sz w:val="28"/>
          <w:szCs w:val="28"/>
          <w:lang w:val="ro-RO" w:eastAsia="en-US"/>
        </w:rPr>
        <w:t xml:space="preserve">prețul propus pentru pornire la licitați este de </w:t>
      </w:r>
      <w:r w:rsidR="003368B1">
        <w:rPr>
          <w:bCs/>
          <w:sz w:val="28"/>
          <w:szCs w:val="28"/>
          <w:lang w:val="ro-RO" w:eastAsia="en-US"/>
        </w:rPr>
        <w:t>412</w:t>
      </w:r>
      <w:r w:rsidRPr="003F6685">
        <w:rPr>
          <w:bCs/>
          <w:sz w:val="28"/>
          <w:szCs w:val="28"/>
          <w:lang w:val="ro-RO" w:eastAsia="en-US"/>
        </w:rPr>
        <w:t xml:space="preserve"> lei/mc și este calculat </w:t>
      </w:r>
    </w:p>
    <w:p w14:paraId="1FAF575A" w14:textId="472DBD9C" w:rsidR="003F6685" w:rsidRDefault="003F6685" w:rsidP="00360974">
      <w:pPr>
        <w:pStyle w:val="NoSpacing"/>
        <w:jc w:val="both"/>
        <w:rPr>
          <w:sz w:val="28"/>
          <w:szCs w:val="28"/>
        </w:rPr>
      </w:pPr>
      <w:r w:rsidRPr="00360974">
        <w:rPr>
          <w:bCs/>
          <w:sz w:val="28"/>
          <w:szCs w:val="28"/>
          <w:lang w:val="ro-RO" w:eastAsia="en-US"/>
        </w:rPr>
        <w:t>conform metodologiei din HCL 54/2023  fiind mai mare decât prețul de 330lei/mc propus de administrator.</w:t>
      </w:r>
    </w:p>
    <w:p w14:paraId="1D109F5C" w14:textId="40CFE11D" w:rsidR="00A25767" w:rsidRDefault="00A25767" w:rsidP="003609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Direcția economică consideră proiectul de hotărâre oportun.</w:t>
      </w:r>
    </w:p>
    <w:p w14:paraId="38F5A93B" w14:textId="77777777" w:rsidR="00360974" w:rsidRDefault="00360974" w:rsidP="003609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5E4F76" w14:textId="5087D41C" w:rsidR="00A25767" w:rsidRDefault="00A25767" w:rsidP="00A2576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 executiv,</w:t>
      </w:r>
    </w:p>
    <w:p w14:paraId="05E1163C" w14:textId="42DA387D" w:rsidR="00A25767" w:rsidRPr="00B92198" w:rsidRDefault="00A25767" w:rsidP="00A2576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FLORESCU IULIANA</w:t>
      </w:r>
    </w:p>
    <w:sectPr w:rsidR="00A25767" w:rsidRPr="00B92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107E88"/>
    <w:multiLevelType w:val="hybridMultilevel"/>
    <w:tmpl w:val="BDB2C92C"/>
    <w:lvl w:ilvl="0" w:tplc="0DDAE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B723C"/>
    <w:multiLevelType w:val="hybridMultilevel"/>
    <w:tmpl w:val="DF6262B6"/>
    <w:lvl w:ilvl="0" w:tplc="7C2657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D4062"/>
    <w:multiLevelType w:val="hybridMultilevel"/>
    <w:tmpl w:val="92B2556A"/>
    <w:lvl w:ilvl="0" w:tplc="4EF44AE4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6C56A68"/>
    <w:multiLevelType w:val="hybridMultilevel"/>
    <w:tmpl w:val="C6D6B77A"/>
    <w:lvl w:ilvl="0" w:tplc="F04E7C5E">
      <w:start w:val="3"/>
      <w:numFmt w:val="bullet"/>
      <w:lvlText w:val="-"/>
      <w:lvlJc w:val="left"/>
      <w:pPr>
        <w:ind w:left="7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7421683A"/>
    <w:multiLevelType w:val="hybridMultilevel"/>
    <w:tmpl w:val="129679BA"/>
    <w:lvl w:ilvl="0" w:tplc="4C6A040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44733">
    <w:abstractNumId w:val="0"/>
  </w:num>
  <w:num w:numId="2" w16cid:durableId="1820809189">
    <w:abstractNumId w:val="5"/>
  </w:num>
  <w:num w:numId="3" w16cid:durableId="829366103">
    <w:abstractNumId w:val="4"/>
  </w:num>
  <w:num w:numId="4" w16cid:durableId="556208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0320607">
    <w:abstractNumId w:val="1"/>
  </w:num>
  <w:num w:numId="6" w16cid:durableId="1755780127">
    <w:abstractNumId w:val="3"/>
  </w:num>
  <w:num w:numId="7" w16cid:durableId="524712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FE"/>
    <w:rsid w:val="00003748"/>
    <w:rsid w:val="00071217"/>
    <w:rsid w:val="001125A6"/>
    <w:rsid w:val="001A12E0"/>
    <w:rsid w:val="001E642D"/>
    <w:rsid w:val="00211617"/>
    <w:rsid w:val="003368B1"/>
    <w:rsid w:val="00360974"/>
    <w:rsid w:val="00396354"/>
    <w:rsid w:val="003D7CFD"/>
    <w:rsid w:val="003F6685"/>
    <w:rsid w:val="00496ACA"/>
    <w:rsid w:val="00601E14"/>
    <w:rsid w:val="0066285D"/>
    <w:rsid w:val="006D421C"/>
    <w:rsid w:val="006E34FE"/>
    <w:rsid w:val="00875D7B"/>
    <w:rsid w:val="009F18A4"/>
    <w:rsid w:val="00A23BAF"/>
    <w:rsid w:val="00A25767"/>
    <w:rsid w:val="00A95522"/>
    <w:rsid w:val="00AD6E2C"/>
    <w:rsid w:val="00B92198"/>
    <w:rsid w:val="00E96E70"/>
    <w:rsid w:val="00EB1336"/>
    <w:rsid w:val="00F107C0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3E72E"/>
  <w15:chartTrackingRefBased/>
  <w15:docId w15:val="{FD95BAE6-97B7-441B-8029-BD9F43DC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B92198"/>
    <w:pPr>
      <w:keepNext/>
      <w:numPr>
        <w:ilvl w:val="8"/>
        <w:numId w:val="1"/>
      </w:numPr>
      <w:suppressAutoHyphens/>
      <w:spacing w:after="0" w:line="240" w:lineRule="auto"/>
      <w:ind w:left="0" w:firstLine="720"/>
      <w:jc w:val="both"/>
      <w:outlineLvl w:val="8"/>
    </w:pPr>
    <w:rPr>
      <w:rFonts w:ascii="Arial" w:eastAsia="Times New Roman" w:hAnsi="Arial" w:cs="Arial"/>
      <w:sz w:val="28"/>
      <w:szCs w:val="28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B92198"/>
    <w:rPr>
      <w:rFonts w:ascii="Arial" w:eastAsia="Times New Roman" w:hAnsi="Arial" w:cs="Arial"/>
      <w:sz w:val="28"/>
      <w:szCs w:val="28"/>
      <w:lang w:val="en-US" w:eastAsia="ar-SA"/>
    </w:rPr>
  </w:style>
  <w:style w:type="paragraph" w:styleId="NoSpacing">
    <w:name w:val="No Spacing"/>
    <w:uiPriority w:val="1"/>
    <w:qFormat/>
    <w:rsid w:val="00B921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1A1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21</cp:revision>
  <cp:lastPrinted>2024-01-05T12:16:00Z</cp:lastPrinted>
  <dcterms:created xsi:type="dcterms:W3CDTF">2018-11-01T11:27:00Z</dcterms:created>
  <dcterms:modified xsi:type="dcterms:W3CDTF">2024-01-05T12:16:00Z</dcterms:modified>
</cp:coreProperties>
</file>