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410B8B27" w:rsidR="00242572" w:rsidRPr="000E5DD9" w:rsidRDefault="00242572" w:rsidP="00242572">
      <w:pPr>
        <w:jc w:val="right"/>
        <w:rPr>
          <w:b/>
        </w:rPr>
      </w:pPr>
      <w:r w:rsidRPr="000E5DD9">
        <w:rPr>
          <w:b/>
        </w:rPr>
        <w:t xml:space="preserve">ANEXA </w:t>
      </w:r>
      <w:r w:rsidR="0069249F">
        <w:rPr>
          <w:b/>
        </w:rPr>
        <w:t xml:space="preserve">NR. </w:t>
      </w:r>
      <w:r w:rsidR="004D6F78">
        <w:rPr>
          <w:b/>
        </w:rPr>
        <w:t>4</w:t>
      </w:r>
      <w:r w:rsidRPr="000E5DD9">
        <w:rPr>
          <w:b/>
        </w:rPr>
        <w:t xml:space="preserve"> LA HCL _____/202</w:t>
      </w:r>
      <w:r w:rsidR="008F7C19">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2AF7F6CB" w:rsidR="00740AD1" w:rsidRPr="00740AD1" w:rsidRDefault="00740AD1" w:rsidP="008F7C19">
      <w:pPr>
        <w:jc w:val="center"/>
      </w:pPr>
      <w:bookmarkStart w:id="0" w:name="_Hlk526869801"/>
      <w:bookmarkStart w:id="1" w:name="_Hlk526959107"/>
      <w:r w:rsidRPr="00740AD1">
        <w:t xml:space="preserve">privind </w:t>
      </w:r>
      <w:bookmarkStart w:id="2" w:name="_Hlk526861668"/>
      <w:r w:rsidRPr="00740AD1">
        <w:t xml:space="preserve">închirierea </w:t>
      </w:r>
      <w:r w:rsidR="00AD6BDC">
        <w:t>spațiului</w:t>
      </w:r>
      <w:r w:rsidRPr="00740AD1">
        <w:t xml:space="preserve"> proprietatea </w:t>
      </w:r>
      <w:r w:rsidR="00AD6BDC">
        <w:t xml:space="preserve">privată a </w:t>
      </w:r>
      <w:r w:rsidRPr="00740AD1">
        <w:t xml:space="preserve">Municipiului Câmpulung Moldovenesc </w:t>
      </w:r>
      <w:bookmarkEnd w:id="0"/>
      <w:bookmarkEnd w:id="1"/>
      <w:bookmarkEnd w:id="2"/>
      <w:r w:rsidR="008F7C19">
        <w:t>situat în str</w:t>
      </w:r>
      <w:r w:rsidR="00F96607">
        <w:t>ada</w:t>
      </w:r>
      <w:r w:rsidR="008F7C19">
        <w:t xml:space="preserve"> Calea Bucovinei nr. 65 A</w:t>
      </w:r>
      <w:r w:rsidR="00AD6BDC">
        <w:t>, în vederea desfășurării activităților specifice asociațiilor de locatari/proprietari</w:t>
      </w:r>
    </w:p>
    <w:p w14:paraId="224568E6" w14:textId="719EA48E" w:rsidR="00E456BC" w:rsidRDefault="00E456BC" w:rsidP="00740AD1">
      <w:pPr>
        <w:jc w:val="center"/>
      </w:pPr>
    </w:p>
    <w:p w14:paraId="6E1BDE55" w14:textId="3E2D61BC" w:rsidR="00242572" w:rsidRDefault="00242572" w:rsidP="00242572">
      <w:pPr>
        <w:jc w:val="both"/>
      </w:pPr>
    </w:p>
    <w:p w14:paraId="41ED4E86" w14:textId="47EA3037" w:rsidR="00AD6BDC" w:rsidRDefault="00242572" w:rsidP="00AD6BDC">
      <w:pPr>
        <w:jc w:val="center"/>
        <w:rPr>
          <w:b/>
          <w:bCs/>
        </w:rPr>
      </w:pPr>
      <w:r w:rsidRPr="00242572">
        <w:rPr>
          <w:b/>
          <w:bCs/>
        </w:rPr>
        <w:t>CAPITOLUL I</w:t>
      </w:r>
    </w:p>
    <w:p w14:paraId="6E0B30B3" w14:textId="7E487708" w:rsidR="00242572" w:rsidRPr="00242572" w:rsidRDefault="00242572" w:rsidP="00AD6BDC">
      <w:pPr>
        <w:jc w:val="center"/>
        <w:rPr>
          <w:b/>
          <w:bCs/>
        </w:rPr>
      </w:pPr>
      <w:r w:rsidRPr="00242572">
        <w:rPr>
          <w:b/>
          <w:bCs/>
        </w:rPr>
        <w:t>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0984C01D" w:rsidR="00740AD1" w:rsidRDefault="00242572" w:rsidP="00242572">
      <w:pPr>
        <w:jc w:val="both"/>
      </w:pPr>
      <w:r>
        <w:tab/>
        <w:t>Licitația are ca obiect închirierea</w:t>
      </w:r>
      <w:r w:rsidR="008F7C19">
        <w:t xml:space="preserve"> unui </w:t>
      </w:r>
      <w:r w:rsidR="008404C2">
        <w:t>spațiu</w:t>
      </w:r>
      <w:r w:rsidR="008F7C19">
        <w:t xml:space="preserve"> </w:t>
      </w:r>
      <w:r>
        <w:t>proprietate</w:t>
      </w:r>
      <w:r w:rsidR="00DD7DEE">
        <w:t>a</w:t>
      </w:r>
      <w:r>
        <w:t xml:space="preserve"> p</w:t>
      </w:r>
      <w:r w:rsidR="008404C2">
        <w:t>rivată</w:t>
      </w:r>
      <w:r>
        <w:t xml:space="preserve"> a Municipiului Câmpulung Moldovenesc, </w:t>
      </w:r>
      <w:r w:rsidR="00431929">
        <w:t>situat</w:t>
      </w:r>
      <w:r w:rsidR="008F7C19">
        <w:t xml:space="preserve"> la parterul bloc</w:t>
      </w:r>
      <w:r w:rsidR="008404C2">
        <w:t>ului</w:t>
      </w:r>
      <w:r w:rsidR="008F7C19">
        <w:t xml:space="preserve"> de locuințe din str. Calea Bucovinei, nr.65 A</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5F098506" w14:textId="0B41106C" w:rsidR="00AD6BDC" w:rsidRDefault="00827324" w:rsidP="00AD6BDC">
      <w:pPr>
        <w:jc w:val="center"/>
        <w:rPr>
          <w:b/>
          <w:bCs/>
        </w:rPr>
      </w:pPr>
      <w:r w:rsidRPr="00827324">
        <w:rPr>
          <w:b/>
          <w:bCs/>
        </w:rPr>
        <w:t>CAPITOLUL II</w:t>
      </w:r>
    </w:p>
    <w:p w14:paraId="71FE1576" w14:textId="5A1FBF86" w:rsidR="00827324" w:rsidRDefault="00827324" w:rsidP="00AD6BDC">
      <w:pPr>
        <w:jc w:val="center"/>
        <w:rPr>
          <w:b/>
          <w:bCs/>
        </w:rPr>
      </w:pPr>
      <w:r w:rsidRPr="00827324">
        <w:rPr>
          <w:b/>
          <w:bCs/>
        </w:rPr>
        <w:t>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5B795D5D" w14:textId="6023DA08" w:rsidR="0036546B" w:rsidRDefault="0036546B"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operatorul economic desfășoară activități înregistrat</w:t>
      </w:r>
      <w:r w:rsidR="003D2BBC">
        <w:rPr>
          <w:rFonts w:ascii="Times New Roman" w:hAnsi="Times New Roman" w:cs="Times New Roman"/>
          <w:lang w:val="ro-RO"/>
        </w:rPr>
        <w:t>e</w:t>
      </w:r>
      <w:r>
        <w:rPr>
          <w:rFonts w:ascii="Times New Roman" w:hAnsi="Times New Roman" w:cs="Times New Roman"/>
          <w:lang w:val="ro-RO"/>
        </w:rPr>
        <w:t xml:space="preserve"> la Oficiul Registrul Comerțului</w:t>
      </w:r>
      <w:r w:rsidR="004D6F78">
        <w:rPr>
          <w:rFonts w:ascii="Times New Roman" w:hAnsi="Times New Roman" w:cs="Times New Roman"/>
          <w:lang w:val="ro-RO"/>
        </w:rPr>
        <w:t>;</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32046C25"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w:t>
      </w:r>
      <w:r w:rsidR="008404C2">
        <w:rPr>
          <w:rFonts w:ascii="Times New Roman" w:hAnsi="Times New Roman" w:cs="Times New Roman"/>
          <w:lang w:val="ro-RO"/>
        </w:rPr>
        <w:t>M</w:t>
      </w:r>
      <w:r>
        <w:rPr>
          <w:rFonts w:ascii="Times New Roman" w:hAnsi="Times New Roman" w:cs="Times New Roman"/>
          <w:lang w:val="ro-RO"/>
        </w:rPr>
        <w:t xml:space="preserve">unicipiul Câmpulung Moldovenesc, în ultimii 3 ani, dar nu a încheiat contractul ori nu a plătit prețul, din culpă proprie. Restricția </w:t>
      </w:r>
      <w:r>
        <w:rPr>
          <w:rFonts w:ascii="Times New Roman" w:hAnsi="Times New Roman" w:cs="Times New Roman"/>
          <w:lang w:val="ro-RO"/>
        </w:rPr>
        <w:lastRenderedPageBreak/>
        <w:t>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018A4D3"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8404C2">
        <w:rPr>
          <w:b/>
          <w:bCs/>
        </w:rPr>
        <w:t>spațiului</w:t>
      </w:r>
      <w:r w:rsidR="003D2BBC">
        <w:rPr>
          <w:b/>
          <w:bCs/>
        </w:rPr>
        <w:t xml:space="preserve"> situat în str. Calea Bucovinei, nr. 65 A</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009C20F5" w:rsidRPr="009C20F5">
        <w:rPr>
          <w:iCs/>
        </w:rPr>
        <w:t>Recom</w:t>
      </w:r>
      <w:proofErr w:type="spellEnd"/>
      <w:r w:rsidR="009C20F5" w:rsidRPr="009C20F5">
        <w:rPr>
          <w:iCs/>
        </w:rPr>
        <w:t xml:space="preserve">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352D09D6" w:rsidR="0001046E" w:rsidRPr="0001046E" w:rsidRDefault="0001046E" w:rsidP="0001046E">
      <w:pPr>
        <w:ind w:firstLine="720"/>
        <w:jc w:val="both"/>
      </w:pPr>
      <w:r w:rsidRPr="0001046E">
        <w:t>-</w:t>
      </w:r>
      <w:r>
        <w:t xml:space="preserve"> </w:t>
      </w:r>
      <w:r w:rsidRPr="0001046E">
        <w:t>ultimul bilanţ contabil şi ultima balanţă de verificare;</w:t>
      </w:r>
    </w:p>
    <w:p w14:paraId="626934DD" w14:textId="2590D43D" w:rsidR="0001046E" w:rsidRPr="0001046E" w:rsidRDefault="0001046E" w:rsidP="0001046E">
      <w:pPr>
        <w:ind w:firstLine="720"/>
        <w:jc w:val="both"/>
      </w:pPr>
      <w:r>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637E7D1F"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FF1CAB">
        <w:t>2</w:t>
      </w:r>
      <w:r w:rsidR="003D2BBC">
        <w:t>60</w:t>
      </w:r>
      <w:r w:rsidR="009C361F">
        <w:t xml:space="preserve"> lei;</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lastRenderedPageBreak/>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64657BD3" w14:textId="77777777" w:rsidR="00AD6BDC" w:rsidRDefault="00577D31" w:rsidP="00AD6BDC">
      <w:pPr>
        <w:ind w:firstLine="720"/>
        <w:jc w:val="center"/>
        <w:rPr>
          <w:b/>
          <w:bCs/>
        </w:rPr>
      </w:pPr>
      <w:r w:rsidRPr="00577D31">
        <w:rPr>
          <w:b/>
          <w:bCs/>
        </w:rPr>
        <w:t>CAPITOLUL III</w:t>
      </w:r>
    </w:p>
    <w:p w14:paraId="232ED112" w14:textId="244C4B62" w:rsidR="00577D31" w:rsidRPr="00E06B38" w:rsidRDefault="00577D31" w:rsidP="00AD6BDC">
      <w:pPr>
        <w:ind w:firstLine="720"/>
        <w:jc w:val="center"/>
        <w:rPr>
          <w:lang w:val="en-US"/>
        </w:rPr>
      </w:pP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proofErr w:type="spellStart"/>
      <w:r>
        <w:rPr>
          <w:rFonts w:ascii="Times New Roman" w:hAnsi="Times New Roman" w:cs="Times New Roman"/>
          <w:color w:val="auto"/>
        </w:rPr>
        <w:t>în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registrul</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intrare-ieșire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precizându</w:t>
      </w:r>
      <w:proofErr w:type="spellEnd"/>
      <w:r>
        <w:rPr>
          <w:rFonts w:ascii="Times New Roman" w:hAnsi="Times New Roman" w:cs="Times New Roman"/>
          <w:color w:val="auto"/>
        </w:rPr>
        <w:t xml:space="preserve">-se data </w:t>
      </w:r>
      <w:proofErr w:type="spellStart"/>
      <w:r>
        <w:rPr>
          <w:rFonts w:ascii="Times New Roman" w:hAnsi="Times New Roman" w:cs="Times New Roman"/>
          <w:color w:val="auto"/>
        </w:rPr>
        <w:t>și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depunerii</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Acestea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vor</w:t>
      </w:r>
      <w:proofErr w:type="spellEnd"/>
      <w:r>
        <w:rPr>
          <w:rFonts w:ascii="Times New Roman" w:hAnsi="Times New Roman" w:cs="Times New Roman"/>
          <w:color w:val="auto"/>
        </w:rPr>
        <w:t xml:space="preserve"> fi predate </w:t>
      </w:r>
      <w:proofErr w:type="spellStart"/>
      <w:r>
        <w:rPr>
          <w:rFonts w:ascii="Times New Roman" w:hAnsi="Times New Roman" w:cs="Times New Roman"/>
          <w:color w:val="auto"/>
        </w:rPr>
        <w:t>comisiei</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licitație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înainte</w:t>
      </w:r>
      <w:proofErr w:type="spellEnd"/>
      <w:r>
        <w:rPr>
          <w:rFonts w:ascii="Times New Roman" w:hAnsi="Times New Roman" w:cs="Times New Roman"/>
          <w:color w:val="auto"/>
        </w:rPr>
        <w:t xml:space="preserve"> de </w:t>
      </w:r>
      <w:proofErr w:type="spellStart"/>
      <w:r>
        <w:rPr>
          <w:rFonts w:ascii="Times New Roman" w:hAnsi="Times New Roman" w:cs="Times New Roman"/>
          <w:color w:val="auto"/>
        </w:rPr>
        <w:t>începerea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licitației</w:t>
      </w:r>
      <w:proofErr w:type="spellEnd"/>
      <w:r>
        <w:rPr>
          <w:rFonts w:ascii="Times New Roman" w:hAnsi="Times New Roman" w:cs="Times New Roman"/>
          <w:color w:val="auto"/>
        </w:rPr>
        <w:t>.</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proofErr w:type="spellStart"/>
      <w:r>
        <w:rPr>
          <w:rFonts w:ascii="Times New Roman" w:hAnsi="Times New Roman" w:cs="Times New Roman"/>
        </w:rPr>
        <w:t>Persoana</w:t>
      </w:r>
      <w:proofErr w:type="spellEnd"/>
      <w:r>
        <w:rPr>
          <w:rFonts w:ascii="Times New Roman" w:hAnsi="Times New Roman" w:cs="Times New Roman"/>
        </w:rPr>
        <w:t xml:space="preserve"> </w:t>
      </w:r>
      <w:proofErr w:type="spellStart"/>
      <w:r>
        <w:rPr>
          <w:rFonts w:ascii="Times New Roman" w:hAnsi="Times New Roman" w:cs="Times New Roman"/>
        </w:rPr>
        <w:t>interesată</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de a </w:t>
      </w:r>
      <w:proofErr w:type="spellStart"/>
      <w:r>
        <w:rPr>
          <w:rFonts w:ascii="Times New Roman" w:hAnsi="Times New Roman" w:cs="Times New Roman"/>
        </w:rPr>
        <w:t>solicita</w:t>
      </w:r>
      <w:proofErr w:type="spellEnd"/>
      <w:r>
        <w:rPr>
          <w:rFonts w:ascii="Times New Roman" w:hAnsi="Times New Roman" w:cs="Times New Roman"/>
        </w:rPr>
        <w:t xml:space="preserve"> </w:t>
      </w:r>
      <w:proofErr w:type="spellStart"/>
      <w:r>
        <w:rPr>
          <w:rFonts w:ascii="Times New Roman" w:hAnsi="Times New Roman" w:cs="Times New Roman"/>
        </w:rPr>
        <w:t>clarificări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documentația</w:t>
      </w:r>
      <w:proofErr w:type="spellEnd"/>
      <w:r>
        <w:rPr>
          <w:rFonts w:ascii="Times New Roman" w:hAnsi="Times New Roman" w:cs="Times New Roman"/>
        </w:rPr>
        <w:t xml:space="preserve">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răspunde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clar</w:t>
      </w:r>
      <w:proofErr w:type="spellEnd"/>
      <w:r>
        <w:rPr>
          <w:rFonts w:ascii="Times New Roman" w:hAnsi="Times New Roman" w:cs="Times New Roman"/>
        </w:rPr>
        <w:t xml:space="preserve">, </w:t>
      </w:r>
      <w:proofErr w:type="spellStart"/>
      <w:r>
        <w:rPr>
          <w:rFonts w:ascii="Times New Roman" w:hAnsi="Times New Roman" w:cs="Times New Roman"/>
        </w:rPr>
        <w:t>complet</w:t>
      </w:r>
      <w:proofErr w:type="spellEnd"/>
      <w:r>
        <w:rPr>
          <w:rFonts w:ascii="Times New Roman" w:hAnsi="Times New Roman" w:cs="Times New Roman"/>
        </w:rPr>
        <w:t xml:space="preserve">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4ED037CD"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99177B">
        <w:rPr>
          <w:rFonts w:ascii="Times New Roman" w:hAnsi="Times New Roman" w:cs="Times New Roman"/>
          <w:color w:val="auto"/>
          <w:lang w:val="ro-RO"/>
        </w:rPr>
        <w:t>13</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2B288230" w14:textId="77777777" w:rsidR="00AD6BDC" w:rsidRDefault="005D060A" w:rsidP="00AD6BDC">
      <w:pPr>
        <w:ind w:firstLine="720"/>
        <w:jc w:val="center"/>
        <w:rPr>
          <w:b/>
          <w:bCs/>
        </w:rPr>
      </w:pPr>
      <w:r w:rsidRPr="00DE289C">
        <w:rPr>
          <w:b/>
          <w:bCs/>
        </w:rPr>
        <w:t>CAPITOLUL IV</w:t>
      </w:r>
    </w:p>
    <w:p w14:paraId="119C6BE5" w14:textId="4C173850" w:rsidR="00136D1B" w:rsidRPr="00DE289C" w:rsidRDefault="00136D1B" w:rsidP="00AD6BDC">
      <w:pPr>
        <w:ind w:firstLine="720"/>
        <w:jc w:val="center"/>
        <w:rPr>
          <w:b/>
          <w:bCs/>
        </w:rPr>
      </w:pPr>
      <w:r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4EDE765" w:rsidR="00802ACB" w:rsidRDefault="00802ACB" w:rsidP="00136D1B">
      <w:pPr>
        <w:ind w:firstLine="720"/>
        <w:jc w:val="both"/>
      </w:pPr>
    </w:p>
    <w:p w14:paraId="65D30D5E" w14:textId="359AFFE6" w:rsidR="0099177B" w:rsidRDefault="0099177B" w:rsidP="00AE361F">
      <w:pPr>
        <w:jc w:val="both"/>
      </w:pPr>
    </w:p>
    <w:p w14:paraId="45A10B60" w14:textId="77777777" w:rsidR="00AE361F" w:rsidRPr="00BC4377" w:rsidRDefault="00AE361F" w:rsidP="00AE361F">
      <w:pPr>
        <w:jc w:val="center"/>
        <w:rPr>
          <w:b/>
        </w:rPr>
      </w:pPr>
      <w:r>
        <w:rPr>
          <w:b/>
        </w:rPr>
        <w:t>Direcția tehnică și urbanism</w:t>
      </w:r>
      <w:r w:rsidRPr="00BC4377">
        <w:rPr>
          <w:b/>
        </w:rPr>
        <w:t>,</w:t>
      </w:r>
    </w:p>
    <w:p w14:paraId="4E3E333F" w14:textId="77777777" w:rsidR="00AE361F" w:rsidRDefault="00AE361F" w:rsidP="00AE361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AE361F" w:rsidRPr="003043D0" w14:paraId="1B0DE351" w14:textId="77777777" w:rsidTr="00053F1D">
        <w:tc>
          <w:tcPr>
            <w:tcW w:w="4744" w:type="dxa"/>
          </w:tcPr>
          <w:p w14:paraId="4340DBC4" w14:textId="77777777" w:rsidR="00AE361F" w:rsidRPr="003043D0" w:rsidRDefault="00AE361F" w:rsidP="00053F1D">
            <w:pPr>
              <w:jc w:val="center"/>
              <w:rPr>
                <w:bCs/>
              </w:rPr>
            </w:pPr>
            <w:r w:rsidRPr="003043D0">
              <w:rPr>
                <w:bCs/>
              </w:rPr>
              <w:t>Director executiv adjunct,</w:t>
            </w:r>
          </w:p>
          <w:p w14:paraId="5330F743" w14:textId="77777777" w:rsidR="00AE361F" w:rsidRPr="003043D0" w:rsidRDefault="00AE361F" w:rsidP="00053F1D">
            <w:pPr>
              <w:jc w:val="center"/>
              <w:rPr>
                <w:bCs/>
              </w:rPr>
            </w:pPr>
            <w:r w:rsidRPr="003043D0">
              <w:rPr>
                <w:bCs/>
              </w:rPr>
              <w:t>Istrate Luminița</w:t>
            </w:r>
          </w:p>
          <w:p w14:paraId="188A9F68" w14:textId="77777777" w:rsidR="00AE361F" w:rsidRPr="003043D0" w:rsidRDefault="00AE361F" w:rsidP="00053F1D">
            <w:pPr>
              <w:jc w:val="both"/>
              <w:rPr>
                <w:bCs/>
              </w:rPr>
            </w:pPr>
          </w:p>
        </w:tc>
        <w:tc>
          <w:tcPr>
            <w:tcW w:w="4744" w:type="dxa"/>
          </w:tcPr>
          <w:p w14:paraId="191218FF" w14:textId="77777777" w:rsidR="00AE361F" w:rsidRPr="003043D0" w:rsidRDefault="00AE361F" w:rsidP="00053F1D">
            <w:pPr>
              <w:jc w:val="center"/>
              <w:rPr>
                <w:bCs/>
              </w:rPr>
            </w:pPr>
            <w:r w:rsidRPr="003043D0">
              <w:rPr>
                <w:bCs/>
              </w:rPr>
              <w:t xml:space="preserve">Compartiment spațiu locativ, </w:t>
            </w:r>
          </w:p>
          <w:p w14:paraId="38C46414" w14:textId="77777777" w:rsidR="00F96607" w:rsidRDefault="00F96607" w:rsidP="00053F1D">
            <w:pPr>
              <w:jc w:val="center"/>
              <w:rPr>
                <w:bCs/>
              </w:rPr>
            </w:pPr>
          </w:p>
          <w:p w14:paraId="7489B7F7" w14:textId="74C003BB" w:rsidR="00F96607" w:rsidRDefault="00F96607" w:rsidP="00053F1D">
            <w:pPr>
              <w:jc w:val="center"/>
              <w:rPr>
                <w:bCs/>
              </w:rPr>
            </w:pPr>
            <w:proofErr w:type="spellStart"/>
            <w:r>
              <w:rPr>
                <w:bCs/>
              </w:rPr>
              <w:t>Cîrstiuc</w:t>
            </w:r>
            <w:proofErr w:type="spellEnd"/>
            <w:r>
              <w:rPr>
                <w:bCs/>
              </w:rPr>
              <w:t xml:space="preserve"> Nicolae</w:t>
            </w:r>
          </w:p>
          <w:p w14:paraId="055C01A4" w14:textId="77777777" w:rsidR="00F96607" w:rsidRDefault="00F96607" w:rsidP="00053F1D">
            <w:pPr>
              <w:jc w:val="center"/>
              <w:rPr>
                <w:bCs/>
              </w:rPr>
            </w:pPr>
          </w:p>
          <w:p w14:paraId="020D381C" w14:textId="614022F3" w:rsidR="00AE361F" w:rsidRPr="003043D0" w:rsidRDefault="00AE361F" w:rsidP="00053F1D">
            <w:pPr>
              <w:jc w:val="center"/>
              <w:rPr>
                <w:bCs/>
              </w:rPr>
            </w:pPr>
            <w:proofErr w:type="spellStart"/>
            <w:r w:rsidRPr="003043D0">
              <w:rPr>
                <w:bCs/>
              </w:rPr>
              <w:t>Galbăn</w:t>
            </w:r>
            <w:proofErr w:type="spellEnd"/>
            <w:r w:rsidRPr="003043D0">
              <w:rPr>
                <w:bCs/>
              </w:rPr>
              <w:t xml:space="preserve"> Roxana</w:t>
            </w:r>
          </w:p>
          <w:p w14:paraId="502E4B5C" w14:textId="77777777" w:rsidR="00AE361F" w:rsidRPr="003043D0" w:rsidRDefault="00AE361F" w:rsidP="00053F1D">
            <w:pPr>
              <w:jc w:val="both"/>
              <w:rPr>
                <w:bCs/>
              </w:rPr>
            </w:pPr>
          </w:p>
        </w:tc>
      </w:tr>
      <w:tr w:rsidR="00AE361F" w14:paraId="4C465B87" w14:textId="77777777" w:rsidTr="00053F1D">
        <w:tc>
          <w:tcPr>
            <w:tcW w:w="4744" w:type="dxa"/>
          </w:tcPr>
          <w:p w14:paraId="7ED64B33" w14:textId="77777777" w:rsidR="00AE361F" w:rsidRDefault="00AE361F" w:rsidP="00053F1D">
            <w:pPr>
              <w:jc w:val="both"/>
              <w:rPr>
                <w:b/>
              </w:rPr>
            </w:pPr>
          </w:p>
          <w:p w14:paraId="7E0FED3E" w14:textId="77777777" w:rsidR="00AE361F" w:rsidRDefault="00AE361F" w:rsidP="00053F1D">
            <w:pPr>
              <w:jc w:val="both"/>
              <w:rPr>
                <w:b/>
              </w:rPr>
            </w:pPr>
          </w:p>
          <w:p w14:paraId="440D5E55" w14:textId="77777777" w:rsidR="00AE361F" w:rsidRDefault="00AE361F" w:rsidP="00053F1D">
            <w:pPr>
              <w:jc w:val="both"/>
              <w:rPr>
                <w:b/>
              </w:rPr>
            </w:pPr>
          </w:p>
          <w:p w14:paraId="4FE8B1A1" w14:textId="77777777" w:rsidR="00AE361F" w:rsidRDefault="00AE361F" w:rsidP="00053F1D">
            <w:pPr>
              <w:jc w:val="center"/>
              <w:rPr>
                <w:b/>
              </w:rPr>
            </w:pPr>
            <w:proofErr w:type="spellStart"/>
            <w:r w:rsidRPr="00BC4377">
              <w:rPr>
                <w:b/>
              </w:rPr>
              <w:t>Preşedinte</w:t>
            </w:r>
            <w:proofErr w:type="spellEnd"/>
            <w:r w:rsidRPr="00BC4377">
              <w:rPr>
                <w:b/>
              </w:rPr>
              <w:t xml:space="preserve"> de ședință</w:t>
            </w:r>
            <w:r>
              <w:rPr>
                <w:b/>
              </w:rPr>
              <w:t>,</w:t>
            </w:r>
          </w:p>
          <w:p w14:paraId="2CF343A8" w14:textId="77777777" w:rsidR="00AE361F" w:rsidRDefault="00AE361F" w:rsidP="00053F1D">
            <w:pPr>
              <w:jc w:val="both"/>
            </w:pPr>
          </w:p>
          <w:p w14:paraId="0B775987" w14:textId="77777777" w:rsidR="00AE361F" w:rsidRDefault="00AE361F" w:rsidP="00053F1D">
            <w:pPr>
              <w:jc w:val="both"/>
            </w:pPr>
          </w:p>
        </w:tc>
        <w:tc>
          <w:tcPr>
            <w:tcW w:w="4744" w:type="dxa"/>
          </w:tcPr>
          <w:p w14:paraId="7CB24D2E" w14:textId="77777777" w:rsidR="00AE361F" w:rsidRDefault="00AE361F" w:rsidP="00053F1D">
            <w:pPr>
              <w:jc w:val="center"/>
              <w:rPr>
                <w:b/>
              </w:rPr>
            </w:pPr>
          </w:p>
          <w:p w14:paraId="5F47E64E" w14:textId="77777777" w:rsidR="00AE361F" w:rsidRDefault="00AE361F" w:rsidP="00053F1D">
            <w:pPr>
              <w:jc w:val="center"/>
              <w:rPr>
                <w:b/>
              </w:rPr>
            </w:pPr>
          </w:p>
          <w:p w14:paraId="645B1D45" w14:textId="77777777" w:rsidR="00AE361F" w:rsidRDefault="00AE361F" w:rsidP="00053F1D">
            <w:pPr>
              <w:jc w:val="center"/>
              <w:rPr>
                <w:b/>
              </w:rPr>
            </w:pPr>
          </w:p>
          <w:p w14:paraId="167EBF3A" w14:textId="77777777" w:rsidR="00AE361F" w:rsidRPr="00BC4377" w:rsidRDefault="00AE361F" w:rsidP="00053F1D">
            <w:pPr>
              <w:jc w:val="center"/>
              <w:rPr>
                <w:b/>
              </w:rPr>
            </w:pPr>
            <w:r w:rsidRPr="00BC4377">
              <w:rPr>
                <w:b/>
              </w:rPr>
              <w:t>Secretar</w:t>
            </w:r>
            <w:r>
              <w:rPr>
                <w:b/>
              </w:rPr>
              <w:t xml:space="preserve"> general,</w:t>
            </w:r>
            <w:r w:rsidRPr="00BC4377">
              <w:rPr>
                <w:b/>
              </w:rPr>
              <w:t xml:space="preserve"> </w:t>
            </w:r>
          </w:p>
          <w:p w14:paraId="177AE1C6" w14:textId="77777777" w:rsidR="00AE361F" w:rsidRDefault="00AE361F" w:rsidP="00053F1D">
            <w:pPr>
              <w:jc w:val="center"/>
              <w:rPr>
                <w:b/>
              </w:rPr>
            </w:pPr>
          </w:p>
          <w:p w14:paraId="60342A44" w14:textId="77777777" w:rsidR="00AE361F" w:rsidRDefault="00AE361F" w:rsidP="00053F1D">
            <w:pPr>
              <w:jc w:val="center"/>
            </w:pPr>
            <w:proofErr w:type="spellStart"/>
            <w:r w:rsidRPr="00BC4377">
              <w:rPr>
                <w:b/>
              </w:rPr>
              <w:t>Erhan</w:t>
            </w:r>
            <w:proofErr w:type="spellEnd"/>
            <w:r w:rsidRPr="00BC4377">
              <w:rPr>
                <w:b/>
              </w:rPr>
              <w:t xml:space="preserve"> Rodica</w:t>
            </w:r>
          </w:p>
        </w:tc>
      </w:tr>
    </w:tbl>
    <w:p w14:paraId="1657E962" w14:textId="77777777" w:rsidR="00AE361F" w:rsidRDefault="00AE361F" w:rsidP="00AE361F">
      <w:pPr>
        <w:jc w:val="both"/>
      </w:pPr>
    </w:p>
    <w:p w14:paraId="479FA51E" w14:textId="528E5187" w:rsidR="00AE361F" w:rsidRDefault="00AE361F" w:rsidP="00AE361F">
      <w:pPr>
        <w:jc w:val="both"/>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51215"/>
    <w:rsid w:val="001603DE"/>
    <w:rsid w:val="00242572"/>
    <w:rsid w:val="002C0B80"/>
    <w:rsid w:val="002E52AC"/>
    <w:rsid w:val="0036546B"/>
    <w:rsid w:val="0039181D"/>
    <w:rsid w:val="003D2BBC"/>
    <w:rsid w:val="00400A64"/>
    <w:rsid w:val="00431929"/>
    <w:rsid w:val="004733B4"/>
    <w:rsid w:val="004C6FBB"/>
    <w:rsid w:val="004D6F78"/>
    <w:rsid w:val="00577D31"/>
    <w:rsid w:val="005D060A"/>
    <w:rsid w:val="0069249F"/>
    <w:rsid w:val="006E62ED"/>
    <w:rsid w:val="00740AD1"/>
    <w:rsid w:val="00752443"/>
    <w:rsid w:val="007973B1"/>
    <w:rsid w:val="007B716E"/>
    <w:rsid w:val="00802ACB"/>
    <w:rsid w:val="00827324"/>
    <w:rsid w:val="008404C2"/>
    <w:rsid w:val="008B3679"/>
    <w:rsid w:val="008F7C19"/>
    <w:rsid w:val="009440F3"/>
    <w:rsid w:val="0099177B"/>
    <w:rsid w:val="009C20F5"/>
    <w:rsid w:val="009C361F"/>
    <w:rsid w:val="00A91EF9"/>
    <w:rsid w:val="00AD6BDC"/>
    <w:rsid w:val="00AE361F"/>
    <w:rsid w:val="00C21DEE"/>
    <w:rsid w:val="00C7259C"/>
    <w:rsid w:val="00D53C9E"/>
    <w:rsid w:val="00DB1E72"/>
    <w:rsid w:val="00DC649E"/>
    <w:rsid w:val="00DD7DEE"/>
    <w:rsid w:val="00DE289C"/>
    <w:rsid w:val="00E0787C"/>
    <w:rsid w:val="00E17B40"/>
    <w:rsid w:val="00E456BC"/>
    <w:rsid w:val="00E714A3"/>
    <w:rsid w:val="00ED2342"/>
    <w:rsid w:val="00ED3FEA"/>
    <w:rsid w:val="00F96607"/>
    <w:rsid w:val="00FF1CAB"/>
    <w:rsid w:val="00FF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AE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2320</Words>
  <Characters>13228</Characters>
  <Application>Microsoft Office Word</Application>
  <DocSecurity>0</DocSecurity>
  <Lines>110</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6</cp:revision>
  <cp:lastPrinted>2022-02-09T12:27:00Z</cp:lastPrinted>
  <dcterms:created xsi:type="dcterms:W3CDTF">2022-01-03T09:24:00Z</dcterms:created>
  <dcterms:modified xsi:type="dcterms:W3CDTF">2022-02-09T12:29:00Z</dcterms:modified>
</cp:coreProperties>
</file>