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287" w:rsidRPr="00543287" w:rsidRDefault="00543287" w:rsidP="00543287">
      <w:pPr>
        <w:tabs>
          <w:tab w:val="left" w:pos="6946"/>
        </w:tabs>
        <w:autoSpaceDE w:val="0"/>
        <w:autoSpaceDN w:val="0"/>
        <w:adjustRightInd w:val="0"/>
        <w:spacing w:after="0" w:line="240" w:lineRule="auto"/>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ROMÂNIA                                                                      </w:t>
      </w:r>
      <w:r w:rsidR="00153B69">
        <w:rPr>
          <w:rFonts w:ascii="Times New Roman" w:hAnsi="Times New Roman" w:cs="Times New Roman"/>
          <w:b/>
          <w:bCs/>
          <w:sz w:val="28"/>
          <w:szCs w:val="28"/>
          <w:lang w:val="ro-RO"/>
        </w:rPr>
        <w:t xml:space="preserve">              </w:t>
      </w:r>
      <w:r w:rsidRPr="00543287">
        <w:rPr>
          <w:rFonts w:ascii="Times New Roman" w:hAnsi="Times New Roman" w:cs="Times New Roman"/>
          <w:b/>
          <w:bCs/>
          <w:sz w:val="28"/>
          <w:szCs w:val="28"/>
          <w:lang w:val="ro-RO"/>
        </w:rPr>
        <w:t xml:space="preserve"> Anexa  la H.C.L. ____</w:t>
      </w:r>
    </w:p>
    <w:p w:rsidR="00543287" w:rsidRPr="00543287" w:rsidRDefault="00543287" w:rsidP="00543287">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JUDEŢUL SUCEAVA</w:t>
      </w:r>
    </w:p>
    <w:p w:rsidR="00543287" w:rsidRPr="00543287" w:rsidRDefault="00543287" w:rsidP="00543287">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MUNICIPIUL CÂMPULUNG MOLDOVENESC</w:t>
      </w:r>
    </w:p>
    <w:p w:rsidR="00543287" w:rsidRPr="00543287" w:rsidRDefault="00543287" w:rsidP="00543287">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CONSILIUL LOCAL</w:t>
      </w:r>
    </w:p>
    <w:p w:rsidR="001C320A" w:rsidRPr="00543287" w:rsidRDefault="001C320A" w:rsidP="001C320A">
      <w:pPr>
        <w:autoSpaceDE w:val="0"/>
        <w:autoSpaceDN w:val="0"/>
        <w:adjustRightInd w:val="0"/>
        <w:spacing w:after="0" w:line="240" w:lineRule="auto"/>
        <w:rPr>
          <w:rFonts w:ascii="Calibri" w:hAnsi="Calibri" w:cs="Calibri"/>
          <w:lang w:val="ro-RO"/>
        </w:rPr>
      </w:pPr>
    </w:p>
    <w:p w:rsidR="001C320A" w:rsidRPr="00543287" w:rsidRDefault="001C320A" w:rsidP="001C320A">
      <w:pPr>
        <w:autoSpaceDE w:val="0"/>
        <w:autoSpaceDN w:val="0"/>
        <w:adjustRightInd w:val="0"/>
        <w:spacing w:after="0" w:line="240" w:lineRule="auto"/>
        <w:rPr>
          <w:rFonts w:ascii="Calibri" w:hAnsi="Calibri" w:cs="Calibri"/>
          <w:lang w:val="ro-RO"/>
        </w:rPr>
      </w:pPr>
    </w:p>
    <w:p w:rsidR="001C320A" w:rsidRPr="00543287" w:rsidRDefault="001C320A" w:rsidP="001C320A">
      <w:pPr>
        <w:autoSpaceDE w:val="0"/>
        <w:autoSpaceDN w:val="0"/>
        <w:adjustRightInd w:val="0"/>
        <w:spacing w:after="0" w:line="240" w:lineRule="auto"/>
        <w:jc w:val="center"/>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CONTRACT  DE  ADMINISTRARE</w:t>
      </w: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ab/>
        <w:t xml:space="preserve">1. </w:t>
      </w:r>
      <w:proofErr w:type="spellStart"/>
      <w:r w:rsidRPr="00543287">
        <w:rPr>
          <w:rFonts w:ascii="Times New Roman" w:hAnsi="Times New Roman" w:cs="Times New Roman"/>
          <w:b/>
          <w:bCs/>
          <w:sz w:val="28"/>
          <w:szCs w:val="28"/>
          <w:lang w:val="ro-RO"/>
        </w:rPr>
        <w:t>Părţile</w:t>
      </w:r>
      <w:proofErr w:type="spellEnd"/>
      <w:r w:rsidRPr="00543287">
        <w:rPr>
          <w:rFonts w:ascii="Times New Roman" w:hAnsi="Times New Roman" w:cs="Times New Roman"/>
          <w:b/>
          <w:bCs/>
          <w:sz w:val="28"/>
          <w:szCs w:val="28"/>
          <w:lang w:val="ro-RO"/>
        </w:rPr>
        <w:t xml:space="preserve"> contractante</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 xml:space="preserve">1.1 MUNICIPIUL CÂMPULUNG MOLDOVENESC, </w:t>
      </w:r>
      <w:r w:rsidRPr="00543287">
        <w:rPr>
          <w:rFonts w:ascii="Times New Roman" w:hAnsi="Times New Roman" w:cs="Times New Roman"/>
          <w:sz w:val="28"/>
          <w:szCs w:val="28"/>
          <w:lang w:val="ro-RO"/>
        </w:rPr>
        <w:t xml:space="preserve">cu sediul Primăriei în Câmpulung Moldovenesc, str. 22 Decembrie nr. 2, </w:t>
      </w:r>
      <w:proofErr w:type="spellStart"/>
      <w:r w:rsidRPr="00543287">
        <w:rPr>
          <w:rFonts w:ascii="Times New Roman" w:hAnsi="Times New Roman" w:cs="Times New Roman"/>
          <w:sz w:val="28"/>
          <w:szCs w:val="28"/>
          <w:lang w:val="ro-RO"/>
        </w:rPr>
        <w:t>judeţul</w:t>
      </w:r>
      <w:proofErr w:type="spellEnd"/>
      <w:r w:rsidRPr="00543287">
        <w:rPr>
          <w:rFonts w:ascii="Times New Roman" w:hAnsi="Times New Roman" w:cs="Times New Roman"/>
          <w:sz w:val="28"/>
          <w:szCs w:val="28"/>
          <w:lang w:val="ro-RO"/>
        </w:rPr>
        <w:t xml:space="preserve"> Suceava, tel. 0230/314425, fax 0230/314725, cod de identificare fiscală: 4842400, reprezentat prin primar Negură Mihăiță, împuternicit în temeiul dispozițiilor art. 62 alin. (1) din Legea administrației publice locale nr. 215/2001, republicată, cu modificările și completările ulterioare, să reprezinte unitatea administrativ teritorială în relațiile cu alte autorități publice, cu persoane fizice sau juridice, având calitatea </w:t>
      </w:r>
      <w:r w:rsidRPr="00543287">
        <w:rPr>
          <w:rFonts w:ascii="Times New Roman" w:hAnsi="Times New Roman" w:cs="Times New Roman"/>
          <w:b/>
          <w:bCs/>
          <w:sz w:val="28"/>
          <w:szCs w:val="28"/>
          <w:lang w:val="ro-RO"/>
        </w:rPr>
        <w:t>de proprietar</w:t>
      </w:r>
      <w:r w:rsidRPr="00543287">
        <w:rPr>
          <w:rFonts w:ascii="Times New Roman" w:hAnsi="Times New Roman" w:cs="Times New Roman"/>
          <w:sz w:val="28"/>
          <w:szCs w:val="28"/>
          <w:lang w:val="ro-RO"/>
        </w:rPr>
        <w:t xml:space="preserve">, </w:t>
      </w:r>
      <w:proofErr w:type="spellStart"/>
      <w:r w:rsidRPr="00543287">
        <w:rPr>
          <w:rFonts w:ascii="Times New Roman" w:hAnsi="Times New Roman" w:cs="Times New Roman"/>
          <w:sz w:val="28"/>
          <w:szCs w:val="28"/>
          <w:lang w:val="ro-RO"/>
        </w:rPr>
        <w:t>şi</w:t>
      </w:r>
      <w:proofErr w:type="spellEnd"/>
    </w:p>
    <w:p w:rsidR="001C320A" w:rsidRPr="00543287" w:rsidRDefault="001C320A" w:rsidP="001C320A">
      <w:pPr>
        <w:autoSpaceDE w:val="0"/>
        <w:autoSpaceDN w:val="0"/>
        <w:adjustRightInd w:val="0"/>
        <w:spacing w:after="0" w:line="240" w:lineRule="auto"/>
        <w:ind w:firstLine="720"/>
        <w:jc w:val="both"/>
        <w:rPr>
          <w:rFonts w:ascii="Calibri" w:hAnsi="Calibri" w:cs="Calibri"/>
          <w:lang w:val="ro-RO"/>
        </w:rPr>
      </w:pP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 xml:space="preserve">1.2. COMUNA FUNDU MOLDOVEI, </w:t>
      </w:r>
      <w:r w:rsidRPr="00543287">
        <w:rPr>
          <w:rFonts w:ascii="Times New Roman" w:hAnsi="Times New Roman" w:cs="Times New Roman"/>
          <w:sz w:val="28"/>
          <w:szCs w:val="28"/>
          <w:lang w:val="ro-RO"/>
        </w:rPr>
        <w:t xml:space="preserve">cu sediul Primăriei în Fundu Moldovei, , str. ________ nr. , </w:t>
      </w:r>
      <w:proofErr w:type="spellStart"/>
      <w:r w:rsidRPr="00543287">
        <w:rPr>
          <w:rFonts w:ascii="Times New Roman" w:hAnsi="Times New Roman" w:cs="Times New Roman"/>
          <w:sz w:val="28"/>
          <w:szCs w:val="28"/>
          <w:lang w:val="ro-RO"/>
        </w:rPr>
        <w:t>judeţul</w:t>
      </w:r>
      <w:proofErr w:type="spellEnd"/>
      <w:r w:rsidRPr="00543287">
        <w:rPr>
          <w:rFonts w:ascii="Times New Roman" w:hAnsi="Times New Roman" w:cs="Times New Roman"/>
          <w:sz w:val="28"/>
          <w:szCs w:val="28"/>
          <w:lang w:val="ro-RO"/>
        </w:rPr>
        <w:t xml:space="preserve"> Suceava, tel. _______, fax: ________, cod de identificare fiscală: __________,reprezentată prin Primar, __________, împuternicit în temeiul dispozițiilor art. 62 alin. (1) din Legea administrației publice locale nr. 215/2001, republicată, cu modificările și completările ulterioare, să reprezinte unitatea administrativ teritorială în relațiile cu alte autorități publice, cu persoane fizice sau juridice, având calitatea </w:t>
      </w:r>
      <w:r w:rsidRPr="00543287">
        <w:rPr>
          <w:rFonts w:ascii="Times New Roman" w:hAnsi="Times New Roman" w:cs="Times New Roman"/>
          <w:b/>
          <w:bCs/>
          <w:sz w:val="28"/>
          <w:szCs w:val="28"/>
          <w:lang w:val="ro-RO"/>
        </w:rPr>
        <w:t>de administrator,</w:t>
      </w:r>
      <w:r w:rsidRPr="00543287">
        <w:rPr>
          <w:rFonts w:ascii="Times New Roman" w:hAnsi="Times New Roman" w:cs="Times New Roman"/>
          <w:sz w:val="28"/>
          <w:szCs w:val="28"/>
          <w:lang w:val="ro-RO"/>
        </w:rPr>
        <w:t xml:space="preserve"> </w:t>
      </w:r>
    </w:p>
    <w:p w:rsidR="001C320A" w:rsidRPr="00543287" w:rsidRDefault="001C320A" w:rsidP="001C320A">
      <w:pPr>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ab/>
        <w:t xml:space="preserve">În temeiul Hotărârii Consiliului Local al municipiului Câmpulung Moldovenesc nr. ___/____ a privind ______________ </w:t>
      </w:r>
      <w:proofErr w:type="spellStart"/>
      <w:r w:rsidRPr="00543287">
        <w:rPr>
          <w:rFonts w:ascii="Times New Roman" w:hAnsi="Times New Roman" w:cs="Times New Roman"/>
          <w:sz w:val="28"/>
          <w:szCs w:val="28"/>
          <w:lang w:val="ro-RO"/>
        </w:rPr>
        <w:t>şi</w:t>
      </w:r>
      <w:proofErr w:type="spellEnd"/>
      <w:r w:rsidRPr="00543287">
        <w:rPr>
          <w:rFonts w:ascii="Times New Roman" w:hAnsi="Times New Roman" w:cs="Times New Roman"/>
          <w:sz w:val="28"/>
          <w:szCs w:val="28"/>
          <w:lang w:val="ro-RO"/>
        </w:rPr>
        <w:t xml:space="preserve"> a Hotărârii Consiliului Local al comunei Fundu Moldovei nr. ___/____ a privind ___________.</w:t>
      </w:r>
    </w:p>
    <w:p w:rsidR="001C320A" w:rsidRPr="00543287" w:rsidRDefault="001C320A" w:rsidP="001C320A">
      <w:pPr>
        <w:autoSpaceDE w:val="0"/>
        <w:autoSpaceDN w:val="0"/>
        <w:adjustRightInd w:val="0"/>
        <w:spacing w:after="0" w:line="240" w:lineRule="auto"/>
        <w:ind w:firstLine="708"/>
        <w:jc w:val="both"/>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 </w:t>
      </w:r>
      <w:r w:rsidRPr="00543287">
        <w:rPr>
          <w:rFonts w:ascii="Times New Roman" w:hAnsi="Times New Roman" w:cs="Times New Roman"/>
          <w:b/>
          <w:bCs/>
          <w:sz w:val="28"/>
          <w:szCs w:val="28"/>
          <w:lang w:val="ro-RO"/>
        </w:rPr>
        <w:tab/>
        <w:t>2. Obiectul contractului de administrare</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2.1.</w:t>
      </w:r>
      <w:r w:rsidRPr="00543287">
        <w:rPr>
          <w:rFonts w:ascii="Times New Roman" w:hAnsi="Times New Roman" w:cs="Times New Roman"/>
          <w:sz w:val="28"/>
          <w:szCs w:val="28"/>
          <w:lang w:val="ro-RO"/>
        </w:rPr>
        <w:t xml:space="preserve"> Obiectul contractului de administrare îl constituie darea în administrare</w:t>
      </w:r>
      <w:r w:rsidR="00A7002A">
        <w:rPr>
          <w:rFonts w:ascii="Times New Roman" w:hAnsi="Times New Roman" w:cs="Times New Roman"/>
          <w:sz w:val="28"/>
          <w:szCs w:val="28"/>
          <w:lang w:val="ro-RO"/>
        </w:rPr>
        <w:t xml:space="preserve"> gratuită</w:t>
      </w:r>
      <w:r w:rsidRPr="00543287">
        <w:rPr>
          <w:rFonts w:ascii="Times New Roman" w:hAnsi="Times New Roman" w:cs="Times New Roman"/>
          <w:sz w:val="28"/>
          <w:szCs w:val="28"/>
          <w:lang w:val="ro-RO"/>
        </w:rPr>
        <w:t xml:space="preserve"> a Casei Muzeu, proprietatea </w:t>
      </w:r>
      <w:r w:rsidR="004B2782">
        <w:rPr>
          <w:rFonts w:ascii="Times New Roman" w:hAnsi="Times New Roman" w:cs="Times New Roman"/>
          <w:sz w:val="28"/>
          <w:szCs w:val="28"/>
          <w:lang w:val="ro-RO"/>
        </w:rPr>
        <w:t xml:space="preserve">Muzeului Arta Lemnului-Câmpulung Moldovenesc </w:t>
      </w:r>
      <w:r w:rsidR="00A7002A">
        <w:rPr>
          <w:rFonts w:ascii="Times New Roman" w:hAnsi="Times New Roman" w:cs="Times New Roman"/>
          <w:sz w:val="28"/>
          <w:szCs w:val="28"/>
          <w:lang w:val="ro-RO"/>
        </w:rPr>
        <w:t xml:space="preserve">și </w:t>
      </w:r>
      <w:r w:rsidR="004B2782">
        <w:rPr>
          <w:rFonts w:ascii="Times New Roman" w:hAnsi="Times New Roman" w:cs="Times New Roman"/>
          <w:sz w:val="28"/>
          <w:szCs w:val="28"/>
          <w:lang w:val="ro-RO"/>
        </w:rPr>
        <w:t>aflat</w:t>
      </w:r>
      <w:r w:rsidR="00A7002A">
        <w:rPr>
          <w:rFonts w:ascii="Times New Roman" w:hAnsi="Times New Roman" w:cs="Times New Roman"/>
          <w:sz w:val="28"/>
          <w:szCs w:val="28"/>
          <w:lang w:val="ro-RO"/>
        </w:rPr>
        <w:t>ă</w:t>
      </w:r>
      <w:r w:rsidR="004B2782">
        <w:rPr>
          <w:rFonts w:ascii="Times New Roman" w:hAnsi="Times New Roman" w:cs="Times New Roman"/>
          <w:sz w:val="28"/>
          <w:szCs w:val="28"/>
          <w:lang w:val="ro-RO"/>
        </w:rPr>
        <w:t xml:space="preserve"> în patrimoniul Municipiului Câmpulung Moldovenesc</w:t>
      </w:r>
      <w:r w:rsidRPr="00543287">
        <w:rPr>
          <w:rFonts w:ascii="Times New Roman" w:hAnsi="Times New Roman" w:cs="Times New Roman"/>
          <w:sz w:val="28"/>
          <w:szCs w:val="28"/>
          <w:lang w:val="ro-RO"/>
        </w:rPr>
        <w:t xml:space="preserve">, către Comuna Fundu Moldovei.  </w:t>
      </w:r>
    </w:p>
    <w:p w:rsidR="001C320A" w:rsidRPr="00543287" w:rsidRDefault="001C320A" w:rsidP="001C320A">
      <w:pPr>
        <w:tabs>
          <w:tab w:val="left" w:pos="709"/>
        </w:tabs>
        <w:autoSpaceDE w:val="0"/>
        <w:autoSpaceDN w:val="0"/>
        <w:adjustRightInd w:val="0"/>
        <w:spacing w:after="0" w:line="240" w:lineRule="auto"/>
        <w:ind w:firstLine="708"/>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2.2</w:t>
      </w:r>
      <w:r w:rsidRPr="00543287">
        <w:rPr>
          <w:rFonts w:ascii="Times New Roman" w:hAnsi="Times New Roman" w:cs="Times New Roman"/>
          <w:sz w:val="28"/>
          <w:szCs w:val="28"/>
          <w:lang w:val="ro-RO"/>
        </w:rPr>
        <w:t>. Casa Muzeu, situată în comuna Fundu Moldovei, județul Suceava, este identificată cu parcelele topo nr. 327/1 de 292 mp si nr. 327/1-C1, înscrise în cartea funciară nr. 33627  (nr. CF vechi: 2758) a comunei Fundu Moldovei.</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2.3.</w:t>
      </w:r>
      <w:r w:rsidRPr="00543287">
        <w:rPr>
          <w:rFonts w:ascii="Times New Roman" w:hAnsi="Times New Roman" w:cs="Times New Roman"/>
          <w:sz w:val="28"/>
          <w:szCs w:val="28"/>
          <w:lang w:val="ro-RO"/>
        </w:rPr>
        <w:t xml:space="preserve"> Predarea-primirea bunului, care reprezintă obiectul prezentului contract, se va face pe bază de protocol încheiat între Municipiul Câmpulung Moldovenesc și Comuna Fundu Moldovei. Protocolul va cuprinde lista obiectelor aflate în colecția Casei Muzeu. </w:t>
      </w: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3. Durata administrării</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Durata administrării este de</w:t>
      </w:r>
      <w:r w:rsidR="00711D78">
        <w:rPr>
          <w:rFonts w:ascii="Times New Roman" w:hAnsi="Times New Roman" w:cs="Times New Roman"/>
          <w:sz w:val="28"/>
          <w:szCs w:val="28"/>
          <w:lang w:val="ro-RO"/>
        </w:rPr>
        <w:t xml:space="preserve"> </w:t>
      </w:r>
      <w:r w:rsidR="00D53BCA">
        <w:rPr>
          <w:rFonts w:ascii="Times New Roman" w:hAnsi="Times New Roman" w:cs="Times New Roman"/>
          <w:sz w:val="28"/>
          <w:szCs w:val="28"/>
          <w:lang w:val="ro-RO"/>
        </w:rPr>
        <w:t>18 luni</w:t>
      </w:r>
      <w:r w:rsidRPr="00543287">
        <w:rPr>
          <w:rFonts w:ascii="Times New Roman" w:hAnsi="Times New Roman" w:cs="Times New Roman"/>
          <w:sz w:val="28"/>
          <w:szCs w:val="28"/>
          <w:lang w:val="ro-RO"/>
        </w:rPr>
        <w:t>, începând cu data de ___________</w:t>
      </w:r>
      <w:r w:rsidR="00711D78">
        <w:rPr>
          <w:rFonts w:ascii="Times New Roman" w:hAnsi="Times New Roman" w:cs="Times New Roman"/>
          <w:sz w:val="28"/>
          <w:szCs w:val="28"/>
          <w:lang w:val="ro-RO"/>
        </w:rPr>
        <w:t>, cu posibilitatea prelungirii prin acordul părților</w:t>
      </w:r>
      <w:r w:rsidRPr="00543287">
        <w:rPr>
          <w:rFonts w:ascii="Times New Roman" w:hAnsi="Times New Roman" w:cs="Times New Roman"/>
          <w:sz w:val="28"/>
          <w:szCs w:val="28"/>
          <w:lang w:val="ro-RO"/>
        </w:rPr>
        <w:t xml:space="preserve">. </w:t>
      </w: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4. Drepturile și obligațiile </w:t>
      </w:r>
      <w:proofErr w:type="spellStart"/>
      <w:r w:rsidRPr="00543287">
        <w:rPr>
          <w:rFonts w:ascii="Times New Roman" w:hAnsi="Times New Roman" w:cs="Times New Roman"/>
          <w:b/>
          <w:bCs/>
          <w:sz w:val="28"/>
          <w:szCs w:val="28"/>
          <w:lang w:val="ro-RO"/>
        </w:rPr>
        <w:t>părţilor</w:t>
      </w:r>
      <w:proofErr w:type="spellEnd"/>
    </w:p>
    <w:p w:rsidR="001C320A" w:rsidRPr="00543287" w:rsidRDefault="001C320A" w:rsidP="001C320A">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sz w:val="28"/>
          <w:szCs w:val="28"/>
          <w:lang w:val="ro-RO"/>
        </w:rPr>
        <w:lastRenderedPageBreak/>
        <w:t xml:space="preserve"> </w:t>
      </w:r>
      <w:r w:rsidRPr="00543287">
        <w:rPr>
          <w:rFonts w:ascii="Times New Roman" w:hAnsi="Times New Roman" w:cs="Times New Roman"/>
          <w:sz w:val="28"/>
          <w:szCs w:val="28"/>
          <w:lang w:val="ro-RO"/>
        </w:rPr>
        <w:tab/>
      </w:r>
      <w:r w:rsidRPr="00543287">
        <w:rPr>
          <w:rFonts w:ascii="Times New Roman" w:hAnsi="Times New Roman" w:cs="Times New Roman"/>
          <w:b/>
          <w:bCs/>
          <w:sz w:val="28"/>
          <w:szCs w:val="28"/>
          <w:lang w:val="ro-RO"/>
        </w:rPr>
        <w:t>4.1. Proprietarul are dreptul:</w:t>
      </w:r>
    </w:p>
    <w:p w:rsidR="001C320A" w:rsidRPr="00543287" w:rsidRDefault="001C320A" w:rsidP="001C320A">
      <w:pPr>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ab/>
      </w:r>
      <w:r w:rsidRPr="00543287">
        <w:rPr>
          <w:rFonts w:ascii="Times New Roman" w:hAnsi="Times New Roman" w:cs="Times New Roman"/>
          <w:sz w:val="28"/>
          <w:szCs w:val="28"/>
          <w:lang w:val="ro-RO"/>
        </w:rPr>
        <w:t>a) să controleze executarea obligațiilor administratorului și respectarea condițiilor de administrare prevăzute de prezentul contract și de legislația în vigoare;</w:t>
      </w:r>
    </w:p>
    <w:p w:rsidR="001C320A" w:rsidRPr="00543287" w:rsidRDefault="001C320A" w:rsidP="001C320A">
      <w:pPr>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ab/>
        <w:t>b) să constate, lunar sau ori de câte ori este nevoie și fără a stânjeni folosința bunului administrat, starea integrității bunului și a colecției muzeale și dacă acestea sunt folosite în mod corespunzător;</w:t>
      </w:r>
    </w:p>
    <w:p w:rsidR="001C320A" w:rsidRPr="00543287" w:rsidRDefault="001C320A" w:rsidP="001C320A">
      <w:pPr>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ab/>
        <w:t>c) să revoce dreptul de administrare, dacă interesul public o impune sau dacă titularul dreptului de administrare nu-și respectă obligațiile prevăzute în prezentul contract.</w:t>
      </w:r>
    </w:p>
    <w:p w:rsidR="001C320A" w:rsidRPr="00543287" w:rsidRDefault="001C320A" w:rsidP="001C320A">
      <w:pPr>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 xml:space="preserve"> </w:t>
      </w:r>
      <w:r w:rsidRPr="00543287">
        <w:rPr>
          <w:rFonts w:ascii="Times New Roman" w:hAnsi="Times New Roman" w:cs="Times New Roman"/>
          <w:sz w:val="28"/>
          <w:szCs w:val="28"/>
          <w:lang w:val="ro-RO"/>
        </w:rPr>
        <w:tab/>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4.2.  Proprietarul se obligă:</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a) să predea, în vederea administrării, Casa Muzeu și  obiectele aflate în colecția muzeală, în baza unui protocol de predare - primire;</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b) să asigure administratorului deplina libertate în organizarea și gestionarea activităților, în limitele prevăzute  de lege și de prezentul contract;</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c) să controleze periodic modul în care sunt folosite și întreținute bunurile, cu respectarea destinației stabilite prin contract;</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d) să-</w:t>
      </w:r>
      <w:proofErr w:type="spellStart"/>
      <w:r w:rsidRPr="00543287">
        <w:rPr>
          <w:rFonts w:ascii="Times New Roman" w:hAnsi="Times New Roman" w:cs="Times New Roman"/>
          <w:sz w:val="28"/>
          <w:szCs w:val="28"/>
          <w:lang w:val="ro-RO"/>
        </w:rPr>
        <w:t>şi</w:t>
      </w:r>
      <w:proofErr w:type="spellEnd"/>
      <w:r w:rsidRPr="00543287">
        <w:rPr>
          <w:rFonts w:ascii="Times New Roman" w:hAnsi="Times New Roman" w:cs="Times New Roman"/>
          <w:sz w:val="28"/>
          <w:szCs w:val="28"/>
          <w:lang w:val="ro-RO"/>
        </w:rPr>
        <w:t xml:space="preserve"> exprime acordul/refuzul, la solicitarea administratorului, asupra necesității efectuării reparațiilor capitale asupra bunurilor date în administrare;</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e) să participe la inventarierea, anuală sau ori de câte ori este nevoie, a bunurilor transmise în administrare.</w:t>
      </w: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4.3. Administratorul are dreptul:</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a) să ceară predarea bunurilor date în administrare;</w:t>
      </w:r>
    </w:p>
    <w:p w:rsidR="001C320A"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b) să folosească bunurile în condițiile prezentului contract;</w:t>
      </w:r>
    </w:p>
    <w:p w:rsidR="00A7002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7002A">
        <w:rPr>
          <w:rFonts w:ascii="Times New Roman" w:hAnsi="Times New Roman" w:cs="Times New Roman"/>
          <w:sz w:val="28"/>
          <w:szCs w:val="28"/>
          <w:lang w:val="ro-RO"/>
        </w:rPr>
        <w:t>c)</w:t>
      </w:r>
      <w:r w:rsidR="00A7002A" w:rsidRPr="00A7002A">
        <w:rPr>
          <w:rFonts w:ascii="Times New Roman" w:hAnsi="Times New Roman" w:cs="Times New Roman"/>
          <w:sz w:val="28"/>
          <w:szCs w:val="28"/>
          <w:highlight w:val="white"/>
          <w:lang w:val="ro-RO"/>
        </w:rPr>
        <w:t xml:space="preserve"> </w:t>
      </w:r>
      <w:r w:rsidR="00A7002A" w:rsidRPr="00543287">
        <w:rPr>
          <w:rFonts w:ascii="Times New Roman" w:hAnsi="Times New Roman" w:cs="Times New Roman"/>
          <w:sz w:val="28"/>
          <w:szCs w:val="28"/>
          <w:highlight w:val="white"/>
          <w:lang w:val="ro-RO"/>
        </w:rPr>
        <w:t>să angajeze și să asigure formarea prin cursuri acreditate de Ministerul Culturii și Identității Naționale a unui gestionar custode, responsabil de evidența și gestionarea corectă a patrimoniului de care va răspunde și care va urmări asigurarea modului de păstrare, conservare și depozitare a bunurilor din gestiune;</w:t>
      </w:r>
    </w:p>
    <w:p w:rsidR="00A7002A" w:rsidRPr="00543287" w:rsidRDefault="00A7002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p>
    <w:p w:rsidR="001C320A" w:rsidRPr="00543287" w:rsidRDefault="001C320A" w:rsidP="001C320A">
      <w:pPr>
        <w:tabs>
          <w:tab w:val="left" w:pos="709"/>
        </w:tabs>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          4.4. Administratorul se obligă să:</w:t>
      </w:r>
    </w:p>
    <w:p w:rsidR="001C320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sidR="001C320A" w:rsidRPr="00543287">
        <w:rPr>
          <w:rFonts w:ascii="Times New Roman" w:hAnsi="Times New Roman" w:cs="Times New Roman"/>
          <w:sz w:val="28"/>
          <w:szCs w:val="28"/>
          <w:lang w:val="ro-RO"/>
        </w:rPr>
        <w:t>să preia în administrare imobilul ce face obiectul prezentului contract pe bază de protocol de predare - primire;</w:t>
      </w:r>
    </w:p>
    <w:p w:rsidR="001C320A" w:rsidRPr="006832C5" w:rsidRDefault="001C320A" w:rsidP="006832C5">
      <w:pPr>
        <w:pStyle w:val="Listparagraf"/>
        <w:numPr>
          <w:ilvl w:val="0"/>
          <w:numId w:val="5"/>
        </w:num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sidRPr="006832C5">
        <w:rPr>
          <w:rFonts w:ascii="Times New Roman" w:hAnsi="Times New Roman" w:cs="Times New Roman"/>
          <w:sz w:val="28"/>
          <w:szCs w:val="28"/>
          <w:lang w:val="ro-RO"/>
        </w:rPr>
        <w:t>să folosească bunurile conform destinației lor;</w:t>
      </w:r>
    </w:p>
    <w:p w:rsidR="001C320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color w:val="000000"/>
          <w:sz w:val="28"/>
          <w:szCs w:val="28"/>
          <w:lang w:val="ro-RO"/>
        </w:rPr>
        <w:t xml:space="preserve">          c) </w:t>
      </w:r>
      <w:r w:rsidR="001C320A" w:rsidRPr="00543287">
        <w:rPr>
          <w:rFonts w:ascii="Times New Roman" w:hAnsi="Times New Roman" w:cs="Times New Roman"/>
          <w:color w:val="000000"/>
          <w:sz w:val="28"/>
          <w:szCs w:val="28"/>
          <w:lang w:val="ro-RO"/>
        </w:rPr>
        <w:t xml:space="preserve">să asigure cele mai bune </w:t>
      </w:r>
      <w:proofErr w:type="spellStart"/>
      <w:r w:rsidR="001C320A" w:rsidRPr="00543287">
        <w:rPr>
          <w:rFonts w:ascii="Times New Roman" w:hAnsi="Times New Roman" w:cs="Times New Roman"/>
          <w:color w:val="000000"/>
          <w:sz w:val="28"/>
          <w:szCs w:val="28"/>
          <w:lang w:val="ro-RO"/>
        </w:rPr>
        <w:t>condiţii</w:t>
      </w:r>
      <w:proofErr w:type="spellEnd"/>
      <w:r w:rsidR="001C320A" w:rsidRPr="00543287">
        <w:rPr>
          <w:rFonts w:ascii="Times New Roman" w:hAnsi="Times New Roman" w:cs="Times New Roman"/>
          <w:color w:val="000000"/>
          <w:sz w:val="28"/>
          <w:szCs w:val="28"/>
          <w:lang w:val="ro-RO"/>
        </w:rPr>
        <w:t xml:space="preserve"> de păstrare, conservare </w:t>
      </w:r>
      <w:proofErr w:type="spellStart"/>
      <w:r w:rsidR="001C320A" w:rsidRPr="00543287">
        <w:rPr>
          <w:rFonts w:ascii="Times New Roman" w:hAnsi="Times New Roman" w:cs="Times New Roman"/>
          <w:color w:val="000000"/>
          <w:sz w:val="28"/>
          <w:szCs w:val="28"/>
          <w:lang w:val="ro-RO"/>
        </w:rPr>
        <w:t>şi</w:t>
      </w:r>
      <w:proofErr w:type="spellEnd"/>
      <w:r w:rsidR="001C320A" w:rsidRPr="00543287">
        <w:rPr>
          <w:rFonts w:ascii="Times New Roman" w:hAnsi="Times New Roman" w:cs="Times New Roman"/>
          <w:color w:val="000000"/>
          <w:sz w:val="28"/>
          <w:szCs w:val="28"/>
          <w:lang w:val="ro-RO"/>
        </w:rPr>
        <w:t>, după caz, de depozitare a bunurilor, prevenind orice degradare, deteriorare sau distrugere ale acestora;</w:t>
      </w:r>
    </w:p>
    <w:p w:rsidR="006832C5"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color w:val="000000"/>
          <w:sz w:val="28"/>
          <w:szCs w:val="28"/>
          <w:highlight w:val="white"/>
          <w:lang w:val="ro-RO"/>
        </w:rPr>
        <w:t xml:space="preserve">          d) </w:t>
      </w:r>
      <w:r w:rsidR="001C320A" w:rsidRPr="00543287">
        <w:rPr>
          <w:rFonts w:ascii="Times New Roman" w:hAnsi="Times New Roman" w:cs="Times New Roman"/>
          <w:color w:val="000000"/>
          <w:sz w:val="28"/>
          <w:szCs w:val="28"/>
          <w:highlight w:val="white"/>
          <w:lang w:val="ro-RO"/>
        </w:rPr>
        <w:t>să suporte cheltuielile de întreținere, precum și alte cheltuieli rezultate din folosirea bunului;</w:t>
      </w:r>
    </w:p>
    <w:p w:rsidR="001C320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 </w:t>
      </w:r>
      <w:r w:rsidR="001C320A" w:rsidRPr="00543287">
        <w:rPr>
          <w:rFonts w:ascii="Times New Roman" w:hAnsi="Times New Roman" w:cs="Times New Roman"/>
          <w:color w:val="000000"/>
          <w:sz w:val="28"/>
          <w:szCs w:val="28"/>
          <w:highlight w:val="white"/>
          <w:lang w:val="ro-RO"/>
        </w:rPr>
        <w:t>să execute lucrări de întreținere, reparații sau înlocuire a elementelor de construcții și instalații deteriorate din folosința exclusivă, dacă este cazul, astfel încât să nu fie schimbată arhitectura și să nu aducă prejudicii proprietarului sau altor terțe persoane;</w:t>
      </w:r>
    </w:p>
    <w:p w:rsidR="001C320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f) </w:t>
      </w:r>
      <w:r w:rsidR="001C320A" w:rsidRPr="00543287">
        <w:rPr>
          <w:rFonts w:ascii="Times New Roman" w:hAnsi="Times New Roman" w:cs="Times New Roman"/>
          <w:sz w:val="28"/>
          <w:szCs w:val="28"/>
          <w:lang w:val="ro-RO"/>
        </w:rPr>
        <w:t>să efectueze, anual sau ori de câte ori este nevoie, inventarierea bunurilor date în administrare, în prezența a cel pu</w:t>
      </w:r>
      <w:r>
        <w:rPr>
          <w:rFonts w:ascii="Times New Roman" w:hAnsi="Times New Roman" w:cs="Times New Roman"/>
          <w:sz w:val="28"/>
          <w:szCs w:val="28"/>
          <w:lang w:val="ro-RO"/>
        </w:rPr>
        <w:t>ț</w:t>
      </w:r>
      <w:r w:rsidR="001C320A" w:rsidRPr="00543287">
        <w:rPr>
          <w:rFonts w:ascii="Times New Roman" w:hAnsi="Times New Roman" w:cs="Times New Roman"/>
          <w:sz w:val="28"/>
          <w:szCs w:val="28"/>
          <w:lang w:val="ro-RO"/>
        </w:rPr>
        <w:t>in unui reprezentant al proprietarului;</w:t>
      </w:r>
    </w:p>
    <w:p w:rsidR="001C320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w:t>
      </w:r>
      <w:r w:rsidR="001C320A" w:rsidRPr="00543287">
        <w:rPr>
          <w:rFonts w:ascii="Times New Roman" w:hAnsi="Times New Roman" w:cs="Times New Roman"/>
          <w:sz w:val="28"/>
          <w:szCs w:val="28"/>
          <w:lang w:val="ro-RO"/>
        </w:rPr>
        <w:t xml:space="preserve">să nu </w:t>
      </w:r>
      <w:r>
        <w:rPr>
          <w:rFonts w:ascii="Times New Roman" w:hAnsi="Times New Roman" w:cs="Times New Roman"/>
          <w:sz w:val="28"/>
          <w:szCs w:val="28"/>
          <w:lang w:val="ro-RO"/>
        </w:rPr>
        <w:t>instituie dezmembrăminte asupra imobilului fără</w:t>
      </w:r>
      <w:r w:rsidR="001C320A" w:rsidRPr="00543287">
        <w:rPr>
          <w:rFonts w:ascii="Times New Roman" w:hAnsi="Times New Roman" w:cs="Times New Roman"/>
          <w:sz w:val="28"/>
          <w:szCs w:val="28"/>
          <w:lang w:val="ro-RO"/>
        </w:rPr>
        <w:t xml:space="preserve"> aprobarea proprietarului;</w:t>
      </w:r>
    </w:p>
    <w:p w:rsidR="001C320A" w:rsidRPr="00543287" w:rsidRDefault="006832C5" w:rsidP="006832C5">
      <w:p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h) </w:t>
      </w:r>
      <w:r w:rsidR="001C320A" w:rsidRPr="00543287">
        <w:rPr>
          <w:rFonts w:ascii="Times New Roman" w:hAnsi="Times New Roman" w:cs="Times New Roman"/>
          <w:sz w:val="28"/>
          <w:szCs w:val="28"/>
          <w:lang w:val="ro-RO"/>
        </w:rPr>
        <w:t>să permită accesul proprietarului în interiorul spațiului încredințat, pentru a controla starea colecției muzeale și modul de folosire</w:t>
      </w:r>
      <w:r w:rsidR="004036D3">
        <w:rPr>
          <w:rFonts w:ascii="Times New Roman" w:hAnsi="Times New Roman" w:cs="Times New Roman"/>
          <w:sz w:val="28"/>
          <w:szCs w:val="28"/>
          <w:lang w:val="ro-RO"/>
        </w:rPr>
        <w:t xml:space="preserve"> a acesteia;</w:t>
      </w:r>
    </w:p>
    <w:p w:rsidR="001C320A" w:rsidRPr="006832C5" w:rsidRDefault="001C320A" w:rsidP="006832C5">
      <w:pPr>
        <w:pStyle w:val="Listparagraf"/>
        <w:numPr>
          <w:ilvl w:val="0"/>
          <w:numId w:val="7"/>
        </w:num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sidRPr="006832C5">
        <w:rPr>
          <w:rFonts w:ascii="Times New Roman" w:hAnsi="Times New Roman" w:cs="Times New Roman"/>
          <w:sz w:val="28"/>
          <w:szCs w:val="28"/>
          <w:lang w:val="ro-RO"/>
        </w:rPr>
        <w:t>să răspundă în nume propriu în litigiile referitoare la dreptul de administrare;</w:t>
      </w:r>
    </w:p>
    <w:p w:rsidR="001C320A" w:rsidRPr="006832C5" w:rsidRDefault="001C320A" w:rsidP="006832C5">
      <w:pPr>
        <w:pStyle w:val="Listparagraf"/>
        <w:numPr>
          <w:ilvl w:val="0"/>
          <w:numId w:val="7"/>
        </w:numPr>
        <w:tabs>
          <w:tab w:val="left" w:pos="900"/>
        </w:tabs>
        <w:autoSpaceDE w:val="0"/>
        <w:autoSpaceDN w:val="0"/>
        <w:adjustRightInd w:val="0"/>
        <w:spacing w:after="0" w:line="240" w:lineRule="auto"/>
        <w:jc w:val="both"/>
        <w:rPr>
          <w:rFonts w:ascii="Times New Roman" w:hAnsi="Times New Roman" w:cs="Times New Roman"/>
          <w:sz w:val="28"/>
          <w:szCs w:val="28"/>
          <w:lang w:val="ro-RO"/>
        </w:rPr>
      </w:pPr>
      <w:r w:rsidRPr="006832C5">
        <w:rPr>
          <w:rFonts w:ascii="Times New Roman" w:hAnsi="Times New Roman" w:cs="Times New Roman"/>
          <w:sz w:val="28"/>
          <w:szCs w:val="28"/>
          <w:lang w:val="ro-RO"/>
        </w:rPr>
        <w:t>să restituie bunurile în integritatea lor și libere de sarcini, la încetarea din orice cauză a contractului de administrare.</w:t>
      </w:r>
    </w:p>
    <w:p w:rsidR="006832C5" w:rsidRPr="006832C5" w:rsidRDefault="006832C5" w:rsidP="006832C5">
      <w:pPr>
        <w:pStyle w:val="Listparagraf"/>
        <w:tabs>
          <w:tab w:val="left" w:pos="900"/>
        </w:tabs>
        <w:autoSpaceDE w:val="0"/>
        <w:autoSpaceDN w:val="0"/>
        <w:adjustRightInd w:val="0"/>
        <w:spacing w:after="0" w:line="240" w:lineRule="auto"/>
        <w:ind w:left="1125"/>
        <w:jc w:val="both"/>
        <w:rPr>
          <w:rFonts w:ascii="Times New Roman" w:hAnsi="Times New Roman" w:cs="Times New Roman"/>
          <w:sz w:val="28"/>
          <w:szCs w:val="28"/>
          <w:lang w:val="ro-RO"/>
        </w:rPr>
      </w:pP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5. Încetarea contractului de administrare</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 xml:space="preserve">5.1. </w:t>
      </w:r>
      <w:r w:rsidRPr="00543287">
        <w:rPr>
          <w:rFonts w:ascii="Times New Roman" w:hAnsi="Times New Roman" w:cs="Times New Roman"/>
          <w:sz w:val="28"/>
          <w:szCs w:val="28"/>
          <w:lang w:val="ro-RO"/>
        </w:rPr>
        <w:t xml:space="preserve">Prezentul contract de administrare încetează în următoarele </w:t>
      </w:r>
      <w:proofErr w:type="spellStart"/>
      <w:r w:rsidRPr="00543287">
        <w:rPr>
          <w:rFonts w:ascii="Times New Roman" w:hAnsi="Times New Roman" w:cs="Times New Roman"/>
          <w:sz w:val="28"/>
          <w:szCs w:val="28"/>
          <w:lang w:val="ro-RO"/>
        </w:rPr>
        <w:t>situaţii</w:t>
      </w:r>
      <w:proofErr w:type="spellEnd"/>
      <w:r w:rsidRPr="00543287">
        <w:rPr>
          <w:rFonts w:ascii="Times New Roman" w:hAnsi="Times New Roman" w:cs="Times New Roman"/>
          <w:sz w:val="28"/>
          <w:szCs w:val="28"/>
          <w:lang w:val="ro-RO"/>
        </w:rPr>
        <w:t>:</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a) prin acordul de voință al părților, exprimat în scris;</w:t>
      </w:r>
    </w:p>
    <w:p w:rsidR="001C320A" w:rsidRPr="00543287" w:rsidRDefault="006832C5"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001C320A" w:rsidRPr="00543287">
        <w:rPr>
          <w:rFonts w:ascii="Times New Roman" w:hAnsi="Times New Roman" w:cs="Times New Roman"/>
          <w:sz w:val="28"/>
          <w:szCs w:val="28"/>
          <w:lang w:val="ro-RO"/>
        </w:rPr>
        <w:t xml:space="preserve">) la expirarea duratei stabilite în contractul de administrare; </w:t>
      </w:r>
    </w:p>
    <w:p w:rsidR="001C320A" w:rsidRPr="00543287" w:rsidRDefault="006832C5"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1C320A" w:rsidRPr="00543287">
        <w:rPr>
          <w:rFonts w:ascii="Times New Roman" w:hAnsi="Times New Roman" w:cs="Times New Roman"/>
          <w:sz w:val="28"/>
          <w:szCs w:val="28"/>
          <w:lang w:val="ro-RO"/>
        </w:rPr>
        <w:t xml:space="preserve">) în cazul în care interesul </w:t>
      </w:r>
      <w:proofErr w:type="spellStart"/>
      <w:r w:rsidR="001C320A" w:rsidRPr="00543287">
        <w:rPr>
          <w:rFonts w:ascii="Times New Roman" w:hAnsi="Times New Roman" w:cs="Times New Roman"/>
          <w:sz w:val="28"/>
          <w:szCs w:val="28"/>
          <w:lang w:val="ro-RO"/>
        </w:rPr>
        <w:t>naţional</w:t>
      </w:r>
      <w:proofErr w:type="spellEnd"/>
      <w:r w:rsidR="001C320A" w:rsidRPr="00543287">
        <w:rPr>
          <w:rFonts w:ascii="Times New Roman" w:hAnsi="Times New Roman" w:cs="Times New Roman"/>
          <w:sz w:val="28"/>
          <w:szCs w:val="28"/>
          <w:lang w:val="ro-RO"/>
        </w:rPr>
        <w:t xml:space="preserve"> sau local o impune, prin </w:t>
      </w:r>
      <w:proofErr w:type="spellStart"/>
      <w:r w:rsidR="001C320A" w:rsidRPr="00543287">
        <w:rPr>
          <w:rFonts w:ascii="Times New Roman" w:hAnsi="Times New Roman" w:cs="Times New Roman"/>
          <w:sz w:val="28"/>
          <w:szCs w:val="28"/>
          <w:lang w:val="ro-RO"/>
        </w:rPr>
        <w:t>denunţarea</w:t>
      </w:r>
      <w:proofErr w:type="spellEnd"/>
      <w:r w:rsidR="001C320A" w:rsidRPr="00543287">
        <w:rPr>
          <w:rFonts w:ascii="Times New Roman" w:hAnsi="Times New Roman" w:cs="Times New Roman"/>
          <w:sz w:val="28"/>
          <w:szCs w:val="28"/>
          <w:lang w:val="ro-RO"/>
        </w:rPr>
        <w:t xml:space="preserve"> unilaterală de către proprietar; </w:t>
      </w:r>
    </w:p>
    <w:p w:rsidR="001C320A" w:rsidRPr="00543287" w:rsidRDefault="006832C5"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1C320A" w:rsidRPr="00543287">
        <w:rPr>
          <w:rFonts w:ascii="Times New Roman" w:hAnsi="Times New Roman" w:cs="Times New Roman"/>
          <w:sz w:val="28"/>
          <w:szCs w:val="28"/>
          <w:lang w:val="ro-RO"/>
        </w:rPr>
        <w:t xml:space="preserve">) în cazul nerespectării </w:t>
      </w:r>
      <w:proofErr w:type="spellStart"/>
      <w:r w:rsidR="001C320A" w:rsidRPr="00543287">
        <w:rPr>
          <w:rFonts w:ascii="Times New Roman" w:hAnsi="Times New Roman" w:cs="Times New Roman"/>
          <w:sz w:val="28"/>
          <w:szCs w:val="28"/>
          <w:lang w:val="ro-RO"/>
        </w:rPr>
        <w:t>obligaţiilor</w:t>
      </w:r>
      <w:proofErr w:type="spellEnd"/>
      <w:r w:rsidR="001C320A" w:rsidRPr="00543287">
        <w:rPr>
          <w:rFonts w:ascii="Times New Roman" w:hAnsi="Times New Roman" w:cs="Times New Roman"/>
          <w:sz w:val="28"/>
          <w:szCs w:val="28"/>
          <w:lang w:val="ro-RO"/>
        </w:rPr>
        <w:t xml:space="preserve"> contractuale de către administrator, prin rezilierea unilaterală de către proprietar;</w:t>
      </w:r>
    </w:p>
    <w:p w:rsidR="001C320A" w:rsidRPr="00543287" w:rsidRDefault="006832C5"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1C320A" w:rsidRPr="00543287">
        <w:rPr>
          <w:rFonts w:ascii="Times New Roman" w:hAnsi="Times New Roman" w:cs="Times New Roman"/>
          <w:sz w:val="28"/>
          <w:szCs w:val="28"/>
          <w:lang w:val="ro-RO"/>
        </w:rPr>
        <w:t xml:space="preserve">) în cazul nerespectării </w:t>
      </w:r>
      <w:proofErr w:type="spellStart"/>
      <w:r w:rsidR="001C320A" w:rsidRPr="00543287">
        <w:rPr>
          <w:rFonts w:ascii="Times New Roman" w:hAnsi="Times New Roman" w:cs="Times New Roman"/>
          <w:sz w:val="28"/>
          <w:szCs w:val="28"/>
          <w:lang w:val="ro-RO"/>
        </w:rPr>
        <w:t>obligaţiilor</w:t>
      </w:r>
      <w:proofErr w:type="spellEnd"/>
      <w:r w:rsidR="001C320A" w:rsidRPr="00543287">
        <w:rPr>
          <w:rFonts w:ascii="Times New Roman" w:hAnsi="Times New Roman" w:cs="Times New Roman"/>
          <w:sz w:val="28"/>
          <w:szCs w:val="28"/>
          <w:lang w:val="ro-RO"/>
        </w:rPr>
        <w:t xml:space="preserve"> contractuale de către proprietar, prin rezilierea unilaterală a contractului de către administrator; </w:t>
      </w:r>
    </w:p>
    <w:p w:rsidR="001C320A" w:rsidRPr="00543287" w:rsidRDefault="006832C5"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001C320A" w:rsidRPr="00543287">
        <w:rPr>
          <w:rFonts w:ascii="Times New Roman" w:hAnsi="Times New Roman" w:cs="Times New Roman"/>
          <w:sz w:val="28"/>
          <w:szCs w:val="28"/>
          <w:lang w:val="ro-RO"/>
        </w:rPr>
        <w:t xml:space="preserve">) la </w:t>
      </w:r>
      <w:proofErr w:type="spellStart"/>
      <w:r w:rsidR="001C320A" w:rsidRPr="00543287">
        <w:rPr>
          <w:rFonts w:ascii="Times New Roman" w:hAnsi="Times New Roman" w:cs="Times New Roman"/>
          <w:sz w:val="28"/>
          <w:szCs w:val="28"/>
          <w:lang w:val="ro-RO"/>
        </w:rPr>
        <w:t>dispariţia</w:t>
      </w:r>
      <w:proofErr w:type="spellEnd"/>
      <w:r w:rsidR="001C320A" w:rsidRPr="00543287">
        <w:rPr>
          <w:rFonts w:ascii="Times New Roman" w:hAnsi="Times New Roman" w:cs="Times New Roman"/>
          <w:sz w:val="28"/>
          <w:szCs w:val="28"/>
          <w:lang w:val="ro-RO"/>
        </w:rPr>
        <w:t xml:space="preserve">, dintr-o cauză de </w:t>
      </w:r>
      <w:proofErr w:type="spellStart"/>
      <w:r w:rsidR="001C320A" w:rsidRPr="00543287">
        <w:rPr>
          <w:rFonts w:ascii="Times New Roman" w:hAnsi="Times New Roman" w:cs="Times New Roman"/>
          <w:sz w:val="28"/>
          <w:szCs w:val="28"/>
          <w:lang w:val="ro-RO"/>
        </w:rPr>
        <w:t>fortă</w:t>
      </w:r>
      <w:proofErr w:type="spellEnd"/>
      <w:r w:rsidR="001C320A" w:rsidRPr="00543287">
        <w:rPr>
          <w:rFonts w:ascii="Times New Roman" w:hAnsi="Times New Roman" w:cs="Times New Roman"/>
          <w:sz w:val="28"/>
          <w:szCs w:val="28"/>
          <w:lang w:val="ro-RO"/>
        </w:rPr>
        <w:t xml:space="preserve"> majoră, a bunurilor date în administrare sau în cazul </w:t>
      </w:r>
      <w:proofErr w:type="spellStart"/>
      <w:r w:rsidR="001C320A" w:rsidRPr="00543287">
        <w:rPr>
          <w:rFonts w:ascii="Times New Roman" w:hAnsi="Times New Roman" w:cs="Times New Roman"/>
          <w:sz w:val="28"/>
          <w:szCs w:val="28"/>
          <w:lang w:val="ro-RO"/>
        </w:rPr>
        <w:t>imposibilităţii</w:t>
      </w:r>
      <w:proofErr w:type="spellEnd"/>
      <w:r w:rsidR="001C320A" w:rsidRPr="00543287">
        <w:rPr>
          <w:rFonts w:ascii="Times New Roman" w:hAnsi="Times New Roman" w:cs="Times New Roman"/>
          <w:sz w:val="28"/>
          <w:szCs w:val="28"/>
          <w:lang w:val="ro-RO"/>
        </w:rPr>
        <w:t xml:space="preserve"> obiective a titularului dreptului de administrare de a-l exploata, prin </w:t>
      </w:r>
      <w:proofErr w:type="spellStart"/>
      <w:r w:rsidR="001C320A" w:rsidRPr="00543287">
        <w:rPr>
          <w:rFonts w:ascii="Times New Roman" w:hAnsi="Times New Roman" w:cs="Times New Roman"/>
          <w:sz w:val="28"/>
          <w:szCs w:val="28"/>
          <w:lang w:val="ro-RO"/>
        </w:rPr>
        <w:t>renunţare</w:t>
      </w:r>
      <w:proofErr w:type="spellEnd"/>
      <w:r w:rsidR="001C320A" w:rsidRPr="00543287">
        <w:rPr>
          <w:rFonts w:ascii="Times New Roman" w:hAnsi="Times New Roman" w:cs="Times New Roman"/>
          <w:sz w:val="28"/>
          <w:szCs w:val="28"/>
          <w:lang w:val="ro-RO"/>
        </w:rPr>
        <w:t xml:space="preserve">, fără plata unei despăgubiri; </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5.2.</w:t>
      </w:r>
      <w:r w:rsidRPr="00543287">
        <w:rPr>
          <w:rFonts w:ascii="Times New Roman" w:hAnsi="Times New Roman" w:cs="Times New Roman"/>
          <w:sz w:val="28"/>
          <w:szCs w:val="28"/>
          <w:lang w:val="ro-RO"/>
        </w:rPr>
        <w:t xml:space="preserve"> Partea care invocă o cauză de încetare a prevederilor prezentului contract o va notifica celeilalte părți cu cel puțin 15 zile înainte de data la care încetarea urmează să-și producă efectele.</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5.3.</w:t>
      </w:r>
      <w:r w:rsidRPr="00543287">
        <w:rPr>
          <w:rFonts w:ascii="Times New Roman" w:hAnsi="Times New Roman" w:cs="Times New Roman"/>
          <w:sz w:val="28"/>
          <w:szCs w:val="28"/>
          <w:lang w:val="ro-RO"/>
        </w:rPr>
        <w:t xml:space="preserve"> La încetarea contractului, administratorul este obligat să restituie, în deplină proprietate </w:t>
      </w:r>
      <w:proofErr w:type="spellStart"/>
      <w:r w:rsidRPr="00543287">
        <w:rPr>
          <w:rFonts w:ascii="Times New Roman" w:hAnsi="Times New Roman" w:cs="Times New Roman"/>
          <w:sz w:val="28"/>
          <w:szCs w:val="28"/>
          <w:lang w:val="ro-RO"/>
        </w:rPr>
        <w:t>şi</w:t>
      </w:r>
      <w:proofErr w:type="spellEnd"/>
      <w:r w:rsidRPr="00543287">
        <w:rPr>
          <w:rFonts w:ascii="Times New Roman" w:hAnsi="Times New Roman" w:cs="Times New Roman"/>
          <w:sz w:val="28"/>
          <w:szCs w:val="28"/>
          <w:lang w:val="ro-RO"/>
        </w:rPr>
        <w:t xml:space="preserve"> stare de </w:t>
      </w:r>
      <w:proofErr w:type="spellStart"/>
      <w:r w:rsidRPr="00543287">
        <w:rPr>
          <w:rFonts w:ascii="Times New Roman" w:hAnsi="Times New Roman" w:cs="Times New Roman"/>
          <w:sz w:val="28"/>
          <w:szCs w:val="28"/>
          <w:lang w:val="ro-RO"/>
        </w:rPr>
        <w:t>folosinţă</w:t>
      </w:r>
      <w:proofErr w:type="spellEnd"/>
      <w:r w:rsidRPr="00543287">
        <w:rPr>
          <w:rFonts w:ascii="Times New Roman" w:hAnsi="Times New Roman" w:cs="Times New Roman"/>
          <w:sz w:val="28"/>
          <w:szCs w:val="28"/>
          <w:lang w:val="ro-RO"/>
        </w:rPr>
        <w:t>, bunurile date în administrare.</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 xml:space="preserve">5.4. </w:t>
      </w:r>
      <w:r w:rsidRPr="00543287">
        <w:rPr>
          <w:rFonts w:ascii="Times New Roman" w:hAnsi="Times New Roman" w:cs="Times New Roman"/>
          <w:sz w:val="28"/>
          <w:szCs w:val="28"/>
          <w:lang w:val="ro-RO"/>
        </w:rPr>
        <w:t>Rezilierea prezentului contract nu va avea niciun efect asupra obligațiilor deja scadente între părțile contractante.</w:t>
      </w: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6. Răspunderea contractuală</w:t>
      </w:r>
    </w:p>
    <w:p w:rsidR="001C320A" w:rsidRPr="00543287" w:rsidRDefault="001C320A" w:rsidP="001C320A">
      <w:pPr>
        <w:autoSpaceDE w:val="0"/>
        <w:autoSpaceDN w:val="0"/>
        <w:adjustRightInd w:val="0"/>
        <w:spacing w:after="0" w:line="240" w:lineRule="auto"/>
        <w:ind w:firstLine="709"/>
        <w:jc w:val="both"/>
        <w:rPr>
          <w:rFonts w:ascii="Calibri" w:hAnsi="Calibri" w:cs="Calibri"/>
          <w:lang w:val="ro-RO"/>
        </w:rPr>
      </w:pP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6.1.</w:t>
      </w:r>
      <w:r w:rsidRPr="00543287">
        <w:rPr>
          <w:rFonts w:ascii="Times New Roman" w:hAnsi="Times New Roman" w:cs="Times New Roman"/>
          <w:sz w:val="28"/>
          <w:szCs w:val="28"/>
          <w:lang w:val="ro-RO"/>
        </w:rPr>
        <w:t xml:space="preserve"> Pentru nerespectarea obligațiilor asumate prin prezentul contract, partea în culpă datorează celeilalte părți daune. Daunele se vor determina în funcție de prejudiciul produs. Prejudiciul va fi evaluat printr-o expertiză tehnică.</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sz w:val="28"/>
          <w:szCs w:val="28"/>
          <w:lang w:val="ro-RO"/>
        </w:rPr>
        <w:t>6.2.</w:t>
      </w:r>
      <w:r w:rsidRPr="00543287">
        <w:rPr>
          <w:rFonts w:ascii="Times New Roman" w:hAnsi="Times New Roman" w:cs="Times New Roman"/>
          <w:sz w:val="28"/>
          <w:szCs w:val="28"/>
          <w:lang w:val="ro-RO"/>
        </w:rPr>
        <w:t xml:space="preserve"> Niciuna din părțile contractante nu răspunde de neexecutarea la termen sau de executarea necorespunzătoare, total sau parțial, a oricărei obligații care îi revine în baza acestui contract, dacă neexecutarea sau executarea necorespunzătoare a obligației a fost cauzată de forța majoră, cu condiția notificării în termen de 10 zile de la producerea evenimentului. Prin forța majoră se înțelege orice eveniment independent de voința părților, imprevizibil, absolut invincibil și inevitabil apărut după încheierea contractului, care împiedică părțile să execute obligațiile asumate.</w:t>
      </w:r>
    </w:p>
    <w:p w:rsidR="001C320A" w:rsidRPr="00543287" w:rsidRDefault="001C320A" w:rsidP="001C320A">
      <w:pPr>
        <w:autoSpaceDE w:val="0"/>
        <w:autoSpaceDN w:val="0"/>
        <w:adjustRightInd w:val="0"/>
        <w:spacing w:after="0" w:line="240" w:lineRule="auto"/>
        <w:ind w:firstLine="709"/>
        <w:jc w:val="both"/>
        <w:rPr>
          <w:rFonts w:ascii="Times New Roman" w:hAnsi="Times New Roman" w:cs="Times New Roman"/>
          <w:sz w:val="28"/>
          <w:szCs w:val="28"/>
          <w:lang w:val="ro-RO"/>
        </w:rPr>
      </w:pPr>
      <w:r w:rsidRPr="00543287">
        <w:rPr>
          <w:rFonts w:ascii="Times New Roman" w:hAnsi="Times New Roman" w:cs="Times New Roman"/>
          <w:b/>
          <w:sz w:val="28"/>
          <w:szCs w:val="28"/>
          <w:lang w:val="ro-RO"/>
        </w:rPr>
        <w:t>6.3.</w:t>
      </w:r>
      <w:r w:rsidRPr="00543287">
        <w:rPr>
          <w:rFonts w:ascii="Times New Roman" w:hAnsi="Times New Roman" w:cs="Times New Roman"/>
          <w:sz w:val="28"/>
          <w:szCs w:val="28"/>
          <w:lang w:val="ro-RO"/>
        </w:rPr>
        <w:t xml:space="preserve"> Dacă în termen de 30 de zile de la producere, evenimentul respectiv nu încetează, </w:t>
      </w:r>
      <w:proofErr w:type="spellStart"/>
      <w:r w:rsidRPr="00543287">
        <w:rPr>
          <w:rFonts w:ascii="Times New Roman" w:hAnsi="Times New Roman" w:cs="Times New Roman"/>
          <w:sz w:val="28"/>
          <w:szCs w:val="28"/>
          <w:lang w:val="ro-RO"/>
        </w:rPr>
        <w:t>părţile</w:t>
      </w:r>
      <w:proofErr w:type="spellEnd"/>
      <w:r w:rsidRPr="00543287">
        <w:rPr>
          <w:rFonts w:ascii="Times New Roman" w:hAnsi="Times New Roman" w:cs="Times New Roman"/>
          <w:sz w:val="28"/>
          <w:szCs w:val="28"/>
          <w:lang w:val="ro-RO"/>
        </w:rPr>
        <w:t xml:space="preserve"> au dreptul să </w:t>
      </w:r>
      <w:proofErr w:type="spellStart"/>
      <w:r w:rsidRPr="00543287">
        <w:rPr>
          <w:rFonts w:ascii="Times New Roman" w:hAnsi="Times New Roman" w:cs="Times New Roman"/>
          <w:sz w:val="28"/>
          <w:szCs w:val="28"/>
          <w:lang w:val="ro-RO"/>
        </w:rPr>
        <w:t>îşi</w:t>
      </w:r>
      <w:proofErr w:type="spellEnd"/>
      <w:r w:rsidRPr="00543287">
        <w:rPr>
          <w:rFonts w:ascii="Times New Roman" w:hAnsi="Times New Roman" w:cs="Times New Roman"/>
          <w:sz w:val="28"/>
          <w:szCs w:val="28"/>
          <w:lang w:val="ro-RO"/>
        </w:rPr>
        <w:t xml:space="preserve"> notifice încetarea de plin drept a prezentului contract de administrare fără ca vreuna dintre ele să pretindă daune-interese.</w:t>
      </w:r>
    </w:p>
    <w:p w:rsidR="001C320A" w:rsidRPr="00543287" w:rsidRDefault="001C320A" w:rsidP="001C320A">
      <w:pPr>
        <w:autoSpaceDE w:val="0"/>
        <w:autoSpaceDN w:val="0"/>
        <w:adjustRightInd w:val="0"/>
        <w:spacing w:after="0" w:line="240" w:lineRule="auto"/>
        <w:ind w:firstLine="709"/>
        <w:jc w:val="both"/>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sz w:val="28"/>
          <w:szCs w:val="28"/>
          <w:lang w:val="ro-RO"/>
        </w:rPr>
        <w:lastRenderedPageBreak/>
        <w:t xml:space="preserve"> </w:t>
      </w:r>
      <w:r w:rsidRPr="00543287">
        <w:rPr>
          <w:rFonts w:ascii="Times New Roman" w:hAnsi="Times New Roman" w:cs="Times New Roman"/>
          <w:sz w:val="28"/>
          <w:szCs w:val="28"/>
          <w:lang w:val="ro-RO"/>
        </w:rPr>
        <w:tab/>
      </w:r>
      <w:r w:rsidRPr="00543287">
        <w:rPr>
          <w:rFonts w:ascii="Times New Roman" w:hAnsi="Times New Roman" w:cs="Times New Roman"/>
          <w:b/>
          <w:bCs/>
          <w:sz w:val="28"/>
          <w:szCs w:val="28"/>
          <w:lang w:val="ro-RO"/>
        </w:rPr>
        <w:t>7. Litigii</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7.1.</w:t>
      </w:r>
      <w:r w:rsidRPr="00543287">
        <w:rPr>
          <w:rFonts w:ascii="Times New Roman" w:hAnsi="Times New Roman" w:cs="Times New Roman"/>
          <w:sz w:val="28"/>
          <w:szCs w:val="28"/>
          <w:lang w:val="ro-RO"/>
        </w:rPr>
        <w:t xml:space="preserve"> </w:t>
      </w:r>
      <w:proofErr w:type="spellStart"/>
      <w:r w:rsidRPr="00543287">
        <w:rPr>
          <w:rFonts w:ascii="Times New Roman" w:hAnsi="Times New Roman" w:cs="Times New Roman"/>
          <w:sz w:val="28"/>
          <w:szCs w:val="28"/>
          <w:lang w:val="ro-RO"/>
        </w:rPr>
        <w:t>Părţile</w:t>
      </w:r>
      <w:proofErr w:type="spellEnd"/>
      <w:r w:rsidRPr="00543287">
        <w:rPr>
          <w:rFonts w:ascii="Times New Roman" w:hAnsi="Times New Roman" w:cs="Times New Roman"/>
          <w:sz w:val="28"/>
          <w:szCs w:val="28"/>
          <w:lang w:val="ro-RO"/>
        </w:rPr>
        <w:t xml:space="preserve"> au convenit ca toate </w:t>
      </w:r>
      <w:proofErr w:type="spellStart"/>
      <w:r w:rsidRPr="00543287">
        <w:rPr>
          <w:rFonts w:ascii="Times New Roman" w:hAnsi="Times New Roman" w:cs="Times New Roman"/>
          <w:sz w:val="28"/>
          <w:szCs w:val="28"/>
          <w:lang w:val="ro-RO"/>
        </w:rPr>
        <w:t>neînţelegerile</w:t>
      </w:r>
      <w:proofErr w:type="spellEnd"/>
      <w:r w:rsidRPr="00543287">
        <w:rPr>
          <w:rFonts w:ascii="Times New Roman" w:hAnsi="Times New Roman" w:cs="Times New Roman"/>
          <w:sz w:val="28"/>
          <w:szCs w:val="28"/>
          <w:lang w:val="ro-RO"/>
        </w:rPr>
        <w:t xml:space="preserve"> privind validitatea prezentului contract sau rezultate din interpretarea, executarea ori încetarea acestuia să fie rezolvate pe cale amiabilă de </w:t>
      </w:r>
      <w:proofErr w:type="spellStart"/>
      <w:r w:rsidRPr="00543287">
        <w:rPr>
          <w:rFonts w:ascii="Times New Roman" w:hAnsi="Times New Roman" w:cs="Times New Roman"/>
          <w:sz w:val="28"/>
          <w:szCs w:val="28"/>
          <w:lang w:val="ro-RO"/>
        </w:rPr>
        <w:t>reprezentanţii</w:t>
      </w:r>
      <w:proofErr w:type="spellEnd"/>
      <w:r w:rsidRPr="00543287">
        <w:rPr>
          <w:rFonts w:ascii="Times New Roman" w:hAnsi="Times New Roman" w:cs="Times New Roman"/>
          <w:sz w:val="28"/>
          <w:szCs w:val="28"/>
          <w:lang w:val="ro-RO"/>
        </w:rPr>
        <w:t xml:space="preserve"> lor. </w:t>
      </w:r>
    </w:p>
    <w:p w:rsidR="001C320A" w:rsidRPr="00543287" w:rsidRDefault="001C320A" w:rsidP="001C320A">
      <w:pPr>
        <w:autoSpaceDE w:val="0"/>
        <w:autoSpaceDN w:val="0"/>
        <w:adjustRightInd w:val="0"/>
        <w:spacing w:after="0" w:line="240" w:lineRule="auto"/>
        <w:ind w:firstLine="720"/>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7.2.</w:t>
      </w:r>
      <w:r w:rsidRPr="00543287">
        <w:rPr>
          <w:rFonts w:ascii="Times New Roman" w:hAnsi="Times New Roman" w:cs="Times New Roman"/>
          <w:sz w:val="28"/>
          <w:szCs w:val="28"/>
          <w:lang w:val="ro-RO"/>
        </w:rPr>
        <w:t xml:space="preserve"> În cazul în care nu este posibilă rezolvarea litigiilor pe cale amiabilă, </w:t>
      </w:r>
      <w:proofErr w:type="spellStart"/>
      <w:r w:rsidRPr="00543287">
        <w:rPr>
          <w:rFonts w:ascii="Times New Roman" w:hAnsi="Times New Roman" w:cs="Times New Roman"/>
          <w:sz w:val="28"/>
          <w:szCs w:val="28"/>
          <w:lang w:val="ro-RO"/>
        </w:rPr>
        <w:t>părţile</w:t>
      </w:r>
      <w:proofErr w:type="spellEnd"/>
      <w:r w:rsidRPr="00543287">
        <w:rPr>
          <w:rFonts w:ascii="Times New Roman" w:hAnsi="Times New Roman" w:cs="Times New Roman"/>
          <w:sz w:val="28"/>
          <w:szCs w:val="28"/>
          <w:lang w:val="ro-RO"/>
        </w:rPr>
        <w:t xml:space="preserve"> se vor adresa </w:t>
      </w:r>
      <w:proofErr w:type="spellStart"/>
      <w:r w:rsidRPr="00543287">
        <w:rPr>
          <w:rFonts w:ascii="Times New Roman" w:hAnsi="Times New Roman" w:cs="Times New Roman"/>
          <w:sz w:val="28"/>
          <w:szCs w:val="28"/>
          <w:lang w:val="ro-RO"/>
        </w:rPr>
        <w:t>instanţelor</w:t>
      </w:r>
      <w:proofErr w:type="spellEnd"/>
      <w:r w:rsidRPr="00543287">
        <w:rPr>
          <w:rFonts w:ascii="Times New Roman" w:hAnsi="Times New Roman" w:cs="Times New Roman"/>
          <w:sz w:val="28"/>
          <w:szCs w:val="28"/>
          <w:lang w:val="ro-RO"/>
        </w:rPr>
        <w:t xml:space="preserve"> </w:t>
      </w:r>
      <w:proofErr w:type="spellStart"/>
      <w:r w:rsidRPr="00543287">
        <w:rPr>
          <w:rFonts w:ascii="Times New Roman" w:hAnsi="Times New Roman" w:cs="Times New Roman"/>
          <w:sz w:val="28"/>
          <w:szCs w:val="28"/>
          <w:lang w:val="ro-RO"/>
        </w:rPr>
        <w:t>judecătoreşti</w:t>
      </w:r>
      <w:proofErr w:type="spellEnd"/>
      <w:r w:rsidRPr="00543287">
        <w:rPr>
          <w:rFonts w:ascii="Times New Roman" w:hAnsi="Times New Roman" w:cs="Times New Roman"/>
          <w:sz w:val="28"/>
          <w:szCs w:val="28"/>
          <w:lang w:val="ro-RO"/>
        </w:rPr>
        <w:t xml:space="preserve"> competente.</w:t>
      </w:r>
    </w:p>
    <w:p w:rsidR="001C320A" w:rsidRPr="00543287" w:rsidRDefault="001C320A" w:rsidP="001C320A">
      <w:pPr>
        <w:tabs>
          <w:tab w:val="left" w:pos="851"/>
        </w:tabs>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sz w:val="28"/>
          <w:szCs w:val="28"/>
          <w:lang w:val="ro-RO"/>
        </w:rPr>
        <w:t xml:space="preserve">           </w:t>
      </w:r>
      <w:r w:rsidRPr="00543287">
        <w:rPr>
          <w:rFonts w:ascii="Times New Roman" w:hAnsi="Times New Roman" w:cs="Times New Roman"/>
          <w:b/>
          <w:bCs/>
          <w:sz w:val="28"/>
          <w:szCs w:val="28"/>
          <w:lang w:val="ro-RO"/>
        </w:rPr>
        <w:t>7.3.</w:t>
      </w:r>
      <w:r w:rsidRPr="00543287">
        <w:rPr>
          <w:rFonts w:ascii="Times New Roman" w:hAnsi="Times New Roman" w:cs="Times New Roman"/>
          <w:sz w:val="28"/>
          <w:szCs w:val="28"/>
          <w:lang w:val="ro-RO"/>
        </w:rPr>
        <w:t xml:space="preserve"> Pe toată durata administrării, prezentul contract se supune </w:t>
      </w:r>
      <w:proofErr w:type="spellStart"/>
      <w:r w:rsidRPr="00543287">
        <w:rPr>
          <w:rFonts w:ascii="Times New Roman" w:hAnsi="Times New Roman" w:cs="Times New Roman"/>
          <w:sz w:val="28"/>
          <w:szCs w:val="28"/>
          <w:lang w:val="ro-RO"/>
        </w:rPr>
        <w:t>legislaţiei</w:t>
      </w:r>
      <w:proofErr w:type="spellEnd"/>
      <w:r w:rsidRPr="00543287">
        <w:rPr>
          <w:rFonts w:ascii="Times New Roman" w:hAnsi="Times New Roman" w:cs="Times New Roman"/>
          <w:sz w:val="28"/>
          <w:szCs w:val="28"/>
          <w:lang w:val="ro-RO"/>
        </w:rPr>
        <w:t xml:space="preserve"> în vigoare. </w:t>
      </w:r>
    </w:p>
    <w:p w:rsidR="001C320A" w:rsidRPr="00543287" w:rsidRDefault="001C320A" w:rsidP="001C320A">
      <w:pPr>
        <w:autoSpaceDE w:val="0"/>
        <w:autoSpaceDN w:val="0"/>
        <w:adjustRightInd w:val="0"/>
        <w:spacing w:after="0" w:line="240" w:lineRule="auto"/>
        <w:ind w:firstLine="851"/>
        <w:jc w:val="both"/>
        <w:rPr>
          <w:rFonts w:ascii="Calibri" w:hAnsi="Calibri" w:cs="Calibri"/>
          <w:lang w:val="ro-RO"/>
        </w:rPr>
      </w:pPr>
    </w:p>
    <w:p w:rsidR="001C320A" w:rsidRPr="00543287" w:rsidRDefault="001C320A" w:rsidP="001C320A">
      <w:pPr>
        <w:tabs>
          <w:tab w:val="left" w:pos="851"/>
        </w:tabs>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           8. </w:t>
      </w:r>
      <w:proofErr w:type="spellStart"/>
      <w:r w:rsidRPr="00543287">
        <w:rPr>
          <w:rFonts w:ascii="Times New Roman" w:hAnsi="Times New Roman" w:cs="Times New Roman"/>
          <w:b/>
          <w:bCs/>
          <w:sz w:val="28"/>
          <w:szCs w:val="28"/>
          <w:lang w:val="ro-RO"/>
        </w:rPr>
        <w:t>Dispoziţii</w:t>
      </w:r>
      <w:proofErr w:type="spellEnd"/>
      <w:r w:rsidRPr="00543287">
        <w:rPr>
          <w:rFonts w:ascii="Times New Roman" w:hAnsi="Times New Roman" w:cs="Times New Roman"/>
          <w:b/>
          <w:bCs/>
          <w:sz w:val="28"/>
          <w:szCs w:val="28"/>
          <w:lang w:val="ro-RO"/>
        </w:rPr>
        <w:t xml:space="preserve"> finale</w:t>
      </w:r>
    </w:p>
    <w:p w:rsidR="001C320A" w:rsidRPr="00543287" w:rsidRDefault="001C320A" w:rsidP="001C320A">
      <w:pPr>
        <w:tabs>
          <w:tab w:val="left" w:pos="851"/>
        </w:tabs>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           8.1.</w:t>
      </w:r>
      <w:r w:rsidRPr="00543287">
        <w:rPr>
          <w:rFonts w:ascii="Times New Roman" w:hAnsi="Times New Roman" w:cs="Times New Roman"/>
          <w:sz w:val="28"/>
          <w:szCs w:val="28"/>
          <w:lang w:val="ro-RO"/>
        </w:rPr>
        <w:t xml:space="preserve"> Modificarea contractului se poate face numai cu acordul părților, prin act adițional, care va fi parte integrantă din contract.</w:t>
      </w:r>
      <w:r w:rsidRPr="00543287">
        <w:rPr>
          <w:rFonts w:ascii="Times New Roman" w:hAnsi="Times New Roman" w:cs="Times New Roman"/>
          <w:b/>
          <w:bCs/>
          <w:sz w:val="28"/>
          <w:szCs w:val="28"/>
          <w:lang w:val="ro-RO"/>
        </w:rPr>
        <w:t xml:space="preserve"> </w:t>
      </w:r>
    </w:p>
    <w:p w:rsidR="001C320A" w:rsidRPr="00543287" w:rsidRDefault="001C320A" w:rsidP="001C320A">
      <w:pPr>
        <w:autoSpaceDE w:val="0"/>
        <w:autoSpaceDN w:val="0"/>
        <w:adjustRightInd w:val="0"/>
        <w:spacing w:after="0" w:line="240" w:lineRule="auto"/>
        <w:jc w:val="both"/>
        <w:rPr>
          <w:rFonts w:ascii="Times New Roman" w:hAnsi="Times New Roman" w:cs="Times New Roman"/>
          <w:sz w:val="28"/>
          <w:szCs w:val="28"/>
          <w:lang w:val="ro-RO"/>
        </w:rPr>
      </w:pPr>
      <w:r w:rsidRPr="00543287">
        <w:rPr>
          <w:rFonts w:ascii="Times New Roman" w:hAnsi="Times New Roman" w:cs="Times New Roman"/>
          <w:b/>
          <w:bCs/>
          <w:sz w:val="28"/>
          <w:szCs w:val="28"/>
          <w:lang w:val="ro-RO"/>
        </w:rPr>
        <w:t xml:space="preserve">           8.2.</w:t>
      </w:r>
      <w:r w:rsidRPr="00543287">
        <w:rPr>
          <w:rFonts w:ascii="Times New Roman" w:hAnsi="Times New Roman" w:cs="Times New Roman"/>
          <w:sz w:val="28"/>
          <w:szCs w:val="28"/>
          <w:lang w:val="ro-RO"/>
        </w:rPr>
        <w:t xml:space="preserve"> Prezentul contract de închiriere s-a încheiat în patru exemplare, din care două pentru proprietar </w:t>
      </w:r>
      <w:proofErr w:type="spellStart"/>
      <w:r w:rsidRPr="00543287">
        <w:rPr>
          <w:rFonts w:ascii="Times New Roman" w:hAnsi="Times New Roman" w:cs="Times New Roman"/>
          <w:sz w:val="28"/>
          <w:szCs w:val="28"/>
          <w:lang w:val="ro-RO"/>
        </w:rPr>
        <w:t>şi</w:t>
      </w:r>
      <w:proofErr w:type="spellEnd"/>
      <w:r w:rsidRPr="00543287">
        <w:rPr>
          <w:rFonts w:ascii="Times New Roman" w:hAnsi="Times New Roman" w:cs="Times New Roman"/>
          <w:sz w:val="28"/>
          <w:szCs w:val="28"/>
          <w:lang w:val="ro-RO"/>
        </w:rPr>
        <w:t xml:space="preserve"> două  pentru administrator.</w:t>
      </w: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Calibri" w:hAnsi="Calibri" w:cs="Calibri"/>
          <w:lang w:val="ro-RO"/>
        </w:rPr>
      </w:pPr>
    </w:p>
    <w:p w:rsidR="001C320A" w:rsidRPr="00543287" w:rsidRDefault="001C320A" w:rsidP="001C320A">
      <w:pPr>
        <w:autoSpaceDE w:val="0"/>
        <w:autoSpaceDN w:val="0"/>
        <w:adjustRightInd w:val="0"/>
        <w:spacing w:after="0" w:line="240" w:lineRule="auto"/>
        <w:jc w:val="both"/>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             PROPRIETAR,                                                ADMINISTRATOR,</w:t>
      </w:r>
    </w:p>
    <w:p w:rsidR="001C320A" w:rsidRPr="00543287" w:rsidRDefault="001C320A" w:rsidP="001C320A">
      <w:pPr>
        <w:autoSpaceDE w:val="0"/>
        <w:autoSpaceDN w:val="0"/>
        <w:adjustRightInd w:val="0"/>
        <w:spacing w:after="0" w:line="240" w:lineRule="auto"/>
        <w:rPr>
          <w:rFonts w:ascii="Times New Roman" w:hAnsi="Times New Roman" w:cs="Times New Roman"/>
          <w:b/>
          <w:bCs/>
          <w:sz w:val="28"/>
          <w:szCs w:val="28"/>
          <w:lang w:val="ro-RO"/>
        </w:rPr>
      </w:pPr>
      <w:r w:rsidRPr="00543287">
        <w:rPr>
          <w:rFonts w:ascii="Times New Roman" w:hAnsi="Times New Roman" w:cs="Times New Roman"/>
          <w:b/>
          <w:bCs/>
          <w:sz w:val="28"/>
          <w:szCs w:val="28"/>
          <w:lang w:val="ro-RO"/>
        </w:rPr>
        <w:t xml:space="preserve">              MUNICIPIUL                                    COMUNA FUNDU MOLDOVEI                                                                                                      CÂMPULUNG MOLDOVENESC                                           </w:t>
      </w:r>
    </w:p>
    <w:p w:rsidR="001C320A" w:rsidRPr="004036D3" w:rsidRDefault="001C320A" w:rsidP="001C320A">
      <w:pPr>
        <w:autoSpaceDE w:val="0"/>
        <w:autoSpaceDN w:val="0"/>
        <w:adjustRightInd w:val="0"/>
        <w:spacing w:after="0" w:line="240" w:lineRule="auto"/>
        <w:jc w:val="both"/>
        <w:rPr>
          <w:rFonts w:ascii="Calibri" w:hAnsi="Calibri" w:cs="Calibri"/>
          <w:lang w:val="ro-RO"/>
        </w:rPr>
      </w:pPr>
    </w:p>
    <w:p w:rsidR="004036D3" w:rsidRPr="004036D3" w:rsidRDefault="001C320A" w:rsidP="001C320A">
      <w:pPr>
        <w:autoSpaceDE w:val="0"/>
        <w:autoSpaceDN w:val="0"/>
        <w:adjustRightInd w:val="0"/>
        <w:spacing w:after="0" w:line="240" w:lineRule="auto"/>
        <w:rPr>
          <w:rFonts w:ascii="Times New Roman" w:hAnsi="Times New Roman" w:cs="Times New Roman"/>
          <w:bCs/>
          <w:sz w:val="28"/>
          <w:szCs w:val="28"/>
          <w:lang w:val="ro-RO"/>
        </w:rPr>
      </w:pPr>
      <w:r w:rsidRPr="004036D3">
        <w:rPr>
          <w:rFonts w:ascii="Times New Roman" w:hAnsi="Times New Roman" w:cs="Times New Roman"/>
          <w:bCs/>
          <w:sz w:val="28"/>
          <w:szCs w:val="28"/>
          <w:lang w:val="ro-RO"/>
        </w:rPr>
        <w:t xml:space="preserve">                    </w:t>
      </w:r>
      <w:r w:rsidR="004036D3" w:rsidRPr="004036D3">
        <w:rPr>
          <w:rFonts w:ascii="Times New Roman" w:hAnsi="Times New Roman" w:cs="Times New Roman"/>
          <w:bCs/>
          <w:sz w:val="28"/>
          <w:szCs w:val="28"/>
          <w:lang w:val="ro-RO"/>
        </w:rPr>
        <w:t xml:space="preserve">Primar, </w:t>
      </w:r>
    </w:p>
    <w:p w:rsidR="004036D3" w:rsidRPr="004036D3" w:rsidRDefault="004036D3" w:rsidP="001C320A">
      <w:pPr>
        <w:autoSpaceDE w:val="0"/>
        <w:autoSpaceDN w:val="0"/>
        <w:adjustRightInd w:val="0"/>
        <w:spacing w:after="0" w:line="240" w:lineRule="auto"/>
        <w:rPr>
          <w:rFonts w:ascii="Times New Roman" w:hAnsi="Times New Roman" w:cs="Times New Roman"/>
          <w:bCs/>
          <w:sz w:val="28"/>
          <w:szCs w:val="28"/>
          <w:lang w:val="ro-RO"/>
        </w:rPr>
      </w:pPr>
      <w:r w:rsidRPr="004036D3">
        <w:rPr>
          <w:rFonts w:ascii="Times New Roman" w:hAnsi="Times New Roman" w:cs="Times New Roman"/>
          <w:bCs/>
          <w:sz w:val="28"/>
          <w:szCs w:val="28"/>
          <w:lang w:val="ro-RO"/>
        </w:rPr>
        <w:t xml:space="preserve">               Negură Mihăiță</w:t>
      </w:r>
    </w:p>
    <w:p w:rsidR="004036D3" w:rsidRPr="004036D3" w:rsidRDefault="004036D3" w:rsidP="001C320A">
      <w:pPr>
        <w:autoSpaceDE w:val="0"/>
        <w:autoSpaceDN w:val="0"/>
        <w:adjustRightInd w:val="0"/>
        <w:spacing w:after="0" w:line="240" w:lineRule="auto"/>
        <w:rPr>
          <w:rFonts w:ascii="Times New Roman" w:hAnsi="Times New Roman" w:cs="Times New Roman"/>
          <w:bCs/>
          <w:sz w:val="28"/>
          <w:szCs w:val="28"/>
          <w:lang w:val="ro-RO"/>
        </w:rPr>
      </w:pPr>
    </w:p>
    <w:p w:rsidR="001C320A" w:rsidRPr="004036D3" w:rsidRDefault="004036D3" w:rsidP="001C320A">
      <w:pPr>
        <w:autoSpaceDE w:val="0"/>
        <w:autoSpaceDN w:val="0"/>
        <w:adjustRightInd w:val="0"/>
        <w:spacing w:after="0" w:line="240" w:lineRule="auto"/>
        <w:rPr>
          <w:rFonts w:ascii="Times New Roman" w:hAnsi="Times New Roman" w:cs="Times New Roman"/>
          <w:bCs/>
          <w:sz w:val="28"/>
          <w:szCs w:val="28"/>
          <w:lang w:val="ro-RO"/>
        </w:rPr>
      </w:pPr>
      <w:r w:rsidRPr="004036D3">
        <w:rPr>
          <w:rFonts w:ascii="Times New Roman" w:hAnsi="Times New Roman" w:cs="Times New Roman"/>
          <w:bCs/>
          <w:sz w:val="28"/>
          <w:szCs w:val="28"/>
          <w:lang w:val="ro-RO"/>
        </w:rPr>
        <w:t xml:space="preserve">              Director Muzeu, </w:t>
      </w:r>
      <w:r w:rsidR="001C320A" w:rsidRPr="004036D3">
        <w:rPr>
          <w:rFonts w:ascii="Times New Roman" w:hAnsi="Times New Roman" w:cs="Times New Roman"/>
          <w:bCs/>
          <w:sz w:val="28"/>
          <w:szCs w:val="28"/>
          <w:lang w:val="ro-RO"/>
        </w:rPr>
        <w:t xml:space="preserve">             </w:t>
      </w:r>
    </w:p>
    <w:p w:rsidR="001C320A" w:rsidRPr="004036D3" w:rsidRDefault="001C320A" w:rsidP="001C320A">
      <w:pPr>
        <w:autoSpaceDE w:val="0"/>
        <w:autoSpaceDN w:val="0"/>
        <w:adjustRightInd w:val="0"/>
        <w:spacing w:after="0" w:line="240" w:lineRule="auto"/>
        <w:rPr>
          <w:rFonts w:ascii="Times New Roman" w:hAnsi="Times New Roman" w:cs="Times New Roman"/>
          <w:bCs/>
          <w:sz w:val="28"/>
          <w:szCs w:val="28"/>
          <w:lang w:val="ro-RO"/>
        </w:rPr>
      </w:pPr>
      <w:r w:rsidRPr="004036D3">
        <w:rPr>
          <w:rFonts w:ascii="Times New Roman" w:hAnsi="Times New Roman" w:cs="Times New Roman"/>
          <w:bCs/>
          <w:sz w:val="28"/>
          <w:szCs w:val="28"/>
          <w:lang w:val="ro-RO"/>
        </w:rPr>
        <w:t xml:space="preserve">            </w:t>
      </w:r>
      <w:proofErr w:type="spellStart"/>
      <w:r w:rsidR="004036D3" w:rsidRPr="004036D3">
        <w:rPr>
          <w:rFonts w:ascii="Times New Roman" w:hAnsi="Times New Roman" w:cs="Times New Roman"/>
          <w:bCs/>
          <w:sz w:val="28"/>
          <w:szCs w:val="28"/>
          <w:lang w:val="ro-RO"/>
        </w:rPr>
        <w:t>Mândrilă</w:t>
      </w:r>
      <w:proofErr w:type="spellEnd"/>
      <w:r w:rsidR="004036D3" w:rsidRPr="004036D3">
        <w:rPr>
          <w:rFonts w:ascii="Times New Roman" w:hAnsi="Times New Roman" w:cs="Times New Roman"/>
          <w:bCs/>
          <w:sz w:val="28"/>
          <w:szCs w:val="28"/>
          <w:lang w:val="ro-RO"/>
        </w:rPr>
        <w:t xml:space="preserve"> Cristian</w:t>
      </w:r>
      <w:r w:rsidRPr="004036D3">
        <w:rPr>
          <w:rFonts w:ascii="Times New Roman" w:hAnsi="Times New Roman" w:cs="Times New Roman"/>
          <w:bCs/>
          <w:sz w:val="28"/>
          <w:szCs w:val="28"/>
          <w:lang w:val="ro-RO"/>
        </w:rPr>
        <w:t xml:space="preserve">   </w:t>
      </w:r>
    </w:p>
    <w:p w:rsidR="001C320A" w:rsidRPr="004036D3" w:rsidRDefault="001C320A" w:rsidP="004036D3">
      <w:pPr>
        <w:autoSpaceDE w:val="0"/>
        <w:autoSpaceDN w:val="0"/>
        <w:adjustRightInd w:val="0"/>
        <w:spacing w:after="0" w:line="240" w:lineRule="auto"/>
        <w:rPr>
          <w:rFonts w:ascii="Calibri" w:hAnsi="Calibri" w:cs="Calibri"/>
          <w:lang w:val="ro-RO"/>
        </w:rPr>
      </w:pPr>
    </w:p>
    <w:p w:rsidR="004036D3" w:rsidRPr="004036D3" w:rsidRDefault="004036D3" w:rsidP="004036D3">
      <w:pPr>
        <w:spacing w:after="0" w:line="240" w:lineRule="auto"/>
        <w:rPr>
          <w:rFonts w:ascii="Times New Roman" w:hAnsi="Times New Roman" w:cs="Times New Roman"/>
          <w:sz w:val="28"/>
          <w:szCs w:val="28"/>
          <w:lang w:val="ro-RO"/>
        </w:rPr>
      </w:pPr>
      <w:r w:rsidRPr="004036D3">
        <w:rPr>
          <w:sz w:val="26"/>
          <w:szCs w:val="26"/>
          <w:lang w:val="ro-RO"/>
        </w:rPr>
        <w:t xml:space="preserve">                </w:t>
      </w:r>
      <w:r w:rsidRPr="004036D3">
        <w:rPr>
          <w:rFonts w:ascii="Times New Roman" w:hAnsi="Times New Roman" w:cs="Times New Roman"/>
          <w:sz w:val="28"/>
          <w:szCs w:val="28"/>
          <w:lang w:val="ro-RO"/>
        </w:rPr>
        <w:t>Director economic,</w:t>
      </w:r>
    </w:p>
    <w:p w:rsidR="004036D3" w:rsidRPr="004036D3" w:rsidRDefault="004036D3" w:rsidP="004036D3">
      <w:pPr>
        <w:spacing w:after="0" w:line="240" w:lineRule="auto"/>
        <w:rPr>
          <w:rFonts w:ascii="Times New Roman" w:hAnsi="Times New Roman" w:cs="Times New Roman"/>
          <w:sz w:val="28"/>
          <w:szCs w:val="28"/>
          <w:lang w:val="ro-RO"/>
        </w:rPr>
      </w:pPr>
      <w:r w:rsidRPr="004036D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4036D3">
        <w:rPr>
          <w:rFonts w:ascii="Times New Roman" w:hAnsi="Times New Roman" w:cs="Times New Roman"/>
          <w:sz w:val="28"/>
          <w:szCs w:val="28"/>
          <w:lang w:val="ro-RO"/>
        </w:rPr>
        <w:t xml:space="preserve"> Florescu Iuliana Georgeta</w:t>
      </w:r>
    </w:p>
    <w:p w:rsidR="004036D3" w:rsidRPr="004036D3" w:rsidRDefault="004036D3" w:rsidP="001C320A">
      <w:pPr>
        <w:autoSpaceDE w:val="0"/>
        <w:autoSpaceDN w:val="0"/>
        <w:adjustRightInd w:val="0"/>
        <w:spacing w:after="0" w:line="240" w:lineRule="auto"/>
        <w:rPr>
          <w:rFonts w:ascii="Calibri" w:hAnsi="Calibri" w:cs="Calibri"/>
          <w:lang w:val="ro-RO"/>
        </w:rPr>
      </w:pPr>
    </w:p>
    <w:p w:rsidR="004036D3" w:rsidRPr="004036D3" w:rsidRDefault="004036D3" w:rsidP="001C320A">
      <w:pPr>
        <w:autoSpaceDE w:val="0"/>
        <w:autoSpaceDN w:val="0"/>
        <w:adjustRightInd w:val="0"/>
        <w:spacing w:after="0" w:line="240" w:lineRule="auto"/>
        <w:rPr>
          <w:rFonts w:ascii="Times New Roman" w:hAnsi="Times New Roman" w:cs="Times New Roman"/>
          <w:sz w:val="28"/>
          <w:szCs w:val="28"/>
          <w:lang w:val="ro-RO"/>
        </w:rPr>
      </w:pPr>
      <w:r>
        <w:rPr>
          <w:rFonts w:ascii="Calibri" w:hAnsi="Calibri" w:cs="Calibri"/>
          <w:lang w:val="ro-RO"/>
        </w:rPr>
        <w:t xml:space="preserve">             </w:t>
      </w:r>
      <w:r w:rsidRPr="004036D3">
        <w:rPr>
          <w:rFonts w:ascii="Times New Roman" w:hAnsi="Times New Roman" w:cs="Times New Roman"/>
          <w:sz w:val="28"/>
          <w:szCs w:val="28"/>
          <w:lang w:val="ro-RO"/>
        </w:rPr>
        <w:t>Șef Serviciul patrimoniu,</w:t>
      </w:r>
    </w:p>
    <w:p w:rsidR="004036D3" w:rsidRPr="004036D3" w:rsidRDefault="004036D3" w:rsidP="001C320A">
      <w:pPr>
        <w:autoSpaceDE w:val="0"/>
        <w:autoSpaceDN w:val="0"/>
        <w:adjustRightInd w:val="0"/>
        <w:spacing w:after="0" w:line="240" w:lineRule="auto"/>
        <w:rPr>
          <w:rFonts w:ascii="Times New Roman" w:hAnsi="Times New Roman" w:cs="Times New Roman"/>
          <w:sz w:val="28"/>
          <w:szCs w:val="28"/>
          <w:lang w:val="ro-RO"/>
        </w:rPr>
      </w:pPr>
      <w:r w:rsidRPr="004036D3">
        <w:rPr>
          <w:rFonts w:ascii="Times New Roman" w:hAnsi="Times New Roman" w:cs="Times New Roman"/>
          <w:sz w:val="28"/>
          <w:szCs w:val="28"/>
          <w:lang w:val="ro-RO"/>
        </w:rPr>
        <w:t xml:space="preserve">           Niță Luminița Marcela</w:t>
      </w:r>
    </w:p>
    <w:p w:rsidR="004036D3" w:rsidRPr="004036D3" w:rsidRDefault="004036D3" w:rsidP="001C320A">
      <w:pPr>
        <w:autoSpaceDE w:val="0"/>
        <w:autoSpaceDN w:val="0"/>
        <w:adjustRightInd w:val="0"/>
        <w:spacing w:after="0" w:line="240" w:lineRule="auto"/>
        <w:rPr>
          <w:rFonts w:ascii="Times New Roman" w:hAnsi="Times New Roman" w:cs="Times New Roman"/>
          <w:sz w:val="28"/>
          <w:szCs w:val="28"/>
          <w:lang w:val="ro-RO"/>
        </w:rPr>
      </w:pPr>
    </w:p>
    <w:p w:rsidR="004036D3" w:rsidRPr="004036D3" w:rsidRDefault="004036D3" w:rsidP="001C320A">
      <w:pPr>
        <w:autoSpaceDE w:val="0"/>
        <w:autoSpaceDN w:val="0"/>
        <w:adjustRightInd w:val="0"/>
        <w:spacing w:after="0" w:line="240" w:lineRule="auto"/>
        <w:rPr>
          <w:rFonts w:ascii="Times New Roman" w:hAnsi="Times New Roman" w:cs="Times New Roman"/>
          <w:sz w:val="28"/>
          <w:szCs w:val="28"/>
          <w:lang w:val="ro-RO"/>
        </w:rPr>
      </w:pPr>
      <w:r w:rsidRPr="004036D3">
        <w:rPr>
          <w:rFonts w:ascii="Times New Roman" w:hAnsi="Times New Roman" w:cs="Times New Roman"/>
          <w:sz w:val="28"/>
          <w:szCs w:val="28"/>
          <w:lang w:val="ro-RO"/>
        </w:rPr>
        <w:t xml:space="preserve">                Consilier Juridic, </w:t>
      </w:r>
    </w:p>
    <w:p w:rsidR="004036D3" w:rsidRPr="004036D3" w:rsidRDefault="004036D3" w:rsidP="001C320A">
      <w:pPr>
        <w:autoSpaceDE w:val="0"/>
        <w:autoSpaceDN w:val="0"/>
        <w:adjustRightInd w:val="0"/>
        <w:spacing w:after="0" w:line="240" w:lineRule="auto"/>
        <w:rPr>
          <w:rFonts w:ascii="Times New Roman" w:hAnsi="Times New Roman" w:cs="Times New Roman"/>
          <w:sz w:val="28"/>
          <w:szCs w:val="28"/>
          <w:lang w:val="ro-RO"/>
        </w:rPr>
      </w:pPr>
      <w:r w:rsidRPr="004036D3">
        <w:rPr>
          <w:rFonts w:ascii="Times New Roman" w:hAnsi="Times New Roman" w:cs="Times New Roman"/>
          <w:sz w:val="28"/>
          <w:szCs w:val="28"/>
          <w:lang w:val="ro-RO"/>
        </w:rPr>
        <w:t xml:space="preserve">                  Ignat Petronela</w:t>
      </w:r>
    </w:p>
    <w:p w:rsidR="004036D3" w:rsidRPr="004036D3" w:rsidRDefault="004036D3" w:rsidP="001C320A">
      <w:pPr>
        <w:autoSpaceDE w:val="0"/>
        <w:autoSpaceDN w:val="0"/>
        <w:adjustRightInd w:val="0"/>
        <w:spacing w:after="0" w:line="240" w:lineRule="auto"/>
        <w:rPr>
          <w:rFonts w:ascii="Times New Roman" w:hAnsi="Times New Roman" w:cs="Times New Roman"/>
          <w:sz w:val="28"/>
          <w:szCs w:val="28"/>
          <w:lang w:val="ro-RO"/>
        </w:rPr>
      </w:pPr>
    </w:p>
    <w:p w:rsidR="004036D3" w:rsidRPr="00543287" w:rsidRDefault="004036D3" w:rsidP="001C320A">
      <w:pPr>
        <w:autoSpaceDE w:val="0"/>
        <w:autoSpaceDN w:val="0"/>
        <w:adjustRightInd w:val="0"/>
        <w:spacing w:after="0" w:line="240" w:lineRule="auto"/>
        <w:rPr>
          <w:rFonts w:ascii="Calibri" w:hAnsi="Calibri" w:cs="Calibri"/>
          <w:lang w:val="ro-RO"/>
        </w:rPr>
      </w:pPr>
    </w:p>
    <w:p w:rsidR="00510927" w:rsidRPr="00510927" w:rsidRDefault="00510927" w:rsidP="004036D3">
      <w:pPr>
        <w:spacing w:after="0" w:line="240" w:lineRule="auto"/>
        <w:jc w:val="center"/>
        <w:rPr>
          <w:rFonts w:ascii="Times New Roman" w:hAnsi="Times New Roman" w:cs="Times New Roman"/>
          <w:sz w:val="28"/>
          <w:szCs w:val="28"/>
          <w:lang w:val="ro-RO"/>
        </w:rPr>
      </w:pPr>
      <w:r w:rsidRPr="00510927">
        <w:rPr>
          <w:rFonts w:ascii="Times New Roman" w:hAnsi="Times New Roman" w:cs="Times New Roman"/>
          <w:sz w:val="28"/>
          <w:szCs w:val="28"/>
          <w:lang w:val="ro-RO"/>
        </w:rPr>
        <w:t>Întocmit,</w:t>
      </w:r>
    </w:p>
    <w:p w:rsidR="00510927" w:rsidRPr="00510927" w:rsidRDefault="00510927" w:rsidP="00510927">
      <w:pPr>
        <w:spacing w:after="0" w:line="240" w:lineRule="auto"/>
        <w:jc w:val="center"/>
        <w:rPr>
          <w:rFonts w:ascii="Times New Roman" w:hAnsi="Times New Roman" w:cs="Times New Roman"/>
          <w:sz w:val="28"/>
          <w:szCs w:val="28"/>
          <w:lang w:val="ro-RO"/>
        </w:rPr>
      </w:pPr>
      <w:r w:rsidRPr="00510927">
        <w:rPr>
          <w:rFonts w:ascii="Times New Roman" w:hAnsi="Times New Roman" w:cs="Times New Roman"/>
          <w:sz w:val="28"/>
          <w:szCs w:val="28"/>
          <w:lang w:val="ro-RO"/>
        </w:rPr>
        <w:t>Consilier Juridic,</w:t>
      </w:r>
    </w:p>
    <w:p w:rsidR="00510927" w:rsidRDefault="00510927" w:rsidP="004036D3">
      <w:pPr>
        <w:spacing w:after="0" w:line="240" w:lineRule="auto"/>
        <w:jc w:val="center"/>
        <w:rPr>
          <w:rFonts w:ascii="Times New Roman" w:hAnsi="Times New Roman" w:cs="Times New Roman"/>
          <w:sz w:val="28"/>
          <w:szCs w:val="28"/>
          <w:lang w:val="ro-RO"/>
        </w:rPr>
      </w:pPr>
      <w:r w:rsidRPr="00510927">
        <w:rPr>
          <w:rFonts w:ascii="Times New Roman" w:hAnsi="Times New Roman" w:cs="Times New Roman"/>
          <w:sz w:val="28"/>
          <w:szCs w:val="28"/>
          <w:lang w:val="ro-RO"/>
        </w:rPr>
        <w:t>Ignat Petronela</w:t>
      </w:r>
    </w:p>
    <w:p w:rsidR="00510927" w:rsidRDefault="00510927" w:rsidP="00510927">
      <w:pPr>
        <w:spacing w:after="0" w:line="240" w:lineRule="auto"/>
        <w:jc w:val="center"/>
        <w:rPr>
          <w:rFonts w:ascii="Times New Roman" w:hAnsi="Times New Roman" w:cs="Times New Roman"/>
          <w:sz w:val="28"/>
          <w:szCs w:val="28"/>
          <w:lang w:val="ro-RO"/>
        </w:rPr>
      </w:pPr>
    </w:p>
    <w:p w:rsidR="006832C5" w:rsidRDefault="006832C5" w:rsidP="00510927">
      <w:pPr>
        <w:spacing w:after="0" w:line="240" w:lineRule="auto"/>
        <w:jc w:val="center"/>
        <w:rPr>
          <w:rFonts w:ascii="Times New Roman" w:hAnsi="Times New Roman" w:cs="Times New Roman"/>
          <w:sz w:val="28"/>
          <w:szCs w:val="28"/>
          <w:lang w:val="ro-RO"/>
        </w:rPr>
      </w:pPr>
      <w:bookmarkStart w:id="0" w:name="_GoBack"/>
      <w:bookmarkEnd w:id="0"/>
    </w:p>
    <w:p w:rsidR="00510927" w:rsidRDefault="00510927" w:rsidP="00510927">
      <w:pPr>
        <w:spacing w:after="0" w:line="240" w:lineRule="auto"/>
        <w:jc w:val="center"/>
        <w:rPr>
          <w:rFonts w:ascii="Times New Roman" w:hAnsi="Times New Roman" w:cs="Times New Roman"/>
          <w:sz w:val="28"/>
          <w:szCs w:val="28"/>
          <w:lang w:val="ro-RO"/>
        </w:rPr>
      </w:pPr>
    </w:p>
    <w:p w:rsidR="00510927" w:rsidRPr="00510927" w:rsidRDefault="00510927" w:rsidP="00510927">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Președinte de ședință,                                                                                    Secretar,</w:t>
      </w:r>
    </w:p>
    <w:sectPr w:rsidR="00510927" w:rsidRPr="00510927" w:rsidSect="00543287">
      <w:footerReference w:type="default" r:id="rId7"/>
      <w:pgSz w:w="12240" w:h="15840"/>
      <w:pgMar w:top="568" w:right="474" w:bottom="426"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AF" w:rsidRDefault="00723AAF" w:rsidP="00543287">
      <w:pPr>
        <w:spacing w:after="0" w:line="240" w:lineRule="auto"/>
      </w:pPr>
      <w:r>
        <w:separator/>
      </w:r>
    </w:p>
  </w:endnote>
  <w:endnote w:type="continuationSeparator" w:id="0">
    <w:p w:rsidR="00723AAF" w:rsidRDefault="00723AAF" w:rsidP="0054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082849"/>
      <w:docPartObj>
        <w:docPartGallery w:val="Page Numbers (Bottom of Page)"/>
        <w:docPartUnique/>
      </w:docPartObj>
    </w:sdtPr>
    <w:sdtEndPr/>
    <w:sdtContent>
      <w:p w:rsidR="00543287" w:rsidRDefault="00543287">
        <w:pPr>
          <w:pStyle w:val="Subsol"/>
          <w:jc w:val="right"/>
        </w:pPr>
        <w:r>
          <w:fldChar w:fldCharType="begin"/>
        </w:r>
        <w:r>
          <w:instrText>PAGE   \* MERGEFORMAT</w:instrText>
        </w:r>
        <w:r>
          <w:fldChar w:fldCharType="separate"/>
        </w:r>
        <w:r>
          <w:rPr>
            <w:lang w:val="ro-RO"/>
          </w:rPr>
          <w:t>2</w:t>
        </w:r>
        <w:r>
          <w:fldChar w:fldCharType="end"/>
        </w:r>
      </w:p>
    </w:sdtContent>
  </w:sdt>
  <w:p w:rsidR="00543287" w:rsidRDefault="0054328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AF" w:rsidRDefault="00723AAF" w:rsidP="00543287">
      <w:pPr>
        <w:spacing w:after="0" w:line="240" w:lineRule="auto"/>
      </w:pPr>
      <w:r>
        <w:separator/>
      </w:r>
    </w:p>
  </w:footnote>
  <w:footnote w:type="continuationSeparator" w:id="0">
    <w:p w:rsidR="00723AAF" w:rsidRDefault="00723AAF" w:rsidP="00543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4AAB62C"/>
    <w:lvl w:ilvl="0">
      <w:numFmt w:val="bullet"/>
      <w:lvlText w:val="*"/>
      <w:lvlJc w:val="left"/>
    </w:lvl>
  </w:abstractNum>
  <w:abstractNum w:abstractNumId="1" w15:restartNumberingAfterBreak="0">
    <w:nsid w:val="11BB5756"/>
    <w:multiLevelType w:val="singleLevel"/>
    <w:tmpl w:val="C5AE5F32"/>
    <w:lvl w:ilvl="0">
      <w:start w:val="1"/>
      <w:numFmt w:val="lowerRoman"/>
      <w:lvlText w:val="%1)"/>
      <w:legacy w:legacy="1" w:legacySpace="0" w:legacyIndent="360"/>
      <w:lvlJc w:val="left"/>
      <w:rPr>
        <w:rFonts w:ascii="Times New Roman" w:eastAsiaTheme="minorEastAsia" w:hAnsi="Times New Roman" w:cs="Times New Roman"/>
      </w:rPr>
    </w:lvl>
  </w:abstractNum>
  <w:abstractNum w:abstractNumId="2" w15:restartNumberingAfterBreak="0">
    <w:nsid w:val="179D1911"/>
    <w:multiLevelType w:val="hybridMultilevel"/>
    <w:tmpl w:val="11289D5E"/>
    <w:lvl w:ilvl="0" w:tplc="C2FCE34A">
      <w:start w:val="2"/>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3D856A9A"/>
    <w:multiLevelType w:val="singleLevel"/>
    <w:tmpl w:val="AC5A65B6"/>
    <w:lvl w:ilvl="0">
      <w:start w:val="1"/>
      <w:numFmt w:val="lowerLetter"/>
      <w:lvlText w:val="%1."/>
      <w:legacy w:legacy="1" w:legacySpace="0" w:legacyIndent="360"/>
      <w:lvlJc w:val="left"/>
      <w:rPr>
        <w:rFonts w:ascii="Times New Roman" w:hAnsi="Times New Roman" w:cs="Times New Roman" w:hint="default"/>
      </w:rPr>
    </w:lvl>
  </w:abstractNum>
  <w:abstractNum w:abstractNumId="4" w15:restartNumberingAfterBreak="0">
    <w:nsid w:val="51160EFF"/>
    <w:multiLevelType w:val="hybridMultilevel"/>
    <w:tmpl w:val="D3FAB4A2"/>
    <w:lvl w:ilvl="0" w:tplc="981A8DB4">
      <w:start w:val="9"/>
      <w:numFmt w:val="lowerLetter"/>
      <w:lvlText w:val="%1)"/>
      <w:lvlJc w:val="left"/>
      <w:pPr>
        <w:ind w:left="1155" w:hanging="360"/>
      </w:pPr>
      <w:rPr>
        <w:rFonts w:hint="default"/>
      </w:r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5" w15:restartNumberingAfterBreak="0">
    <w:nsid w:val="6A6277EE"/>
    <w:multiLevelType w:val="hybridMultilevel"/>
    <w:tmpl w:val="6FEC231C"/>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A777C5F"/>
    <w:multiLevelType w:val="hybridMultilevel"/>
    <w:tmpl w:val="BD1C4F48"/>
    <w:lvl w:ilvl="0" w:tplc="1E2AB344">
      <w:start w:val="9"/>
      <w:numFmt w:val="lowerLetter"/>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320A"/>
    <w:rsid w:val="00153B69"/>
    <w:rsid w:val="001C320A"/>
    <w:rsid w:val="001D3A5D"/>
    <w:rsid w:val="001E7B33"/>
    <w:rsid w:val="004036D3"/>
    <w:rsid w:val="00477DB9"/>
    <w:rsid w:val="004B2782"/>
    <w:rsid w:val="00510927"/>
    <w:rsid w:val="00543287"/>
    <w:rsid w:val="006832C5"/>
    <w:rsid w:val="00711D78"/>
    <w:rsid w:val="00723AAF"/>
    <w:rsid w:val="007F7C9F"/>
    <w:rsid w:val="008635D7"/>
    <w:rsid w:val="00A7002A"/>
    <w:rsid w:val="00B004FA"/>
    <w:rsid w:val="00B272E9"/>
    <w:rsid w:val="00BF5F2C"/>
    <w:rsid w:val="00D53BCA"/>
    <w:rsid w:val="00DD3E53"/>
    <w:rsid w:val="00E4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19FF"/>
  <w15:docId w15:val="{6DBD1382-D33D-45F0-86BD-53C67C98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4328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543287"/>
  </w:style>
  <w:style w:type="paragraph" w:styleId="Subsol">
    <w:name w:val="footer"/>
    <w:basedOn w:val="Normal"/>
    <w:link w:val="SubsolCaracter"/>
    <w:uiPriority w:val="99"/>
    <w:unhideWhenUsed/>
    <w:rsid w:val="0054328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3287"/>
  </w:style>
  <w:style w:type="paragraph" w:styleId="Listparagraf">
    <w:name w:val="List Paragraph"/>
    <w:basedOn w:val="Normal"/>
    <w:uiPriority w:val="34"/>
    <w:qFormat/>
    <w:rsid w:val="00683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1438</Words>
  <Characters>8343</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Petronela.Ignat</cp:lastModifiedBy>
  <cp:revision>5</cp:revision>
  <cp:lastPrinted>2019-03-12T12:57:00Z</cp:lastPrinted>
  <dcterms:created xsi:type="dcterms:W3CDTF">2019-03-11T09:12:00Z</dcterms:created>
  <dcterms:modified xsi:type="dcterms:W3CDTF">2019-03-12T13:05:00Z</dcterms:modified>
</cp:coreProperties>
</file>