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DD568" w14:textId="77777777" w:rsidR="0040018F" w:rsidRDefault="0040018F" w:rsidP="00C8369A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6763CB" w14:textId="099D0963" w:rsidR="00B87A90" w:rsidRPr="00C8369A" w:rsidRDefault="00832A44" w:rsidP="00C8369A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369A">
        <w:rPr>
          <w:rFonts w:ascii="Times New Roman" w:hAnsi="Times New Roman"/>
          <w:b/>
          <w:bCs/>
          <w:sz w:val="28"/>
          <w:szCs w:val="28"/>
        </w:rPr>
        <w:t>ROMÂNIA</w:t>
      </w:r>
    </w:p>
    <w:p w14:paraId="5A6C274E" w14:textId="77777777" w:rsidR="00B87A90" w:rsidRPr="00C8369A" w:rsidRDefault="00832A44" w:rsidP="00C8369A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369A">
        <w:rPr>
          <w:rFonts w:ascii="Times New Roman" w:hAnsi="Times New Roman"/>
          <w:b/>
          <w:bCs/>
          <w:sz w:val="28"/>
          <w:szCs w:val="28"/>
        </w:rPr>
        <w:t>JUDEȚUL SUCEAVA</w:t>
      </w:r>
    </w:p>
    <w:p w14:paraId="022CBCE6" w14:textId="77777777" w:rsidR="00B87A90" w:rsidRPr="00C8369A" w:rsidRDefault="00832A44" w:rsidP="00C8369A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369A">
        <w:rPr>
          <w:rFonts w:ascii="Times New Roman" w:hAnsi="Times New Roman"/>
          <w:b/>
          <w:bCs/>
          <w:sz w:val="28"/>
          <w:szCs w:val="28"/>
        </w:rPr>
        <w:t>MUNICIPIUL CÂMPULUNG MOLDOVENESC</w:t>
      </w:r>
    </w:p>
    <w:p w14:paraId="095763B4" w14:textId="77777777" w:rsidR="00B87A90" w:rsidRPr="00C8369A" w:rsidRDefault="00832A44" w:rsidP="00C8369A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369A">
        <w:rPr>
          <w:rFonts w:ascii="Times New Roman" w:hAnsi="Times New Roman"/>
          <w:b/>
          <w:bCs/>
          <w:sz w:val="28"/>
          <w:szCs w:val="28"/>
        </w:rPr>
        <w:t>CONSILIUL LOCAL</w:t>
      </w:r>
    </w:p>
    <w:p w14:paraId="7898A0F2" w14:textId="77777777" w:rsidR="00B87A90" w:rsidRPr="00C8369A" w:rsidRDefault="00B87A90" w:rsidP="00C8369A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63495C" w14:textId="4EFD9CD7" w:rsidR="00B87A90" w:rsidRDefault="00832A44" w:rsidP="00C8369A">
      <w:pPr>
        <w:pStyle w:val="Body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C8369A">
        <w:rPr>
          <w:rFonts w:ascii="Times New Roman" w:hAnsi="Times New Roman"/>
          <w:b/>
          <w:bCs/>
          <w:sz w:val="28"/>
          <w:szCs w:val="28"/>
        </w:rPr>
        <w:t>PROIECT</w:t>
      </w:r>
    </w:p>
    <w:p w14:paraId="7276B660" w14:textId="3E70EAB2" w:rsidR="00C8369A" w:rsidRDefault="00C8369A" w:rsidP="00C8369A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E8886E" w14:textId="77777777" w:rsidR="0040018F" w:rsidRPr="00C8369A" w:rsidRDefault="0040018F" w:rsidP="00C8369A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0216E2" w14:textId="31838727" w:rsidR="00B87A90" w:rsidRPr="00C8369A" w:rsidRDefault="00832A44" w:rsidP="00C8369A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369A">
        <w:rPr>
          <w:rFonts w:ascii="Times New Roman" w:hAnsi="Times New Roman"/>
          <w:b/>
          <w:bCs/>
          <w:sz w:val="28"/>
          <w:szCs w:val="28"/>
        </w:rPr>
        <w:t>HOTĂRÂRE</w:t>
      </w:r>
    </w:p>
    <w:p w14:paraId="1DE4C04E" w14:textId="77777777" w:rsidR="00C8369A" w:rsidRPr="00C8369A" w:rsidRDefault="00C8369A" w:rsidP="00C8369A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58595035" w14:textId="1B16CFA6" w:rsidR="00C8369A" w:rsidRDefault="00832A44" w:rsidP="00C8369A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  <w:r w:rsidRPr="00C8369A">
        <w:rPr>
          <w:b/>
          <w:bCs/>
          <w:sz w:val="28"/>
          <w:szCs w:val="28"/>
        </w:rPr>
        <w:t>privind aprobarea Regulamentului de organizare și funcționare a</w:t>
      </w:r>
      <w:r w:rsidR="0040018F">
        <w:rPr>
          <w:b/>
          <w:bCs/>
          <w:sz w:val="28"/>
          <w:szCs w:val="28"/>
        </w:rPr>
        <w:t>l</w:t>
      </w:r>
      <w:r w:rsidRPr="00C8369A">
        <w:rPr>
          <w:b/>
          <w:bCs/>
          <w:sz w:val="28"/>
          <w:szCs w:val="28"/>
        </w:rPr>
        <w:t xml:space="preserve"> Consiliului </w:t>
      </w:r>
    </w:p>
    <w:p w14:paraId="19348205" w14:textId="66DB925A" w:rsidR="00B87A90" w:rsidRPr="00C8369A" w:rsidRDefault="00832A44" w:rsidP="00C8369A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  <w:r w:rsidRPr="00C8369A">
        <w:rPr>
          <w:b/>
          <w:bCs/>
          <w:sz w:val="28"/>
          <w:szCs w:val="28"/>
        </w:rPr>
        <w:t xml:space="preserve">de </w:t>
      </w:r>
      <w:r w:rsidR="006A0F51">
        <w:rPr>
          <w:b/>
          <w:bCs/>
          <w:sz w:val="28"/>
          <w:szCs w:val="28"/>
        </w:rPr>
        <w:t>a</w:t>
      </w:r>
      <w:r w:rsidRPr="00C8369A">
        <w:rPr>
          <w:b/>
          <w:bCs/>
          <w:sz w:val="28"/>
          <w:szCs w:val="28"/>
        </w:rPr>
        <w:t xml:space="preserve">dministrație al Muzeului </w:t>
      </w:r>
      <w:bookmarkStart w:id="0" w:name="_Hlk65237398"/>
      <w:r w:rsidR="00124235">
        <w:rPr>
          <w:b/>
          <w:bCs/>
          <w:sz w:val="28"/>
          <w:szCs w:val="28"/>
        </w:rPr>
        <w:t>„</w:t>
      </w:r>
      <w:r w:rsidRPr="00C8369A">
        <w:rPr>
          <w:b/>
          <w:bCs/>
          <w:sz w:val="28"/>
          <w:szCs w:val="28"/>
        </w:rPr>
        <w:t>Arta Lemnului” Câmpulung Moldovenesc</w:t>
      </w:r>
      <w:bookmarkEnd w:id="0"/>
    </w:p>
    <w:p w14:paraId="0E6CA9D9" w14:textId="77777777" w:rsidR="00B87A90" w:rsidRPr="00C8369A" w:rsidRDefault="00832A44" w:rsidP="00C8369A">
      <w:pPr>
        <w:pStyle w:val="NormalWeb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C8369A">
        <w:rPr>
          <w:rFonts w:ascii="Calibri" w:hAnsi="Calibri"/>
          <w:b/>
          <w:bCs/>
          <w:sz w:val="28"/>
          <w:szCs w:val="28"/>
        </w:rPr>
        <w:t xml:space="preserve">  </w:t>
      </w:r>
    </w:p>
    <w:p w14:paraId="79BCADDD" w14:textId="6F737462" w:rsidR="00B87A90" w:rsidRPr="00C8369A" w:rsidRDefault="00832A44" w:rsidP="00C8369A">
      <w:pPr>
        <w:pStyle w:val="Body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369A">
        <w:rPr>
          <w:rFonts w:ascii="Times New Roman" w:hAnsi="Times New Roman"/>
          <w:sz w:val="28"/>
          <w:szCs w:val="28"/>
        </w:rPr>
        <w:t xml:space="preserve">Consiliul Local al Municipiului Câmpulung Moldovenesc, întrunit în ședința ordinară din </w:t>
      </w:r>
      <w:r w:rsidR="00C8369A">
        <w:rPr>
          <w:rFonts w:ascii="Times New Roman" w:hAnsi="Times New Roman"/>
          <w:sz w:val="28"/>
          <w:szCs w:val="28"/>
        </w:rPr>
        <w:t>__</w:t>
      </w:r>
      <w:r w:rsidRPr="00C8369A">
        <w:rPr>
          <w:rFonts w:ascii="Times New Roman" w:hAnsi="Times New Roman"/>
          <w:sz w:val="28"/>
          <w:szCs w:val="28"/>
        </w:rPr>
        <w:t>.03.2021 ;</w:t>
      </w:r>
    </w:p>
    <w:p w14:paraId="5666F4CA" w14:textId="77777777" w:rsidR="00B87A90" w:rsidRPr="00C8369A" w:rsidRDefault="00832A44" w:rsidP="00C8369A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69A">
        <w:rPr>
          <w:rFonts w:ascii="Times New Roman" w:hAnsi="Times New Roman"/>
          <w:sz w:val="28"/>
          <w:szCs w:val="28"/>
        </w:rPr>
        <w:t>Având în vedere:</w:t>
      </w:r>
    </w:p>
    <w:p w14:paraId="46C9CCD0" w14:textId="18BE1BB6" w:rsidR="00B87A90" w:rsidRPr="00C8369A" w:rsidRDefault="00C8369A" w:rsidP="00C8369A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- </w:t>
      </w:r>
      <w:r w:rsidR="00832A44" w:rsidRPr="00C8369A">
        <w:rPr>
          <w:rFonts w:ascii="Times New Roman" w:hAnsi="Times New Roman"/>
          <w:sz w:val="28"/>
          <w:szCs w:val="28"/>
          <w:lang w:val="ro-RO"/>
        </w:rPr>
        <w:t>Referatul de aprobare al primarului municipiului Câmpulung Moldovenesc, înregistrat la nr.______din ________;</w:t>
      </w:r>
    </w:p>
    <w:p w14:paraId="46C322D3" w14:textId="28628618" w:rsidR="00B87A90" w:rsidRPr="00C8369A" w:rsidRDefault="00C8369A" w:rsidP="00C8369A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color="000000"/>
          <w:lang w:val="ro-RO"/>
        </w:rPr>
        <w:t xml:space="preserve">- </w:t>
      </w:r>
      <w:r w:rsidR="00832A44" w:rsidRPr="00C8369A">
        <w:rPr>
          <w:sz w:val="28"/>
          <w:szCs w:val="28"/>
          <w:u w:color="000000"/>
          <w:lang w:val="ro-RO"/>
        </w:rPr>
        <w:t xml:space="preserve">Raportul de specialitate al Muzeului </w:t>
      </w:r>
      <w:r w:rsidRPr="00C8369A">
        <w:rPr>
          <w:sz w:val="28"/>
          <w:szCs w:val="28"/>
          <w:lang w:val="ro-RO"/>
        </w:rPr>
        <w:t>„</w:t>
      </w:r>
      <w:r w:rsidR="00832A44" w:rsidRPr="00C8369A">
        <w:rPr>
          <w:sz w:val="28"/>
          <w:szCs w:val="28"/>
          <w:u w:color="000000"/>
          <w:lang w:val="ro-RO"/>
        </w:rPr>
        <w:t>Arta Lemnului” Câmpulung Moldovenesc, înregistrat la nr.______din ________;</w:t>
      </w:r>
    </w:p>
    <w:p w14:paraId="471BDBA2" w14:textId="79C8414A" w:rsidR="00B87A90" w:rsidRPr="00C8369A" w:rsidRDefault="00C8369A" w:rsidP="00C8369A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color="000000"/>
          <w:lang w:val="ro-RO"/>
        </w:rPr>
        <w:t xml:space="preserve">- </w:t>
      </w:r>
      <w:r w:rsidR="00832A44" w:rsidRPr="00C8369A">
        <w:rPr>
          <w:sz w:val="28"/>
          <w:szCs w:val="28"/>
          <w:u w:color="000000"/>
          <w:lang w:val="ro-RO"/>
        </w:rPr>
        <w:t>Raportul de specialitate al Compartimentului juridic, înregistrat la nr.______din ___________;</w:t>
      </w:r>
    </w:p>
    <w:p w14:paraId="12C5ADAC" w14:textId="0F7CD25B" w:rsidR="00B87A90" w:rsidRPr="00C8369A" w:rsidRDefault="00C8369A" w:rsidP="00C8369A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color="000000"/>
          <w:lang w:val="ro-RO"/>
        </w:rPr>
        <w:t xml:space="preserve">- </w:t>
      </w:r>
      <w:r w:rsidR="00832A44" w:rsidRPr="00C8369A">
        <w:rPr>
          <w:sz w:val="28"/>
          <w:szCs w:val="28"/>
          <w:u w:color="000000"/>
          <w:lang w:val="ro-RO"/>
        </w:rPr>
        <w:t>Prevederile art.</w:t>
      </w:r>
      <w:r w:rsidRPr="00C8369A">
        <w:rPr>
          <w:sz w:val="28"/>
          <w:szCs w:val="28"/>
          <w:lang w:val="ro-RO"/>
        </w:rPr>
        <w:t xml:space="preserve"> </w:t>
      </w:r>
      <w:r w:rsidR="00832A44" w:rsidRPr="00C8369A">
        <w:rPr>
          <w:sz w:val="28"/>
          <w:szCs w:val="28"/>
          <w:u w:color="000000"/>
          <w:lang w:val="ro-RO"/>
        </w:rPr>
        <w:t>27 din Legea muzeel</w:t>
      </w:r>
      <w:r>
        <w:rPr>
          <w:sz w:val="28"/>
          <w:szCs w:val="28"/>
          <w:u w:color="000000"/>
          <w:lang w:val="ro-RO"/>
        </w:rPr>
        <w:t>or</w:t>
      </w:r>
      <w:r w:rsidR="00832A44" w:rsidRPr="00C8369A">
        <w:rPr>
          <w:sz w:val="28"/>
          <w:szCs w:val="28"/>
          <w:u w:color="000000"/>
          <w:lang w:val="ro-RO"/>
        </w:rPr>
        <w:t xml:space="preserve"> şi colecţiile publice</w:t>
      </w:r>
      <w:r>
        <w:rPr>
          <w:sz w:val="28"/>
          <w:szCs w:val="28"/>
          <w:u w:color="000000"/>
          <w:lang w:val="ro-RO"/>
        </w:rPr>
        <w:t xml:space="preserve"> </w:t>
      </w:r>
      <w:r w:rsidRPr="00C8369A">
        <w:rPr>
          <w:sz w:val="28"/>
          <w:szCs w:val="28"/>
          <w:u w:color="000000"/>
          <w:lang w:val="ro-RO"/>
        </w:rPr>
        <w:t>nr. 311/2003</w:t>
      </w:r>
      <w:r>
        <w:rPr>
          <w:sz w:val="28"/>
          <w:szCs w:val="28"/>
          <w:u w:color="000000"/>
          <w:lang w:val="ro-RO"/>
        </w:rPr>
        <w:t>,</w:t>
      </w:r>
      <w:r w:rsidR="00832A44" w:rsidRPr="00C8369A">
        <w:rPr>
          <w:sz w:val="28"/>
          <w:szCs w:val="28"/>
          <w:u w:color="000000"/>
          <w:lang w:val="ro-RO"/>
        </w:rPr>
        <w:t xml:space="preserve"> republicată, cu modificările și completările ulterioare;</w:t>
      </w:r>
    </w:p>
    <w:p w14:paraId="44A44E77" w14:textId="52EB9F33" w:rsidR="00B87A90" w:rsidRPr="00C8369A" w:rsidRDefault="00C8369A" w:rsidP="00C8369A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color="000000"/>
          <w:lang w:val="ro-RO"/>
        </w:rPr>
        <w:t xml:space="preserve">- </w:t>
      </w:r>
      <w:r w:rsidR="00832A44" w:rsidRPr="00C8369A">
        <w:rPr>
          <w:sz w:val="28"/>
          <w:szCs w:val="28"/>
          <w:u w:color="000000"/>
          <w:lang w:val="ro-RO"/>
        </w:rPr>
        <w:t>Prevederile Cap</w:t>
      </w:r>
      <w:r w:rsidR="0040018F">
        <w:rPr>
          <w:sz w:val="28"/>
          <w:szCs w:val="28"/>
          <w:u w:color="000000"/>
          <w:lang w:val="ro-RO"/>
        </w:rPr>
        <w:t>itolul</w:t>
      </w:r>
      <w:r>
        <w:rPr>
          <w:sz w:val="28"/>
          <w:szCs w:val="28"/>
          <w:u w:color="000000"/>
          <w:lang w:val="ro-RO"/>
        </w:rPr>
        <w:t xml:space="preserve"> </w:t>
      </w:r>
      <w:r w:rsidR="00832A44" w:rsidRPr="00C8369A">
        <w:rPr>
          <w:sz w:val="28"/>
          <w:szCs w:val="28"/>
          <w:u w:color="000000"/>
          <w:lang w:val="ro-RO"/>
        </w:rPr>
        <w:t xml:space="preserve">V - Consiliul de Administrație din </w:t>
      </w:r>
      <w:r w:rsidR="0040018F">
        <w:rPr>
          <w:sz w:val="28"/>
          <w:szCs w:val="28"/>
          <w:u w:color="000000"/>
          <w:lang w:val="ro-RO"/>
        </w:rPr>
        <w:t xml:space="preserve">Anexa nr. 3 la </w:t>
      </w:r>
      <w:r w:rsidR="00832A44" w:rsidRPr="00C8369A">
        <w:rPr>
          <w:sz w:val="28"/>
          <w:szCs w:val="28"/>
          <w:u w:color="000000"/>
          <w:lang w:val="ro-RO"/>
        </w:rPr>
        <w:t>Hotărârea Consiliului Local nr.</w:t>
      </w:r>
      <w:r>
        <w:rPr>
          <w:sz w:val="28"/>
          <w:szCs w:val="28"/>
          <w:u w:color="000000"/>
          <w:lang w:val="ro-RO"/>
        </w:rPr>
        <w:t xml:space="preserve"> </w:t>
      </w:r>
      <w:r w:rsidR="00832A44" w:rsidRPr="00C8369A">
        <w:rPr>
          <w:sz w:val="28"/>
          <w:szCs w:val="28"/>
          <w:u w:color="000000"/>
          <w:lang w:val="ro-RO"/>
        </w:rPr>
        <w:t>128</w:t>
      </w:r>
      <w:r w:rsidR="0040018F">
        <w:rPr>
          <w:sz w:val="28"/>
          <w:szCs w:val="28"/>
          <w:u w:color="000000"/>
          <w:lang w:val="ro-RO"/>
        </w:rPr>
        <w:t>/</w:t>
      </w:r>
      <w:r w:rsidR="00832A44" w:rsidRPr="00C8369A">
        <w:rPr>
          <w:sz w:val="28"/>
          <w:szCs w:val="28"/>
          <w:u w:color="000000"/>
          <w:lang w:val="ro-RO"/>
        </w:rPr>
        <w:t>17</w:t>
      </w:r>
      <w:r w:rsidR="0040018F">
        <w:rPr>
          <w:sz w:val="28"/>
          <w:szCs w:val="28"/>
          <w:u w:color="000000"/>
          <w:lang w:val="ro-RO"/>
        </w:rPr>
        <w:t>.12.</w:t>
      </w:r>
      <w:r w:rsidR="00832A44" w:rsidRPr="00C8369A">
        <w:rPr>
          <w:sz w:val="28"/>
          <w:szCs w:val="28"/>
          <w:u w:color="000000"/>
          <w:lang w:val="ro-RO"/>
        </w:rPr>
        <w:t xml:space="preserve">2020 privind reorganizarea Muzeului </w:t>
      </w:r>
      <w:r>
        <w:rPr>
          <w:sz w:val="28"/>
          <w:szCs w:val="28"/>
          <w:u w:color="000000"/>
          <w:lang w:val="ro-RO"/>
        </w:rPr>
        <w:t>„</w:t>
      </w:r>
      <w:r w:rsidR="00832A44" w:rsidRPr="00C8369A">
        <w:rPr>
          <w:sz w:val="28"/>
          <w:szCs w:val="28"/>
          <w:u w:color="000000"/>
          <w:lang w:val="ro-RO"/>
        </w:rPr>
        <w:t>Arta Lemnului” Câmpulung Moldovenesc.</w:t>
      </w:r>
    </w:p>
    <w:p w14:paraId="6E6300CC" w14:textId="73CAC07C" w:rsidR="00B87A90" w:rsidRDefault="00832A44" w:rsidP="00C8369A">
      <w:pPr>
        <w:pStyle w:val="Body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69A">
        <w:rPr>
          <w:rFonts w:ascii="Times New Roman" w:hAnsi="Times New Roman"/>
          <w:sz w:val="28"/>
          <w:szCs w:val="28"/>
        </w:rPr>
        <w:t>În temeiul art. 129 alin. (2) lit. a) și lit. d), alin. (7) lit.</w:t>
      </w:r>
      <w:r w:rsidR="00C8369A">
        <w:rPr>
          <w:rFonts w:ascii="Times New Roman" w:hAnsi="Times New Roman"/>
          <w:sz w:val="28"/>
          <w:szCs w:val="28"/>
        </w:rPr>
        <w:t xml:space="preserve"> d</w:t>
      </w:r>
      <w:r w:rsidRPr="00C8369A">
        <w:rPr>
          <w:rFonts w:ascii="Times New Roman" w:hAnsi="Times New Roman"/>
          <w:sz w:val="28"/>
          <w:szCs w:val="28"/>
        </w:rPr>
        <w:t>) și art.</w:t>
      </w:r>
      <w:r w:rsidR="0040018F">
        <w:rPr>
          <w:rFonts w:ascii="Times New Roman" w:hAnsi="Times New Roman"/>
          <w:sz w:val="28"/>
          <w:szCs w:val="28"/>
        </w:rPr>
        <w:t xml:space="preserve"> </w:t>
      </w:r>
      <w:r w:rsidRPr="00C8369A">
        <w:rPr>
          <w:rFonts w:ascii="Times New Roman" w:hAnsi="Times New Roman"/>
          <w:sz w:val="28"/>
          <w:szCs w:val="28"/>
        </w:rPr>
        <w:t>196 alin. (1) lit.</w:t>
      </w:r>
      <w:r w:rsidR="0040018F">
        <w:rPr>
          <w:rFonts w:ascii="Times New Roman" w:hAnsi="Times New Roman"/>
          <w:sz w:val="28"/>
          <w:szCs w:val="28"/>
        </w:rPr>
        <w:t xml:space="preserve"> </w:t>
      </w:r>
      <w:r w:rsidRPr="00C8369A">
        <w:rPr>
          <w:rFonts w:ascii="Times New Roman" w:hAnsi="Times New Roman"/>
          <w:sz w:val="28"/>
          <w:szCs w:val="28"/>
        </w:rPr>
        <w:t>a) din Ordonanța de Urgență a Guvernului nr.</w:t>
      </w:r>
      <w:r w:rsidR="0040018F">
        <w:rPr>
          <w:rFonts w:ascii="Times New Roman" w:hAnsi="Times New Roman"/>
          <w:sz w:val="28"/>
          <w:szCs w:val="28"/>
        </w:rPr>
        <w:t xml:space="preserve"> </w:t>
      </w:r>
      <w:r w:rsidRPr="00C8369A">
        <w:rPr>
          <w:rFonts w:ascii="Times New Roman" w:hAnsi="Times New Roman"/>
          <w:sz w:val="28"/>
          <w:szCs w:val="28"/>
        </w:rPr>
        <w:t xml:space="preserve">57/2019 privind Codul </w:t>
      </w:r>
      <w:r w:rsidR="0040018F">
        <w:rPr>
          <w:rFonts w:ascii="Times New Roman" w:hAnsi="Times New Roman"/>
          <w:sz w:val="28"/>
          <w:szCs w:val="28"/>
        </w:rPr>
        <w:t>a</w:t>
      </w:r>
      <w:r w:rsidRPr="00C8369A">
        <w:rPr>
          <w:rFonts w:ascii="Times New Roman" w:hAnsi="Times New Roman"/>
          <w:sz w:val="28"/>
          <w:szCs w:val="28"/>
        </w:rPr>
        <w:t>dministrativ, cu modificările și completările ulterioare,</w:t>
      </w:r>
    </w:p>
    <w:p w14:paraId="5492B054" w14:textId="77777777" w:rsidR="00C8369A" w:rsidRPr="00C8369A" w:rsidRDefault="00C8369A" w:rsidP="00C8369A">
      <w:pPr>
        <w:pStyle w:val="Body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7227C95" w14:textId="14278D45" w:rsidR="00B87A90" w:rsidRDefault="00832A44" w:rsidP="00C8369A">
      <w:pPr>
        <w:pStyle w:val="Body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8369A">
        <w:rPr>
          <w:rFonts w:ascii="Times New Roman" w:hAnsi="Times New Roman"/>
          <w:b/>
          <w:bCs/>
          <w:sz w:val="28"/>
          <w:szCs w:val="28"/>
        </w:rPr>
        <w:t>HOTĂRĂ</w:t>
      </w:r>
      <w:r w:rsidR="0040018F">
        <w:rPr>
          <w:rFonts w:ascii="Times New Roman" w:hAnsi="Times New Roman" w:cs="Times New Roman"/>
          <w:b/>
          <w:bCs/>
          <w:sz w:val="28"/>
          <w:szCs w:val="28"/>
        </w:rPr>
        <w:t>Ş</w:t>
      </w:r>
      <w:r w:rsidRPr="00C8369A">
        <w:rPr>
          <w:rFonts w:ascii="Times New Roman" w:hAnsi="Times New Roman"/>
          <w:b/>
          <w:bCs/>
          <w:sz w:val="28"/>
          <w:szCs w:val="28"/>
        </w:rPr>
        <w:t>TE</w:t>
      </w:r>
    </w:p>
    <w:p w14:paraId="2AFA54FE" w14:textId="77777777" w:rsidR="00C8369A" w:rsidRPr="00C8369A" w:rsidRDefault="00C8369A" w:rsidP="00C8369A">
      <w:pPr>
        <w:pStyle w:val="Body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1123E51" w14:textId="6707229E" w:rsidR="00B87A90" w:rsidRDefault="00832A44" w:rsidP="00C8369A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18F">
        <w:rPr>
          <w:rFonts w:ascii="Times New Roman" w:hAnsi="Times New Roman"/>
          <w:b/>
          <w:bCs/>
          <w:sz w:val="28"/>
          <w:szCs w:val="28"/>
          <w:u w:val="single"/>
        </w:rPr>
        <w:t>Art.1</w:t>
      </w:r>
      <w:r w:rsidR="00CE0E69" w:rsidRPr="0040018F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40018F">
        <w:rPr>
          <w:rFonts w:ascii="Times New Roman" w:hAnsi="Times New Roman"/>
          <w:sz w:val="28"/>
          <w:szCs w:val="28"/>
        </w:rPr>
        <w:t>-</w:t>
      </w:r>
      <w:r w:rsidRPr="00C8369A">
        <w:rPr>
          <w:rFonts w:ascii="Times New Roman" w:hAnsi="Times New Roman"/>
          <w:sz w:val="28"/>
          <w:szCs w:val="28"/>
        </w:rPr>
        <w:t xml:space="preserve">Se aprobă Regulamentul de organizare și funcționare a Consiliului de </w:t>
      </w:r>
      <w:r w:rsidR="0040018F">
        <w:rPr>
          <w:rFonts w:ascii="Times New Roman" w:hAnsi="Times New Roman"/>
          <w:sz w:val="28"/>
          <w:szCs w:val="28"/>
        </w:rPr>
        <w:t>a</w:t>
      </w:r>
      <w:r w:rsidRPr="00C8369A">
        <w:rPr>
          <w:rFonts w:ascii="Times New Roman" w:hAnsi="Times New Roman"/>
          <w:sz w:val="28"/>
          <w:szCs w:val="28"/>
        </w:rPr>
        <w:t>dministrație al Muzeului</w:t>
      </w:r>
      <w:r w:rsidR="0040018F">
        <w:rPr>
          <w:rFonts w:ascii="Times New Roman" w:hAnsi="Times New Roman"/>
          <w:sz w:val="28"/>
          <w:szCs w:val="28"/>
        </w:rPr>
        <w:t xml:space="preserve"> „</w:t>
      </w:r>
      <w:r w:rsidRPr="00C8369A">
        <w:rPr>
          <w:rFonts w:ascii="Times New Roman" w:hAnsi="Times New Roman"/>
          <w:sz w:val="28"/>
          <w:szCs w:val="28"/>
        </w:rPr>
        <w:t>Arta Lemnului” Câmpulung Moldovenesc</w:t>
      </w:r>
      <w:r w:rsidR="0040018F">
        <w:rPr>
          <w:rFonts w:ascii="Times New Roman" w:hAnsi="Times New Roman"/>
          <w:sz w:val="28"/>
          <w:szCs w:val="28"/>
        </w:rPr>
        <w:t>,</w:t>
      </w:r>
      <w:r w:rsidRPr="00C8369A">
        <w:rPr>
          <w:rFonts w:ascii="Times New Roman" w:hAnsi="Times New Roman"/>
          <w:sz w:val="28"/>
          <w:szCs w:val="28"/>
        </w:rPr>
        <w:t xml:space="preserve"> conform Anexei care face parte integrantă din prezenta hotărâre.</w:t>
      </w:r>
    </w:p>
    <w:p w14:paraId="17C7F1A6" w14:textId="31CD9386" w:rsidR="00F378ED" w:rsidRDefault="00F378ED" w:rsidP="00C8369A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1CF">
        <w:rPr>
          <w:rFonts w:ascii="Times New Roman" w:hAnsi="Times New Roman"/>
          <w:b/>
          <w:bCs/>
          <w:sz w:val="28"/>
          <w:szCs w:val="28"/>
          <w:u w:val="single"/>
        </w:rPr>
        <w:t>Art.2.-</w:t>
      </w:r>
      <w:r>
        <w:rPr>
          <w:rFonts w:ascii="Times New Roman" w:hAnsi="Times New Roman"/>
          <w:sz w:val="28"/>
          <w:szCs w:val="28"/>
        </w:rPr>
        <w:t>Se desemnează</w:t>
      </w:r>
      <w:r w:rsidR="00BA34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dl/dna. _______________________________________ reprezentant al Consiliului Local al municipiului Câmpulung Moldovenesc în Consiliul de administrație al Muzeului ,,Arta Lemnului” Câmpulung Moldovenesc.</w:t>
      </w:r>
    </w:p>
    <w:p w14:paraId="35BC871E" w14:textId="77777777" w:rsidR="0040018F" w:rsidRPr="0040018F" w:rsidRDefault="0040018F" w:rsidP="00C8369A">
      <w:pPr>
        <w:pStyle w:val="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23ED6944" w14:textId="50FF23A4" w:rsidR="00B87A90" w:rsidRDefault="00832A44" w:rsidP="0040018F">
      <w:pPr>
        <w:pStyle w:val="Body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18F">
        <w:rPr>
          <w:rFonts w:ascii="Times New Roman" w:hAnsi="Times New Roman"/>
          <w:b/>
          <w:bCs/>
          <w:sz w:val="28"/>
          <w:szCs w:val="28"/>
          <w:u w:val="single"/>
        </w:rPr>
        <w:t>Art.</w:t>
      </w:r>
      <w:r w:rsidR="00F378ED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40018F" w:rsidRPr="0040018F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40018F">
        <w:rPr>
          <w:rFonts w:ascii="Times New Roman" w:hAnsi="Times New Roman"/>
          <w:sz w:val="28"/>
          <w:szCs w:val="28"/>
        </w:rPr>
        <w:t>-</w:t>
      </w:r>
      <w:r w:rsidRPr="00C8369A">
        <w:rPr>
          <w:rFonts w:ascii="Times New Roman" w:hAnsi="Times New Roman"/>
          <w:sz w:val="28"/>
          <w:szCs w:val="28"/>
        </w:rPr>
        <w:t xml:space="preserve">Primarul municipiului Câmpulung Moldovenesc prin aparatul de specialitate și Muzeul </w:t>
      </w:r>
      <w:r w:rsidR="0040018F">
        <w:rPr>
          <w:rFonts w:ascii="Times New Roman" w:hAnsi="Times New Roman"/>
          <w:sz w:val="28"/>
          <w:szCs w:val="28"/>
        </w:rPr>
        <w:t>„</w:t>
      </w:r>
      <w:r w:rsidRPr="00C8369A">
        <w:rPr>
          <w:rFonts w:ascii="Times New Roman" w:hAnsi="Times New Roman"/>
          <w:sz w:val="28"/>
          <w:szCs w:val="28"/>
        </w:rPr>
        <w:t>Arta Lemnului”</w:t>
      </w:r>
      <w:r w:rsidR="0040018F">
        <w:rPr>
          <w:rFonts w:ascii="Times New Roman" w:hAnsi="Times New Roman"/>
          <w:sz w:val="28"/>
          <w:szCs w:val="28"/>
        </w:rPr>
        <w:t xml:space="preserve"> </w:t>
      </w:r>
      <w:r w:rsidRPr="00C8369A">
        <w:rPr>
          <w:rFonts w:ascii="Times New Roman" w:hAnsi="Times New Roman"/>
          <w:sz w:val="28"/>
          <w:szCs w:val="28"/>
        </w:rPr>
        <w:t>Câmpulung Moldovenesc vor aduce la îndeplinire prevederile prezentei hotărâri.</w:t>
      </w:r>
    </w:p>
    <w:p w14:paraId="63DB6211" w14:textId="77777777" w:rsidR="0040018F" w:rsidRPr="00C8369A" w:rsidRDefault="0040018F" w:rsidP="0040018F">
      <w:pPr>
        <w:pStyle w:val="Bod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EC2640" w14:textId="4C635DEB" w:rsidR="00B87A90" w:rsidRPr="0040018F" w:rsidRDefault="00832A44" w:rsidP="00C8369A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369A">
        <w:rPr>
          <w:rFonts w:ascii="Times New Roman" w:hAnsi="Times New Roman"/>
          <w:b/>
          <w:bCs/>
          <w:sz w:val="28"/>
          <w:szCs w:val="28"/>
        </w:rPr>
        <w:t>INIȚIATOR</w:t>
      </w:r>
      <w:r w:rsidR="0040018F">
        <w:rPr>
          <w:rFonts w:ascii="Times New Roman" w:hAnsi="Times New Roman"/>
          <w:sz w:val="28"/>
          <w:szCs w:val="28"/>
        </w:rPr>
        <w:t>,</w:t>
      </w:r>
    </w:p>
    <w:p w14:paraId="2F844935" w14:textId="77777777" w:rsidR="00B87A90" w:rsidRPr="00C8369A" w:rsidRDefault="00832A44" w:rsidP="00C8369A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369A">
        <w:rPr>
          <w:rFonts w:ascii="Times New Roman" w:hAnsi="Times New Roman"/>
          <w:b/>
          <w:bCs/>
          <w:sz w:val="28"/>
          <w:szCs w:val="28"/>
        </w:rPr>
        <w:t>Primarul municipiului Câmpulung Moldovenesc</w:t>
      </w:r>
    </w:p>
    <w:p w14:paraId="00F93593" w14:textId="77777777" w:rsidR="00B87A90" w:rsidRPr="00C8369A" w:rsidRDefault="00832A44" w:rsidP="00C8369A">
      <w:pPr>
        <w:pStyle w:val="Body"/>
        <w:spacing w:after="0" w:line="240" w:lineRule="auto"/>
        <w:jc w:val="center"/>
        <w:rPr>
          <w:sz w:val="28"/>
          <w:szCs w:val="28"/>
        </w:rPr>
      </w:pPr>
      <w:r w:rsidRPr="00C8369A">
        <w:rPr>
          <w:rFonts w:ascii="Times New Roman" w:hAnsi="Times New Roman"/>
          <w:b/>
          <w:bCs/>
          <w:sz w:val="28"/>
          <w:szCs w:val="28"/>
        </w:rPr>
        <w:t>Negură Mihăiță</w:t>
      </w:r>
    </w:p>
    <w:sectPr w:rsidR="00B87A90" w:rsidRPr="00C8369A" w:rsidSect="00C8369A">
      <w:pgSz w:w="11900" w:h="16840"/>
      <w:pgMar w:top="709" w:right="720" w:bottom="1008" w:left="1296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4C656" w14:textId="77777777" w:rsidR="001C3C47" w:rsidRDefault="001C3C47">
      <w:r>
        <w:separator/>
      </w:r>
    </w:p>
  </w:endnote>
  <w:endnote w:type="continuationSeparator" w:id="0">
    <w:p w14:paraId="421FFA32" w14:textId="77777777" w:rsidR="001C3C47" w:rsidRDefault="001C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E4549" w14:textId="77777777" w:rsidR="001C3C47" w:rsidRDefault="001C3C47">
      <w:r>
        <w:separator/>
      </w:r>
    </w:p>
  </w:footnote>
  <w:footnote w:type="continuationSeparator" w:id="0">
    <w:p w14:paraId="527D7BE2" w14:textId="77777777" w:rsidR="001C3C47" w:rsidRDefault="001C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30D04"/>
    <w:multiLevelType w:val="hybridMultilevel"/>
    <w:tmpl w:val="31D873D4"/>
    <w:numStyleLink w:val="ImportedStyle1"/>
  </w:abstractNum>
  <w:abstractNum w:abstractNumId="1" w15:restartNumberingAfterBreak="0">
    <w:nsid w:val="61280F7E"/>
    <w:multiLevelType w:val="hybridMultilevel"/>
    <w:tmpl w:val="31D873D4"/>
    <w:styleLink w:val="ImportedStyle1"/>
    <w:lvl w:ilvl="0" w:tplc="18D613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7F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265A3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8CA0B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4F49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EAD0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9C1B0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041AC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1E57F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90"/>
    <w:rsid w:val="00124235"/>
    <w:rsid w:val="001C3C47"/>
    <w:rsid w:val="002131CF"/>
    <w:rsid w:val="0040018F"/>
    <w:rsid w:val="006A0F51"/>
    <w:rsid w:val="00832A44"/>
    <w:rsid w:val="00B87A90"/>
    <w:rsid w:val="00BA346A"/>
    <w:rsid w:val="00C8369A"/>
    <w:rsid w:val="00CE0E69"/>
    <w:rsid w:val="00F3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DA522"/>
  <w15:docId w15:val="{A622C0AB-1C16-4B1D-8F97-5D85942A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Listparagraf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ntet">
    <w:name w:val="header"/>
    <w:basedOn w:val="Normal"/>
    <w:link w:val="AntetCaracter"/>
    <w:uiPriority w:val="99"/>
    <w:unhideWhenUsed/>
    <w:rsid w:val="00C8369A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8369A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C8369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836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Temă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ă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ă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Luminita.Ropcean</cp:lastModifiedBy>
  <cp:revision>9</cp:revision>
  <cp:lastPrinted>2021-03-09T12:09:00Z</cp:lastPrinted>
  <dcterms:created xsi:type="dcterms:W3CDTF">2021-03-09T11:47:00Z</dcterms:created>
  <dcterms:modified xsi:type="dcterms:W3CDTF">2021-03-12T06:40:00Z</dcterms:modified>
</cp:coreProperties>
</file>