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12203" w14:textId="517DB312" w:rsidR="00676190" w:rsidRPr="005A5411" w:rsidRDefault="00DE5A8D" w:rsidP="005A54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A5411">
        <w:rPr>
          <w:rFonts w:ascii="Times New Roman" w:hAnsi="Times New Roman" w:cs="Times New Roman"/>
          <w:b/>
          <w:bCs/>
          <w:sz w:val="26"/>
          <w:szCs w:val="26"/>
        </w:rPr>
        <w:t>ROMÂNIA</w:t>
      </w:r>
    </w:p>
    <w:p w14:paraId="21B8CACB" w14:textId="11C6E1F9" w:rsidR="00DE5A8D" w:rsidRPr="005A5411" w:rsidRDefault="00DE5A8D" w:rsidP="005A54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A5411">
        <w:rPr>
          <w:rFonts w:ascii="Times New Roman" w:hAnsi="Times New Roman" w:cs="Times New Roman"/>
          <w:b/>
          <w:bCs/>
          <w:sz w:val="26"/>
          <w:szCs w:val="26"/>
        </w:rPr>
        <w:t>JUDEȚUL SUCEAVA</w:t>
      </w:r>
    </w:p>
    <w:p w14:paraId="7C3284C8" w14:textId="055AC6F9" w:rsidR="00DE5A8D" w:rsidRPr="005A5411" w:rsidRDefault="00DE5A8D" w:rsidP="005A54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A5411">
        <w:rPr>
          <w:rFonts w:ascii="Times New Roman" w:hAnsi="Times New Roman" w:cs="Times New Roman"/>
          <w:b/>
          <w:bCs/>
          <w:sz w:val="26"/>
          <w:szCs w:val="26"/>
        </w:rPr>
        <w:t>MUNICIPIUL CÂMPULUNG MOLDOVENESC</w:t>
      </w:r>
    </w:p>
    <w:p w14:paraId="2222B5FA" w14:textId="2724EE12" w:rsidR="000A3D6B" w:rsidRDefault="00DE5A8D" w:rsidP="005A54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A5411">
        <w:rPr>
          <w:rFonts w:ascii="Times New Roman" w:hAnsi="Times New Roman" w:cs="Times New Roman"/>
          <w:b/>
          <w:bCs/>
          <w:sz w:val="26"/>
          <w:szCs w:val="26"/>
        </w:rPr>
        <w:t>CONSILIUL LOCAL</w:t>
      </w:r>
    </w:p>
    <w:p w14:paraId="4B0F981D" w14:textId="77777777" w:rsidR="005A5411" w:rsidRPr="005A5411" w:rsidRDefault="005A5411" w:rsidP="0054027F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2C251F0D" w14:textId="4059827C" w:rsidR="00DB14DB" w:rsidRPr="005A5411" w:rsidRDefault="000A3D6B" w:rsidP="0054027F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A5411">
        <w:rPr>
          <w:rFonts w:ascii="Times New Roman" w:hAnsi="Times New Roman" w:cs="Times New Roman"/>
          <w:b/>
          <w:bCs/>
          <w:sz w:val="24"/>
          <w:szCs w:val="24"/>
          <w:u w:val="single"/>
        </w:rPr>
        <w:t>PROIECT</w:t>
      </w:r>
    </w:p>
    <w:p w14:paraId="01F737DE" w14:textId="32506481" w:rsidR="000A3D6B" w:rsidRDefault="000A3D6B" w:rsidP="005A54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5411">
        <w:rPr>
          <w:rFonts w:ascii="Times New Roman" w:hAnsi="Times New Roman" w:cs="Times New Roman"/>
          <w:b/>
          <w:bCs/>
          <w:sz w:val="24"/>
          <w:szCs w:val="24"/>
        </w:rPr>
        <w:t>HOTĂRÂRE</w:t>
      </w:r>
    </w:p>
    <w:p w14:paraId="512C8733" w14:textId="77777777" w:rsidR="005A5411" w:rsidRPr="005A5411" w:rsidRDefault="005A5411" w:rsidP="005A54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8"/>
          <w:szCs w:val="8"/>
        </w:rPr>
      </w:pPr>
    </w:p>
    <w:p w14:paraId="1C66BEAC" w14:textId="74E4B7B4" w:rsidR="005A5411" w:rsidRDefault="000A3D6B" w:rsidP="00532BBB">
      <w:pPr>
        <w:pStyle w:val="NormalWeb"/>
        <w:spacing w:before="0" w:beforeAutospacing="0" w:after="0" w:afterAutospacing="0"/>
        <w:jc w:val="center"/>
        <w:textAlignment w:val="baseline"/>
        <w:rPr>
          <w:rStyle w:val="Robust"/>
          <w:color w:val="000000" w:themeColor="text1"/>
          <w:sz w:val="26"/>
          <w:szCs w:val="26"/>
          <w:bdr w:val="none" w:sz="0" w:space="0" w:color="auto" w:frame="1"/>
        </w:rPr>
      </w:pPr>
      <w:r w:rsidRPr="005A5411">
        <w:rPr>
          <w:rStyle w:val="Robust"/>
          <w:color w:val="000000" w:themeColor="text1"/>
          <w:sz w:val="26"/>
          <w:szCs w:val="26"/>
          <w:bdr w:val="none" w:sz="0" w:space="0" w:color="auto" w:frame="1"/>
        </w:rPr>
        <w:t xml:space="preserve">privind </w:t>
      </w:r>
      <w:r w:rsidR="00532BBB" w:rsidRPr="00532BBB">
        <w:rPr>
          <w:rStyle w:val="Robust"/>
          <w:color w:val="000000" w:themeColor="text1"/>
          <w:sz w:val="26"/>
          <w:szCs w:val="26"/>
          <w:bdr w:val="none" w:sz="0" w:space="0" w:color="auto" w:frame="1"/>
        </w:rPr>
        <w:t>aprobarea rezultatului final al evaluării managementului la Muzeul ,,Arta Lemnului” – Câmpulung Moldovenesc, pentru anul 2021</w:t>
      </w:r>
    </w:p>
    <w:p w14:paraId="343874C7" w14:textId="77777777" w:rsidR="00532BBB" w:rsidRPr="005A5411" w:rsidRDefault="00532BBB" w:rsidP="00360BE5">
      <w:pPr>
        <w:pStyle w:val="NormalWeb"/>
        <w:spacing w:before="0" w:beforeAutospacing="0" w:after="0" w:afterAutospacing="0"/>
        <w:textAlignment w:val="baseline"/>
        <w:rPr>
          <w:color w:val="000000" w:themeColor="text1"/>
          <w:sz w:val="26"/>
          <w:szCs w:val="26"/>
        </w:rPr>
      </w:pPr>
    </w:p>
    <w:p w14:paraId="18B67F29" w14:textId="427AE639" w:rsidR="005A5411" w:rsidRPr="005A5411" w:rsidRDefault="005A5411" w:rsidP="005A541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A5411">
        <w:rPr>
          <w:rFonts w:ascii="Times New Roman" w:hAnsi="Times New Roman" w:cs="Times New Roman"/>
          <w:sz w:val="26"/>
          <w:szCs w:val="26"/>
        </w:rPr>
        <w:t>Consiliul Local al Municipiului Câmpulung Moldovenesc, întrunit în ședința ordinară din ______</w:t>
      </w:r>
      <w:r w:rsidR="00532BBB">
        <w:rPr>
          <w:rFonts w:ascii="Times New Roman" w:hAnsi="Times New Roman" w:cs="Times New Roman"/>
          <w:sz w:val="26"/>
          <w:szCs w:val="26"/>
        </w:rPr>
        <w:t xml:space="preserve">mai </w:t>
      </w:r>
      <w:r w:rsidRPr="005A5411">
        <w:rPr>
          <w:rFonts w:ascii="Times New Roman" w:hAnsi="Times New Roman" w:cs="Times New Roman"/>
          <w:sz w:val="26"/>
          <w:szCs w:val="26"/>
        </w:rPr>
        <w:t>202</w:t>
      </w:r>
      <w:r w:rsidR="00532BBB">
        <w:rPr>
          <w:rFonts w:ascii="Times New Roman" w:hAnsi="Times New Roman" w:cs="Times New Roman"/>
          <w:sz w:val="26"/>
          <w:szCs w:val="26"/>
        </w:rPr>
        <w:t>2</w:t>
      </w:r>
      <w:r w:rsidRPr="005A5411">
        <w:rPr>
          <w:rFonts w:ascii="Times New Roman" w:hAnsi="Times New Roman" w:cs="Times New Roman"/>
          <w:sz w:val="26"/>
          <w:szCs w:val="26"/>
        </w:rPr>
        <w:t>;</w:t>
      </w:r>
    </w:p>
    <w:p w14:paraId="078B3CED" w14:textId="1FA0C226" w:rsidR="00834203" w:rsidRPr="005A5411" w:rsidRDefault="00834203" w:rsidP="005A54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>Având în vedere:</w:t>
      </w:r>
    </w:p>
    <w:p w14:paraId="4FC88EFD" w14:textId="53694A81" w:rsidR="005925F5" w:rsidRDefault="00712722" w:rsidP="00157C9C">
      <w:pPr>
        <w:pStyle w:val="Indentcorptext3"/>
        <w:tabs>
          <w:tab w:val="left" w:pos="0"/>
        </w:tabs>
        <w:ind w:firstLine="0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 xml:space="preserve">- </w:t>
      </w:r>
      <w:r w:rsidRPr="00A266BF">
        <w:rPr>
          <w:sz w:val="26"/>
          <w:szCs w:val="26"/>
        </w:rPr>
        <w:t>Referatul de aprobare al Primarului Municipiului Câmpulung Moldovenesc înregistrat la nr.____ din ______ 202</w:t>
      </w:r>
      <w:r w:rsidR="00532BBB">
        <w:rPr>
          <w:sz w:val="26"/>
          <w:szCs w:val="26"/>
        </w:rPr>
        <w:t>2</w:t>
      </w:r>
      <w:r w:rsidRPr="00A266BF">
        <w:rPr>
          <w:sz w:val="26"/>
          <w:szCs w:val="26"/>
        </w:rPr>
        <w:t>;</w:t>
      </w:r>
    </w:p>
    <w:p w14:paraId="55C83D48" w14:textId="46699B7A" w:rsidR="00834203" w:rsidRPr="005A5411" w:rsidRDefault="005A5411" w:rsidP="00157C9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r w:rsidR="00834203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>Raportul de specialitate al Compartimentului resurse umane, înregistrat la nr.</w:t>
      </w:r>
      <w:r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________</w:t>
      </w:r>
      <w:r w:rsidR="00834203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din </w:t>
      </w:r>
      <w:r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>________</w:t>
      </w:r>
      <w:r w:rsidR="00532BBB">
        <w:rPr>
          <w:rFonts w:ascii="Times New Roman" w:hAnsi="Times New Roman" w:cs="Times New Roman"/>
          <w:color w:val="000000" w:themeColor="text1"/>
          <w:sz w:val="26"/>
          <w:szCs w:val="26"/>
        </w:rPr>
        <w:t>2022</w:t>
      </w:r>
      <w:r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>_</w:t>
      </w:r>
      <w:r w:rsidR="00834203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14:paraId="04775EAE" w14:textId="2F60D17F" w:rsidR="00532BBB" w:rsidRPr="00532BBB" w:rsidRDefault="005A5411" w:rsidP="00157C9C">
      <w:pPr>
        <w:pStyle w:val="Listparagraf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r w:rsidR="009F48AA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>Raportul de specialitate al Compartimentului juridic, înregistrat la nr.</w:t>
      </w:r>
      <w:r w:rsidR="005925F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_______</w:t>
      </w:r>
      <w:r w:rsidR="005925F5">
        <w:rPr>
          <w:rFonts w:ascii="Times New Roman" w:hAnsi="Times New Roman" w:cs="Times New Roman"/>
          <w:color w:val="000000" w:themeColor="text1"/>
          <w:sz w:val="26"/>
          <w:szCs w:val="26"/>
        </w:rPr>
        <w:t>_</w:t>
      </w:r>
      <w:r w:rsidR="009F48AA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>din _______</w:t>
      </w:r>
      <w:r w:rsidR="00532BBB">
        <w:rPr>
          <w:rFonts w:ascii="Times New Roman" w:hAnsi="Times New Roman" w:cs="Times New Roman"/>
          <w:color w:val="000000" w:themeColor="text1"/>
          <w:sz w:val="26"/>
          <w:szCs w:val="26"/>
        </w:rPr>
        <w:t>2022</w:t>
      </w:r>
    </w:p>
    <w:p w14:paraId="23F466DC" w14:textId="06C73456" w:rsidR="003E132B" w:rsidRDefault="005A5411" w:rsidP="00157C9C">
      <w:pPr>
        <w:pStyle w:val="Listparagraf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r w:rsidR="003E132B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Raportul Comisiei de </w:t>
      </w:r>
      <w:r w:rsidR="00532BB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evaluare a managementului </w:t>
      </w:r>
      <w:r w:rsidR="005A2C9C" w:rsidRPr="005A2C9C">
        <w:rPr>
          <w:rFonts w:ascii="Times New Roman" w:hAnsi="Times New Roman" w:cs="Times New Roman"/>
          <w:color w:val="000000" w:themeColor="text1"/>
          <w:sz w:val="26"/>
          <w:szCs w:val="26"/>
        </w:rPr>
        <w:t>la Muzeul ,,Arta Lemnului” – Câmpulung Moldovenesc, pentru anul 2021</w:t>
      </w:r>
      <w:r w:rsidR="00061925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înregistrat la nr. </w:t>
      </w:r>
      <w:r w:rsidR="005A2C9C">
        <w:rPr>
          <w:rFonts w:ascii="Times New Roman" w:hAnsi="Times New Roman" w:cs="Times New Roman"/>
          <w:color w:val="000000" w:themeColor="text1"/>
          <w:sz w:val="26"/>
          <w:szCs w:val="26"/>
        </w:rPr>
        <w:t>12068</w:t>
      </w:r>
      <w:r w:rsidR="00061925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>/</w:t>
      </w:r>
      <w:r w:rsidR="005A2C9C">
        <w:rPr>
          <w:rFonts w:ascii="Times New Roman" w:hAnsi="Times New Roman" w:cs="Times New Roman"/>
          <w:color w:val="000000" w:themeColor="text1"/>
          <w:sz w:val="26"/>
          <w:szCs w:val="26"/>
        </w:rPr>
        <w:t>11</w:t>
      </w:r>
      <w:r w:rsidR="00061925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>.0</w:t>
      </w:r>
      <w:r w:rsidR="005A2C9C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="00061925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>.202</w:t>
      </w:r>
      <w:r w:rsidR="005A2C9C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="008B2DF7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14:paraId="2556C04C" w14:textId="0057FF3A" w:rsidR="009B06DA" w:rsidRPr="009B06DA" w:rsidRDefault="009B06DA" w:rsidP="009B06DA">
      <w:pPr>
        <w:pStyle w:val="Listparagraf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 </w:t>
      </w:r>
      <w:r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>Prevederile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>Ordinului Ministrului Culturii nr.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>2799/2015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>pentru aprobarea Regulamentului-cadru de organizare şi desfăşurare a concursului de proiecte de management, a Regulamentului-cadru de organizare şi desfăşurare a evaluării managementului, a modelului-cadru al caietului de obiective, a modelului-cadru al raportului de activitate, precum şi a modelului-cadru al contractului de management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;</w:t>
      </w:r>
    </w:p>
    <w:p w14:paraId="1DDB9006" w14:textId="309CB6A7" w:rsidR="00360BE5" w:rsidRDefault="009B06DA" w:rsidP="00360BE5">
      <w:pPr>
        <w:pStyle w:val="Listparagraf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r w:rsidR="008B2DF7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Prevederile </w:t>
      </w:r>
      <w:r w:rsidR="008806B0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Hotărârii Consiliului Local nr.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32</w:t>
      </w:r>
      <w:r w:rsidR="005925F5">
        <w:rPr>
          <w:rFonts w:ascii="Times New Roman" w:hAnsi="Times New Roman" w:cs="Times New Roman"/>
          <w:color w:val="000000" w:themeColor="text1"/>
          <w:sz w:val="26"/>
          <w:szCs w:val="26"/>
        </w:rPr>
        <w:t>/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31</w:t>
      </w:r>
      <w:r w:rsidR="005925F5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03</w:t>
      </w:r>
      <w:r w:rsidR="005925F5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8806B0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>202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="008806B0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privind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aprobarea regulamentului de organizare și defășurare a evaluării anuale a managementului la Muzeul</w:t>
      </w:r>
      <w:bookmarkStart w:id="0" w:name="_Hlk63856463"/>
      <w:r w:rsidR="008806B0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126246">
        <w:rPr>
          <w:rFonts w:ascii="Times New Roman" w:hAnsi="Times New Roman" w:cs="Times New Roman"/>
          <w:color w:val="000000" w:themeColor="text1"/>
          <w:sz w:val="26"/>
          <w:szCs w:val="26"/>
        </w:rPr>
        <w:t>„</w:t>
      </w:r>
      <w:r w:rsidR="008806B0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Arta Lemnului” </w:t>
      </w:r>
      <w:r w:rsidR="00126246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="008806B0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Câmpulung Moldovenesc</w:t>
      </w:r>
      <w:r w:rsidR="00360BE5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  <w:r w:rsidR="00E66592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bookmarkStart w:id="1" w:name="_Hlk63856330"/>
      <w:bookmarkEnd w:id="0"/>
    </w:p>
    <w:p w14:paraId="0AECD46C" w14:textId="27C5864B" w:rsidR="00D21021" w:rsidRPr="00360BE5" w:rsidRDefault="00360BE5" w:rsidP="00360BE5">
      <w:pPr>
        <w:pStyle w:val="Listparagraf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r w:rsidR="00A525DE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>Prevederile</w:t>
      </w:r>
      <w:r w:rsidR="00D21021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art</w:t>
      </w:r>
      <w:r w:rsidR="001625AC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D21021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42 </w:t>
      </w:r>
      <w:r w:rsidR="00FB3DA2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>alin.</w:t>
      </w:r>
      <w:r w:rsidR="0012624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FB3DA2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="00FB3DA2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  <w:r w:rsidR="00FF3B5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și</w:t>
      </w:r>
      <w:r w:rsidR="00B904B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art. 43</w:t>
      </w:r>
      <w:r w:rsidR="009409B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A525DE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din </w:t>
      </w:r>
      <w:bookmarkStart w:id="2" w:name="_Hlk42599017"/>
      <w:r w:rsidR="00A525DE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>Ordonanța de Urgență nr.</w:t>
      </w:r>
      <w:r w:rsidR="000E2A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A525DE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>189</w:t>
      </w:r>
      <w:r w:rsidR="00FB3DA2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>/</w:t>
      </w:r>
      <w:r w:rsidR="00A525DE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>2008 privind managementul instituțiilor publice de cultură, cu modificările și completările ulterioare</w:t>
      </w:r>
      <w:bookmarkEnd w:id="1"/>
      <w:bookmarkEnd w:id="2"/>
      <w:r w:rsidR="00A525DE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; </w:t>
      </w:r>
    </w:p>
    <w:p w14:paraId="6F27B63C" w14:textId="4D812B96" w:rsidR="0088786F" w:rsidRDefault="00FB3DA2" w:rsidP="005A5411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</w:t>
      </w:r>
      <w:r w:rsidR="005A5411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88786F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>În temeiul art. 129 alin. (2) lit. a) și lit. d)</w:t>
      </w:r>
      <w:r w:rsidR="009F5915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CF5983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alin.</w:t>
      </w:r>
      <w:r w:rsidR="005925F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CF5983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>(7) lit.</w:t>
      </w:r>
      <w:r w:rsidR="0012624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CF5983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>d)</w:t>
      </w:r>
      <w:r w:rsidR="009F5915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88786F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>și art.</w:t>
      </w:r>
      <w:r w:rsidR="0012624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88786F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>196 alin. (1) lit.</w:t>
      </w:r>
      <w:r w:rsidR="0012624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88786F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a) din Ordonanța de </w:t>
      </w:r>
      <w:r w:rsidR="005A5411">
        <w:rPr>
          <w:rFonts w:ascii="Times New Roman" w:hAnsi="Times New Roman" w:cs="Times New Roman"/>
          <w:color w:val="000000" w:themeColor="text1"/>
          <w:sz w:val="26"/>
          <w:szCs w:val="26"/>
        </w:rPr>
        <w:t>u</w:t>
      </w:r>
      <w:r w:rsidR="0088786F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>rgență a Guvernului nr.57/2019 privind Codul Administrativ, cu modificările și completările ulterioare</w:t>
      </w:r>
      <w:r w:rsidR="00913F04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</w:p>
    <w:p w14:paraId="119CBE10" w14:textId="77777777" w:rsidR="00126246" w:rsidRPr="00126246" w:rsidRDefault="00126246" w:rsidP="005A5411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435A0452" w14:textId="7AB25166" w:rsidR="0088786F" w:rsidRDefault="00E42DCB" w:rsidP="005A5411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5A5411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    </w:t>
      </w:r>
      <w:r w:rsidR="0088786F" w:rsidRPr="005A5411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HOTĂRĂȘTE</w:t>
      </w:r>
    </w:p>
    <w:p w14:paraId="25E9AF5E" w14:textId="77777777" w:rsidR="00126246" w:rsidRPr="00126246" w:rsidRDefault="00126246" w:rsidP="005A5411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</w:pPr>
    </w:p>
    <w:p w14:paraId="1A729BEA" w14:textId="246D785C" w:rsidR="00B604CF" w:rsidRPr="00C11574" w:rsidRDefault="00466067" w:rsidP="0054027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 w:rsidRPr="005A5411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r w:rsidR="00FB3DA2" w:rsidRPr="005A5411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      </w:t>
      </w:r>
      <w:r w:rsidR="00362978" w:rsidRPr="005A5411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u w:val="single"/>
        </w:rPr>
        <w:t>Art.1</w:t>
      </w:r>
      <w:r w:rsidR="00FB3DA2" w:rsidRPr="005A5411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u w:val="single"/>
        </w:rPr>
        <w:t>.</w:t>
      </w:r>
      <w:r w:rsidR="00362978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Se aprobă </w:t>
      </w:r>
      <w:r w:rsidR="00360BE5" w:rsidRPr="00360BE5">
        <w:rPr>
          <w:rFonts w:ascii="Times New Roman" w:hAnsi="Times New Roman" w:cs="Times New Roman"/>
          <w:color w:val="000000" w:themeColor="text1"/>
          <w:sz w:val="26"/>
          <w:szCs w:val="26"/>
        </w:rPr>
        <w:t>rezultatul final al evaluării managementului la Muzeul ,,Arta Lemnului” – Câmpulung Moldovenesc, pentru anul 2021</w:t>
      </w:r>
      <w:r w:rsidR="008B62F3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conform </w:t>
      </w:r>
      <w:r w:rsidR="008B62F3" w:rsidRPr="0012624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Anexei </w:t>
      </w:r>
      <w:r w:rsidR="00C11574">
        <w:rPr>
          <w:rFonts w:ascii="Times New Roman" w:hAnsi="Times New Roman" w:cs="Times New Roman"/>
          <w:color w:val="000000" w:themeColor="text1"/>
          <w:sz w:val="26"/>
          <w:szCs w:val="26"/>
        </w:rPr>
        <w:t>care face parte integrantă din prezenta hotărâre</w:t>
      </w:r>
      <w:r w:rsidR="00C11574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.</w:t>
      </w:r>
    </w:p>
    <w:p w14:paraId="0B50D59F" w14:textId="77777777" w:rsidR="001B540E" w:rsidRPr="001B540E" w:rsidRDefault="001B540E" w:rsidP="005A541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8"/>
          <w:szCs w:val="8"/>
        </w:rPr>
      </w:pPr>
    </w:p>
    <w:p w14:paraId="44CEE386" w14:textId="6DAE6B75" w:rsidR="00867472" w:rsidRPr="00C11574" w:rsidRDefault="009A0017" w:rsidP="00C1157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A5411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      </w:t>
      </w:r>
      <w:r w:rsidRPr="005A5411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u w:val="single"/>
        </w:rPr>
        <w:t>Art.</w:t>
      </w:r>
      <w:r w:rsidR="0054027F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u w:val="single"/>
        </w:rPr>
        <w:t>2</w:t>
      </w:r>
      <w:r w:rsidRPr="005A5411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u w:val="single"/>
        </w:rPr>
        <w:t>.</w:t>
      </w:r>
      <w:r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B904B4">
        <w:rPr>
          <w:rFonts w:ascii="Times New Roman" w:hAnsi="Times New Roman" w:cs="Times New Roman"/>
          <w:color w:val="000000" w:themeColor="text1"/>
          <w:sz w:val="26"/>
          <w:szCs w:val="26"/>
        </w:rPr>
        <w:t>Re</w:t>
      </w:r>
      <w:r w:rsidR="00B904B4" w:rsidRPr="00B904B4">
        <w:rPr>
          <w:rFonts w:ascii="Times New Roman" w:hAnsi="Times New Roman" w:cs="Times New Roman"/>
          <w:color w:val="000000" w:themeColor="text1"/>
          <w:sz w:val="26"/>
          <w:szCs w:val="26"/>
        </w:rPr>
        <w:t>zultatul final al evaluării managementului la Muzeul ,,Arta Lemnului” – Câmpulung Moldovenesc, pentru anul 2021</w:t>
      </w:r>
      <w:r w:rsidR="00B904B4">
        <w:rPr>
          <w:rFonts w:ascii="Times New Roman" w:hAnsi="Times New Roman" w:cs="Times New Roman"/>
          <w:color w:val="000000" w:themeColor="text1"/>
          <w:sz w:val="26"/>
          <w:szCs w:val="26"/>
        </w:rPr>
        <w:t>, poate fi atacat în justiție în condițiile Legii</w:t>
      </w:r>
      <w:r w:rsidR="00C11574" w:rsidRPr="00C11574">
        <w:t xml:space="preserve"> </w:t>
      </w:r>
      <w:r w:rsidR="00C11574" w:rsidRPr="00C11574">
        <w:rPr>
          <w:rFonts w:ascii="Times New Roman" w:hAnsi="Times New Roman" w:cs="Times New Roman"/>
          <w:color w:val="000000" w:themeColor="text1"/>
          <w:sz w:val="26"/>
          <w:szCs w:val="26"/>
        </w:rPr>
        <w:t>contenciosului administrativ</w:t>
      </w:r>
      <w:r w:rsidR="00B904B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nr.554/2004, cu modificările și completările ulterioare.</w:t>
      </w:r>
    </w:p>
    <w:p w14:paraId="0ECB600D" w14:textId="77777777" w:rsidR="001B540E" w:rsidRPr="001B540E" w:rsidRDefault="001B540E" w:rsidP="005A541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8"/>
          <w:szCs w:val="8"/>
        </w:rPr>
      </w:pPr>
    </w:p>
    <w:p w14:paraId="4D1855AE" w14:textId="67C0598A" w:rsidR="00B77524" w:rsidRDefault="00097EAD" w:rsidP="0054027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A5411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      </w:t>
      </w:r>
      <w:r w:rsidR="00AC2B0B" w:rsidRPr="005A5411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u w:val="single"/>
        </w:rPr>
        <w:t>Art.</w:t>
      </w:r>
      <w:r w:rsidR="00C11574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u w:val="single"/>
        </w:rPr>
        <w:t>3</w:t>
      </w:r>
      <w:r w:rsidRPr="005A5411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u w:val="single"/>
        </w:rPr>
        <w:t>.</w:t>
      </w:r>
      <w:r w:rsidRPr="005A5411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r w:rsidR="00AC2B0B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>Primarul municipiului Câmpulung Moldovenesc, prin aparatul de specialitate va aduce la îndeplinire prevederile prezentei hotărâri.</w:t>
      </w:r>
    </w:p>
    <w:p w14:paraId="014590A7" w14:textId="77777777" w:rsidR="0054027F" w:rsidRPr="0054027F" w:rsidRDefault="0054027F" w:rsidP="0054027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03B390F5" w14:textId="77777777" w:rsidR="00B904B4" w:rsidRDefault="00B904B4" w:rsidP="005A541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14:paraId="0CD4E83B" w14:textId="5B91CEB3" w:rsidR="0088786F" w:rsidRPr="005A5411" w:rsidRDefault="00E6742F" w:rsidP="005A541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5A5411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INIȚIATOR</w:t>
      </w:r>
      <w:r w:rsidR="00E7175F" w:rsidRPr="005A5411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,</w:t>
      </w:r>
    </w:p>
    <w:p w14:paraId="0C9FB674" w14:textId="05A7A775" w:rsidR="00E6742F" w:rsidRPr="005A5411" w:rsidRDefault="00E6742F" w:rsidP="005A541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5A5411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Primarul municipiului Câmpulung Moldovenesc</w:t>
      </w:r>
    </w:p>
    <w:p w14:paraId="6F7578B7" w14:textId="42D50F74" w:rsidR="0086120B" w:rsidRPr="00157C9C" w:rsidRDefault="00E6742F" w:rsidP="00157C9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5A5411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Negură Mihăiță</w:t>
      </w:r>
    </w:p>
    <w:sectPr w:rsidR="0086120B" w:rsidRPr="00157C9C" w:rsidSect="00126246">
      <w:headerReference w:type="default" r:id="rId7"/>
      <w:pgSz w:w="11906" w:h="16838"/>
      <w:pgMar w:top="568" w:right="424" w:bottom="720" w:left="1276" w:header="567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6FB75" w14:textId="77777777" w:rsidR="000B0194" w:rsidRDefault="000B0194" w:rsidP="005A5411">
      <w:pPr>
        <w:spacing w:after="0" w:line="240" w:lineRule="auto"/>
      </w:pPr>
      <w:r>
        <w:separator/>
      </w:r>
    </w:p>
  </w:endnote>
  <w:endnote w:type="continuationSeparator" w:id="0">
    <w:p w14:paraId="4D8BBD03" w14:textId="77777777" w:rsidR="000B0194" w:rsidRDefault="000B0194" w:rsidP="005A5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C3A0B" w14:textId="77777777" w:rsidR="000B0194" w:rsidRDefault="000B0194" w:rsidP="005A5411">
      <w:pPr>
        <w:spacing w:after="0" w:line="240" w:lineRule="auto"/>
      </w:pPr>
      <w:r>
        <w:separator/>
      </w:r>
    </w:p>
  </w:footnote>
  <w:footnote w:type="continuationSeparator" w:id="0">
    <w:p w14:paraId="5B676920" w14:textId="77777777" w:rsidR="000B0194" w:rsidRDefault="000B0194" w:rsidP="005A54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F1104" w14:textId="10F32A27" w:rsidR="005A5411" w:rsidRDefault="005A5411">
    <w:pPr>
      <w:pStyle w:val="Antet"/>
      <w:jc w:val="center"/>
    </w:pPr>
  </w:p>
  <w:p w14:paraId="606CB59C" w14:textId="77777777" w:rsidR="005A5411" w:rsidRDefault="005A5411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70FC3"/>
    <w:multiLevelType w:val="hybridMultilevel"/>
    <w:tmpl w:val="91F26C1A"/>
    <w:lvl w:ilvl="0" w:tplc="1F1003DC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1ACC37DC"/>
    <w:multiLevelType w:val="hybridMultilevel"/>
    <w:tmpl w:val="E3560F80"/>
    <w:lvl w:ilvl="0" w:tplc="0E4277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AB416C"/>
    <w:multiLevelType w:val="hybridMultilevel"/>
    <w:tmpl w:val="F6FCB81E"/>
    <w:lvl w:ilvl="0" w:tplc="98D0E80A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294194"/>
    <w:multiLevelType w:val="hybridMultilevel"/>
    <w:tmpl w:val="7D7A2A5A"/>
    <w:lvl w:ilvl="0" w:tplc="A70AD93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9384117">
    <w:abstractNumId w:val="3"/>
  </w:num>
  <w:num w:numId="2" w16cid:durableId="1267889911">
    <w:abstractNumId w:val="1"/>
  </w:num>
  <w:num w:numId="3" w16cid:durableId="307366757">
    <w:abstractNumId w:val="0"/>
  </w:num>
  <w:num w:numId="4" w16cid:durableId="4877197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B5C"/>
    <w:rsid w:val="000473C1"/>
    <w:rsid w:val="000513CC"/>
    <w:rsid w:val="00052964"/>
    <w:rsid w:val="00055515"/>
    <w:rsid w:val="00060478"/>
    <w:rsid w:val="000607DD"/>
    <w:rsid w:val="00061925"/>
    <w:rsid w:val="00062FB3"/>
    <w:rsid w:val="0006305C"/>
    <w:rsid w:val="00066998"/>
    <w:rsid w:val="00071219"/>
    <w:rsid w:val="00075002"/>
    <w:rsid w:val="000810C6"/>
    <w:rsid w:val="0009454A"/>
    <w:rsid w:val="00097EAD"/>
    <w:rsid w:val="000A0892"/>
    <w:rsid w:val="000A3D6B"/>
    <w:rsid w:val="000A4344"/>
    <w:rsid w:val="000B0194"/>
    <w:rsid w:val="000B05FE"/>
    <w:rsid w:val="000B13D4"/>
    <w:rsid w:val="000B753F"/>
    <w:rsid w:val="000C24DA"/>
    <w:rsid w:val="000C3E6A"/>
    <w:rsid w:val="000D6D21"/>
    <w:rsid w:val="000E2AF8"/>
    <w:rsid w:val="000E3B96"/>
    <w:rsid w:val="000F3834"/>
    <w:rsid w:val="00115B20"/>
    <w:rsid w:val="00117995"/>
    <w:rsid w:val="00120E8A"/>
    <w:rsid w:val="00126246"/>
    <w:rsid w:val="00132DD2"/>
    <w:rsid w:val="00134236"/>
    <w:rsid w:val="0013632D"/>
    <w:rsid w:val="00151805"/>
    <w:rsid w:val="00157C9C"/>
    <w:rsid w:val="00160A80"/>
    <w:rsid w:val="00162217"/>
    <w:rsid w:val="001625AC"/>
    <w:rsid w:val="00170412"/>
    <w:rsid w:val="001719A3"/>
    <w:rsid w:val="001727FE"/>
    <w:rsid w:val="0017613B"/>
    <w:rsid w:val="00176FCD"/>
    <w:rsid w:val="00187D75"/>
    <w:rsid w:val="001905DB"/>
    <w:rsid w:val="0019112C"/>
    <w:rsid w:val="001A14CB"/>
    <w:rsid w:val="001A4E86"/>
    <w:rsid w:val="001A5466"/>
    <w:rsid w:val="001B3E03"/>
    <w:rsid w:val="001B540E"/>
    <w:rsid w:val="001C0D9C"/>
    <w:rsid w:val="001C3791"/>
    <w:rsid w:val="001C4663"/>
    <w:rsid w:val="001C79E7"/>
    <w:rsid w:val="001D1C17"/>
    <w:rsid w:val="001D53FF"/>
    <w:rsid w:val="001D673B"/>
    <w:rsid w:val="001D747C"/>
    <w:rsid w:val="001E1E8F"/>
    <w:rsid w:val="001F369C"/>
    <w:rsid w:val="001F597F"/>
    <w:rsid w:val="00201F2F"/>
    <w:rsid w:val="00205907"/>
    <w:rsid w:val="00211F99"/>
    <w:rsid w:val="0022095A"/>
    <w:rsid w:val="00222F99"/>
    <w:rsid w:val="00237618"/>
    <w:rsid w:val="0024460C"/>
    <w:rsid w:val="00245609"/>
    <w:rsid w:val="00250111"/>
    <w:rsid w:val="00275972"/>
    <w:rsid w:val="00276C45"/>
    <w:rsid w:val="0028506C"/>
    <w:rsid w:val="002935AD"/>
    <w:rsid w:val="002945DA"/>
    <w:rsid w:val="002A0A16"/>
    <w:rsid w:val="002A60F5"/>
    <w:rsid w:val="002A64B0"/>
    <w:rsid w:val="002B4102"/>
    <w:rsid w:val="002C33A2"/>
    <w:rsid w:val="002C742A"/>
    <w:rsid w:val="002D0860"/>
    <w:rsid w:val="002E08A4"/>
    <w:rsid w:val="002E2290"/>
    <w:rsid w:val="002E44D8"/>
    <w:rsid w:val="002E54D3"/>
    <w:rsid w:val="003104C6"/>
    <w:rsid w:val="00315DD0"/>
    <w:rsid w:val="0032497C"/>
    <w:rsid w:val="00326C13"/>
    <w:rsid w:val="003327F0"/>
    <w:rsid w:val="00335339"/>
    <w:rsid w:val="00335C98"/>
    <w:rsid w:val="00335FD7"/>
    <w:rsid w:val="003403A4"/>
    <w:rsid w:val="003467B7"/>
    <w:rsid w:val="00357620"/>
    <w:rsid w:val="00357A41"/>
    <w:rsid w:val="00360BE5"/>
    <w:rsid w:val="00362978"/>
    <w:rsid w:val="00377109"/>
    <w:rsid w:val="003935EF"/>
    <w:rsid w:val="003A1A6A"/>
    <w:rsid w:val="003A6747"/>
    <w:rsid w:val="003B0756"/>
    <w:rsid w:val="003B2FBB"/>
    <w:rsid w:val="003C631F"/>
    <w:rsid w:val="003D641C"/>
    <w:rsid w:val="003E0D44"/>
    <w:rsid w:val="003E132B"/>
    <w:rsid w:val="003F31F1"/>
    <w:rsid w:val="00402A44"/>
    <w:rsid w:val="0040403C"/>
    <w:rsid w:val="004156D0"/>
    <w:rsid w:val="00425A0E"/>
    <w:rsid w:val="004263EA"/>
    <w:rsid w:val="00431385"/>
    <w:rsid w:val="004333DA"/>
    <w:rsid w:val="004340B1"/>
    <w:rsid w:val="00435D43"/>
    <w:rsid w:val="00466067"/>
    <w:rsid w:val="004666B8"/>
    <w:rsid w:val="00475AAA"/>
    <w:rsid w:val="00475B9F"/>
    <w:rsid w:val="0048284B"/>
    <w:rsid w:val="00486D59"/>
    <w:rsid w:val="004A13E0"/>
    <w:rsid w:val="004A18A2"/>
    <w:rsid w:val="004A4B5A"/>
    <w:rsid w:val="004A528C"/>
    <w:rsid w:val="004B0FDA"/>
    <w:rsid w:val="004B7682"/>
    <w:rsid w:val="004C4D24"/>
    <w:rsid w:val="004C6FCB"/>
    <w:rsid w:val="004C7553"/>
    <w:rsid w:val="004D0820"/>
    <w:rsid w:val="004D0FA6"/>
    <w:rsid w:val="004D24F4"/>
    <w:rsid w:val="004D2FD2"/>
    <w:rsid w:val="004D3FF7"/>
    <w:rsid w:val="004F0199"/>
    <w:rsid w:val="005056B4"/>
    <w:rsid w:val="00505D85"/>
    <w:rsid w:val="005130E0"/>
    <w:rsid w:val="0051344A"/>
    <w:rsid w:val="005213FF"/>
    <w:rsid w:val="005247A6"/>
    <w:rsid w:val="00524BE2"/>
    <w:rsid w:val="00527024"/>
    <w:rsid w:val="00532BBB"/>
    <w:rsid w:val="0054027F"/>
    <w:rsid w:val="00555A3E"/>
    <w:rsid w:val="00563DBC"/>
    <w:rsid w:val="005640FF"/>
    <w:rsid w:val="00566AB2"/>
    <w:rsid w:val="00574B7A"/>
    <w:rsid w:val="005807C6"/>
    <w:rsid w:val="0059114F"/>
    <w:rsid w:val="005925AD"/>
    <w:rsid w:val="005925F5"/>
    <w:rsid w:val="00592C56"/>
    <w:rsid w:val="00592C87"/>
    <w:rsid w:val="005A2672"/>
    <w:rsid w:val="005A2C9C"/>
    <w:rsid w:val="005A5411"/>
    <w:rsid w:val="005B3FA6"/>
    <w:rsid w:val="005B5079"/>
    <w:rsid w:val="005C14F4"/>
    <w:rsid w:val="005C31E9"/>
    <w:rsid w:val="005C3312"/>
    <w:rsid w:val="005C6975"/>
    <w:rsid w:val="005D437C"/>
    <w:rsid w:val="005D70E4"/>
    <w:rsid w:val="005E3255"/>
    <w:rsid w:val="005F2006"/>
    <w:rsid w:val="005F262C"/>
    <w:rsid w:val="005F6E4C"/>
    <w:rsid w:val="00601CA7"/>
    <w:rsid w:val="00604064"/>
    <w:rsid w:val="00607959"/>
    <w:rsid w:val="006122D9"/>
    <w:rsid w:val="006134CC"/>
    <w:rsid w:val="00617534"/>
    <w:rsid w:val="00623B5C"/>
    <w:rsid w:val="0062446A"/>
    <w:rsid w:val="00625B71"/>
    <w:rsid w:val="00636221"/>
    <w:rsid w:val="006476E2"/>
    <w:rsid w:val="0065176C"/>
    <w:rsid w:val="006525FB"/>
    <w:rsid w:val="006574B6"/>
    <w:rsid w:val="006617FB"/>
    <w:rsid w:val="00664309"/>
    <w:rsid w:val="00676190"/>
    <w:rsid w:val="00691940"/>
    <w:rsid w:val="00695E89"/>
    <w:rsid w:val="006962DD"/>
    <w:rsid w:val="006A0292"/>
    <w:rsid w:val="006A0C09"/>
    <w:rsid w:val="006B21D5"/>
    <w:rsid w:val="006B2871"/>
    <w:rsid w:val="006C1B34"/>
    <w:rsid w:val="006C3E55"/>
    <w:rsid w:val="006D3932"/>
    <w:rsid w:val="006D69FA"/>
    <w:rsid w:val="006E2990"/>
    <w:rsid w:val="006F506D"/>
    <w:rsid w:val="006F5357"/>
    <w:rsid w:val="006F5CBC"/>
    <w:rsid w:val="006F7591"/>
    <w:rsid w:val="0070591A"/>
    <w:rsid w:val="00711BC1"/>
    <w:rsid w:val="00712722"/>
    <w:rsid w:val="00714324"/>
    <w:rsid w:val="00716631"/>
    <w:rsid w:val="00716D72"/>
    <w:rsid w:val="007247A2"/>
    <w:rsid w:val="00725838"/>
    <w:rsid w:val="0073486F"/>
    <w:rsid w:val="00735EFF"/>
    <w:rsid w:val="00736145"/>
    <w:rsid w:val="007371C5"/>
    <w:rsid w:val="00746977"/>
    <w:rsid w:val="007525A7"/>
    <w:rsid w:val="00760C61"/>
    <w:rsid w:val="00764B02"/>
    <w:rsid w:val="007659C2"/>
    <w:rsid w:val="00770C21"/>
    <w:rsid w:val="00780E0D"/>
    <w:rsid w:val="007B0EB6"/>
    <w:rsid w:val="007B426A"/>
    <w:rsid w:val="007B474B"/>
    <w:rsid w:val="007B557F"/>
    <w:rsid w:val="007B7A2B"/>
    <w:rsid w:val="007C5336"/>
    <w:rsid w:val="007D42A0"/>
    <w:rsid w:val="007D537F"/>
    <w:rsid w:val="00805DD8"/>
    <w:rsid w:val="00812862"/>
    <w:rsid w:val="00813FD2"/>
    <w:rsid w:val="0081440A"/>
    <w:rsid w:val="008170ED"/>
    <w:rsid w:val="0082349F"/>
    <w:rsid w:val="00826046"/>
    <w:rsid w:val="00834203"/>
    <w:rsid w:val="00835E20"/>
    <w:rsid w:val="00856E6B"/>
    <w:rsid w:val="0086120B"/>
    <w:rsid w:val="00861FAF"/>
    <w:rsid w:val="00867472"/>
    <w:rsid w:val="00872D56"/>
    <w:rsid w:val="00877449"/>
    <w:rsid w:val="008779FE"/>
    <w:rsid w:val="008806B0"/>
    <w:rsid w:val="0088786F"/>
    <w:rsid w:val="00891D68"/>
    <w:rsid w:val="008A1AB4"/>
    <w:rsid w:val="008A1BA5"/>
    <w:rsid w:val="008A3F6D"/>
    <w:rsid w:val="008B2DF7"/>
    <w:rsid w:val="008B62F3"/>
    <w:rsid w:val="008B68AB"/>
    <w:rsid w:val="008C006F"/>
    <w:rsid w:val="008D1F64"/>
    <w:rsid w:val="008D5516"/>
    <w:rsid w:val="008E2839"/>
    <w:rsid w:val="008F36AF"/>
    <w:rsid w:val="008F7BF2"/>
    <w:rsid w:val="00906327"/>
    <w:rsid w:val="009116CA"/>
    <w:rsid w:val="00913F04"/>
    <w:rsid w:val="0091494A"/>
    <w:rsid w:val="0091642B"/>
    <w:rsid w:val="009263E1"/>
    <w:rsid w:val="00926E09"/>
    <w:rsid w:val="00933C35"/>
    <w:rsid w:val="00933F73"/>
    <w:rsid w:val="009409BA"/>
    <w:rsid w:val="00941B77"/>
    <w:rsid w:val="00960E63"/>
    <w:rsid w:val="009649BC"/>
    <w:rsid w:val="009774B6"/>
    <w:rsid w:val="009A0017"/>
    <w:rsid w:val="009A24DC"/>
    <w:rsid w:val="009A4BD9"/>
    <w:rsid w:val="009A5781"/>
    <w:rsid w:val="009A6AF0"/>
    <w:rsid w:val="009B06DA"/>
    <w:rsid w:val="009B6509"/>
    <w:rsid w:val="009C43F3"/>
    <w:rsid w:val="009F35F7"/>
    <w:rsid w:val="009F48AA"/>
    <w:rsid w:val="009F5915"/>
    <w:rsid w:val="009F7364"/>
    <w:rsid w:val="00A01A0C"/>
    <w:rsid w:val="00A0694B"/>
    <w:rsid w:val="00A06EE4"/>
    <w:rsid w:val="00A16C17"/>
    <w:rsid w:val="00A20456"/>
    <w:rsid w:val="00A23787"/>
    <w:rsid w:val="00A44A82"/>
    <w:rsid w:val="00A47F42"/>
    <w:rsid w:val="00A525DE"/>
    <w:rsid w:val="00A53A70"/>
    <w:rsid w:val="00A57376"/>
    <w:rsid w:val="00A605D9"/>
    <w:rsid w:val="00A7147E"/>
    <w:rsid w:val="00A74818"/>
    <w:rsid w:val="00A77280"/>
    <w:rsid w:val="00A84F48"/>
    <w:rsid w:val="00A90289"/>
    <w:rsid w:val="00A9107B"/>
    <w:rsid w:val="00AA11E6"/>
    <w:rsid w:val="00AA1DDA"/>
    <w:rsid w:val="00AA4CE3"/>
    <w:rsid w:val="00AB2F50"/>
    <w:rsid w:val="00AB6D43"/>
    <w:rsid w:val="00AB7459"/>
    <w:rsid w:val="00AB7848"/>
    <w:rsid w:val="00AC2B0B"/>
    <w:rsid w:val="00AD5555"/>
    <w:rsid w:val="00AF0990"/>
    <w:rsid w:val="00AF4387"/>
    <w:rsid w:val="00B01AB7"/>
    <w:rsid w:val="00B02F75"/>
    <w:rsid w:val="00B0418F"/>
    <w:rsid w:val="00B05979"/>
    <w:rsid w:val="00B060CC"/>
    <w:rsid w:val="00B1011F"/>
    <w:rsid w:val="00B16BAA"/>
    <w:rsid w:val="00B20A88"/>
    <w:rsid w:val="00B220A2"/>
    <w:rsid w:val="00B313BE"/>
    <w:rsid w:val="00B4265A"/>
    <w:rsid w:val="00B45745"/>
    <w:rsid w:val="00B46407"/>
    <w:rsid w:val="00B53D43"/>
    <w:rsid w:val="00B55917"/>
    <w:rsid w:val="00B604CF"/>
    <w:rsid w:val="00B64F0C"/>
    <w:rsid w:val="00B66D28"/>
    <w:rsid w:val="00B67101"/>
    <w:rsid w:val="00B71E12"/>
    <w:rsid w:val="00B748C0"/>
    <w:rsid w:val="00B74E13"/>
    <w:rsid w:val="00B77524"/>
    <w:rsid w:val="00B81E0C"/>
    <w:rsid w:val="00B847D4"/>
    <w:rsid w:val="00B904B4"/>
    <w:rsid w:val="00B948CD"/>
    <w:rsid w:val="00B94D7A"/>
    <w:rsid w:val="00B95ECB"/>
    <w:rsid w:val="00BB5782"/>
    <w:rsid w:val="00BB6DE7"/>
    <w:rsid w:val="00BB7A5B"/>
    <w:rsid w:val="00BC0BC4"/>
    <w:rsid w:val="00BC23D2"/>
    <w:rsid w:val="00BC5518"/>
    <w:rsid w:val="00BD0DA0"/>
    <w:rsid w:val="00BD224A"/>
    <w:rsid w:val="00BD24FA"/>
    <w:rsid w:val="00BD2BA0"/>
    <w:rsid w:val="00BE294C"/>
    <w:rsid w:val="00BE6A8A"/>
    <w:rsid w:val="00BF4599"/>
    <w:rsid w:val="00C07CCC"/>
    <w:rsid w:val="00C11574"/>
    <w:rsid w:val="00C12349"/>
    <w:rsid w:val="00C130F5"/>
    <w:rsid w:val="00C22D94"/>
    <w:rsid w:val="00C27C1D"/>
    <w:rsid w:val="00C35E54"/>
    <w:rsid w:val="00C4017C"/>
    <w:rsid w:val="00C4297E"/>
    <w:rsid w:val="00C46021"/>
    <w:rsid w:val="00C470E6"/>
    <w:rsid w:val="00C52307"/>
    <w:rsid w:val="00C71D9E"/>
    <w:rsid w:val="00C72251"/>
    <w:rsid w:val="00CA253C"/>
    <w:rsid w:val="00CB105C"/>
    <w:rsid w:val="00CB678D"/>
    <w:rsid w:val="00CC0C3D"/>
    <w:rsid w:val="00CC2DD9"/>
    <w:rsid w:val="00CE0A39"/>
    <w:rsid w:val="00CE13A5"/>
    <w:rsid w:val="00CE4D22"/>
    <w:rsid w:val="00CE6550"/>
    <w:rsid w:val="00CF5983"/>
    <w:rsid w:val="00D0433C"/>
    <w:rsid w:val="00D1678F"/>
    <w:rsid w:val="00D21021"/>
    <w:rsid w:val="00D24737"/>
    <w:rsid w:val="00D337DE"/>
    <w:rsid w:val="00D4685D"/>
    <w:rsid w:val="00D46D94"/>
    <w:rsid w:val="00D57BC7"/>
    <w:rsid w:val="00D632D5"/>
    <w:rsid w:val="00D67103"/>
    <w:rsid w:val="00D730C5"/>
    <w:rsid w:val="00D8271C"/>
    <w:rsid w:val="00D848FA"/>
    <w:rsid w:val="00D95415"/>
    <w:rsid w:val="00DA74B7"/>
    <w:rsid w:val="00DB14DB"/>
    <w:rsid w:val="00DB1732"/>
    <w:rsid w:val="00DC5139"/>
    <w:rsid w:val="00DC566E"/>
    <w:rsid w:val="00DE1490"/>
    <w:rsid w:val="00DE200C"/>
    <w:rsid w:val="00DE5A8D"/>
    <w:rsid w:val="00DE5BAB"/>
    <w:rsid w:val="00DF4933"/>
    <w:rsid w:val="00DF65A2"/>
    <w:rsid w:val="00DF7E1D"/>
    <w:rsid w:val="00E04911"/>
    <w:rsid w:val="00E106FC"/>
    <w:rsid w:val="00E142AD"/>
    <w:rsid w:val="00E35B51"/>
    <w:rsid w:val="00E41A33"/>
    <w:rsid w:val="00E42DCB"/>
    <w:rsid w:val="00E51E0F"/>
    <w:rsid w:val="00E54BB5"/>
    <w:rsid w:val="00E57EA6"/>
    <w:rsid w:val="00E6047D"/>
    <w:rsid w:val="00E62395"/>
    <w:rsid w:val="00E66592"/>
    <w:rsid w:val="00E6742F"/>
    <w:rsid w:val="00E7175F"/>
    <w:rsid w:val="00E83870"/>
    <w:rsid w:val="00E84253"/>
    <w:rsid w:val="00E92419"/>
    <w:rsid w:val="00EA4275"/>
    <w:rsid w:val="00EB45E6"/>
    <w:rsid w:val="00EB4836"/>
    <w:rsid w:val="00EC0342"/>
    <w:rsid w:val="00EC0FDE"/>
    <w:rsid w:val="00EC5A9C"/>
    <w:rsid w:val="00ED3B4A"/>
    <w:rsid w:val="00EE03B6"/>
    <w:rsid w:val="00EE6068"/>
    <w:rsid w:val="00EF477E"/>
    <w:rsid w:val="00EF73A9"/>
    <w:rsid w:val="00F14A4E"/>
    <w:rsid w:val="00F24E16"/>
    <w:rsid w:val="00F30219"/>
    <w:rsid w:val="00F310E5"/>
    <w:rsid w:val="00F34065"/>
    <w:rsid w:val="00F35353"/>
    <w:rsid w:val="00F4128D"/>
    <w:rsid w:val="00F45E21"/>
    <w:rsid w:val="00F46882"/>
    <w:rsid w:val="00F47C26"/>
    <w:rsid w:val="00F529C7"/>
    <w:rsid w:val="00F542C9"/>
    <w:rsid w:val="00F61E2C"/>
    <w:rsid w:val="00F65FB7"/>
    <w:rsid w:val="00F70C90"/>
    <w:rsid w:val="00F7147D"/>
    <w:rsid w:val="00F776D5"/>
    <w:rsid w:val="00F80AD9"/>
    <w:rsid w:val="00F8436B"/>
    <w:rsid w:val="00F86AC7"/>
    <w:rsid w:val="00F9158A"/>
    <w:rsid w:val="00F95031"/>
    <w:rsid w:val="00FA5C9C"/>
    <w:rsid w:val="00FB3DA2"/>
    <w:rsid w:val="00FC0286"/>
    <w:rsid w:val="00FC22DA"/>
    <w:rsid w:val="00FC2F7F"/>
    <w:rsid w:val="00FC4171"/>
    <w:rsid w:val="00FD194B"/>
    <w:rsid w:val="00FD3C1C"/>
    <w:rsid w:val="00FE0151"/>
    <w:rsid w:val="00FE0464"/>
    <w:rsid w:val="00FE086F"/>
    <w:rsid w:val="00FF26BC"/>
    <w:rsid w:val="00FF3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0DCB2A"/>
  <w15:chartTrackingRefBased/>
  <w15:docId w15:val="{467D9347-D78A-4985-8442-A573F0C0A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A3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Robust">
    <w:name w:val="Strong"/>
    <w:basedOn w:val="Fontdeparagrafimplicit"/>
    <w:uiPriority w:val="22"/>
    <w:qFormat/>
    <w:rsid w:val="000A3D6B"/>
    <w:rPr>
      <w:b/>
      <w:bCs/>
    </w:rPr>
  </w:style>
  <w:style w:type="paragraph" w:styleId="Listparagraf">
    <w:name w:val="List Paragraph"/>
    <w:basedOn w:val="Normal"/>
    <w:uiPriority w:val="34"/>
    <w:qFormat/>
    <w:rsid w:val="00834203"/>
    <w:pPr>
      <w:ind w:left="720"/>
      <w:contextualSpacing/>
    </w:pPr>
  </w:style>
  <w:style w:type="paragraph" w:styleId="Indentcorptext3">
    <w:name w:val="Body Text Indent 3"/>
    <w:basedOn w:val="Normal"/>
    <w:link w:val="Indentcorptext3Caracter"/>
    <w:rsid w:val="0022095A"/>
    <w:pPr>
      <w:spacing w:after="0" w:line="240" w:lineRule="auto"/>
      <w:ind w:firstLine="1134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Indentcorptext3Caracter">
    <w:name w:val="Indent corp text 3 Caracter"/>
    <w:basedOn w:val="Fontdeparagrafimplicit"/>
    <w:link w:val="Indentcorptext3"/>
    <w:rsid w:val="0022095A"/>
    <w:rPr>
      <w:rFonts w:ascii="Times New Roman" w:eastAsia="Times New Roman" w:hAnsi="Times New Roman" w:cs="Times New Roman"/>
      <w:sz w:val="28"/>
      <w:szCs w:val="20"/>
    </w:rPr>
  </w:style>
  <w:style w:type="paragraph" w:styleId="Antet">
    <w:name w:val="header"/>
    <w:basedOn w:val="Normal"/>
    <w:link w:val="AntetCaracter"/>
    <w:uiPriority w:val="99"/>
    <w:unhideWhenUsed/>
    <w:rsid w:val="005A54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5A5411"/>
  </w:style>
  <w:style w:type="paragraph" w:styleId="Subsol">
    <w:name w:val="footer"/>
    <w:basedOn w:val="Normal"/>
    <w:link w:val="SubsolCaracter"/>
    <w:uiPriority w:val="99"/>
    <w:unhideWhenUsed/>
    <w:rsid w:val="005A54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5A54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1</Pages>
  <Words>373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Catalina.Botea</dc:creator>
  <cp:keywords/>
  <dc:description/>
  <cp:lastModifiedBy>Catalina.Botea</cp:lastModifiedBy>
  <cp:revision>183</cp:revision>
  <cp:lastPrinted>2022-05-03T12:41:00Z</cp:lastPrinted>
  <dcterms:created xsi:type="dcterms:W3CDTF">2020-05-25T07:16:00Z</dcterms:created>
  <dcterms:modified xsi:type="dcterms:W3CDTF">2022-05-11T07:48:00Z</dcterms:modified>
</cp:coreProperties>
</file>