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8A5441" w14:textId="77777777" w:rsidR="00A839DB" w:rsidRPr="00BD25A4" w:rsidRDefault="00A839DB" w:rsidP="007F5ECE">
      <w:pPr>
        <w:jc w:val="center"/>
        <w:rPr>
          <w:b/>
          <w:bCs/>
          <w:sz w:val="24"/>
          <w:szCs w:val="24"/>
          <w:lang w:val="ro-RO"/>
        </w:rPr>
      </w:pPr>
      <w:r w:rsidRPr="00BD25A4">
        <w:rPr>
          <w:b/>
          <w:bCs/>
          <w:sz w:val="24"/>
          <w:szCs w:val="24"/>
          <w:lang w:val="ro-RO"/>
        </w:rPr>
        <w:t>ROMÂNIA</w:t>
      </w:r>
    </w:p>
    <w:p w14:paraId="47CF14C9" w14:textId="77777777" w:rsidR="00A839DB" w:rsidRPr="00BD25A4" w:rsidRDefault="00A839DB" w:rsidP="007F5ECE">
      <w:pPr>
        <w:jc w:val="center"/>
        <w:rPr>
          <w:b/>
          <w:bCs/>
          <w:sz w:val="24"/>
          <w:szCs w:val="24"/>
          <w:lang w:val="ro-RO"/>
        </w:rPr>
      </w:pPr>
      <w:r w:rsidRPr="00BD25A4">
        <w:rPr>
          <w:b/>
          <w:bCs/>
          <w:sz w:val="24"/>
          <w:szCs w:val="24"/>
          <w:lang w:val="ro-RO"/>
        </w:rPr>
        <w:t>JUDEŢUL SUCEAVA</w:t>
      </w:r>
    </w:p>
    <w:p w14:paraId="6E5D2E52" w14:textId="77777777" w:rsidR="00A839DB" w:rsidRPr="00BD25A4" w:rsidRDefault="00A839DB" w:rsidP="007F5ECE">
      <w:pPr>
        <w:jc w:val="center"/>
        <w:rPr>
          <w:b/>
          <w:bCs/>
          <w:sz w:val="24"/>
          <w:szCs w:val="24"/>
          <w:lang w:val="ro-RO"/>
        </w:rPr>
      </w:pPr>
      <w:r w:rsidRPr="00BD25A4">
        <w:rPr>
          <w:b/>
          <w:bCs/>
          <w:sz w:val="24"/>
          <w:szCs w:val="24"/>
          <w:lang w:val="ro-RO"/>
        </w:rPr>
        <w:t>MUNICIPIUL CÂMPULUNG MOLDOVENESC</w:t>
      </w:r>
    </w:p>
    <w:p w14:paraId="07C6EEB0" w14:textId="77777777" w:rsidR="0039013E" w:rsidRPr="00BD25A4" w:rsidRDefault="00A839DB" w:rsidP="007F5ECE">
      <w:pPr>
        <w:jc w:val="center"/>
        <w:rPr>
          <w:b/>
          <w:bCs/>
          <w:sz w:val="24"/>
          <w:szCs w:val="24"/>
          <w:lang w:val="ro-RO"/>
        </w:rPr>
      </w:pPr>
      <w:r w:rsidRPr="00BD25A4">
        <w:rPr>
          <w:b/>
          <w:bCs/>
          <w:sz w:val="24"/>
          <w:szCs w:val="24"/>
          <w:lang w:val="ro-RO"/>
        </w:rPr>
        <w:t>P R I M A R</w:t>
      </w:r>
    </w:p>
    <w:p w14:paraId="75BF82D1" w14:textId="77777777" w:rsidR="00EE039D" w:rsidRPr="00BD25A4" w:rsidRDefault="00EE039D" w:rsidP="001246BD">
      <w:pPr>
        <w:rPr>
          <w:b/>
          <w:sz w:val="24"/>
          <w:szCs w:val="24"/>
          <w:lang w:val="ro-RO"/>
        </w:rPr>
      </w:pPr>
    </w:p>
    <w:p w14:paraId="5E6DE891" w14:textId="77777777" w:rsidR="007F5ECE" w:rsidRPr="00BD25A4" w:rsidRDefault="007F5ECE">
      <w:pPr>
        <w:jc w:val="center"/>
        <w:rPr>
          <w:sz w:val="24"/>
          <w:szCs w:val="24"/>
          <w:lang w:val="ro-RO"/>
        </w:rPr>
      </w:pPr>
    </w:p>
    <w:p w14:paraId="397FEF8C" w14:textId="77777777" w:rsidR="00A839DB" w:rsidRPr="00BD25A4" w:rsidRDefault="00AC2459">
      <w:pPr>
        <w:pStyle w:val="Heading2"/>
        <w:rPr>
          <w:sz w:val="24"/>
          <w:szCs w:val="24"/>
          <w:lang w:val="ro-RO"/>
        </w:rPr>
      </w:pPr>
      <w:r w:rsidRPr="00BD25A4">
        <w:rPr>
          <w:sz w:val="24"/>
          <w:szCs w:val="24"/>
          <w:lang w:val="ro-RO"/>
        </w:rPr>
        <w:t>REFERAT DE APROBARE</w:t>
      </w:r>
    </w:p>
    <w:p w14:paraId="5ABC5520" w14:textId="07ACAE49" w:rsidR="00BD25A4" w:rsidRPr="00BD25A4" w:rsidRDefault="00BD25A4" w:rsidP="00BD25A4">
      <w:pPr>
        <w:numPr>
          <w:ilvl w:val="0"/>
          <w:numId w:val="1"/>
        </w:numPr>
        <w:tabs>
          <w:tab w:val="clear" w:pos="432"/>
          <w:tab w:val="num" w:pos="0"/>
        </w:tabs>
        <w:jc w:val="center"/>
        <w:rPr>
          <w:sz w:val="24"/>
          <w:szCs w:val="24"/>
          <w:lang w:val="ro-RO"/>
        </w:rPr>
      </w:pPr>
      <w:bookmarkStart w:id="0" w:name="_Hlk20730375"/>
      <w:bookmarkStart w:id="1" w:name="_Hlk29382921"/>
      <w:bookmarkStart w:id="2" w:name="_Hlk101268059"/>
      <w:r w:rsidRPr="00BD25A4">
        <w:rPr>
          <w:sz w:val="24"/>
          <w:szCs w:val="24"/>
          <w:lang w:val="ro-RO"/>
        </w:rPr>
        <w:t xml:space="preserve">privind aprobarea documentației </w:t>
      </w:r>
      <w:proofErr w:type="spellStart"/>
      <w:r w:rsidRPr="00BD25A4">
        <w:rPr>
          <w:sz w:val="24"/>
          <w:szCs w:val="24"/>
          <w:lang w:val="ro-RO"/>
        </w:rPr>
        <w:t>tehnico</w:t>
      </w:r>
      <w:proofErr w:type="spellEnd"/>
      <w:r w:rsidRPr="00BD25A4">
        <w:rPr>
          <w:sz w:val="24"/>
          <w:szCs w:val="24"/>
          <w:lang w:val="ro-RO"/>
        </w:rPr>
        <w:t xml:space="preserve">-economice - faza S.F. </w:t>
      </w:r>
    </w:p>
    <w:p w14:paraId="061A9DC5" w14:textId="77777777" w:rsidR="00BD25A4" w:rsidRPr="00BD25A4" w:rsidRDefault="00BD25A4" w:rsidP="00BD25A4">
      <w:pPr>
        <w:numPr>
          <w:ilvl w:val="0"/>
          <w:numId w:val="1"/>
        </w:numPr>
        <w:tabs>
          <w:tab w:val="clear" w:pos="432"/>
          <w:tab w:val="num" w:pos="0"/>
        </w:tabs>
        <w:jc w:val="center"/>
        <w:rPr>
          <w:sz w:val="24"/>
          <w:szCs w:val="24"/>
          <w:lang w:val="ro-RO"/>
        </w:rPr>
      </w:pPr>
      <w:r w:rsidRPr="00BD25A4">
        <w:rPr>
          <w:sz w:val="24"/>
          <w:szCs w:val="24"/>
          <w:lang w:val="ro-RO"/>
        </w:rPr>
        <w:t xml:space="preserve">și a indicatorilor </w:t>
      </w:r>
      <w:proofErr w:type="spellStart"/>
      <w:r w:rsidRPr="00BD25A4">
        <w:rPr>
          <w:sz w:val="24"/>
          <w:szCs w:val="24"/>
          <w:lang w:val="ro-RO"/>
        </w:rPr>
        <w:t>tehnico</w:t>
      </w:r>
      <w:proofErr w:type="spellEnd"/>
      <w:r w:rsidRPr="00BD25A4">
        <w:rPr>
          <w:sz w:val="24"/>
          <w:szCs w:val="24"/>
          <w:lang w:val="ro-RO"/>
        </w:rPr>
        <w:t xml:space="preserve">-economici pentru obiectivul de investiții </w:t>
      </w:r>
    </w:p>
    <w:p w14:paraId="46234CAF" w14:textId="77777777" w:rsidR="00BD25A4" w:rsidRPr="00BD25A4" w:rsidRDefault="00BD25A4" w:rsidP="00BD25A4">
      <w:pPr>
        <w:numPr>
          <w:ilvl w:val="0"/>
          <w:numId w:val="1"/>
        </w:numPr>
        <w:tabs>
          <w:tab w:val="clear" w:pos="432"/>
          <w:tab w:val="num" w:pos="0"/>
        </w:tabs>
        <w:jc w:val="center"/>
        <w:rPr>
          <w:sz w:val="24"/>
          <w:szCs w:val="24"/>
          <w:lang w:val="ro-RO"/>
        </w:rPr>
      </w:pPr>
      <w:r w:rsidRPr="00BD25A4">
        <w:rPr>
          <w:sz w:val="24"/>
          <w:szCs w:val="24"/>
          <w:lang w:val="ro-RO"/>
        </w:rPr>
        <w:t>„</w:t>
      </w:r>
      <w:proofErr w:type="spellStart"/>
      <w:r w:rsidRPr="00BD25A4">
        <w:rPr>
          <w:sz w:val="24"/>
          <w:szCs w:val="24"/>
          <w:lang w:val="en-US"/>
        </w:rPr>
        <w:t>Dezvoltarea</w:t>
      </w:r>
      <w:proofErr w:type="spellEnd"/>
      <w:r w:rsidRPr="00BD25A4">
        <w:rPr>
          <w:sz w:val="24"/>
          <w:szCs w:val="24"/>
          <w:lang w:val="en-US"/>
        </w:rPr>
        <w:t xml:space="preserve"> </w:t>
      </w:r>
      <w:proofErr w:type="spellStart"/>
      <w:r w:rsidRPr="00BD25A4">
        <w:rPr>
          <w:sz w:val="24"/>
          <w:szCs w:val="24"/>
          <w:lang w:val="en-US"/>
        </w:rPr>
        <w:t>infrastructurii</w:t>
      </w:r>
      <w:proofErr w:type="spellEnd"/>
      <w:r w:rsidRPr="00BD25A4">
        <w:rPr>
          <w:sz w:val="24"/>
          <w:szCs w:val="24"/>
          <w:lang w:val="en-US"/>
        </w:rPr>
        <w:t xml:space="preserve"> </w:t>
      </w:r>
      <w:proofErr w:type="spellStart"/>
      <w:r w:rsidRPr="00BD25A4">
        <w:rPr>
          <w:sz w:val="24"/>
          <w:szCs w:val="24"/>
          <w:lang w:val="en-US"/>
        </w:rPr>
        <w:t>pentru</w:t>
      </w:r>
      <w:proofErr w:type="spellEnd"/>
      <w:r w:rsidRPr="00BD25A4">
        <w:rPr>
          <w:sz w:val="24"/>
          <w:szCs w:val="24"/>
          <w:lang w:val="en-US"/>
        </w:rPr>
        <w:t xml:space="preserve"> </w:t>
      </w:r>
      <w:proofErr w:type="spellStart"/>
      <w:r w:rsidRPr="00BD25A4">
        <w:rPr>
          <w:sz w:val="24"/>
          <w:szCs w:val="24"/>
          <w:lang w:val="en-US"/>
        </w:rPr>
        <w:t>transportul</w:t>
      </w:r>
      <w:proofErr w:type="spellEnd"/>
      <w:r w:rsidRPr="00BD25A4">
        <w:rPr>
          <w:sz w:val="24"/>
          <w:szCs w:val="24"/>
          <w:lang w:val="en-US"/>
        </w:rPr>
        <w:t xml:space="preserve"> </w:t>
      </w:r>
      <w:proofErr w:type="spellStart"/>
      <w:r w:rsidRPr="00BD25A4">
        <w:rPr>
          <w:sz w:val="24"/>
          <w:szCs w:val="24"/>
          <w:lang w:val="en-US"/>
        </w:rPr>
        <w:t>verde</w:t>
      </w:r>
      <w:proofErr w:type="spellEnd"/>
      <w:r w:rsidRPr="00BD25A4">
        <w:rPr>
          <w:sz w:val="24"/>
          <w:szCs w:val="24"/>
          <w:lang w:val="en-US"/>
        </w:rPr>
        <w:t xml:space="preserve"> – </w:t>
      </w:r>
      <w:proofErr w:type="spellStart"/>
      <w:r w:rsidRPr="00BD25A4">
        <w:rPr>
          <w:sz w:val="24"/>
          <w:szCs w:val="24"/>
          <w:lang w:val="en-US"/>
        </w:rPr>
        <w:t>piste</w:t>
      </w:r>
      <w:proofErr w:type="spellEnd"/>
      <w:r w:rsidRPr="00BD25A4">
        <w:rPr>
          <w:sz w:val="24"/>
          <w:szCs w:val="24"/>
          <w:lang w:val="en-US"/>
        </w:rPr>
        <w:t xml:space="preserve"> </w:t>
      </w:r>
      <w:proofErr w:type="spellStart"/>
      <w:r w:rsidRPr="00BD25A4">
        <w:rPr>
          <w:sz w:val="24"/>
          <w:szCs w:val="24"/>
          <w:lang w:val="en-US"/>
        </w:rPr>
        <w:t>pentru</w:t>
      </w:r>
      <w:proofErr w:type="spellEnd"/>
      <w:r w:rsidRPr="00BD25A4">
        <w:rPr>
          <w:sz w:val="24"/>
          <w:szCs w:val="24"/>
          <w:lang w:val="en-US"/>
        </w:rPr>
        <w:t xml:space="preserve"> </w:t>
      </w:r>
      <w:proofErr w:type="spellStart"/>
      <w:r w:rsidRPr="00BD25A4">
        <w:rPr>
          <w:sz w:val="24"/>
          <w:szCs w:val="24"/>
          <w:lang w:val="en-US"/>
        </w:rPr>
        <w:t>biciclete</w:t>
      </w:r>
      <w:proofErr w:type="spellEnd"/>
      <w:r w:rsidRPr="00BD25A4">
        <w:rPr>
          <w:sz w:val="24"/>
          <w:szCs w:val="24"/>
          <w:lang w:val="en-US"/>
        </w:rPr>
        <w:t xml:space="preserve"> </w:t>
      </w:r>
      <w:proofErr w:type="spellStart"/>
      <w:r w:rsidRPr="00BD25A4">
        <w:rPr>
          <w:sz w:val="24"/>
          <w:szCs w:val="24"/>
          <w:lang w:val="en-US"/>
        </w:rPr>
        <w:t>în</w:t>
      </w:r>
      <w:proofErr w:type="spellEnd"/>
      <w:r w:rsidRPr="00BD25A4">
        <w:rPr>
          <w:sz w:val="24"/>
          <w:szCs w:val="24"/>
          <w:lang w:val="en-US"/>
        </w:rPr>
        <w:t xml:space="preserve"> </w:t>
      </w:r>
      <w:proofErr w:type="spellStart"/>
      <w:r w:rsidRPr="00BD25A4">
        <w:rPr>
          <w:sz w:val="24"/>
          <w:szCs w:val="24"/>
          <w:lang w:val="en-US"/>
        </w:rPr>
        <w:t>Municipiul</w:t>
      </w:r>
      <w:proofErr w:type="spellEnd"/>
      <w:r w:rsidRPr="00BD25A4">
        <w:rPr>
          <w:sz w:val="24"/>
          <w:szCs w:val="24"/>
          <w:lang w:val="en-US"/>
        </w:rPr>
        <w:t xml:space="preserve"> C</w:t>
      </w:r>
      <w:proofErr w:type="spellStart"/>
      <w:r w:rsidRPr="00BD25A4">
        <w:rPr>
          <w:sz w:val="24"/>
          <w:szCs w:val="24"/>
        </w:rPr>
        <w:t>âmpulung</w:t>
      </w:r>
      <w:proofErr w:type="spellEnd"/>
      <w:r w:rsidRPr="00BD25A4">
        <w:rPr>
          <w:sz w:val="24"/>
          <w:szCs w:val="24"/>
        </w:rPr>
        <w:t xml:space="preserve"> </w:t>
      </w:r>
      <w:proofErr w:type="spellStart"/>
      <w:r w:rsidRPr="00BD25A4">
        <w:rPr>
          <w:sz w:val="24"/>
          <w:szCs w:val="24"/>
        </w:rPr>
        <w:t>Moldovenesc</w:t>
      </w:r>
      <w:proofErr w:type="spellEnd"/>
      <w:r w:rsidRPr="00BD25A4">
        <w:rPr>
          <w:sz w:val="24"/>
          <w:szCs w:val="24"/>
          <w:lang w:val="ro-RO"/>
        </w:rPr>
        <w:t xml:space="preserve">” finanțat prin Planul Național de Redresare și Reziliență în cadrul apelului de proiecte PNRR/2022/C10/, </w:t>
      </w:r>
      <w:r w:rsidRPr="00BD25A4">
        <w:rPr>
          <w:sz w:val="24"/>
          <w:szCs w:val="24"/>
          <w:lang w:val="en-US"/>
        </w:rPr>
        <w:t xml:space="preserve">I.1.4. </w:t>
      </w:r>
      <w:proofErr w:type="spellStart"/>
      <w:r w:rsidRPr="00BD25A4">
        <w:rPr>
          <w:sz w:val="24"/>
          <w:szCs w:val="24"/>
          <w:lang w:val="en-US"/>
        </w:rPr>
        <w:t>Mobilitate</w:t>
      </w:r>
      <w:proofErr w:type="spellEnd"/>
      <w:r w:rsidRPr="00BD25A4">
        <w:rPr>
          <w:sz w:val="24"/>
          <w:szCs w:val="24"/>
          <w:lang w:val="en-US"/>
        </w:rPr>
        <w:t xml:space="preserve"> </w:t>
      </w:r>
      <w:proofErr w:type="spellStart"/>
      <w:r w:rsidRPr="00BD25A4">
        <w:rPr>
          <w:sz w:val="24"/>
          <w:szCs w:val="24"/>
          <w:lang w:val="en-US"/>
        </w:rPr>
        <w:t>urbană</w:t>
      </w:r>
      <w:proofErr w:type="spellEnd"/>
      <w:r w:rsidRPr="00BD25A4">
        <w:rPr>
          <w:sz w:val="24"/>
          <w:szCs w:val="24"/>
          <w:lang w:val="en-US"/>
        </w:rPr>
        <w:t xml:space="preserve"> </w:t>
      </w:r>
      <w:proofErr w:type="spellStart"/>
      <w:r w:rsidRPr="00BD25A4">
        <w:rPr>
          <w:sz w:val="24"/>
          <w:szCs w:val="24"/>
          <w:lang w:val="en-US"/>
        </w:rPr>
        <w:t>verde</w:t>
      </w:r>
      <w:proofErr w:type="spellEnd"/>
      <w:r w:rsidRPr="00BD25A4">
        <w:rPr>
          <w:sz w:val="24"/>
          <w:szCs w:val="24"/>
          <w:lang w:val="en-US"/>
        </w:rPr>
        <w:t xml:space="preserve"> - </w:t>
      </w:r>
      <w:proofErr w:type="spellStart"/>
      <w:r w:rsidRPr="00BD25A4">
        <w:rPr>
          <w:sz w:val="24"/>
          <w:szCs w:val="24"/>
          <w:lang w:val="en-US"/>
        </w:rPr>
        <w:t>asigurarea</w:t>
      </w:r>
      <w:proofErr w:type="spellEnd"/>
      <w:r w:rsidRPr="00BD25A4">
        <w:rPr>
          <w:sz w:val="24"/>
          <w:szCs w:val="24"/>
          <w:lang w:val="en-US"/>
        </w:rPr>
        <w:t xml:space="preserve"> de </w:t>
      </w:r>
      <w:proofErr w:type="spellStart"/>
      <w:r w:rsidRPr="00BD25A4">
        <w:rPr>
          <w:sz w:val="24"/>
          <w:szCs w:val="24"/>
          <w:lang w:val="en-US"/>
        </w:rPr>
        <w:t>piste</w:t>
      </w:r>
      <w:proofErr w:type="spellEnd"/>
      <w:r w:rsidRPr="00BD25A4">
        <w:rPr>
          <w:sz w:val="24"/>
          <w:szCs w:val="24"/>
          <w:lang w:val="en-US"/>
        </w:rPr>
        <w:t xml:space="preserve"> </w:t>
      </w:r>
      <w:proofErr w:type="spellStart"/>
      <w:r w:rsidRPr="00BD25A4">
        <w:rPr>
          <w:sz w:val="24"/>
          <w:szCs w:val="24"/>
          <w:lang w:val="en-US"/>
        </w:rPr>
        <w:t>pentru</w:t>
      </w:r>
      <w:proofErr w:type="spellEnd"/>
      <w:r w:rsidRPr="00BD25A4">
        <w:rPr>
          <w:sz w:val="24"/>
          <w:szCs w:val="24"/>
          <w:lang w:val="en-US"/>
        </w:rPr>
        <w:t xml:space="preserve"> </w:t>
      </w:r>
      <w:proofErr w:type="spellStart"/>
      <w:r w:rsidRPr="00BD25A4">
        <w:rPr>
          <w:sz w:val="24"/>
          <w:szCs w:val="24"/>
          <w:lang w:val="en-US"/>
        </w:rPr>
        <w:t>biciclete</w:t>
      </w:r>
      <w:proofErr w:type="spellEnd"/>
      <w:r w:rsidRPr="00BD25A4">
        <w:rPr>
          <w:sz w:val="24"/>
          <w:szCs w:val="24"/>
          <w:lang w:val="en-US"/>
        </w:rPr>
        <w:t xml:space="preserve"> </w:t>
      </w:r>
      <w:proofErr w:type="spellStart"/>
      <w:r w:rsidRPr="00BD25A4">
        <w:rPr>
          <w:sz w:val="24"/>
          <w:szCs w:val="24"/>
          <w:lang w:val="en-US"/>
        </w:rPr>
        <w:t>și</w:t>
      </w:r>
      <w:proofErr w:type="spellEnd"/>
      <w:r w:rsidRPr="00BD25A4">
        <w:rPr>
          <w:sz w:val="24"/>
          <w:szCs w:val="24"/>
          <w:lang w:val="en-US"/>
        </w:rPr>
        <w:t xml:space="preserve"> </w:t>
      </w:r>
      <w:proofErr w:type="spellStart"/>
      <w:r w:rsidRPr="00BD25A4">
        <w:rPr>
          <w:sz w:val="24"/>
          <w:szCs w:val="24"/>
          <w:lang w:val="en-US"/>
        </w:rPr>
        <w:t>alte</w:t>
      </w:r>
      <w:proofErr w:type="spellEnd"/>
      <w:r w:rsidRPr="00BD25A4">
        <w:rPr>
          <w:sz w:val="24"/>
          <w:szCs w:val="24"/>
          <w:lang w:val="en-US"/>
        </w:rPr>
        <w:t xml:space="preserve"> </w:t>
      </w:r>
      <w:proofErr w:type="spellStart"/>
      <w:r w:rsidRPr="00BD25A4">
        <w:rPr>
          <w:sz w:val="24"/>
          <w:szCs w:val="24"/>
          <w:lang w:val="en-US"/>
        </w:rPr>
        <w:t>vehicule</w:t>
      </w:r>
      <w:proofErr w:type="spellEnd"/>
      <w:r w:rsidRPr="00BD25A4">
        <w:rPr>
          <w:sz w:val="24"/>
          <w:szCs w:val="24"/>
          <w:lang w:val="en-US"/>
        </w:rPr>
        <w:t xml:space="preserve"> </w:t>
      </w:r>
      <w:proofErr w:type="spellStart"/>
      <w:r w:rsidRPr="00BD25A4">
        <w:rPr>
          <w:sz w:val="24"/>
          <w:szCs w:val="24"/>
          <w:lang w:val="en-US"/>
        </w:rPr>
        <w:t>electrice</w:t>
      </w:r>
      <w:proofErr w:type="spellEnd"/>
      <w:r w:rsidRPr="00BD25A4">
        <w:rPr>
          <w:sz w:val="24"/>
          <w:szCs w:val="24"/>
          <w:lang w:val="en-US"/>
        </w:rPr>
        <w:t xml:space="preserve"> </w:t>
      </w:r>
      <w:proofErr w:type="spellStart"/>
      <w:r w:rsidRPr="00BD25A4">
        <w:rPr>
          <w:sz w:val="24"/>
          <w:szCs w:val="24"/>
          <w:lang w:val="en-US"/>
        </w:rPr>
        <w:t>ușoare</w:t>
      </w:r>
      <w:proofErr w:type="spellEnd"/>
      <w:r w:rsidRPr="00BD25A4">
        <w:rPr>
          <w:sz w:val="24"/>
          <w:szCs w:val="24"/>
          <w:lang w:val="en-US"/>
        </w:rPr>
        <w:t xml:space="preserve"> la </w:t>
      </w:r>
      <w:proofErr w:type="spellStart"/>
      <w:r w:rsidRPr="00BD25A4">
        <w:rPr>
          <w:sz w:val="24"/>
          <w:szCs w:val="24"/>
          <w:lang w:val="en-US"/>
        </w:rPr>
        <w:t>nivel</w:t>
      </w:r>
      <w:proofErr w:type="spellEnd"/>
      <w:r w:rsidRPr="00BD25A4">
        <w:rPr>
          <w:sz w:val="24"/>
          <w:szCs w:val="24"/>
          <w:lang w:val="en-US"/>
        </w:rPr>
        <w:t xml:space="preserve"> local/metropolitan</w:t>
      </w:r>
    </w:p>
    <w:p w14:paraId="53419F4E" w14:textId="77777777" w:rsidR="00BD25A4" w:rsidRPr="00BD25A4" w:rsidRDefault="00BD25A4" w:rsidP="00BD25A4">
      <w:pPr>
        <w:numPr>
          <w:ilvl w:val="0"/>
          <w:numId w:val="1"/>
        </w:numPr>
        <w:tabs>
          <w:tab w:val="clear" w:pos="432"/>
          <w:tab w:val="num" w:pos="0"/>
        </w:tabs>
        <w:jc w:val="center"/>
        <w:rPr>
          <w:sz w:val="24"/>
          <w:szCs w:val="24"/>
          <w:lang w:val="ro-RO"/>
        </w:rPr>
      </w:pPr>
      <w:r w:rsidRPr="00BD25A4">
        <w:rPr>
          <w:sz w:val="24"/>
          <w:szCs w:val="24"/>
        </w:rPr>
        <w:t xml:space="preserve">Cod </w:t>
      </w:r>
      <w:proofErr w:type="spellStart"/>
      <w:r w:rsidRPr="00BD25A4">
        <w:rPr>
          <w:sz w:val="24"/>
          <w:szCs w:val="24"/>
        </w:rPr>
        <w:t>proiect</w:t>
      </w:r>
      <w:proofErr w:type="spellEnd"/>
      <w:r w:rsidRPr="00BD25A4">
        <w:rPr>
          <w:sz w:val="24"/>
          <w:szCs w:val="24"/>
        </w:rPr>
        <w:t xml:space="preserve"> C10-I1.4-615</w:t>
      </w:r>
    </w:p>
    <w:p w14:paraId="2820D756" w14:textId="77777777" w:rsidR="003C5311" w:rsidRPr="00BD25A4" w:rsidRDefault="003C5311" w:rsidP="00C5374F">
      <w:pPr>
        <w:jc w:val="both"/>
        <w:rPr>
          <w:sz w:val="24"/>
          <w:szCs w:val="24"/>
          <w:lang w:val="ro-RO"/>
        </w:rPr>
      </w:pPr>
    </w:p>
    <w:p w14:paraId="0EF1C893" w14:textId="77777777" w:rsidR="007F5ECE" w:rsidRPr="00BD25A4" w:rsidRDefault="007F5ECE" w:rsidP="00417321">
      <w:pPr>
        <w:ind w:firstLine="709"/>
        <w:jc w:val="both"/>
        <w:rPr>
          <w:sz w:val="24"/>
          <w:szCs w:val="24"/>
          <w:lang w:val="ro-RO"/>
        </w:rPr>
      </w:pPr>
    </w:p>
    <w:p w14:paraId="77D1C462" w14:textId="0451FBD6" w:rsidR="00BD25A4" w:rsidRPr="00BD25A4" w:rsidRDefault="00BD25A4" w:rsidP="00BD25A4">
      <w:pPr>
        <w:numPr>
          <w:ilvl w:val="0"/>
          <w:numId w:val="1"/>
        </w:numPr>
        <w:tabs>
          <w:tab w:val="clear" w:pos="432"/>
          <w:tab w:val="num" w:pos="0"/>
        </w:tabs>
        <w:autoSpaceDE w:val="0"/>
        <w:autoSpaceDN w:val="0"/>
        <w:adjustRightInd w:val="0"/>
        <w:ind w:left="0" w:firstLine="709"/>
        <w:jc w:val="both"/>
        <w:rPr>
          <w:sz w:val="24"/>
          <w:szCs w:val="24"/>
          <w:lang w:val="ro-RO"/>
        </w:rPr>
      </w:pPr>
      <w:r w:rsidRPr="00BD25A4">
        <w:rPr>
          <w:sz w:val="24"/>
          <w:szCs w:val="24"/>
          <w:lang w:val="ro-RO"/>
        </w:rPr>
        <w:t xml:space="preserve">In aplicarea reglementarilor </w:t>
      </w:r>
      <w:proofErr w:type="spellStart"/>
      <w:r w:rsidRPr="00BD25A4">
        <w:rPr>
          <w:sz w:val="24"/>
          <w:szCs w:val="24"/>
        </w:rPr>
        <w:t>Ordinului</w:t>
      </w:r>
      <w:proofErr w:type="spellEnd"/>
      <w:r w:rsidRPr="00BD25A4">
        <w:rPr>
          <w:sz w:val="24"/>
          <w:szCs w:val="24"/>
        </w:rPr>
        <w:t xml:space="preserve"> MDLPA 999/2022 </w:t>
      </w:r>
      <w:proofErr w:type="spellStart"/>
      <w:r w:rsidRPr="00BD25A4">
        <w:rPr>
          <w:sz w:val="24"/>
          <w:szCs w:val="24"/>
        </w:rPr>
        <w:t>pentru</w:t>
      </w:r>
      <w:proofErr w:type="spellEnd"/>
      <w:r w:rsidRPr="00BD25A4">
        <w:rPr>
          <w:sz w:val="24"/>
          <w:szCs w:val="24"/>
        </w:rPr>
        <w:t xml:space="preserve"> </w:t>
      </w:r>
      <w:proofErr w:type="spellStart"/>
      <w:r w:rsidRPr="00BD25A4">
        <w:rPr>
          <w:sz w:val="24"/>
          <w:szCs w:val="24"/>
        </w:rPr>
        <w:t>aprobarea</w:t>
      </w:r>
      <w:proofErr w:type="spellEnd"/>
      <w:r w:rsidRPr="00BD25A4">
        <w:rPr>
          <w:sz w:val="24"/>
          <w:szCs w:val="24"/>
        </w:rPr>
        <w:t xml:space="preserve"> </w:t>
      </w:r>
      <w:proofErr w:type="spellStart"/>
      <w:r w:rsidRPr="00BD25A4">
        <w:rPr>
          <w:sz w:val="24"/>
          <w:szCs w:val="24"/>
        </w:rPr>
        <w:t>Ghidului</w:t>
      </w:r>
      <w:proofErr w:type="spellEnd"/>
      <w:r w:rsidRPr="00BD25A4">
        <w:rPr>
          <w:sz w:val="24"/>
          <w:szCs w:val="24"/>
        </w:rPr>
        <w:t xml:space="preserve"> specific </w:t>
      </w:r>
      <w:proofErr w:type="spellStart"/>
      <w:r w:rsidRPr="00BD25A4">
        <w:rPr>
          <w:sz w:val="24"/>
          <w:szCs w:val="24"/>
        </w:rPr>
        <w:t>privind</w:t>
      </w:r>
      <w:proofErr w:type="spellEnd"/>
      <w:r w:rsidRPr="00BD25A4">
        <w:rPr>
          <w:sz w:val="24"/>
          <w:szCs w:val="24"/>
        </w:rPr>
        <w:t xml:space="preserve"> </w:t>
      </w:r>
      <w:proofErr w:type="spellStart"/>
      <w:r w:rsidRPr="00BD25A4">
        <w:rPr>
          <w:sz w:val="24"/>
          <w:szCs w:val="24"/>
        </w:rPr>
        <w:t>regulile</w:t>
      </w:r>
      <w:proofErr w:type="spellEnd"/>
      <w:r w:rsidRPr="00BD25A4">
        <w:rPr>
          <w:sz w:val="24"/>
          <w:szCs w:val="24"/>
        </w:rPr>
        <w:t xml:space="preserve"> </w:t>
      </w:r>
      <w:proofErr w:type="spellStart"/>
      <w:r w:rsidRPr="00BD25A4">
        <w:rPr>
          <w:sz w:val="24"/>
          <w:szCs w:val="24"/>
        </w:rPr>
        <w:t>și</w:t>
      </w:r>
      <w:proofErr w:type="spellEnd"/>
      <w:r w:rsidRPr="00BD25A4">
        <w:rPr>
          <w:sz w:val="24"/>
          <w:szCs w:val="24"/>
        </w:rPr>
        <w:t xml:space="preserve"> </w:t>
      </w:r>
      <w:proofErr w:type="spellStart"/>
      <w:r w:rsidRPr="00BD25A4">
        <w:rPr>
          <w:sz w:val="24"/>
          <w:szCs w:val="24"/>
        </w:rPr>
        <w:t>condițiile</w:t>
      </w:r>
      <w:proofErr w:type="spellEnd"/>
      <w:r w:rsidRPr="00BD25A4">
        <w:rPr>
          <w:sz w:val="24"/>
          <w:szCs w:val="24"/>
        </w:rPr>
        <w:t xml:space="preserve"> </w:t>
      </w:r>
      <w:proofErr w:type="spellStart"/>
      <w:r w:rsidRPr="00BD25A4">
        <w:rPr>
          <w:sz w:val="24"/>
          <w:szCs w:val="24"/>
        </w:rPr>
        <w:t>aplicabile</w:t>
      </w:r>
      <w:proofErr w:type="spellEnd"/>
      <w:r w:rsidRPr="00BD25A4">
        <w:rPr>
          <w:sz w:val="24"/>
          <w:szCs w:val="24"/>
        </w:rPr>
        <w:t xml:space="preserve"> </w:t>
      </w:r>
      <w:proofErr w:type="spellStart"/>
      <w:r w:rsidRPr="00BD25A4">
        <w:rPr>
          <w:sz w:val="24"/>
          <w:szCs w:val="24"/>
        </w:rPr>
        <w:t>finanțării</w:t>
      </w:r>
      <w:proofErr w:type="spellEnd"/>
      <w:r w:rsidRPr="00BD25A4">
        <w:rPr>
          <w:sz w:val="24"/>
          <w:szCs w:val="24"/>
        </w:rPr>
        <w:t xml:space="preserve"> din </w:t>
      </w:r>
      <w:proofErr w:type="spellStart"/>
      <w:r w:rsidRPr="00BD25A4">
        <w:rPr>
          <w:sz w:val="24"/>
          <w:szCs w:val="24"/>
        </w:rPr>
        <w:t>fondurile</w:t>
      </w:r>
      <w:proofErr w:type="spellEnd"/>
      <w:r w:rsidRPr="00BD25A4">
        <w:rPr>
          <w:sz w:val="24"/>
          <w:szCs w:val="24"/>
        </w:rPr>
        <w:t xml:space="preserve"> </w:t>
      </w:r>
      <w:proofErr w:type="spellStart"/>
      <w:r w:rsidRPr="00BD25A4">
        <w:rPr>
          <w:sz w:val="24"/>
          <w:szCs w:val="24"/>
        </w:rPr>
        <w:t>europene</w:t>
      </w:r>
      <w:proofErr w:type="spellEnd"/>
      <w:r w:rsidRPr="00BD25A4">
        <w:rPr>
          <w:sz w:val="24"/>
          <w:szCs w:val="24"/>
        </w:rPr>
        <w:t xml:space="preserve"> </w:t>
      </w:r>
      <w:proofErr w:type="spellStart"/>
      <w:r w:rsidRPr="00BD25A4">
        <w:rPr>
          <w:sz w:val="24"/>
          <w:szCs w:val="24"/>
        </w:rPr>
        <w:t>aferente</w:t>
      </w:r>
      <w:proofErr w:type="spellEnd"/>
      <w:r w:rsidRPr="00BD25A4">
        <w:rPr>
          <w:sz w:val="24"/>
          <w:szCs w:val="24"/>
        </w:rPr>
        <w:t xml:space="preserve"> </w:t>
      </w:r>
      <w:proofErr w:type="spellStart"/>
      <w:r w:rsidRPr="00BD25A4">
        <w:rPr>
          <w:sz w:val="24"/>
          <w:szCs w:val="24"/>
        </w:rPr>
        <w:t>Planului</w:t>
      </w:r>
      <w:proofErr w:type="spellEnd"/>
      <w:r w:rsidRPr="00BD25A4">
        <w:rPr>
          <w:sz w:val="24"/>
          <w:szCs w:val="24"/>
        </w:rPr>
        <w:t xml:space="preserve"> </w:t>
      </w:r>
      <w:proofErr w:type="spellStart"/>
      <w:r w:rsidRPr="00BD25A4">
        <w:rPr>
          <w:sz w:val="24"/>
          <w:szCs w:val="24"/>
        </w:rPr>
        <w:t>național</w:t>
      </w:r>
      <w:proofErr w:type="spellEnd"/>
      <w:r w:rsidRPr="00BD25A4">
        <w:rPr>
          <w:sz w:val="24"/>
          <w:szCs w:val="24"/>
        </w:rPr>
        <w:t xml:space="preserve"> de </w:t>
      </w:r>
      <w:proofErr w:type="spellStart"/>
      <w:r w:rsidRPr="00BD25A4">
        <w:rPr>
          <w:sz w:val="24"/>
          <w:szCs w:val="24"/>
        </w:rPr>
        <w:t>redresare</w:t>
      </w:r>
      <w:proofErr w:type="spellEnd"/>
      <w:r w:rsidRPr="00BD25A4">
        <w:rPr>
          <w:sz w:val="24"/>
          <w:szCs w:val="24"/>
        </w:rPr>
        <w:t xml:space="preserve"> </w:t>
      </w:r>
      <w:proofErr w:type="spellStart"/>
      <w:r w:rsidRPr="00BD25A4">
        <w:rPr>
          <w:sz w:val="24"/>
          <w:szCs w:val="24"/>
        </w:rPr>
        <w:t>şi</w:t>
      </w:r>
      <w:proofErr w:type="spellEnd"/>
      <w:r w:rsidRPr="00BD25A4">
        <w:rPr>
          <w:sz w:val="24"/>
          <w:szCs w:val="24"/>
        </w:rPr>
        <w:t xml:space="preserve"> </w:t>
      </w:r>
      <w:proofErr w:type="spellStart"/>
      <w:r w:rsidRPr="00BD25A4">
        <w:rPr>
          <w:sz w:val="24"/>
          <w:szCs w:val="24"/>
        </w:rPr>
        <w:t>reziliență</w:t>
      </w:r>
      <w:proofErr w:type="spellEnd"/>
      <w:r w:rsidRPr="00BD25A4">
        <w:rPr>
          <w:sz w:val="24"/>
          <w:szCs w:val="24"/>
        </w:rPr>
        <w:t xml:space="preserve"> </w:t>
      </w:r>
      <w:proofErr w:type="spellStart"/>
      <w:r w:rsidRPr="00BD25A4">
        <w:rPr>
          <w:sz w:val="24"/>
          <w:szCs w:val="24"/>
        </w:rPr>
        <w:t>în</w:t>
      </w:r>
      <w:proofErr w:type="spellEnd"/>
      <w:r w:rsidRPr="00BD25A4">
        <w:rPr>
          <w:sz w:val="24"/>
          <w:szCs w:val="24"/>
        </w:rPr>
        <w:t xml:space="preserve"> </w:t>
      </w:r>
      <w:proofErr w:type="spellStart"/>
      <w:r w:rsidRPr="00BD25A4">
        <w:rPr>
          <w:sz w:val="24"/>
          <w:szCs w:val="24"/>
        </w:rPr>
        <w:t>cadrul</w:t>
      </w:r>
      <w:proofErr w:type="spellEnd"/>
      <w:r w:rsidRPr="00BD25A4">
        <w:rPr>
          <w:sz w:val="24"/>
          <w:szCs w:val="24"/>
        </w:rPr>
        <w:t xml:space="preserve"> </w:t>
      </w:r>
      <w:proofErr w:type="spellStart"/>
      <w:r w:rsidRPr="00BD25A4">
        <w:rPr>
          <w:sz w:val="24"/>
          <w:szCs w:val="24"/>
        </w:rPr>
        <w:t>apelului</w:t>
      </w:r>
      <w:proofErr w:type="spellEnd"/>
      <w:r w:rsidRPr="00BD25A4">
        <w:rPr>
          <w:sz w:val="24"/>
          <w:szCs w:val="24"/>
        </w:rPr>
        <w:t xml:space="preserve"> de </w:t>
      </w:r>
      <w:proofErr w:type="spellStart"/>
      <w:r w:rsidRPr="00BD25A4">
        <w:rPr>
          <w:sz w:val="24"/>
          <w:szCs w:val="24"/>
        </w:rPr>
        <w:t>proiecte</w:t>
      </w:r>
      <w:proofErr w:type="spellEnd"/>
      <w:r w:rsidRPr="00BD25A4">
        <w:rPr>
          <w:sz w:val="24"/>
          <w:szCs w:val="24"/>
        </w:rPr>
        <w:t xml:space="preserve"> PNRR/2022/C10, Componenta 10 – Fondul local, </w:t>
      </w:r>
      <w:proofErr w:type="spellStart"/>
      <w:r w:rsidRPr="00BD25A4">
        <w:rPr>
          <w:sz w:val="24"/>
          <w:szCs w:val="24"/>
        </w:rPr>
        <w:t>dupa</w:t>
      </w:r>
      <w:proofErr w:type="spellEnd"/>
      <w:r w:rsidRPr="00BD25A4">
        <w:rPr>
          <w:sz w:val="24"/>
          <w:szCs w:val="24"/>
        </w:rPr>
        <w:t xml:space="preserve"> </w:t>
      </w:r>
      <w:r w:rsidRPr="00BD25A4">
        <w:rPr>
          <w:sz w:val="24"/>
          <w:szCs w:val="24"/>
          <w:lang w:val="ro-RO"/>
        </w:rPr>
        <w:t xml:space="preserve">semnarea contractului de finanțare nr. 141473 din 14.12.2022 </w:t>
      </w:r>
      <w:proofErr w:type="spellStart"/>
      <w:r w:rsidRPr="00BD25A4">
        <w:rPr>
          <w:sz w:val="24"/>
          <w:szCs w:val="24"/>
          <w:lang w:val="ro-RO"/>
        </w:rPr>
        <w:t>incheiat</w:t>
      </w:r>
      <w:proofErr w:type="spellEnd"/>
      <w:r w:rsidRPr="00BD25A4">
        <w:rPr>
          <w:sz w:val="24"/>
          <w:szCs w:val="24"/>
          <w:lang w:val="ro-RO"/>
        </w:rPr>
        <w:t xml:space="preserve"> cu </w:t>
      </w:r>
      <w:r w:rsidRPr="00BD25A4">
        <w:rPr>
          <w:sz w:val="24"/>
          <w:szCs w:val="24"/>
        </w:rPr>
        <w:t xml:space="preserve"> </w:t>
      </w:r>
      <w:proofErr w:type="spellStart"/>
      <w:r w:rsidRPr="00BD25A4">
        <w:rPr>
          <w:sz w:val="24"/>
          <w:szCs w:val="24"/>
        </w:rPr>
        <w:t>Ministerul</w:t>
      </w:r>
      <w:proofErr w:type="spellEnd"/>
      <w:r w:rsidRPr="00BD25A4">
        <w:rPr>
          <w:sz w:val="24"/>
          <w:szCs w:val="24"/>
        </w:rPr>
        <w:t xml:space="preserve"> </w:t>
      </w:r>
      <w:proofErr w:type="spellStart"/>
      <w:r w:rsidRPr="00BD25A4">
        <w:rPr>
          <w:sz w:val="24"/>
          <w:szCs w:val="24"/>
        </w:rPr>
        <w:t>Dezvoltării</w:t>
      </w:r>
      <w:proofErr w:type="spellEnd"/>
      <w:r w:rsidRPr="00BD25A4">
        <w:rPr>
          <w:sz w:val="24"/>
          <w:szCs w:val="24"/>
        </w:rPr>
        <w:t xml:space="preserve">, </w:t>
      </w:r>
      <w:proofErr w:type="spellStart"/>
      <w:r w:rsidRPr="00BD25A4">
        <w:rPr>
          <w:sz w:val="24"/>
          <w:szCs w:val="24"/>
        </w:rPr>
        <w:t>Lucrărilor</w:t>
      </w:r>
      <w:proofErr w:type="spellEnd"/>
      <w:r w:rsidRPr="00BD25A4">
        <w:rPr>
          <w:sz w:val="24"/>
          <w:szCs w:val="24"/>
        </w:rPr>
        <w:t xml:space="preserve"> </w:t>
      </w:r>
      <w:proofErr w:type="spellStart"/>
      <w:r w:rsidRPr="00BD25A4">
        <w:rPr>
          <w:sz w:val="24"/>
          <w:szCs w:val="24"/>
        </w:rPr>
        <w:t>Publice</w:t>
      </w:r>
      <w:proofErr w:type="spellEnd"/>
      <w:r w:rsidRPr="00BD25A4">
        <w:rPr>
          <w:sz w:val="24"/>
          <w:szCs w:val="24"/>
        </w:rPr>
        <w:t xml:space="preserve"> </w:t>
      </w:r>
      <w:proofErr w:type="spellStart"/>
      <w:r w:rsidRPr="00BD25A4">
        <w:rPr>
          <w:sz w:val="24"/>
          <w:szCs w:val="24"/>
        </w:rPr>
        <w:t>și</w:t>
      </w:r>
      <w:proofErr w:type="spellEnd"/>
      <w:r w:rsidRPr="00BD25A4">
        <w:rPr>
          <w:sz w:val="24"/>
          <w:szCs w:val="24"/>
        </w:rPr>
        <w:t xml:space="preserve"> </w:t>
      </w:r>
      <w:proofErr w:type="spellStart"/>
      <w:r w:rsidRPr="00BD25A4">
        <w:rPr>
          <w:sz w:val="24"/>
          <w:szCs w:val="24"/>
        </w:rPr>
        <w:t>Administrației</w:t>
      </w:r>
      <w:proofErr w:type="spellEnd"/>
      <w:r w:rsidRPr="00BD25A4">
        <w:rPr>
          <w:sz w:val="24"/>
          <w:szCs w:val="24"/>
        </w:rPr>
        <w:t xml:space="preserve"> </w:t>
      </w:r>
      <w:proofErr w:type="spellStart"/>
      <w:r w:rsidRPr="00BD25A4">
        <w:rPr>
          <w:sz w:val="24"/>
          <w:szCs w:val="24"/>
        </w:rPr>
        <w:t>în</w:t>
      </w:r>
      <w:proofErr w:type="spellEnd"/>
      <w:r w:rsidRPr="00BD25A4">
        <w:rPr>
          <w:sz w:val="24"/>
          <w:szCs w:val="24"/>
        </w:rPr>
        <w:t xml:space="preserve"> </w:t>
      </w:r>
      <w:proofErr w:type="spellStart"/>
      <w:r w:rsidRPr="00BD25A4">
        <w:rPr>
          <w:sz w:val="24"/>
          <w:szCs w:val="24"/>
        </w:rPr>
        <w:t>cadrul</w:t>
      </w:r>
      <w:proofErr w:type="spellEnd"/>
      <w:r w:rsidRPr="00BD25A4">
        <w:rPr>
          <w:sz w:val="24"/>
          <w:szCs w:val="24"/>
        </w:rPr>
        <w:t xml:space="preserve"> P.N.R.R. au </w:t>
      </w:r>
      <w:proofErr w:type="spellStart"/>
      <w:r w:rsidRPr="00BD25A4">
        <w:rPr>
          <w:sz w:val="24"/>
          <w:szCs w:val="24"/>
        </w:rPr>
        <w:t>fost</w:t>
      </w:r>
      <w:proofErr w:type="spellEnd"/>
      <w:r w:rsidRPr="00BD25A4">
        <w:rPr>
          <w:sz w:val="24"/>
          <w:szCs w:val="24"/>
        </w:rPr>
        <w:t xml:space="preserve"> </w:t>
      </w:r>
      <w:proofErr w:type="spellStart"/>
      <w:r w:rsidRPr="00BD25A4">
        <w:rPr>
          <w:sz w:val="24"/>
          <w:szCs w:val="24"/>
        </w:rPr>
        <w:t>derulate</w:t>
      </w:r>
      <w:proofErr w:type="spellEnd"/>
      <w:r w:rsidRPr="00BD25A4">
        <w:rPr>
          <w:sz w:val="24"/>
          <w:szCs w:val="24"/>
        </w:rPr>
        <w:t xml:space="preserve"> </w:t>
      </w:r>
      <w:proofErr w:type="spellStart"/>
      <w:r w:rsidRPr="00BD25A4">
        <w:rPr>
          <w:sz w:val="24"/>
          <w:szCs w:val="24"/>
        </w:rPr>
        <w:t>activitățile</w:t>
      </w:r>
      <w:proofErr w:type="spellEnd"/>
      <w:r w:rsidRPr="00BD25A4">
        <w:rPr>
          <w:sz w:val="24"/>
          <w:szCs w:val="24"/>
        </w:rPr>
        <w:t xml:space="preserve"> </w:t>
      </w:r>
      <w:proofErr w:type="spellStart"/>
      <w:r w:rsidRPr="00BD25A4">
        <w:rPr>
          <w:sz w:val="24"/>
          <w:szCs w:val="24"/>
        </w:rPr>
        <w:t>necesare</w:t>
      </w:r>
      <w:proofErr w:type="spellEnd"/>
      <w:r w:rsidRPr="00BD25A4">
        <w:rPr>
          <w:sz w:val="24"/>
          <w:szCs w:val="24"/>
        </w:rPr>
        <w:t xml:space="preserve"> </w:t>
      </w:r>
      <w:proofErr w:type="spellStart"/>
      <w:r w:rsidRPr="00BD25A4">
        <w:rPr>
          <w:sz w:val="24"/>
          <w:szCs w:val="24"/>
        </w:rPr>
        <w:t>realizării</w:t>
      </w:r>
      <w:proofErr w:type="spellEnd"/>
      <w:r w:rsidRPr="00BD25A4">
        <w:rPr>
          <w:sz w:val="24"/>
          <w:szCs w:val="24"/>
        </w:rPr>
        <w:t xml:space="preserve"> </w:t>
      </w:r>
      <w:r w:rsidRPr="00BD25A4">
        <w:rPr>
          <w:sz w:val="24"/>
          <w:szCs w:val="24"/>
          <w:lang w:val="ro-RO"/>
        </w:rPr>
        <w:t xml:space="preserve">proiectului, </w:t>
      </w:r>
      <w:r w:rsidRPr="00BD25A4">
        <w:rPr>
          <w:sz w:val="24"/>
          <w:szCs w:val="24"/>
        </w:rPr>
        <w:t xml:space="preserve">au </w:t>
      </w:r>
      <w:proofErr w:type="spellStart"/>
      <w:r w:rsidRPr="00BD25A4">
        <w:rPr>
          <w:sz w:val="24"/>
          <w:szCs w:val="24"/>
        </w:rPr>
        <w:t>fost</w:t>
      </w:r>
      <w:proofErr w:type="spellEnd"/>
      <w:r w:rsidRPr="00BD25A4">
        <w:rPr>
          <w:sz w:val="24"/>
          <w:szCs w:val="24"/>
        </w:rPr>
        <w:t xml:space="preserve"> elaborate </w:t>
      </w:r>
      <w:proofErr w:type="spellStart"/>
      <w:r w:rsidRPr="00BD25A4">
        <w:rPr>
          <w:sz w:val="24"/>
          <w:szCs w:val="24"/>
        </w:rPr>
        <w:t>studiile</w:t>
      </w:r>
      <w:proofErr w:type="spellEnd"/>
      <w:r w:rsidRPr="00BD25A4">
        <w:rPr>
          <w:sz w:val="24"/>
          <w:szCs w:val="24"/>
        </w:rPr>
        <w:t xml:space="preserve"> </w:t>
      </w:r>
      <w:proofErr w:type="spellStart"/>
      <w:r w:rsidRPr="00BD25A4">
        <w:rPr>
          <w:sz w:val="24"/>
          <w:szCs w:val="24"/>
        </w:rPr>
        <w:t>si</w:t>
      </w:r>
      <w:proofErr w:type="spellEnd"/>
      <w:r w:rsidRPr="00BD25A4">
        <w:rPr>
          <w:sz w:val="24"/>
          <w:szCs w:val="24"/>
        </w:rPr>
        <w:t xml:space="preserve"> </w:t>
      </w:r>
      <w:proofErr w:type="spellStart"/>
      <w:r w:rsidRPr="00BD25A4">
        <w:rPr>
          <w:sz w:val="24"/>
          <w:szCs w:val="24"/>
        </w:rPr>
        <w:t>documentatia</w:t>
      </w:r>
      <w:proofErr w:type="spellEnd"/>
      <w:r w:rsidRPr="00BD25A4">
        <w:rPr>
          <w:sz w:val="24"/>
          <w:szCs w:val="24"/>
        </w:rPr>
        <w:t xml:space="preserve"> </w:t>
      </w:r>
      <w:proofErr w:type="spellStart"/>
      <w:r w:rsidRPr="00BD25A4">
        <w:rPr>
          <w:sz w:val="24"/>
          <w:szCs w:val="24"/>
        </w:rPr>
        <w:t>cuprinzand</w:t>
      </w:r>
      <w:proofErr w:type="spellEnd"/>
      <w:r w:rsidRPr="00BD25A4">
        <w:rPr>
          <w:sz w:val="24"/>
          <w:szCs w:val="24"/>
        </w:rPr>
        <w:t xml:space="preserve"> </w:t>
      </w:r>
      <w:proofErr w:type="spellStart"/>
      <w:r w:rsidRPr="00BD25A4">
        <w:rPr>
          <w:sz w:val="24"/>
          <w:szCs w:val="24"/>
        </w:rPr>
        <w:t>indicatorii</w:t>
      </w:r>
      <w:proofErr w:type="spellEnd"/>
      <w:r w:rsidRPr="00BD25A4">
        <w:rPr>
          <w:sz w:val="24"/>
          <w:szCs w:val="24"/>
        </w:rPr>
        <w:t xml:space="preserve"> </w:t>
      </w:r>
      <w:proofErr w:type="spellStart"/>
      <w:r w:rsidRPr="00BD25A4">
        <w:rPr>
          <w:sz w:val="24"/>
          <w:szCs w:val="24"/>
        </w:rPr>
        <w:t>tehnico</w:t>
      </w:r>
      <w:proofErr w:type="spellEnd"/>
      <w:r w:rsidRPr="00BD25A4">
        <w:rPr>
          <w:sz w:val="24"/>
          <w:szCs w:val="24"/>
        </w:rPr>
        <w:t xml:space="preserve">-economici </w:t>
      </w:r>
      <w:proofErr w:type="spellStart"/>
      <w:r w:rsidRPr="00BD25A4">
        <w:rPr>
          <w:sz w:val="24"/>
          <w:szCs w:val="24"/>
        </w:rPr>
        <w:t>si</w:t>
      </w:r>
      <w:proofErr w:type="spellEnd"/>
      <w:r w:rsidRPr="00BD25A4">
        <w:rPr>
          <w:sz w:val="24"/>
          <w:szCs w:val="24"/>
        </w:rPr>
        <w:t xml:space="preserve"> </w:t>
      </w:r>
      <w:proofErr w:type="spellStart"/>
      <w:r w:rsidRPr="00BD25A4">
        <w:rPr>
          <w:sz w:val="24"/>
          <w:szCs w:val="24"/>
        </w:rPr>
        <w:t>este</w:t>
      </w:r>
      <w:proofErr w:type="spellEnd"/>
      <w:r w:rsidRPr="00BD25A4">
        <w:rPr>
          <w:sz w:val="24"/>
          <w:szCs w:val="24"/>
        </w:rPr>
        <w:t xml:space="preserve"> </w:t>
      </w:r>
      <w:proofErr w:type="spellStart"/>
      <w:r w:rsidRPr="00BD25A4">
        <w:rPr>
          <w:sz w:val="24"/>
          <w:szCs w:val="24"/>
        </w:rPr>
        <w:t>ncesară</w:t>
      </w:r>
      <w:proofErr w:type="spellEnd"/>
      <w:r w:rsidRPr="00BD25A4">
        <w:rPr>
          <w:sz w:val="24"/>
          <w:szCs w:val="24"/>
        </w:rPr>
        <w:t xml:space="preserve"> </w:t>
      </w:r>
      <w:proofErr w:type="spellStart"/>
      <w:r w:rsidRPr="00BD25A4">
        <w:rPr>
          <w:sz w:val="24"/>
          <w:szCs w:val="24"/>
        </w:rPr>
        <w:t>aprobarea</w:t>
      </w:r>
      <w:proofErr w:type="spellEnd"/>
      <w:r w:rsidRPr="00BD25A4">
        <w:rPr>
          <w:sz w:val="24"/>
          <w:szCs w:val="24"/>
        </w:rPr>
        <w:t xml:space="preserve"> </w:t>
      </w:r>
      <w:proofErr w:type="spellStart"/>
      <w:r w:rsidRPr="00BD25A4">
        <w:rPr>
          <w:sz w:val="24"/>
          <w:szCs w:val="24"/>
        </w:rPr>
        <w:t>acestora</w:t>
      </w:r>
      <w:proofErr w:type="spellEnd"/>
      <w:r w:rsidRPr="00BD25A4">
        <w:rPr>
          <w:sz w:val="24"/>
          <w:szCs w:val="24"/>
        </w:rPr>
        <w:t xml:space="preserve"> </w:t>
      </w:r>
      <w:proofErr w:type="spellStart"/>
      <w:r w:rsidRPr="00BD25A4">
        <w:rPr>
          <w:sz w:val="24"/>
          <w:szCs w:val="24"/>
        </w:rPr>
        <w:t>prin</w:t>
      </w:r>
      <w:proofErr w:type="spellEnd"/>
      <w:r w:rsidRPr="00BD25A4">
        <w:rPr>
          <w:sz w:val="24"/>
          <w:szCs w:val="24"/>
        </w:rPr>
        <w:t xml:space="preserve"> </w:t>
      </w:r>
      <w:proofErr w:type="spellStart"/>
      <w:r w:rsidRPr="00BD25A4">
        <w:rPr>
          <w:sz w:val="24"/>
          <w:szCs w:val="24"/>
        </w:rPr>
        <w:t>hotarare</w:t>
      </w:r>
      <w:proofErr w:type="spellEnd"/>
      <w:r w:rsidRPr="00BD25A4">
        <w:rPr>
          <w:sz w:val="24"/>
          <w:szCs w:val="24"/>
        </w:rPr>
        <w:t xml:space="preserve"> a </w:t>
      </w:r>
      <w:proofErr w:type="spellStart"/>
      <w:r w:rsidRPr="00BD25A4">
        <w:rPr>
          <w:sz w:val="24"/>
          <w:szCs w:val="24"/>
        </w:rPr>
        <w:t>consiliului</w:t>
      </w:r>
      <w:proofErr w:type="spellEnd"/>
      <w:r w:rsidRPr="00BD25A4">
        <w:rPr>
          <w:sz w:val="24"/>
          <w:szCs w:val="24"/>
        </w:rPr>
        <w:t>.</w:t>
      </w:r>
    </w:p>
    <w:p w14:paraId="57A0D779" w14:textId="77777777" w:rsidR="00BD25A4" w:rsidRPr="00BD25A4" w:rsidRDefault="00BD25A4" w:rsidP="00BD25A4">
      <w:pPr>
        <w:spacing w:after="95"/>
        <w:ind w:firstLine="709"/>
        <w:jc w:val="both"/>
        <w:rPr>
          <w:rStyle w:val="Strong"/>
          <w:b w:val="0"/>
          <w:bCs w:val="0"/>
          <w:sz w:val="24"/>
          <w:szCs w:val="24"/>
          <w:lang w:val="ro-RO"/>
        </w:rPr>
      </w:pPr>
      <w:proofErr w:type="spellStart"/>
      <w:r w:rsidRPr="00BD25A4">
        <w:rPr>
          <w:sz w:val="24"/>
          <w:szCs w:val="24"/>
          <w:lang w:val="en-US" w:eastAsia="en-US"/>
        </w:rPr>
        <w:t>Prin</w:t>
      </w:r>
      <w:proofErr w:type="spellEnd"/>
      <w:r w:rsidRPr="00BD25A4">
        <w:rPr>
          <w:sz w:val="24"/>
          <w:szCs w:val="24"/>
          <w:lang w:val="en-US" w:eastAsia="en-US"/>
        </w:rPr>
        <w:t xml:space="preserve"> </w:t>
      </w:r>
      <w:proofErr w:type="spellStart"/>
      <w:r w:rsidRPr="00BD25A4">
        <w:rPr>
          <w:sz w:val="24"/>
          <w:szCs w:val="24"/>
          <w:lang w:val="en-US" w:eastAsia="en-US"/>
        </w:rPr>
        <w:t>proiectul</w:t>
      </w:r>
      <w:proofErr w:type="spellEnd"/>
      <w:r w:rsidRPr="00BD25A4">
        <w:rPr>
          <w:sz w:val="24"/>
          <w:szCs w:val="24"/>
          <w:lang w:val="en-US" w:eastAsia="en-US"/>
        </w:rPr>
        <w:t xml:space="preserve"> </w:t>
      </w:r>
      <w:r w:rsidRPr="00BD25A4">
        <w:rPr>
          <w:b/>
          <w:bCs/>
          <w:sz w:val="24"/>
          <w:szCs w:val="24"/>
        </w:rPr>
        <w:t>„</w:t>
      </w:r>
      <w:proofErr w:type="spellStart"/>
      <w:r w:rsidRPr="00BD25A4">
        <w:rPr>
          <w:b/>
          <w:bCs/>
          <w:sz w:val="24"/>
          <w:szCs w:val="24"/>
        </w:rPr>
        <w:t>Dezvoltarea</w:t>
      </w:r>
      <w:proofErr w:type="spellEnd"/>
      <w:r w:rsidRPr="00BD25A4">
        <w:rPr>
          <w:b/>
          <w:bCs/>
          <w:sz w:val="24"/>
          <w:szCs w:val="24"/>
        </w:rPr>
        <w:t xml:space="preserve"> </w:t>
      </w:r>
      <w:proofErr w:type="spellStart"/>
      <w:r w:rsidRPr="00BD25A4">
        <w:rPr>
          <w:b/>
          <w:bCs/>
          <w:sz w:val="24"/>
          <w:szCs w:val="24"/>
        </w:rPr>
        <w:t>infrastructurii</w:t>
      </w:r>
      <w:proofErr w:type="spellEnd"/>
      <w:r w:rsidRPr="00BD25A4">
        <w:rPr>
          <w:b/>
          <w:bCs/>
          <w:sz w:val="24"/>
          <w:szCs w:val="24"/>
        </w:rPr>
        <w:t xml:space="preserve"> </w:t>
      </w:r>
      <w:proofErr w:type="spellStart"/>
      <w:r w:rsidRPr="00BD25A4">
        <w:rPr>
          <w:b/>
          <w:bCs/>
          <w:sz w:val="24"/>
          <w:szCs w:val="24"/>
        </w:rPr>
        <w:t>pentru</w:t>
      </w:r>
      <w:proofErr w:type="spellEnd"/>
      <w:r w:rsidRPr="00BD25A4">
        <w:rPr>
          <w:b/>
          <w:bCs/>
          <w:sz w:val="24"/>
          <w:szCs w:val="24"/>
        </w:rPr>
        <w:t xml:space="preserve"> </w:t>
      </w:r>
      <w:proofErr w:type="spellStart"/>
      <w:r w:rsidRPr="00BD25A4">
        <w:rPr>
          <w:b/>
          <w:bCs/>
          <w:sz w:val="24"/>
          <w:szCs w:val="24"/>
        </w:rPr>
        <w:t>transportul</w:t>
      </w:r>
      <w:proofErr w:type="spellEnd"/>
      <w:r w:rsidRPr="00BD25A4">
        <w:rPr>
          <w:b/>
          <w:bCs/>
          <w:sz w:val="24"/>
          <w:szCs w:val="24"/>
        </w:rPr>
        <w:t xml:space="preserve"> </w:t>
      </w:r>
      <w:proofErr w:type="spellStart"/>
      <w:r w:rsidRPr="00BD25A4">
        <w:rPr>
          <w:b/>
          <w:bCs/>
          <w:sz w:val="24"/>
          <w:szCs w:val="24"/>
        </w:rPr>
        <w:t>verde</w:t>
      </w:r>
      <w:proofErr w:type="spellEnd"/>
      <w:r w:rsidRPr="00BD25A4">
        <w:rPr>
          <w:b/>
          <w:bCs/>
          <w:sz w:val="24"/>
          <w:szCs w:val="24"/>
        </w:rPr>
        <w:t xml:space="preserve"> – </w:t>
      </w:r>
      <w:proofErr w:type="spellStart"/>
      <w:r w:rsidRPr="00BD25A4">
        <w:rPr>
          <w:b/>
          <w:bCs/>
          <w:sz w:val="24"/>
          <w:szCs w:val="24"/>
        </w:rPr>
        <w:t>piste</w:t>
      </w:r>
      <w:proofErr w:type="spellEnd"/>
      <w:r w:rsidRPr="00BD25A4">
        <w:rPr>
          <w:b/>
          <w:bCs/>
          <w:sz w:val="24"/>
          <w:szCs w:val="24"/>
        </w:rPr>
        <w:t xml:space="preserve"> </w:t>
      </w:r>
      <w:proofErr w:type="spellStart"/>
      <w:r w:rsidRPr="00BD25A4">
        <w:rPr>
          <w:b/>
          <w:bCs/>
          <w:sz w:val="24"/>
          <w:szCs w:val="24"/>
        </w:rPr>
        <w:t>pentru</w:t>
      </w:r>
      <w:proofErr w:type="spellEnd"/>
      <w:r w:rsidRPr="00BD25A4">
        <w:rPr>
          <w:b/>
          <w:bCs/>
          <w:sz w:val="24"/>
          <w:szCs w:val="24"/>
        </w:rPr>
        <w:t xml:space="preserve"> </w:t>
      </w:r>
      <w:proofErr w:type="spellStart"/>
      <w:r w:rsidRPr="00BD25A4">
        <w:rPr>
          <w:b/>
          <w:bCs/>
          <w:sz w:val="24"/>
          <w:szCs w:val="24"/>
        </w:rPr>
        <w:t>biciclete</w:t>
      </w:r>
      <w:proofErr w:type="spellEnd"/>
      <w:r w:rsidRPr="00BD25A4">
        <w:rPr>
          <w:b/>
          <w:bCs/>
          <w:sz w:val="24"/>
          <w:szCs w:val="24"/>
        </w:rPr>
        <w:t xml:space="preserve"> </w:t>
      </w:r>
      <w:proofErr w:type="spellStart"/>
      <w:r w:rsidRPr="00BD25A4">
        <w:rPr>
          <w:b/>
          <w:bCs/>
          <w:sz w:val="24"/>
          <w:szCs w:val="24"/>
        </w:rPr>
        <w:t>în</w:t>
      </w:r>
      <w:proofErr w:type="spellEnd"/>
      <w:r w:rsidRPr="00BD25A4">
        <w:rPr>
          <w:b/>
          <w:bCs/>
          <w:sz w:val="24"/>
          <w:szCs w:val="24"/>
        </w:rPr>
        <w:t xml:space="preserve"> </w:t>
      </w:r>
      <w:proofErr w:type="spellStart"/>
      <w:r w:rsidRPr="00BD25A4">
        <w:rPr>
          <w:b/>
          <w:bCs/>
          <w:sz w:val="24"/>
          <w:szCs w:val="24"/>
        </w:rPr>
        <w:t>Municipiul</w:t>
      </w:r>
      <w:proofErr w:type="spellEnd"/>
      <w:r w:rsidRPr="00BD25A4">
        <w:rPr>
          <w:b/>
          <w:bCs/>
          <w:sz w:val="24"/>
          <w:szCs w:val="24"/>
        </w:rPr>
        <w:t xml:space="preserve"> </w:t>
      </w:r>
      <w:proofErr w:type="spellStart"/>
      <w:r w:rsidRPr="00BD25A4">
        <w:rPr>
          <w:b/>
          <w:bCs/>
          <w:sz w:val="24"/>
          <w:szCs w:val="24"/>
        </w:rPr>
        <w:t>Câmpulung</w:t>
      </w:r>
      <w:proofErr w:type="spellEnd"/>
      <w:r w:rsidRPr="00BD25A4">
        <w:rPr>
          <w:b/>
          <w:bCs/>
          <w:sz w:val="24"/>
          <w:szCs w:val="24"/>
        </w:rPr>
        <w:t xml:space="preserve"> </w:t>
      </w:r>
      <w:proofErr w:type="spellStart"/>
      <w:r w:rsidRPr="00BD25A4">
        <w:rPr>
          <w:b/>
          <w:bCs/>
          <w:sz w:val="24"/>
          <w:szCs w:val="24"/>
        </w:rPr>
        <w:t>Moldovenesc</w:t>
      </w:r>
      <w:proofErr w:type="spellEnd"/>
      <w:r w:rsidRPr="00BD25A4">
        <w:rPr>
          <w:rStyle w:val="Strong"/>
          <w:b w:val="0"/>
          <w:bCs w:val="0"/>
          <w:color w:val="222222"/>
          <w:sz w:val="24"/>
          <w:szCs w:val="24"/>
          <w:shd w:val="clear" w:color="auto" w:fill="FFFFFF"/>
        </w:rPr>
        <w:t xml:space="preserve">” se </w:t>
      </w:r>
      <w:proofErr w:type="spellStart"/>
      <w:r w:rsidRPr="00BD25A4">
        <w:rPr>
          <w:rStyle w:val="Strong"/>
          <w:b w:val="0"/>
          <w:bCs w:val="0"/>
          <w:color w:val="222222"/>
          <w:sz w:val="24"/>
          <w:szCs w:val="24"/>
          <w:shd w:val="clear" w:color="auto" w:fill="FFFFFF"/>
        </w:rPr>
        <w:t>propune</w:t>
      </w:r>
      <w:proofErr w:type="spellEnd"/>
      <w:r w:rsidRPr="00BD25A4">
        <w:rPr>
          <w:rStyle w:val="Strong"/>
          <w:b w:val="0"/>
          <w:bCs w:val="0"/>
          <w:color w:val="222222"/>
          <w:sz w:val="24"/>
          <w:szCs w:val="24"/>
          <w:shd w:val="clear" w:color="auto" w:fill="FFFFFF"/>
        </w:rPr>
        <w:t xml:space="preserve"> </w:t>
      </w:r>
      <w:proofErr w:type="spellStart"/>
      <w:r w:rsidRPr="00BD25A4">
        <w:rPr>
          <w:sz w:val="24"/>
          <w:szCs w:val="24"/>
          <w:lang w:val="en-US" w:eastAsia="en-US"/>
        </w:rPr>
        <w:t>realizarea</w:t>
      </w:r>
      <w:proofErr w:type="spellEnd"/>
      <w:r w:rsidRPr="00BD25A4">
        <w:rPr>
          <w:sz w:val="24"/>
          <w:szCs w:val="24"/>
          <w:lang w:val="en-US" w:eastAsia="en-US"/>
        </w:rPr>
        <w:t xml:space="preserve"> </w:t>
      </w:r>
      <w:proofErr w:type="spellStart"/>
      <w:r w:rsidRPr="00BD25A4">
        <w:rPr>
          <w:sz w:val="24"/>
          <w:szCs w:val="24"/>
          <w:lang w:val="en-US" w:eastAsia="en-US"/>
        </w:rPr>
        <w:t>unei</w:t>
      </w:r>
      <w:proofErr w:type="spellEnd"/>
      <w:r w:rsidRPr="00BD25A4">
        <w:rPr>
          <w:sz w:val="24"/>
          <w:szCs w:val="24"/>
          <w:lang w:val="en-US" w:eastAsia="en-US"/>
        </w:rPr>
        <w:t xml:space="preserve"> </w:t>
      </w:r>
      <w:proofErr w:type="spellStart"/>
      <w:r w:rsidRPr="00BD25A4">
        <w:rPr>
          <w:sz w:val="24"/>
          <w:szCs w:val="24"/>
          <w:lang w:val="en-US" w:eastAsia="en-US"/>
        </w:rPr>
        <w:t>piste</w:t>
      </w:r>
      <w:proofErr w:type="spellEnd"/>
      <w:r w:rsidRPr="00BD25A4">
        <w:rPr>
          <w:sz w:val="24"/>
          <w:szCs w:val="24"/>
          <w:lang w:val="en-US" w:eastAsia="en-US"/>
        </w:rPr>
        <w:t xml:space="preserve"> de </w:t>
      </w:r>
      <w:proofErr w:type="spellStart"/>
      <w:r w:rsidRPr="00BD25A4">
        <w:rPr>
          <w:sz w:val="24"/>
          <w:szCs w:val="24"/>
          <w:lang w:val="en-US" w:eastAsia="en-US"/>
        </w:rPr>
        <w:t>biciclete</w:t>
      </w:r>
      <w:proofErr w:type="spellEnd"/>
      <w:r w:rsidRPr="00BD25A4">
        <w:rPr>
          <w:sz w:val="24"/>
          <w:szCs w:val="24"/>
          <w:lang w:val="en-US" w:eastAsia="en-US"/>
        </w:rPr>
        <w:t xml:space="preserve"> care </w:t>
      </w:r>
      <w:proofErr w:type="spellStart"/>
      <w:r w:rsidRPr="00BD25A4">
        <w:rPr>
          <w:sz w:val="24"/>
          <w:szCs w:val="24"/>
          <w:lang w:val="en-US" w:eastAsia="en-US"/>
        </w:rPr>
        <w:t>va</w:t>
      </w:r>
      <w:proofErr w:type="spellEnd"/>
      <w:r w:rsidRPr="00BD25A4">
        <w:rPr>
          <w:sz w:val="24"/>
          <w:szCs w:val="24"/>
        </w:rPr>
        <w:t xml:space="preserve"> </w:t>
      </w:r>
      <w:proofErr w:type="spellStart"/>
      <w:r w:rsidRPr="00BD25A4">
        <w:rPr>
          <w:sz w:val="24"/>
          <w:szCs w:val="24"/>
        </w:rPr>
        <w:t>avea</w:t>
      </w:r>
      <w:proofErr w:type="spellEnd"/>
      <w:r w:rsidRPr="00BD25A4">
        <w:rPr>
          <w:sz w:val="24"/>
          <w:szCs w:val="24"/>
        </w:rPr>
        <w:t xml:space="preserve"> </w:t>
      </w:r>
      <w:proofErr w:type="spellStart"/>
      <w:r w:rsidRPr="00BD25A4">
        <w:rPr>
          <w:sz w:val="24"/>
          <w:szCs w:val="24"/>
        </w:rPr>
        <w:t>continuitate</w:t>
      </w:r>
      <w:proofErr w:type="spellEnd"/>
      <w:r w:rsidRPr="00BD25A4">
        <w:rPr>
          <w:sz w:val="24"/>
          <w:szCs w:val="24"/>
        </w:rPr>
        <w:t xml:space="preserve"> </w:t>
      </w:r>
      <w:proofErr w:type="spellStart"/>
      <w:r w:rsidRPr="00BD25A4">
        <w:rPr>
          <w:sz w:val="24"/>
          <w:szCs w:val="24"/>
        </w:rPr>
        <w:t>și</w:t>
      </w:r>
      <w:proofErr w:type="spellEnd"/>
      <w:r w:rsidRPr="00BD25A4">
        <w:rPr>
          <w:sz w:val="24"/>
          <w:szCs w:val="24"/>
        </w:rPr>
        <w:t xml:space="preserve"> </w:t>
      </w:r>
      <w:proofErr w:type="spellStart"/>
      <w:r w:rsidRPr="00BD25A4">
        <w:rPr>
          <w:sz w:val="24"/>
          <w:szCs w:val="24"/>
        </w:rPr>
        <w:t>asigură</w:t>
      </w:r>
      <w:proofErr w:type="spellEnd"/>
      <w:r w:rsidRPr="00BD25A4">
        <w:rPr>
          <w:sz w:val="24"/>
          <w:szCs w:val="24"/>
        </w:rPr>
        <w:t xml:space="preserve"> </w:t>
      </w:r>
      <w:proofErr w:type="spellStart"/>
      <w:r w:rsidRPr="00BD25A4">
        <w:rPr>
          <w:sz w:val="24"/>
          <w:szCs w:val="24"/>
        </w:rPr>
        <w:t>conexiunea</w:t>
      </w:r>
      <w:proofErr w:type="spellEnd"/>
      <w:r w:rsidRPr="00BD25A4">
        <w:rPr>
          <w:sz w:val="24"/>
          <w:szCs w:val="24"/>
        </w:rPr>
        <w:t xml:space="preserve"> a </w:t>
      </w:r>
      <w:proofErr w:type="spellStart"/>
      <w:r w:rsidRPr="00BD25A4">
        <w:rPr>
          <w:sz w:val="24"/>
          <w:szCs w:val="24"/>
        </w:rPr>
        <w:t>cel</w:t>
      </w:r>
      <w:proofErr w:type="spellEnd"/>
      <w:r w:rsidRPr="00BD25A4">
        <w:rPr>
          <w:sz w:val="24"/>
          <w:szCs w:val="24"/>
        </w:rPr>
        <w:t xml:space="preserve"> </w:t>
      </w:r>
      <w:proofErr w:type="spellStart"/>
      <w:r w:rsidRPr="00BD25A4">
        <w:rPr>
          <w:sz w:val="24"/>
          <w:szCs w:val="24"/>
        </w:rPr>
        <w:t>puțin</w:t>
      </w:r>
      <w:proofErr w:type="spellEnd"/>
      <w:r w:rsidRPr="00BD25A4">
        <w:rPr>
          <w:sz w:val="24"/>
          <w:szCs w:val="24"/>
        </w:rPr>
        <w:t xml:space="preserve"> </w:t>
      </w:r>
      <w:proofErr w:type="spellStart"/>
      <w:r w:rsidRPr="00BD25A4">
        <w:rPr>
          <w:sz w:val="24"/>
          <w:szCs w:val="24"/>
        </w:rPr>
        <w:t>două</w:t>
      </w:r>
      <w:proofErr w:type="spellEnd"/>
      <w:r w:rsidRPr="00BD25A4">
        <w:rPr>
          <w:sz w:val="24"/>
          <w:szCs w:val="24"/>
        </w:rPr>
        <w:t xml:space="preserve"> </w:t>
      </w:r>
      <w:proofErr w:type="spellStart"/>
      <w:r w:rsidRPr="00BD25A4">
        <w:rPr>
          <w:sz w:val="24"/>
          <w:szCs w:val="24"/>
        </w:rPr>
        <w:t>puncte</w:t>
      </w:r>
      <w:proofErr w:type="spellEnd"/>
      <w:r w:rsidRPr="00BD25A4">
        <w:rPr>
          <w:sz w:val="24"/>
          <w:szCs w:val="24"/>
        </w:rPr>
        <w:t xml:space="preserve"> de </w:t>
      </w:r>
      <w:proofErr w:type="spellStart"/>
      <w:r w:rsidRPr="00BD25A4">
        <w:rPr>
          <w:sz w:val="24"/>
          <w:szCs w:val="24"/>
        </w:rPr>
        <w:t>interes</w:t>
      </w:r>
      <w:proofErr w:type="spellEnd"/>
      <w:r w:rsidRPr="00BD25A4">
        <w:rPr>
          <w:sz w:val="24"/>
          <w:szCs w:val="24"/>
        </w:rPr>
        <w:t xml:space="preserve"> la </w:t>
      </w:r>
      <w:proofErr w:type="spellStart"/>
      <w:r w:rsidRPr="00BD25A4">
        <w:rPr>
          <w:sz w:val="24"/>
          <w:szCs w:val="24"/>
        </w:rPr>
        <w:t>nivel</w:t>
      </w:r>
      <w:proofErr w:type="spellEnd"/>
      <w:r w:rsidRPr="00BD25A4">
        <w:rPr>
          <w:sz w:val="24"/>
          <w:szCs w:val="24"/>
        </w:rPr>
        <w:t xml:space="preserve"> local, </w:t>
      </w:r>
      <w:proofErr w:type="spellStart"/>
      <w:r w:rsidRPr="00BD25A4">
        <w:rPr>
          <w:sz w:val="24"/>
          <w:szCs w:val="24"/>
        </w:rPr>
        <w:t>respectiv</w:t>
      </w:r>
      <w:proofErr w:type="spellEnd"/>
      <w:r w:rsidRPr="00BD25A4">
        <w:rPr>
          <w:sz w:val="24"/>
          <w:szCs w:val="24"/>
        </w:rPr>
        <w:t xml:space="preserve">: </w:t>
      </w:r>
      <w:r w:rsidRPr="00BD25A4">
        <w:rPr>
          <w:iCs/>
          <w:sz w:val="24"/>
          <w:szCs w:val="24"/>
          <w:lang w:val="ro-RO"/>
        </w:rPr>
        <w:t xml:space="preserve">legătura Centru cultural și recreativ pentru tineret, </w:t>
      </w:r>
      <w:r w:rsidRPr="00BD25A4">
        <w:rPr>
          <w:sz w:val="24"/>
          <w:szCs w:val="24"/>
        </w:rPr>
        <w:t xml:space="preserve">cu </w:t>
      </w:r>
      <w:proofErr w:type="spellStart"/>
      <w:r w:rsidRPr="00BD25A4">
        <w:rPr>
          <w:sz w:val="24"/>
          <w:szCs w:val="24"/>
        </w:rPr>
        <w:t>strada</w:t>
      </w:r>
      <w:proofErr w:type="spellEnd"/>
      <w:r w:rsidRPr="00BD25A4">
        <w:rPr>
          <w:sz w:val="24"/>
          <w:szCs w:val="24"/>
        </w:rPr>
        <w:t xml:space="preserve"> Constantin </w:t>
      </w:r>
      <w:proofErr w:type="spellStart"/>
      <w:r w:rsidRPr="00BD25A4">
        <w:rPr>
          <w:sz w:val="24"/>
          <w:szCs w:val="24"/>
        </w:rPr>
        <w:t>Grămadă</w:t>
      </w:r>
      <w:proofErr w:type="spellEnd"/>
      <w:r w:rsidRPr="00BD25A4">
        <w:rPr>
          <w:sz w:val="24"/>
          <w:szCs w:val="24"/>
        </w:rPr>
        <w:t xml:space="preserve">, </w:t>
      </w:r>
      <w:proofErr w:type="spellStart"/>
      <w:r w:rsidRPr="00BD25A4">
        <w:rPr>
          <w:sz w:val="24"/>
          <w:szCs w:val="24"/>
        </w:rPr>
        <w:t>legătura</w:t>
      </w:r>
      <w:proofErr w:type="spellEnd"/>
      <w:r w:rsidRPr="00BD25A4">
        <w:rPr>
          <w:sz w:val="24"/>
          <w:szCs w:val="24"/>
        </w:rPr>
        <w:t xml:space="preserve"> cu </w:t>
      </w:r>
      <w:proofErr w:type="spellStart"/>
      <w:r w:rsidRPr="00BD25A4">
        <w:rPr>
          <w:sz w:val="24"/>
          <w:szCs w:val="24"/>
        </w:rPr>
        <w:t>strada</w:t>
      </w:r>
      <w:proofErr w:type="spellEnd"/>
      <w:r w:rsidRPr="00BD25A4">
        <w:rPr>
          <w:sz w:val="24"/>
          <w:szCs w:val="24"/>
        </w:rPr>
        <w:t xml:space="preserve"> </w:t>
      </w:r>
      <w:proofErr w:type="spellStart"/>
      <w:r w:rsidRPr="00BD25A4">
        <w:rPr>
          <w:sz w:val="24"/>
          <w:szCs w:val="24"/>
        </w:rPr>
        <w:t>Sirenei</w:t>
      </w:r>
      <w:proofErr w:type="spellEnd"/>
      <w:r w:rsidRPr="00BD25A4">
        <w:rPr>
          <w:sz w:val="24"/>
          <w:szCs w:val="24"/>
        </w:rPr>
        <w:t xml:space="preserve"> (</w:t>
      </w:r>
      <w:proofErr w:type="spellStart"/>
      <w:r w:rsidRPr="00BD25A4">
        <w:rPr>
          <w:sz w:val="24"/>
          <w:szCs w:val="24"/>
        </w:rPr>
        <w:t>pistă</w:t>
      </w:r>
      <w:proofErr w:type="spellEnd"/>
      <w:r w:rsidRPr="00BD25A4">
        <w:rPr>
          <w:sz w:val="24"/>
          <w:szCs w:val="24"/>
        </w:rPr>
        <w:t xml:space="preserve"> </w:t>
      </w:r>
      <w:proofErr w:type="spellStart"/>
      <w:r w:rsidRPr="00BD25A4">
        <w:rPr>
          <w:sz w:val="24"/>
          <w:szCs w:val="24"/>
        </w:rPr>
        <w:t>existentă</w:t>
      </w:r>
      <w:proofErr w:type="spellEnd"/>
      <w:r w:rsidRPr="00BD25A4">
        <w:rPr>
          <w:sz w:val="24"/>
          <w:szCs w:val="24"/>
        </w:rPr>
        <w:t xml:space="preserve">) la </w:t>
      </w:r>
      <w:proofErr w:type="spellStart"/>
      <w:r w:rsidRPr="00BD25A4">
        <w:rPr>
          <w:sz w:val="24"/>
          <w:szCs w:val="24"/>
        </w:rPr>
        <w:t>Spitalul</w:t>
      </w:r>
      <w:proofErr w:type="spellEnd"/>
      <w:r w:rsidRPr="00BD25A4">
        <w:rPr>
          <w:sz w:val="24"/>
          <w:szCs w:val="24"/>
        </w:rPr>
        <w:t xml:space="preserve"> Municipal </w:t>
      </w:r>
      <w:r w:rsidRPr="00BD25A4">
        <w:rPr>
          <w:sz w:val="24"/>
          <w:szCs w:val="24"/>
          <w:lang w:val="ro-RO"/>
        </w:rPr>
        <w:t>și</w:t>
      </w:r>
      <w:r w:rsidRPr="00BD25A4">
        <w:rPr>
          <w:sz w:val="24"/>
          <w:szCs w:val="24"/>
        </w:rPr>
        <w:t xml:space="preserve"> la </w:t>
      </w:r>
      <w:proofErr w:type="spellStart"/>
      <w:r w:rsidRPr="00BD25A4">
        <w:rPr>
          <w:sz w:val="24"/>
          <w:szCs w:val="24"/>
        </w:rPr>
        <w:t>Stadionul</w:t>
      </w:r>
      <w:proofErr w:type="spellEnd"/>
      <w:r w:rsidRPr="00BD25A4">
        <w:rPr>
          <w:sz w:val="24"/>
          <w:szCs w:val="24"/>
        </w:rPr>
        <w:t xml:space="preserve"> municipal </w:t>
      </w:r>
      <w:proofErr w:type="spellStart"/>
      <w:r w:rsidRPr="00BD25A4">
        <w:rPr>
          <w:sz w:val="24"/>
          <w:szCs w:val="24"/>
        </w:rPr>
        <w:t>Raraul</w:t>
      </w:r>
      <w:proofErr w:type="spellEnd"/>
      <w:r w:rsidRPr="00BD25A4">
        <w:rPr>
          <w:sz w:val="24"/>
          <w:szCs w:val="24"/>
        </w:rPr>
        <w:t xml:space="preserve">. </w:t>
      </w:r>
      <w:r w:rsidRPr="00BD25A4">
        <w:rPr>
          <w:rStyle w:val="Strong"/>
          <w:b w:val="0"/>
          <w:bCs w:val="0"/>
          <w:sz w:val="24"/>
          <w:szCs w:val="24"/>
          <w:lang w:val="ro-RO"/>
        </w:rPr>
        <w:t xml:space="preserve">Traseul propus al pistei leagă și Vilă Runc și anexa destinată desfășurării de activități cultural-recreative pentru </w:t>
      </w:r>
      <w:proofErr w:type="spellStart"/>
      <w:r w:rsidRPr="00BD25A4">
        <w:rPr>
          <w:rStyle w:val="Strong"/>
          <w:b w:val="0"/>
          <w:bCs w:val="0"/>
          <w:sz w:val="24"/>
          <w:szCs w:val="24"/>
          <w:lang w:val="ro-RO"/>
        </w:rPr>
        <w:t>vârstinici</w:t>
      </w:r>
      <w:proofErr w:type="spellEnd"/>
      <w:r w:rsidRPr="00BD25A4">
        <w:rPr>
          <w:rStyle w:val="Strong"/>
          <w:b w:val="0"/>
          <w:bCs w:val="0"/>
          <w:sz w:val="24"/>
          <w:szCs w:val="24"/>
          <w:lang w:val="ro-RO"/>
        </w:rPr>
        <w:t xml:space="preserve">, traversând o zonă de extravilan, apoi strada Alunului, parte din strada Valea Seacă, ulterior pe traseul pistei existente, leagă  cartierul rezidențial Bodea cu strada Molidului, cu spații comerciale, cu Judecătoria Câmpulung Moldovenesc și accesul către Colegiul silvic Bucovina. </w:t>
      </w:r>
    </w:p>
    <w:p w14:paraId="5077276E" w14:textId="77777777" w:rsidR="00BD25A4" w:rsidRPr="00BD25A4" w:rsidRDefault="00BD25A4" w:rsidP="00BD25A4">
      <w:pPr>
        <w:spacing w:after="95"/>
        <w:ind w:firstLine="709"/>
        <w:jc w:val="both"/>
        <w:rPr>
          <w:rStyle w:val="Strong"/>
          <w:b w:val="0"/>
          <w:bCs w:val="0"/>
          <w:sz w:val="24"/>
          <w:szCs w:val="24"/>
          <w:lang w:val="ro-RO"/>
        </w:rPr>
      </w:pPr>
      <w:r w:rsidRPr="00BD25A4">
        <w:rPr>
          <w:rStyle w:val="Strong"/>
          <w:b w:val="0"/>
          <w:bCs w:val="0"/>
          <w:sz w:val="24"/>
          <w:szCs w:val="24"/>
          <w:lang w:val="ro-RO"/>
        </w:rPr>
        <w:t>Lungimea totală a pistei de biciclete este de 4,7 km.</w:t>
      </w:r>
    </w:p>
    <w:p w14:paraId="0B0F8A73" w14:textId="638EC081" w:rsidR="00BD25A4" w:rsidRPr="00BD25A4" w:rsidRDefault="00BD25A4" w:rsidP="00BD25A4">
      <w:pPr>
        <w:suppressAutoHyphens w:val="0"/>
        <w:autoSpaceDE w:val="0"/>
        <w:autoSpaceDN w:val="0"/>
        <w:adjustRightInd w:val="0"/>
        <w:ind w:firstLine="709"/>
        <w:jc w:val="both"/>
        <w:rPr>
          <w:sz w:val="24"/>
          <w:szCs w:val="24"/>
          <w:lang w:val="en-US" w:eastAsia="en-US"/>
        </w:rPr>
      </w:pPr>
      <w:r w:rsidRPr="00BD25A4">
        <w:rPr>
          <w:sz w:val="24"/>
          <w:szCs w:val="24"/>
          <w:lang w:val="en-US" w:eastAsia="en-US"/>
        </w:rPr>
        <w:t xml:space="preserve">Conform </w:t>
      </w:r>
      <w:proofErr w:type="spellStart"/>
      <w:r w:rsidRPr="00BD25A4">
        <w:rPr>
          <w:sz w:val="24"/>
          <w:szCs w:val="24"/>
          <w:lang w:val="en-US" w:eastAsia="en-US"/>
        </w:rPr>
        <w:t>sumei</w:t>
      </w:r>
      <w:proofErr w:type="spellEnd"/>
      <w:r w:rsidRPr="00BD25A4">
        <w:rPr>
          <w:sz w:val="24"/>
          <w:szCs w:val="24"/>
          <w:lang w:val="en-US" w:eastAsia="en-US"/>
        </w:rPr>
        <w:t xml:space="preserve"> </w:t>
      </w:r>
      <w:proofErr w:type="spellStart"/>
      <w:r w:rsidRPr="00BD25A4">
        <w:rPr>
          <w:sz w:val="24"/>
          <w:szCs w:val="24"/>
          <w:lang w:val="en-US" w:eastAsia="en-US"/>
        </w:rPr>
        <w:t>prealocate</w:t>
      </w:r>
      <w:proofErr w:type="spellEnd"/>
      <w:r w:rsidRPr="00BD25A4">
        <w:rPr>
          <w:sz w:val="24"/>
          <w:szCs w:val="24"/>
          <w:lang w:val="en-US" w:eastAsia="en-US"/>
        </w:rPr>
        <w:t xml:space="preserve"> </w:t>
      </w:r>
      <w:proofErr w:type="spellStart"/>
      <w:r w:rsidRPr="00BD25A4">
        <w:rPr>
          <w:sz w:val="24"/>
          <w:szCs w:val="24"/>
          <w:lang w:val="en-US" w:eastAsia="en-US"/>
        </w:rPr>
        <w:t>puse</w:t>
      </w:r>
      <w:proofErr w:type="spellEnd"/>
      <w:r w:rsidRPr="00BD25A4">
        <w:rPr>
          <w:sz w:val="24"/>
          <w:szCs w:val="24"/>
          <w:lang w:val="en-US" w:eastAsia="en-US"/>
        </w:rPr>
        <w:t xml:space="preserve"> la </w:t>
      </w:r>
      <w:proofErr w:type="spellStart"/>
      <w:r w:rsidRPr="00BD25A4">
        <w:rPr>
          <w:sz w:val="24"/>
          <w:szCs w:val="24"/>
          <w:lang w:val="en-US" w:eastAsia="en-US"/>
        </w:rPr>
        <w:t>dispoziție</w:t>
      </w:r>
      <w:proofErr w:type="spellEnd"/>
      <w:r w:rsidRPr="00BD25A4">
        <w:rPr>
          <w:sz w:val="24"/>
          <w:szCs w:val="24"/>
          <w:lang w:val="en-US" w:eastAsia="en-US"/>
        </w:rPr>
        <w:t xml:space="preserve">, </w:t>
      </w:r>
      <w:proofErr w:type="spellStart"/>
      <w:r w:rsidRPr="00BD25A4">
        <w:rPr>
          <w:sz w:val="24"/>
          <w:szCs w:val="24"/>
          <w:lang w:val="en-US" w:eastAsia="en-US"/>
        </w:rPr>
        <w:t>cât</w:t>
      </w:r>
      <w:proofErr w:type="spellEnd"/>
      <w:r w:rsidRPr="00BD25A4">
        <w:rPr>
          <w:sz w:val="24"/>
          <w:szCs w:val="24"/>
          <w:lang w:val="en-US" w:eastAsia="en-US"/>
        </w:rPr>
        <w:t xml:space="preserve"> </w:t>
      </w:r>
      <w:proofErr w:type="spellStart"/>
      <w:r w:rsidRPr="00BD25A4">
        <w:rPr>
          <w:sz w:val="24"/>
          <w:szCs w:val="24"/>
          <w:lang w:val="en-US" w:eastAsia="en-US"/>
        </w:rPr>
        <w:t>și</w:t>
      </w:r>
      <w:proofErr w:type="spellEnd"/>
      <w:r w:rsidRPr="00BD25A4">
        <w:rPr>
          <w:sz w:val="24"/>
          <w:szCs w:val="24"/>
          <w:lang w:val="en-US" w:eastAsia="en-US"/>
        </w:rPr>
        <w:t xml:space="preserve"> a </w:t>
      </w:r>
      <w:proofErr w:type="spellStart"/>
      <w:r w:rsidRPr="00BD25A4">
        <w:rPr>
          <w:sz w:val="24"/>
          <w:szCs w:val="24"/>
          <w:lang w:val="en-US" w:eastAsia="en-US"/>
        </w:rPr>
        <w:t>plafoanelor</w:t>
      </w:r>
      <w:proofErr w:type="spellEnd"/>
      <w:r w:rsidRPr="00BD25A4">
        <w:rPr>
          <w:sz w:val="24"/>
          <w:szCs w:val="24"/>
          <w:lang w:val="en-US" w:eastAsia="en-US"/>
        </w:rPr>
        <w:t xml:space="preserve"> </w:t>
      </w:r>
      <w:proofErr w:type="spellStart"/>
      <w:r w:rsidRPr="00BD25A4">
        <w:rPr>
          <w:sz w:val="24"/>
          <w:szCs w:val="24"/>
          <w:lang w:val="en-US" w:eastAsia="en-US"/>
        </w:rPr>
        <w:t>impuse</w:t>
      </w:r>
      <w:proofErr w:type="spellEnd"/>
      <w:r w:rsidRPr="00BD25A4">
        <w:rPr>
          <w:sz w:val="24"/>
          <w:szCs w:val="24"/>
          <w:lang w:val="en-US" w:eastAsia="en-US"/>
        </w:rPr>
        <w:t xml:space="preserve"> </w:t>
      </w:r>
      <w:proofErr w:type="spellStart"/>
      <w:r w:rsidRPr="00BD25A4">
        <w:rPr>
          <w:sz w:val="24"/>
          <w:szCs w:val="24"/>
          <w:lang w:val="en-US" w:eastAsia="en-US"/>
        </w:rPr>
        <w:t>prin</w:t>
      </w:r>
      <w:proofErr w:type="spellEnd"/>
      <w:r w:rsidRPr="00BD25A4">
        <w:rPr>
          <w:sz w:val="24"/>
          <w:szCs w:val="24"/>
          <w:lang w:val="en-US" w:eastAsia="en-US"/>
        </w:rPr>
        <w:t xml:space="preserve"> </w:t>
      </w:r>
      <w:proofErr w:type="spellStart"/>
      <w:r w:rsidRPr="00BD25A4">
        <w:rPr>
          <w:sz w:val="24"/>
          <w:szCs w:val="24"/>
          <w:lang w:val="en-US" w:eastAsia="en-US"/>
        </w:rPr>
        <w:t>Ghidul</w:t>
      </w:r>
      <w:proofErr w:type="spellEnd"/>
      <w:r w:rsidRPr="00BD25A4">
        <w:rPr>
          <w:sz w:val="24"/>
          <w:szCs w:val="24"/>
          <w:lang w:val="en-US" w:eastAsia="en-US"/>
        </w:rPr>
        <w:t xml:space="preserve"> </w:t>
      </w:r>
      <w:proofErr w:type="spellStart"/>
      <w:r w:rsidRPr="00BD25A4">
        <w:rPr>
          <w:sz w:val="24"/>
          <w:szCs w:val="24"/>
          <w:lang w:val="en-US" w:eastAsia="en-US"/>
        </w:rPr>
        <w:t>solicitantului</w:t>
      </w:r>
      <w:proofErr w:type="spellEnd"/>
      <w:r w:rsidRPr="00BD25A4">
        <w:rPr>
          <w:sz w:val="24"/>
          <w:szCs w:val="24"/>
          <w:lang w:val="en-US" w:eastAsia="en-US"/>
        </w:rPr>
        <w:t xml:space="preserve"> </w:t>
      </w:r>
      <w:proofErr w:type="spellStart"/>
      <w:r w:rsidRPr="00BD25A4">
        <w:rPr>
          <w:sz w:val="24"/>
          <w:szCs w:val="24"/>
          <w:lang w:val="en-US" w:eastAsia="en-US"/>
        </w:rPr>
        <w:t>în</w:t>
      </w:r>
      <w:proofErr w:type="spellEnd"/>
      <w:r w:rsidRPr="00BD25A4">
        <w:rPr>
          <w:sz w:val="24"/>
          <w:szCs w:val="24"/>
          <w:lang w:val="en-US" w:eastAsia="en-US"/>
        </w:rPr>
        <w:t xml:space="preserve"> </w:t>
      </w:r>
      <w:proofErr w:type="spellStart"/>
      <w:r w:rsidRPr="00BD25A4">
        <w:rPr>
          <w:sz w:val="24"/>
          <w:szCs w:val="24"/>
          <w:lang w:val="en-US" w:eastAsia="en-US"/>
        </w:rPr>
        <w:t>ceea</w:t>
      </w:r>
      <w:proofErr w:type="spellEnd"/>
      <w:r w:rsidRPr="00BD25A4">
        <w:rPr>
          <w:sz w:val="24"/>
          <w:szCs w:val="24"/>
          <w:lang w:val="en-US" w:eastAsia="en-US"/>
        </w:rPr>
        <w:t xml:space="preserve"> </w:t>
      </w:r>
      <w:proofErr w:type="spellStart"/>
      <w:r w:rsidRPr="00BD25A4">
        <w:rPr>
          <w:sz w:val="24"/>
          <w:szCs w:val="24"/>
          <w:lang w:val="en-US" w:eastAsia="en-US"/>
        </w:rPr>
        <w:t>ce</w:t>
      </w:r>
      <w:proofErr w:type="spellEnd"/>
      <w:r w:rsidRPr="00BD25A4">
        <w:rPr>
          <w:sz w:val="24"/>
          <w:szCs w:val="24"/>
          <w:lang w:val="en-US" w:eastAsia="en-US"/>
        </w:rPr>
        <w:t xml:space="preserve"> </w:t>
      </w:r>
      <w:proofErr w:type="spellStart"/>
      <w:r w:rsidRPr="00BD25A4">
        <w:rPr>
          <w:sz w:val="24"/>
          <w:szCs w:val="24"/>
          <w:lang w:val="en-US" w:eastAsia="en-US"/>
        </w:rPr>
        <w:t>privește</w:t>
      </w:r>
      <w:proofErr w:type="spellEnd"/>
      <w:r w:rsidRPr="00BD25A4">
        <w:rPr>
          <w:sz w:val="24"/>
          <w:szCs w:val="24"/>
          <w:lang w:val="en-US" w:eastAsia="en-US"/>
        </w:rPr>
        <w:t xml:space="preserve"> </w:t>
      </w:r>
      <w:proofErr w:type="spellStart"/>
      <w:r w:rsidRPr="00BD25A4">
        <w:rPr>
          <w:sz w:val="24"/>
          <w:szCs w:val="24"/>
          <w:lang w:val="en-US" w:eastAsia="en-US"/>
        </w:rPr>
        <w:t>valoarea</w:t>
      </w:r>
      <w:proofErr w:type="spellEnd"/>
      <w:r w:rsidRPr="00BD25A4">
        <w:rPr>
          <w:sz w:val="24"/>
          <w:szCs w:val="24"/>
          <w:lang w:val="en-US" w:eastAsia="en-US"/>
        </w:rPr>
        <w:t xml:space="preserve"> </w:t>
      </w:r>
      <w:proofErr w:type="spellStart"/>
      <w:r w:rsidRPr="00BD25A4">
        <w:rPr>
          <w:sz w:val="24"/>
          <w:szCs w:val="24"/>
          <w:lang w:val="en-US" w:eastAsia="en-US"/>
        </w:rPr>
        <w:t>proiectului</w:t>
      </w:r>
      <w:proofErr w:type="spellEnd"/>
      <w:r w:rsidRPr="00BD25A4">
        <w:rPr>
          <w:sz w:val="24"/>
          <w:szCs w:val="24"/>
          <w:lang w:val="en-US" w:eastAsia="en-US"/>
        </w:rPr>
        <w:t xml:space="preserve"> </w:t>
      </w:r>
      <w:proofErr w:type="spellStart"/>
      <w:r w:rsidRPr="00BD25A4">
        <w:rPr>
          <w:sz w:val="24"/>
          <w:szCs w:val="24"/>
          <w:lang w:val="en-US" w:eastAsia="en-US"/>
        </w:rPr>
        <w:t>în</w:t>
      </w:r>
      <w:proofErr w:type="spellEnd"/>
      <w:r w:rsidRPr="00BD25A4">
        <w:rPr>
          <w:sz w:val="24"/>
          <w:szCs w:val="24"/>
          <w:lang w:val="en-US" w:eastAsia="en-US"/>
        </w:rPr>
        <w:t xml:space="preserve"> </w:t>
      </w:r>
      <w:proofErr w:type="spellStart"/>
      <w:r w:rsidRPr="00BD25A4">
        <w:rPr>
          <w:sz w:val="24"/>
          <w:szCs w:val="24"/>
          <w:lang w:val="en-US" w:eastAsia="en-US"/>
        </w:rPr>
        <w:t>funcție</w:t>
      </w:r>
      <w:proofErr w:type="spellEnd"/>
      <w:r w:rsidRPr="00BD25A4">
        <w:rPr>
          <w:sz w:val="24"/>
          <w:szCs w:val="24"/>
          <w:lang w:val="en-US" w:eastAsia="en-US"/>
        </w:rPr>
        <w:t xml:space="preserve"> de </w:t>
      </w:r>
      <w:proofErr w:type="spellStart"/>
      <w:r w:rsidRPr="00BD25A4">
        <w:rPr>
          <w:sz w:val="24"/>
          <w:szCs w:val="24"/>
          <w:lang w:val="en-US" w:eastAsia="en-US"/>
        </w:rPr>
        <w:t>tipurile</w:t>
      </w:r>
      <w:proofErr w:type="spellEnd"/>
      <w:r w:rsidRPr="00BD25A4">
        <w:rPr>
          <w:sz w:val="24"/>
          <w:szCs w:val="24"/>
          <w:lang w:val="en-US" w:eastAsia="en-US"/>
        </w:rPr>
        <w:t xml:space="preserve"> de </w:t>
      </w:r>
      <w:proofErr w:type="spellStart"/>
      <w:r w:rsidRPr="00BD25A4">
        <w:rPr>
          <w:sz w:val="24"/>
          <w:szCs w:val="24"/>
          <w:lang w:val="en-US" w:eastAsia="en-US"/>
        </w:rPr>
        <w:t>activități</w:t>
      </w:r>
      <w:proofErr w:type="spellEnd"/>
      <w:r w:rsidRPr="00BD25A4">
        <w:rPr>
          <w:sz w:val="24"/>
          <w:szCs w:val="24"/>
          <w:lang w:val="en-US" w:eastAsia="en-US"/>
        </w:rPr>
        <w:t xml:space="preserve"> </w:t>
      </w:r>
      <w:proofErr w:type="spellStart"/>
      <w:r w:rsidRPr="00BD25A4">
        <w:rPr>
          <w:sz w:val="24"/>
          <w:szCs w:val="24"/>
          <w:lang w:val="en-US" w:eastAsia="en-US"/>
        </w:rPr>
        <w:t>eligibile</w:t>
      </w:r>
      <w:proofErr w:type="spellEnd"/>
      <w:r w:rsidRPr="00BD25A4">
        <w:rPr>
          <w:sz w:val="24"/>
          <w:szCs w:val="24"/>
          <w:lang w:val="en-US" w:eastAsia="en-US"/>
        </w:rPr>
        <w:t xml:space="preserve"> pe tip de UAT, </w:t>
      </w:r>
      <w:proofErr w:type="spellStart"/>
      <w:r w:rsidRPr="00BD25A4">
        <w:rPr>
          <w:sz w:val="24"/>
          <w:szCs w:val="24"/>
          <w:lang w:val="en-US" w:eastAsia="en-US"/>
        </w:rPr>
        <w:t>contractul</w:t>
      </w:r>
      <w:proofErr w:type="spellEnd"/>
      <w:r w:rsidRPr="00BD25A4">
        <w:rPr>
          <w:sz w:val="24"/>
          <w:szCs w:val="24"/>
          <w:lang w:val="en-US" w:eastAsia="en-US"/>
        </w:rPr>
        <w:t xml:space="preserve"> </w:t>
      </w:r>
      <w:proofErr w:type="spellStart"/>
      <w:r w:rsidRPr="00BD25A4">
        <w:rPr>
          <w:sz w:val="24"/>
          <w:szCs w:val="24"/>
          <w:lang w:val="en-US" w:eastAsia="en-US"/>
        </w:rPr>
        <w:t>incheiat</w:t>
      </w:r>
      <w:proofErr w:type="spellEnd"/>
      <w:r w:rsidRPr="00BD25A4">
        <w:rPr>
          <w:sz w:val="24"/>
          <w:szCs w:val="24"/>
          <w:lang w:val="en-US" w:eastAsia="en-US"/>
        </w:rPr>
        <w:t xml:space="preserve"> in </w:t>
      </w:r>
      <w:proofErr w:type="spellStart"/>
      <w:r w:rsidRPr="00BD25A4">
        <w:rPr>
          <w:sz w:val="24"/>
          <w:szCs w:val="24"/>
          <w:lang w:val="en-US" w:eastAsia="en-US"/>
        </w:rPr>
        <w:t>cadrul</w:t>
      </w:r>
      <w:proofErr w:type="spellEnd"/>
      <w:r w:rsidRPr="00BD25A4">
        <w:rPr>
          <w:sz w:val="24"/>
          <w:szCs w:val="24"/>
          <w:lang w:val="en-US" w:eastAsia="en-US"/>
        </w:rPr>
        <w:t xml:space="preserve"> PNRR </w:t>
      </w:r>
      <w:proofErr w:type="spellStart"/>
      <w:r w:rsidRPr="00BD25A4">
        <w:rPr>
          <w:sz w:val="24"/>
          <w:szCs w:val="24"/>
          <w:lang w:val="en-US" w:eastAsia="en-US"/>
        </w:rPr>
        <w:t>asigura</w:t>
      </w:r>
      <w:proofErr w:type="spellEnd"/>
      <w:r w:rsidRPr="00BD25A4">
        <w:rPr>
          <w:sz w:val="24"/>
          <w:szCs w:val="24"/>
          <w:lang w:val="en-US" w:eastAsia="en-US"/>
        </w:rPr>
        <w:t xml:space="preserve"> </w:t>
      </w:r>
      <w:proofErr w:type="spellStart"/>
      <w:r w:rsidRPr="00BD25A4">
        <w:rPr>
          <w:sz w:val="24"/>
          <w:szCs w:val="24"/>
          <w:lang w:val="en-US" w:eastAsia="en-US"/>
        </w:rPr>
        <w:t>proiectului</w:t>
      </w:r>
      <w:proofErr w:type="spellEnd"/>
      <w:r w:rsidRPr="00BD25A4">
        <w:rPr>
          <w:sz w:val="24"/>
          <w:szCs w:val="24"/>
          <w:lang w:val="en-US" w:eastAsia="en-US"/>
        </w:rPr>
        <w:t xml:space="preserve"> o </w:t>
      </w:r>
      <w:proofErr w:type="spellStart"/>
      <w:r w:rsidRPr="00BD25A4">
        <w:rPr>
          <w:sz w:val="24"/>
          <w:szCs w:val="24"/>
          <w:lang w:val="en-US" w:eastAsia="en-US"/>
        </w:rPr>
        <w:t>finantare</w:t>
      </w:r>
      <w:proofErr w:type="spellEnd"/>
      <w:r w:rsidRPr="00BD25A4">
        <w:rPr>
          <w:sz w:val="24"/>
          <w:szCs w:val="24"/>
          <w:lang w:val="en-US" w:eastAsia="en-US"/>
        </w:rPr>
        <w:t xml:space="preserve"> </w:t>
      </w:r>
      <w:proofErr w:type="spellStart"/>
      <w:r w:rsidRPr="00BD25A4">
        <w:rPr>
          <w:sz w:val="24"/>
          <w:szCs w:val="24"/>
          <w:lang w:val="en-US" w:eastAsia="en-US"/>
        </w:rPr>
        <w:t>totală</w:t>
      </w:r>
      <w:proofErr w:type="spellEnd"/>
      <w:r w:rsidRPr="00BD25A4">
        <w:rPr>
          <w:sz w:val="24"/>
          <w:szCs w:val="24"/>
          <w:lang w:val="en-US" w:eastAsia="en-US"/>
        </w:rPr>
        <w:t xml:space="preserve"> de 2.475.010,49 lei, din care:</w:t>
      </w:r>
    </w:p>
    <w:p w14:paraId="6E3F1047" w14:textId="77777777" w:rsidR="00BD25A4" w:rsidRPr="00BD25A4" w:rsidRDefault="00BD25A4" w:rsidP="00BD25A4">
      <w:pPr>
        <w:suppressAutoHyphens w:val="0"/>
        <w:autoSpaceDE w:val="0"/>
        <w:autoSpaceDN w:val="0"/>
        <w:adjustRightInd w:val="0"/>
        <w:ind w:firstLine="709"/>
        <w:jc w:val="both"/>
        <w:rPr>
          <w:sz w:val="24"/>
          <w:szCs w:val="24"/>
          <w:lang w:val="en-US" w:eastAsia="en-US"/>
        </w:rPr>
      </w:pPr>
      <w:r w:rsidRPr="00BD25A4">
        <w:rPr>
          <w:sz w:val="24"/>
          <w:szCs w:val="24"/>
          <w:lang w:val="en-US" w:eastAsia="en-US"/>
        </w:rPr>
        <w:t xml:space="preserve">- 2.079.840,75 lei </w:t>
      </w:r>
      <w:proofErr w:type="spellStart"/>
      <w:r w:rsidRPr="00BD25A4">
        <w:rPr>
          <w:sz w:val="24"/>
          <w:szCs w:val="24"/>
          <w:lang w:val="en-US" w:eastAsia="en-US"/>
        </w:rPr>
        <w:t>fără</w:t>
      </w:r>
      <w:proofErr w:type="spellEnd"/>
      <w:r w:rsidRPr="00BD25A4">
        <w:rPr>
          <w:sz w:val="24"/>
          <w:szCs w:val="24"/>
          <w:lang w:val="en-US" w:eastAsia="en-US"/>
        </w:rPr>
        <w:t xml:space="preserve"> TVA – </w:t>
      </w:r>
      <w:proofErr w:type="spellStart"/>
      <w:r w:rsidRPr="00BD25A4">
        <w:rPr>
          <w:sz w:val="24"/>
          <w:szCs w:val="24"/>
          <w:lang w:val="en-US" w:eastAsia="en-US"/>
        </w:rPr>
        <w:t>reprezintă</w:t>
      </w:r>
      <w:proofErr w:type="spellEnd"/>
      <w:r w:rsidRPr="00BD25A4">
        <w:rPr>
          <w:sz w:val="24"/>
          <w:szCs w:val="24"/>
          <w:lang w:val="en-US" w:eastAsia="en-US"/>
        </w:rPr>
        <w:t xml:space="preserve"> </w:t>
      </w:r>
      <w:proofErr w:type="spellStart"/>
      <w:r w:rsidRPr="00BD25A4">
        <w:rPr>
          <w:sz w:val="24"/>
          <w:szCs w:val="24"/>
          <w:lang w:val="en-US" w:eastAsia="en-US"/>
        </w:rPr>
        <w:t>cheltuieli</w:t>
      </w:r>
      <w:proofErr w:type="spellEnd"/>
      <w:r w:rsidRPr="00BD25A4">
        <w:rPr>
          <w:sz w:val="24"/>
          <w:szCs w:val="24"/>
          <w:lang w:val="en-US" w:eastAsia="en-US"/>
        </w:rPr>
        <w:t xml:space="preserve"> </w:t>
      </w:r>
      <w:proofErr w:type="spellStart"/>
      <w:r w:rsidRPr="00BD25A4">
        <w:rPr>
          <w:sz w:val="24"/>
          <w:szCs w:val="24"/>
          <w:lang w:val="en-US" w:eastAsia="en-US"/>
        </w:rPr>
        <w:t>eligibile</w:t>
      </w:r>
      <w:proofErr w:type="spellEnd"/>
      <w:r w:rsidRPr="00BD25A4">
        <w:rPr>
          <w:sz w:val="24"/>
          <w:szCs w:val="24"/>
          <w:lang w:val="en-US" w:eastAsia="en-US"/>
        </w:rPr>
        <w:t xml:space="preserve"> </w:t>
      </w:r>
      <w:proofErr w:type="spellStart"/>
      <w:r w:rsidRPr="00BD25A4">
        <w:rPr>
          <w:sz w:val="24"/>
          <w:szCs w:val="24"/>
          <w:lang w:val="en-US" w:eastAsia="en-US"/>
        </w:rPr>
        <w:t>asigurate</w:t>
      </w:r>
      <w:proofErr w:type="spellEnd"/>
      <w:r w:rsidRPr="00BD25A4">
        <w:rPr>
          <w:sz w:val="24"/>
          <w:szCs w:val="24"/>
          <w:lang w:val="en-US" w:eastAsia="en-US"/>
        </w:rPr>
        <w:t xml:space="preserve"> din </w:t>
      </w:r>
      <w:proofErr w:type="spellStart"/>
      <w:r w:rsidRPr="00BD25A4">
        <w:rPr>
          <w:sz w:val="24"/>
          <w:szCs w:val="24"/>
          <w:lang w:val="en-US" w:eastAsia="en-US"/>
        </w:rPr>
        <w:t>Planul</w:t>
      </w:r>
      <w:proofErr w:type="spellEnd"/>
      <w:r w:rsidRPr="00BD25A4">
        <w:rPr>
          <w:sz w:val="24"/>
          <w:szCs w:val="24"/>
          <w:lang w:val="en-US" w:eastAsia="en-US"/>
        </w:rPr>
        <w:t xml:space="preserve"> </w:t>
      </w:r>
      <w:proofErr w:type="spellStart"/>
      <w:r w:rsidRPr="00BD25A4">
        <w:rPr>
          <w:sz w:val="24"/>
          <w:szCs w:val="24"/>
          <w:lang w:val="en-US" w:eastAsia="en-US"/>
        </w:rPr>
        <w:t>Național</w:t>
      </w:r>
      <w:proofErr w:type="spellEnd"/>
      <w:r w:rsidRPr="00BD25A4">
        <w:rPr>
          <w:sz w:val="24"/>
          <w:szCs w:val="24"/>
          <w:lang w:val="en-US" w:eastAsia="en-US"/>
        </w:rPr>
        <w:t xml:space="preserve"> de </w:t>
      </w:r>
      <w:proofErr w:type="spellStart"/>
      <w:r w:rsidRPr="00BD25A4">
        <w:rPr>
          <w:sz w:val="24"/>
          <w:szCs w:val="24"/>
          <w:lang w:val="en-US" w:eastAsia="en-US"/>
        </w:rPr>
        <w:t>Redresare</w:t>
      </w:r>
      <w:proofErr w:type="spellEnd"/>
      <w:r w:rsidRPr="00BD25A4">
        <w:rPr>
          <w:sz w:val="24"/>
          <w:szCs w:val="24"/>
          <w:lang w:val="en-US" w:eastAsia="en-US"/>
        </w:rPr>
        <w:t xml:space="preserve"> </w:t>
      </w:r>
      <w:proofErr w:type="spellStart"/>
      <w:r w:rsidRPr="00BD25A4">
        <w:rPr>
          <w:sz w:val="24"/>
          <w:szCs w:val="24"/>
          <w:lang w:val="en-US" w:eastAsia="en-US"/>
        </w:rPr>
        <w:t>și</w:t>
      </w:r>
      <w:proofErr w:type="spellEnd"/>
      <w:r w:rsidRPr="00BD25A4">
        <w:rPr>
          <w:sz w:val="24"/>
          <w:szCs w:val="24"/>
          <w:lang w:val="en-US" w:eastAsia="en-US"/>
        </w:rPr>
        <w:t xml:space="preserve"> </w:t>
      </w:r>
      <w:proofErr w:type="spellStart"/>
      <w:r w:rsidRPr="00BD25A4">
        <w:rPr>
          <w:sz w:val="24"/>
          <w:szCs w:val="24"/>
          <w:lang w:val="en-US" w:eastAsia="en-US"/>
        </w:rPr>
        <w:t>Reziliență</w:t>
      </w:r>
      <w:proofErr w:type="spellEnd"/>
      <w:r w:rsidRPr="00BD25A4">
        <w:rPr>
          <w:sz w:val="24"/>
          <w:szCs w:val="24"/>
          <w:lang w:val="en-US" w:eastAsia="en-US"/>
        </w:rPr>
        <w:t xml:space="preserve"> al </w:t>
      </w:r>
      <w:proofErr w:type="spellStart"/>
      <w:r w:rsidRPr="00BD25A4">
        <w:rPr>
          <w:sz w:val="24"/>
          <w:szCs w:val="24"/>
          <w:lang w:val="en-US" w:eastAsia="en-US"/>
        </w:rPr>
        <w:t>României</w:t>
      </w:r>
      <w:proofErr w:type="spellEnd"/>
      <w:r w:rsidRPr="00BD25A4">
        <w:rPr>
          <w:sz w:val="24"/>
          <w:szCs w:val="24"/>
          <w:lang w:val="en-US" w:eastAsia="en-US"/>
        </w:rPr>
        <w:t>;</w:t>
      </w:r>
    </w:p>
    <w:p w14:paraId="04605DF8" w14:textId="77777777" w:rsidR="00BD25A4" w:rsidRPr="00BD25A4" w:rsidRDefault="00BD25A4" w:rsidP="00BD25A4">
      <w:pPr>
        <w:suppressAutoHyphens w:val="0"/>
        <w:autoSpaceDE w:val="0"/>
        <w:autoSpaceDN w:val="0"/>
        <w:adjustRightInd w:val="0"/>
        <w:ind w:firstLine="709"/>
        <w:jc w:val="both"/>
        <w:rPr>
          <w:sz w:val="24"/>
          <w:szCs w:val="24"/>
          <w:lang w:val="en-US" w:eastAsia="en-US"/>
        </w:rPr>
      </w:pPr>
      <w:r w:rsidRPr="00BD25A4">
        <w:rPr>
          <w:sz w:val="24"/>
          <w:szCs w:val="24"/>
          <w:lang w:val="en-US" w:eastAsia="en-US"/>
        </w:rPr>
        <w:t xml:space="preserve">- 395.169,74 lei TVA </w:t>
      </w:r>
      <w:proofErr w:type="spellStart"/>
      <w:r w:rsidRPr="00BD25A4">
        <w:rPr>
          <w:sz w:val="24"/>
          <w:szCs w:val="24"/>
          <w:lang w:val="en-US" w:eastAsia="en-US"/>
        </w:rPr>
        <w:t>aferent</w:t>
      </w:r>
      <w:proofErr w:type="spellEnd"/>
      <w:r w:rsidRPr="00BD25A4">
        <w:rPr>
          <w:sz w:val="24"/>
          <w:szCs w:val="24"/>
          <w:lang w:val="en-US" w:eastAsia="en-US"/>
        </w:rPr>
        <w:t xml:space="preserve"> – </w:t>
      </w:r>
      <w:proofErr w:type="spellStart"/>
      <w:r w:rsidRPr="00BD25A4">
        <w:rPr>
          <w:sz w:val="24"/>
          <w:szCs w:val="24"/>
          <w:lang w:val="en-US" w:eastAsia="en-US"/>
        </w:rPr>
        <w:t>cheltuieli</w:t>
      </w:r>
      <w:proofErr w:type="spellEnd"/>
      <w:r w:rsidRPr="00BD25A4">
        <w:rPr>
          <w:sz w:val="24"/>
          <w:szCs w:val="24"/>
          <w:lang w:val="en-US" w:eastAsia="en-US"/>
        </w:rPr>
        <w:t xml:space="preserve"> </w:t>
      </w:r>
      <w:proofErr w:type="spellStart"/>
      <w:r w:rsidRPr="00BD25A4">
        <w:rPr>
          <w:sz w:val="24"/>
          <w:szCs w:val="24"/>
          <w:lang w:val="en-US" w:eastAsia="en-US"/>
        </w:rPr>
        <w:t>asigurate</w:t>
      </w:r>
      <w:proofErr w:type="spellEnd"/>
      <w:r w:rsidRPr="00BD25A4">
        <w:rPr>
          <w:sz w:val="24"/>
          <w:szCs w:val="24"/>
          <w:lang w:val="en-US" w:eastAsia="en-US"/>
        </w:rPr>
        <w:t xml:space="preserve"> din </w:t>
      </w:r>
      <w:proofErr w:type="spellStart"/>
      <w:r w:rsidRPr="00BD25A4">
        <w:rPr>
          <w:sz w:val="24"/>
          <w:szCs w:val="24"/>
          <w:lang w:val="en-US" w:eastAsia="en-US"/>
        </w:rPr>
        <w:t>bugetul</w:t>
      </w:r>
      <w:proofErr w:type="spellEnd"/>
      <w:r w:rsidRPr="00BD25A4">
        <w:rPr>
          <w:sz w:val="24"/>
          <w:szCs w:val="24"/>
          <w:lang w:val="en-US" w:eastAsia="en-US"/>
        </w:rPr>
        <w:t xml:space="preserve"> de stat.</w:t>
      </w:r>
    </w:p>
    <w:p w14:paraId="4F0DF6DB" w14:textId="794FDBB5" w:rsidR="00BD25A4" w:rsidRPr="00BD25A4" w:rsidRDefault="00BD25A4" w:rsidP="00BD25A4">
      <w:pPr>
        <w:numPr>
          <w:ilvl w:val="0"/>
          <w:numId w:val="1"/>
        </w:numPr>
        <w:suppressAutoHyphens w:val="0"/>
        <w:autoSpaceDE w:val="0"/>
        <w:autoSpaceDN w:val="0"/>
        <w:adjustRightInd w:val="0"/>
        <w:ind w:left="0" w:firstLine="709"/>
        <w:jc w:val="both"/>
        <w:rPr>
          <w:sz w:val="24"/>
          <w:szCs w:val="24"/>
        </w:rPr>
      </w:pPr>
      <w:r w:rsidRPr="00BD25A4">
        <w:rPr>
          <w:sz w:val="24"/>
          <w:szCs w:val="24"/>
          <w:lang w:val="ro-RO"/>
        </w:rPr>
        <w:t xml:space="preserve">Valoare totala de </w:t>
      </w:r>
      <w:r w:rsidR="00771529">
        <w:rPr>
          <w:sz w:val="24"/>
          <w:szCs w:val="24"/>
          <w:lang w:val="ro-RO"/>
        </w:rPr>
        <w:t>146.029,32</w:t>
      </w:r>
      <w:r w:rsidRPr="00BD25A4">
        <w:rPr>
          <w:sz w:val="24"/>
          <w:szCs w:val="24"/>
          <w:lang w:val="ro-RO"/>
        </w:rPr>
        <w:t xml:space="preserve"> lei, reprezentant cheltuielile neeligibile, sunt in sarcina bugetului local.</w:t>
      </w:r>
    </w:p>
    <w:bookmarkEnd w:id="0"/>
    <w:bookmarkEnd w:id="1"/>
    <w:bookmarkEnd w:id="2"/>
    <w:p w14:paraId="39E1BC2F" w14:textId="77777777" w:rsidR="00C46864" w:rsidRPr="00BD25A4" w:rsidRDefault="00C46864" w:rsidP="00C46864">
      <w:pPr>
        <w:ind w:firstLine="1134"/>
        <w:jc w:val="both"/>
        <w:rPr>
          <w:sz w:val="24"/>
          <w:szCs w:val="24"/>
          <w:lang w:val="ro-RO"/>
        </w:rPr>
      </w:pPr>
    </w:p>
    <w:p w14:paraId="55DD8391" w14:textId="77777777" w:rsidR="00BD25A4" w:rsidRPr="00BD25A4" w:rsidRDefault="00BD25A4" w:rsidP="00BD25A4">
      <w:pPr>
        <w:spacing w:after="95"/>
        <w:ind w:firstLine="709"/>
        <w:jc w:val="both"/>
        <w:rPr>
          <w:sz w:val="24"/>
          <w:szCs w:val="24"/>
          <w:lang w:val="en-US" w:eastAsia="en-US"/>
        </w:rPr>
      </w:pPr>
      <w:r w:rsidRPr="00BD25A4">
        <w:rPr>
          <w:sz w:val="24"/>
          <w:szCs w:val="24"/>
          <w:lang w:val="ro-RO"/>
        </w:rPr>
        <w:t xml:space="preserve">Obiectivul proiectului este </w:t>
      </w:r>
      <w:proofErr w:type="spellStart"/>
      <w:r w:rsidRPr="00BD25A4">
        <w:rPr>
          <w:sz w:val="24"/>
          <w:szCs w:val="24"/>
          <w:lang w:val="en-US" w:eastAsia="en-US"/>
        </w:rPr>
        <w:t>dezvoltarea</w:t>
      </w:r>
      <w:proofErr w:type="spellEnd"/>
      <w:r w:rsidRPr="00BD25A4">
        <w:rPr>
          <w:sz w:val="24"/>
          <w:szCs w:val="24"/>
          <w:lang w:val="en-US" w:eastAsia="en-US"/>
        </w:rPr>
        <w:t xml:space="preserve"> </w:t>
      </w:r>
      <w:proofErr w:type="spellStart"/>
      <w:r w:rsidRPr="00BD25A4">
        <w:rPr>
          <w:sz w:val="24"/>
          <w:szCs w:val="24"/>
          <w:lang w:val="en-US" w:eastAsia="en-US"/>
        </w:rPr>
        <w:t>mobilității</w:t>
      </w:r>
      <w:proofErr w:type="spellEnd"/>
      <w:r w:rsidRPr="00BD25A4">
        <w:rPr>
          <w:sz w:val="24"/>
          <w:szCs w:val="24"/>
          <w:lang w:val="en-US" w:eastAsia="en-US"/>
        </w:rPr>
        <w:t xml:space="preserve"> urbane </w:t>
      </w:r>
      <w:proofErr w:type="spellStart"/>
      <w:r w:rsidRPr="00BD25A4">
        <w:rPr>
          <w:sz w:val="24"/>
          <w:szCs w:val="24"/>
          <w:lang w:val="en-US" w:eastAsia="en-US"/>
        </w:rPr>
        <w:t>durabile</w:t>
      </w:r>
      <w:proofErr w:type="spellEnd"/>
      <w:r w:rsidRPr="00BD25A4">
        <w:rPr>
          <w:sz w:val="24"/>
          <w:szCs w:val="24"/>
          <w:lang w:val="en-US" w:eastAsia="en-US"/>
        </w:rPr>
        <w:t xml:space="preserve"> </w:t>
      </w:r>
      <w:proofErr w:type="spellStart"/>
      <w:r w:rsidRPr="00BD25A4">
        <w:rPr>
          <w:sz w:val="24"/>
          <w:szCs w:val="24"/>
          <w:lang w:val="en-US" w:eastAsia="en-US"/>
        </w:rPr>
        <w:t>prin</w:t>
      </w:r>
      <w:proofErr w:type="spellEnd"/>
      <w:r w:rsidRPr="00BD25A4">
        <w:rPr>
          <w:sz w:val="24"/>
          <w:szCs w:val="24"/>
          <w:lang w:val="en-US" w:eastAsia="en-US"/>
        </w:rPr>
        <w:t xml:space="preserve"> </w:t>
      </w:r>
      <w:proofErr w:type="spellStart"/>
      <w:r w:rsidRPr="00BD25A4">
        <w:rPr>
          <w:sz w:val="24"/>
          <w:szCs w:val="24"/>
          <w:lang w:val="en-US" w:eastAsia="en-US"/>
        </w:rPr>
        <w:t>schimbarea</w:t>
      </w:r>
      <w:proofErr w:type="spellEnd"/>
      <w:r w:rsidRPr="00BD25A4">
        <w:rPr>
          <w:sz w:val="24"/>
          <w:szCs w:val="24"/>
          <w:lang w:val="en-US" w:eastAsia="en-US"/>
        </w:rPr>
        <w:t xml:space="preserve"> </w:t>
      </w:r>
      <w:proofErr w:type="spellStart"/>
      <w:r w:rsidRPr="00BD25A4">
        <w:rPr>
          <w:sz w:val="24"/>
          <w:szCs w:val="24"/>
          <w:lang w:val="en-US" w:eastAsia="en-US"/>
        </w:rPr>
        <w:t>accentului</w:t>
      </w:r>
      <w:proofErr w:type="spellEnd"/>
      <w:r w:rsidRPr="00BD25A4">
        <w:rPr>
          <w:sz w:val="24"/>
          <w:szCs w:val="24"/>
          <w:lang w:val="en-US" w:eastAsia="en-US"/>
        </w:rPr>
        <w:t xml:space="preserve"> de la o </w:t>
      </w:r>
      <w:proofErr w:type="spellStart"/>
      <w:r w:rsidRPr="00BD25A4">
        <w:rPr>
          <w:sz w:val="24"/>
          <w:szCs w:val="24"/>
          <w:lang w:val="en-US" w:eastAsia="en-US"/>
        </w:rPr>
        <w:t>mobilitate</w:t>
      </w:r>
      <w:proofErr w:type="spellEnd"/>
      <w:r w:rsidRPr="00BD25A4">
        <w:rPr>
          <w:sz w:val="24"/>
          <w:szCs w:val="24"/>
          <w:lang w:val="en-US" w:eastAsia="en-US"/>
        </w:rPr>
        <w:t xml:space="preserve"> </w:t>
      </w:r>
      <w:proofErr w:type="spellStart"/>
      <w:r w:rsidRPr="00BD25A4">
        <w:rPr>
          <w:sz w:val="24"/>
          <w:szCs w:val="24"/>
          <w:lang w:val="en-US" w:eastAsia="en-US"/>
        </w:rPr>
        <w:t>bazată</w:t>
      </w:r>
      <w:proofErr w:type="spellEnd"/>
      <w:r w:rsidRPr="00BD25A4">
        <w:rPr>
          <w:sz w:val="24"/>
          <w:szCs w:val="24"/>
          <w:lang w:val="en-US" w:eastAsia="en-US"/>
        </w:rPr>
        <w:t xml:space="preserve"> pe </w:t>
      </w:r>
      <w:proofErr w:type="spellStart"/>
      <w:r w:rsidRPr="00BD25A4">
        <w:rPr>
          <w:sz w:val="24"/>
          <w:szCs w:val="24"/>
          <w:lang w:val="en-US" w:eastAsia="en-US"/>
        </w:rPr>
        <w:t>utilizarea</w:t>
      </w:r>
      <w:proofErr w:type="spellEnd"/>
      <w:r w:rsidRPr="00BD25A4">
        <w:rPr>
          <w:sz w:val="24"/>
          <w:szCs w:val="24"/>
          <w:lang w:val="en-US" w:eastAsia="en-US"/>
        </w:rPr>
        <w:t xml:space="preserve"> </w:t>
      </w:r>
      <w:proofErr w:type="spellStart"/>
      <w:r w:rsidRPr="00BD25A4">
        <w:rPr>
          <w:sz w:val="24"/>
          <w:szCs w:val="24"/>
          <w:lang w:val="en-US" w:eastAsia="en-US"/>
        </w:rPr>
        <w:t>autoturismelor</w:t>
      </w:r>
      <w:proofErr w:type="spellEnd"/>
      <w:r w:rsidRPr="00BD25A4">
        <w:rPr>
          <w:sz w:val="24"/>
          <w:szCs w:val="24"/>
          <w:lang w:val="en-US" w:eastAsia="en-US"/>
        </w:rPr>
        <w:t xml:space="preserve"> la o </w:t>
      </w:r>
      <w:proofErr w:type="spellStart"/>
      <w:r w:rsidRPr="00BD25A4">
        <w:rPr>
          <w:sz w:val="24"/>
          <w:szCs w:val="24"/>
          <w:lang w:val="en-US" w:eastAsia="en-US"/>
        </w:rPr>
        <w:t>mobilitate</w:t>
      </w:r>
      <w:proofErr w:type="spellEnd"/>
      <w:r w:rsidRPr="00BD25A4">
        <w:rPr>
          <w:sz w:val="24"/>
          <w:szCs w:val="24"/>
          <w:lang w:val="en-US" w:eastAsia="en-US"/>
        </w:rPr>
        <w:t xml:space="preserve"> </w:t>
      </w:r>
      <w:proofErr w:type="spellStart"/>
      <w:r w:rsidRPr="00BD25A4">
        <w:rPr>
          <w:sz w:val="24"/>
          <w:szCs w:val="24"/>
          <w:lang w:val="en-US" w:eastAsia="en-US"/>
        </w:rPr>
        <w:t>bazată</w:t>
      </w:r>
      <w:proofErr w:type="spellEnd"/>
      <w:r w:rsidRPr="00BD25A4">
        <w:rPr>
          <w:sz w:val="24"/>
          <w:szCs w:val="24"/>
          <w:lang w:val="en-US" w:eastAsia="en-US"/>
        </w:rPr>
        <w:t xml:space="preserve"> pe </w:t>
      </w:r>
      <w:proofErr w:type="spellStart"/>
      <w:r w:rsidRPr="00BD25A4">
        <w:rPr>
          <w:sz w:val="24"/>
          <w:szCs w:val="24"/>
          <w:lang w:val="en-US" w:eastAsia="en-US"/>
        </w:rPr>
        <w:t>utilizarea</w:t>
      </w:r>
      <w:proofErr w:type="spellEnd"/>
      <w:r w:rsidRPr="00BD25A4">
        <w:rPr>
          <w:sz w:val="24"/>
          <w:szCs w:val="24"/>
          <w:lang w:val="en-US" w:eastAsia="en-US"/>
        </w:rPr>
        <w:t xml:space="preserve"> </w:t>
      </w:r>
      <w:proofErr w:type="spellStart"/>
      <w:r w:rsidRPr="00BD25A4">
        <w:rPr>
          <w:sz w:val="24"/>
          <w:szCs w:val="24"/>
          <w:lang w:val="en-US" w:eastAsia="en-US"/>
        </w:rPr>
        <w:t>bicicletei</w:t>
      </w:r>
      <w:proofErr w:type="spellEnd"/>
      <w:r w:rsidRPr="00BD25A4">
        <w:rPr>
          <w:sz w:val="24"/>
          <w:szCs w:val="24"/>
          <w:lang w:val="en-US" w:eastAsia="en-US"/>
        </w:rPr>
        <w:t xml:space="preserve"> ca </w:t>
      </w:r>
      <w:proofErr w:type="spellStart"/>
      <w:r w:rsidRPr="00BD25A4">
        <w:rPr>
          <w:sz w:val="24"/>
          <w:szCs w:val="24"/>
          <w:lang w:val="en-US" w:eastAsia="en-US"/>
        </w:rPr>
        <w:t>mijloc</w:t>
      </w:r>
      <w:proofErr w:type="spellEnd"/>
      <w:r w:rsidRPr="00BD25A4">
        <w:rPr>
          <w:sz w:val="24"/>
          <w:szCs w:val="24"/>
          <w:lang w:val="en-US" w:eastAsia="en-US"/>
        </w:rPr>
        <w:t xml:space="preserve"> de </w:t>
      </w:r>
      <w:proofErr w:type="spellStart"/>
      <w:r w:rsidRPr="00BD25A4">
        <w:rPr>
          <w:sz w:val="24"/>
          <w:szCs w:val="24"/>
          <w:lang w:val="en-US" w:eastAsia="en-US"/>
        </w:rPr>
        <w:t>deplasare</w:t>
      </w:r>
      <w:proofErr w:type="spellEnd"/>
      <w:r w:rsidRPr="00BD25A4">
        <w:rPr>
          <w:sz w:val="24"/>
          <w:szCs w:val="24"/>
          <w:lang w:val="en-US" w:eastAsia="en-US"/>
        </w:rPr>
        <w:t xml:space="preserve">, </w:t>
      </w:r>
      <w:proofErr w:type="spellStart"/>
      <w:r w:rsidRPr="00BD25A4">
        <w:rPr>
          <w:sz w:val="24"/>
          <w:szCs w:val="24"/>
          <w:lang w:val="en-US" w:eastAsia="en-US"/>
        </w:rPr>
        <w:t>sisteme</w:t>
      </w:r>
      <w:proofErr w:type="spellEnd"/>
      <w:r w:rsidRPr="00BD25A4">
        <w:rPr>
          <w:sz w:val="24"/>
          <w:szCs w:val="24"/>
          <w:lang w:val="en-US" w:eastAsia="en-US"/>
        </w:rPr>
        <w:t xml:space="preserve"> de transport de </w:t>
      </w:r>
      <w:proofErr w:type="spellStart"/>
      <w:r w:rsidRPr="00BD25A4">
        <w:rPr>
          <w:sz w:val="24"/>
          <w:szCs w:val="24"/>
          <w:lang w:val="en-US" w:eastAsia="en-US"/>
        </w:rPr>
        <w:t>înaltă</w:t>
      </w:r>
      <w:proofErr w:type="spellEnd"/>
      <w:r w:rsidRPr="00BD25A4">
        <w:rPr>
          <w:sz w:val="24"/>
          <w:szCs w:val="24"/>
          <w:lang w:val="en-US" w:eastAsia="en-US"/>
        </w:rPr>
        <w:t xml:space="preserve"> </w:t>
      </w:r>
      <w:proofErr w:type="spellStart"/>
      <w:r w:rsidRPr="00BD25A4">
        <w:rPr>
          <w:sz w:val="24"/>
          <w:szCs w:val="24"/>
          <w:lang w:val="en-US" w:eastAsia="en-US"/>
        </w:rPr>
        <w:t>calitate</w:t>
      </w:r>
      <w:proofErr w:type="spellEnd"/>
      <w:r w:rsidRPr="00BD25A4">
        <w:rPr>
          <w:sz w:val="24"/>
          <w:szCs w:val="24"/>
          <w:lang w:val="en-US" w:eastAsia="en-US"/>
        </w:rPr>
        <w:t xml:space="preserve"> </w:t>
      </w:r>
      <w:proofErr w:type="spellStart"/>
      <w:r w:rsidRPr="00BD25A4">
        <w:rPr>
          <w:sz w:val="24"/>
          <w:szCs w:val="24"/>
          <w:lang w:val="en-US" w:eastAsia="en-US"/>
        </w:rPr>
        <w:t>și</w:t>
      </w:r>
      <w:proofErr w:type="spellEnd"/>
      <w:r w:rsidRPr="00BD25A4">
        <w:rPr>
          <w:sz w:val="24"/>
          <w:szCs w:val="24"/>
          <w:lang w:val="en-US" w:eastAsia="en-US"/>
        </w:rPr>
        <w:t xml:space="preserve"> </w:t>
      </w:r>
      <w:proofErr w:type="spellStart"/>
      <w:r w:rsidRPr="00BD25A4">
        <w:rPr>
          <w:sz w:val="24"/>
          <w:szCs w:val="24"/>
          <w:lang w:val="en-US" w:eastAsia="en-US"/>
        </w:rPr>
        <w:t>eficiență</w:t>
      </w:r>
      <w:proofErr w:type="spellEnd"/>
      <w:r w:rsidRPr="00BD25A4">
        <w:rPr>
          <w:sz w:val="24"/>
          <w:szCs w:val="24"/>
          <w:lang w:val="en-US" w:eastAsia="en-US"/>
        </w:rPr>
        <w:t xml:space="preserve">, </w:t>
      </w:r>
      <w:proofErr w:type="spellStart"/>
      <w:r w:rsidRPr="00BD25A4">
        <w:rPr>
          <w:sz w:val="24"/>
          <w:szCs w:val="24"/>
          <w:lang w:val="en-US" w:eastAsia="en-US"/>
        </w:rPr>
        <w:t>reducând</w:t>
      </w:r>
      <w:proofErr w:type="spellEnd"/>
      <w:r w:rsidRPr="00BD25A4">
        <w:rPr>
          <w:sz w:val="24"/>
          <w:szCs w:val="24"/>
          <w:lang w:val="en-US" w:eastAsia="en-US"/>
        </w:rPr>
        <w:t xml:space="preserve"> </w:t>
      </w:r>
      <w:proofErr w:type="spellStart"/>
      <w:r w:rsidRPr="00BD25A4">
        <w:rPr>
          <w:sz w:val="24"/>
          <w:szCs w:val="24"/>
          <w:lang w:val="en-US" w:eastAsia="en-US"/>
        </w:rPr>
        <w:t>astfel</w:t>
      </w:r>
      <w:proofErr w:type="spellEnd"/>
      <w:r w:rsidRPr="00BD25A4">
        <w:rPr>
          <w:sz w:val="24"/>
          <w:szCs w:val="24"/>
          <w:lang w:val="en-US" w:eastAsia="en-US"/>
        </w:rPr>
        <w:t xml:space="preserve"> </w:t>
      </w:r>
      <w:proofErr w:type="spellStart"/>
      <w:r w:rsidRPr="00BD25A4">
        <w:rPr>
          <w:sz w:val="24"/>
          <w:szCs w:val="24"/>
          <w:lang w:val="en-US" w:eastAsia="en-US"/>
        </w:rPr>
        <w:t>utilizarea</w:t>
      </w:r>
      <w:proofErr w:type="spellEnd"/>
      <w:r w:rsidRPr="00BD25A4">
        <w:rPr>
          <w:sz w:val="24"/>
          <w:szCs w:val="24"/>
          <w:lang w:val="en-US" w:eastAsia="en-US"/>
        </w:rPr>
        <w:t xml:space="preserve"> </w:t>
      </w:r>
      <w:proofErr w:type="spellStart"/>
      <w:r w:rsidRPr="00BD25A4">
        <w:rPr>
          <w:sz w:val="24"/>
          <w:szCs w:val="24"/>
          <w:lang w:val="en-US" w:eastAsia="en-US"/>
        </w:rPr>
        <w:t>autoturismelor</w:t>
      </w:r>
      <w:proofErr w:type="spellEnd"/>
      <w:r w:rsidRPr="00BD25A4">
        <w:rPr>
          <w:sz w:val="24"/>
          <w:szCs w:val="24"/>
          <w:lang w:val="en-US" w:eastAsia="en-US"/>
        </w:rPr>
        <w:t xml:space="preserve"> </w:t>
      </w:r>
      <w:proofErr w:type="spellStart"/>
      <w:r w:rsidRPr="00BD25A4">
        <w:rPr>
          <w:sz w:val="24"/>
          <w:szCs w:val="24"/>
          <w:lang w:val="en-US" w:eastAsia="en-US"/>
        </w:rPr>
        <w:t>în</w:t>
      </w:r>
      <w:proofErr w:type="spellEnd"/>
      <w:r w:rsidRPr="00BD25A4">
        <w:rPr>
          <w:sz w:val="24"/>
          <w:szCs w:val="24"/>
          <w:lang w:val="en-US" w:eastAsia="en-US"/>
        </w:rPr>
        <w:t xml:space="preserve"> </w:t>
      </w:r>
      <w:proofErr w:type="spellStart"/>
      <w:r w:rsidRPr="00BD25A4">
        <w:rPr>
          <w:sz w:val="24"/>
          <w:szCs w:val="24"/>
          <w:lang w:val="en-US" w:eastAsia="en-US"/>
        </w:rPr>
        <w:t>paralel</w:t>
      </w:r>
      <w:proofErr w:type="spellEnd"/>
      <w:r w:rsidRPr="00BD25A4">
        <w:rPr>
          <w:sz w:val="24"/>
          <w:szCs w:val="24"/>
          <w:lang w:val="en-US" w:eastAsia="en-US"/>
        </w:rPr>
        <w:t xml:space="preserve"> cu </w:t>
      </w:r>
      <w:proofErr w:type="spellStart"/>
      <w:r w:rsidRPr="00BD25A4">
        <w:rPr>
          <w:sz w:val="24"/>
          <w:szCs w:val="24"/>
          <w:lang w:val="en-US" w:eastAsia="en-US"/>
        </w:rPr>
        <w:t>creșterea</w:t>
      </w:r>
      <w:proofErr w:type="spellEnd"/>
      <w:r w:rsidRPr="00BD25A4">
        <w:rPr>
          <w:sz w:val="24"/>
          <w:szCs w:val="24"/>
          <w:lang w:val="en-US" w:eastAsia="en-US"/>
        </w:rPr>
        <w:t xml:space="preserve"> </w:t>
      </w:r>
      <w:proofErr w:type="spellStart"/>
      <w:r w:rsidRPr="00BD25A4">
        <w:rPr>
          <w:sz w:val="24"/>
          <w:szCs w:val="24"/>
          <w:lang w:val="en-US" w:eastAsia="en-US"/>
        </w:rPr>
        <w:t>gradului</w:t>
      </w:r>
      <w:proofErr w:type="spellEnd"/>
      <w:r w:rsidRPr="00BD25A4">
        <w:rPr>
          <w:sz w:val="24"/>
          <w:szCs w:val="24"/>
          <w:lang w:val="en-US" w:eastAsia="en-US"/>
        </w:rPr>
        <w:t xml:space="preserve"> de </w:t>
      </w:r>
      <w:proofErr w:type="spellStart"/>
      <w:r w:rsidRPr="00BD25A4">
        <w:rPr>
          <w:sz w:val="24"/>
          <w:szCs w:val="24"/>
          <w:lang w:val="en-US" w:eastAsia="en-US"/>
        </w:rPr>
        <w:t>utilizare</w:t>
      </w:r>
      <w:proofErr w:type="spellEnd"/>
      <w:r w:rsidRPr="00BD25A4">
        <w:rPr>
          <w:sz w:val="24"/>
          <w:szCs w:val="24"/>
          <w:lang w:val="en-US" w:eastAsia="en-US"/>
        </w:rPr>
        <w:t xml:space="preserve"> a </w:t>
      </w:r>
      <w:proofErr w:type="spellStart"/>
      <w:r w:rsidRPr="00BD25A4">
        <w:rPr>
          <w:sz w:val="24"/>
          <w:szCs w:val="24"/>
          <w:lang w:val="en-US" w:eastAsia="en-US"/>
        </w:rPr>
        <w:t>unor</w:t>
      </w:r>
      <w:proofErr w:type="spellEnd"/>
      <w:r w:rsidRPr="00BD25A4">
        <w:rPr>
          <w:sz w:val="24"/>
          <w:szCs w:val="24"/>
          <w:lang w:val="en-US" w:eastAsia="en-US"/>
        </w:rPr>
        <w:t xml:space="preserve"> </w:t>
      </w:r>
      <w:proofErr w:type="spellStart"/>
      <w:r w:rsidRPr="00BD25A4">
        <w:rPr>
          <w:sz w:val="24"/>
          <w:szCs w:val="24"/>
          <w:lang w:val="en-US" w:eastAsia="en-US"/>
        </w:rPr>
        <w:t>mijloace</w:t>
      </w:r>
      <w:proofErr w:type="spellEnd"/>
      <w:r w:rsidRPr="00BD25A4">
        <w:rPr>
          <w:sz w:val="24"/>
          <w:szCs w:val="24"/>
          <w:lang w:val="en-US" w:eastAsia="en-US"/>
        </w:rPr>
        <w:t xml:space="preserve"> de </w:t>
      </w:r>
      <w:proofErr w:type="spellStart"/>
      <w:r w:rsidRPr="00BD25A4">
        <w:rPr>
          <w:sz w:val="24"/>
          <w:szCs w:val="24"/>
          <w:lang w:val="en-US" w:eastAsia="en-US"/>
        </w:rPr>
        <w:t>deplasare</w:t>
      </w:r>
      <w:proofErr w:type="spellEnd"/>
      <w:r w:rsidRPr="00BD25A4">
        <w:rPr>
          <w:sz w:val="24"/>
          <w:szCs w:val="24"/>
          <w:lang w:val="en-US" w:eastAsia="en-US"/>
        </w:rPr>
        <w:t xml:space="preserve"> </w:t>
      </w:r>
      <w:proofErr w:type="spellStart"/>
      <w:r w:rsidRPr="00BD25A4">
        <w:rPr>
          <w:sz w:val="24"/>
          <w:szCs w:val="24"/>
          <w:lang w:val="en-US" w:eastAsia="en-US"/>
        </w:rPr>
        <w:t>nepoluante</w:t>
      </w:r>
      <w:proofErr w:type="spellEnd"/>
      <w:r w:rsidRPr="00BD25A4">
        <w:rPr>
          <w:sz w:val="24"/>
          <w:szCs w:val="24"/>
          <w:lang w:val="en-US" w:eastAsia="en-US"/>
        </w:rPr>
        <w:t>.</w:t>
      </w:r>
    </w:p>
    <w:p w14:paraId="51DD7758" w14:textId="77777777" w:rsidR="00BD25A4" w:rsidRPr="00BD25A4" w:rsidRDefault="00BD25A4" w:rsidP="00C46864">
      <w:pPr>
        <w:ind w:firstLine="1134"/>
        <w:jc w:val="both"/>
        <w:rPr>
          <w:sz w:val="24"/>
          <w:szCs w:val="24"/>
          <w:lang w:val="ro-RO"/>
        </w:rPr>
      </w:pPr>
    </w:p>
    <w:p w14:paraId="55171191" w14:textId="6BDDDFDB" w:rsidR="00A839DB" w:rsidRPr="00BD25A4" w:rsidRDefault="00A839DB" w:rsidP="00C46864">
      <w:pPr>
        <w:ind w:firstLine="1134"/>
        <w:jc w:val="both"/>
        <w:rPr>
          <w:sz w:val="24"/>
          <w:szCs w:val="24"/>
          <w:lang w:val="ro-RO"/>
        </w:rPr>
      </w:pPr>
      <w:r w:rsidRPr="00BD25A4">
        <w:rPr>
          <w:sz w:val="24"/>
          <w:szCs w:val="24"/>
          <w:lang w:val="ro-RO"/>
        </w:rPr>
        <w:t>Cu această prezentare supun aprobării d</w:t>
      </w:r>
      <w:r w:rsidR="002A0E73" w:rsidRPr="00BD25A4">
        <w:rPr>
          <w:sz w:val="24"/>
          <w:szCs w:val="24"/>
          <w:lang w:val="ro-RO"/>
        </w:rPr>
        <w:t>umneavoastră</w:t>
      </w:r>
      <w:r w:rsidRPr="00BD25A4">
        <w:rPr>
          <w:sz w:val="24"/>
          <w:szCs w:val="24"/>
          <w:lang w:val="ro-RO"/>
        </w:rPr>
        <w:t xml:space="preserve"> proiectul de hotărâre. </w:t>
      </w:r>
    </w:p>
    <w:p w14:paraId="7109B7B2" w14:textId="77777777" w:rsidR="00A839DB" w:rsidRPr="00BD25A4" w:rsidRDefault="00A839DB">
      <w:pPr>
        <w:rPr>
          <w:sz w:val="24"/>
          <w:szCs w:val="24"/>
          <w:lang w:val="ro-RO"/>
        </w:rPr>
      </w:pPr>
    </w:p>
    <w:p w14:paraId="1CD92792" w14:textId="77777777" w:rsidR="00CA2254" w:rsidRPr="00BD25A4" w:rsidRDefault="00CA2254">
      <w:pPr>
        <w:rPr>
          <w:sz w:val="24"/>
          <w:szCs w:val="24"/>
          <w:lang w:val="ro-RO"/>
        </w:rPr>
      </w:pPr>
    </w:p>
    <w:p w14:paraId="0242EF26" w14:textId="5CDD3030" w:rsidR="00C5374F" w:rsidRPr="00BD25A4" w:rsidRDefault="00A839DB" w:rsidP="00C5374F">
      <w:pPr>
        <w:spacing w:line="360" w:lineRule="auto"/>
        <w:jc w:val="center"/>
        <w:rPr>
          <w:b/>
          <w:sz w:val="24"/>
          <w:szCs w:val="24"/>
          <w:lang w:val="ro-RO"/>
        </w:rPr>
      </w:pPr>
      <w:r w:rsidRPr="00BD25A4">
        <w:rPr>
          <w:b/>
          <w:sz w:val="24"/>
          <w:szCs w:val="24"/>
          <w:lang w:val="ro-RO"/>
        </w:rPr>
        <w:t>Primar,</w:t>
      </w:r>
    </w:p>
    <w:p w14:paraId="329F9C04" w14:textId="77777777" w:rsidR="00A839DB" w:rsidRPr="00BD25A4" w:rsidRDefault="00A839DB" w:rsidP="00C5374F">
      <w:pPr>
        <w:spacing w:line="360" w:lineRule="auto"/>
        <w:jc w:val="center"/>
        <w:rPr>
          <w:sz w:val="24"/>
          <w:szCs w:val="24"/>
          <w:lang w:val="ro-RO"/>
        </w:rPr>
      </w:pPr>
      <w:r w:rsidRPr="00BD25A4">
        <w:rPr>
          <w:b/>
          <w:bCs/>
          <w:sz w:val="24"/>
          <w:szCs w:val="24"/>
          <w:lang w:val="ro-RO"/>
        </w:rPr>
        <w:t xml:space="preserve">Negură </w:t>
      </w:r>
      <w:proofErr w:type="spellStart"/>
      <w:r w:rsidRPr="00BD25A4">
        <w:rPr>
          <w:b/>
          <w:bCs/>
          <w:sz w:val="24"/>
          <w:szCs w:val="24"/>
          <w:lang w:val="ro-RO"/>
        </w:rPr>
        <w:t>Mihăiţă</w:t>
      </w:r>
      <w:proofErr w:type="spellEnd"/>
    </w:p>
    <w:sectPr w:rsidR="00A839DB" w:rsidRPr="00BD25A4" w:rsidSect="00BD25A4">
      <w:pgSz w:w="11906" w:h="16838"/>
      <w:pgMar w:top="284" w:right="851" w:bottom="1418" w:left="1418" w:header="720" w:footer="720" w:gutter="0"/>
      <w:cols w:space="720"/>
      <w:docGrid w:linePitch="600" w:charSpace="409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1440"/>
        </w:tabs>
        <w:ind w:left="1440" w:hanging="360"/>
      </w:pPr>
      <w:rPr>
        <w:rFonts w:ascii="Times New Roman" w:hAnsi="Times New Roman" w:hint="default"/>
        <w:b w:val="0"/>
      </w:rPr>
    </w:lvl>
  </w:abstractNum>
  <w:abstractNum w:abstractNumId="2" w15:restartNumberingAfterBreak="0">
    <w:nsid w:val="00000003"/>
    <w:multiLevelType w:val="singleLevel"/>
    <w:tmpl w:val="00000003"/>
    <w:name w:val="WW8Num3"/>
    <w:lvl w:ilvl="0">
      <w:start w:val="2"/>
      <w:numFmt w:val="decimal"/>
      <w:lvlText w:val="(%1)"/>
      <w:lvlJc w:val="left"/>
      <w:pPr>
        <w:tabs>
          <w:tab w:val="num" w:pos="1620"/>
        </w:tabs>
        <w:ind w:left="1620" w:hanging="360"/>
      </w:pPr>
      <w:rPr>
        <w:rFonts w:hint="default"/>
        <w:b w:val="0"/>
        <w:sz w:val="28"/>
        <w:szCs w:val="28"/>
      </w:rPr>
    </w:lvl>
  </w:abstractNum>
  <w:abstractNum w:abstractNumId="3" w15:restartNumberingAfterBreak="0">
    <w:nsid w:val="06895C26"/>
    <w:multiLevelType w:val="hybridMultilevel"/>
    <w:tmpl w:val="B008D1CA"/>
    <w:lvl w:ilvl="0" w:tplc="0418000B">
      <w:start w:val="1"/>
      <w:numFmt w:val="bullet"/>
      <w:lvlText w:val=""/>
      <w:lvlJc w:val="left"/>
      <w:pPr>
        <w:ind w:left="1260" w:hanging="360"/>
      </w:pPr>
      <w:rPr>
        <w:rFonts w:ascii="Wingdings" w:hAnsi="Wingdings" w:hint="default"/>
      </w:rPr>
    </w:lvl>
    <w:lvl w:ilvl="1" w:tplc="04180003" w:tentative="1">
      <w:start w:val="1"/>
      <w:numFmt w:val="bullet"/>
      <w:lvlText w:val="o"/>
      <w:lvlJc w:val="left"/>
      <w:pPr>
        <w:ind w:left="1980" w:hanging="360"/>
      </w:pPr>
      <w:rPr>
        <w:rFonts w:ascii="Courier New" w:hAnsi="Courier New" w:cs="Courier New" w:hint="default"/>
      </w:rPr>
    </w:lvl>
    <w:lvl w:ilvl="2" w:tplc="04180005" w:tentative="1">
      <w:start w:val="1"/>
      <w:numFmt w:val="bullet"/>
      <w:lvlText w:val=""/>
      <w:lvlJc w:val="left"/>
      <w:pPr>
        <w:ind w:left="2700" w:hanging="360"/>
      </w:pPr>
      <w:rPr>
        <w:rFonts w:ascii="Wingdings" w:hAnsi="Wingdings" w:hint="default"/>
      </w:rPr>
    </w:lvl>
    <w:lvl w:ilvl="3" w:tplc="04180001" w:tentative="1">
      <w:start w:val="1"/>
      <w:numFmt w:val="bullet"/>
      <w:lvlText w:val=""/>
      <w:lvlJc w:val="left"/>
      <w:pPr>
        <w:ind w:left="3420" w:hanging="360"/>
      </w:pPr>
      <w:rPr>
        <w:rFonts w:ascii="Symbol" w:hAnsi="Symbol" w:hint="default"/>
      </w:rPr>
    </w:lvl>
    <w:lvl w:ilvl="4" w:tplc="04180003" w:tentative="1">
      <w:start w:val="1"/>
      <w:numFmt w:val="bullet"/>
      <w:lvlText w:val="o"/>
      <w:lvlJc w:val="left"/>
      <w:pPr>
        <w:ind w:left="4140" w:hanging="360"/>
      </w:pPr>
      <w:rPr>
        <w:rFonts w:ascii="Courier New" w:hAnsi="Courier New" w:cs="Courier New" w:hint="default"/>
      </w:rPr>
    </w:lvl>
    <w:lvl w:ilvl="5" w:tplc="04180005" w:tentative="1">
      <w:start w:val="1"/>
      <w:numFmt w:val="bullet"/>
      <w:lvlText w:val=""/>
      <w:lvlJc w:val="left"/>
      <w:pPr>
        <w:ind w:left="4860" w:hanging="360"/>
      </w:pPr>
      <w:rPr>
        <w:rFonts w:ascii="Wingdings" w:hAnsi="Wingdings" w:hint="default"/>
      </w:rPr>
    </w:lvl>
    <w:lvl w:ilvl="6" w:tplc="04180001" w:tentative="1">
      <w:start w:val="1"/>
      <w:numFmt w:val="bullet"/>
      <w:lvlText w:val=""/>
      <w:lvlJc w:val="left"/>
      <w:pPr>
        <w:ind w:left="5580" w:hanging="360"/>
      </w:pPr>
      <w:rPr>
        <w:rFonts w:ascii="Symbol" w:hAnsi="Symbol" w:hint="default"/>
      </w:rPr>
    </w:lvl>
    <w:lvl w:ilvl="7" w:tplc="04180003" w:tentative="1">
      <w:start w:val="1"/>
      <w:numFmt w:val="bullet"/>
      <w:lvlText w:val="o"/>
      <w:lvlJc w:val="left"/>
      <w:pPr>
        <w:ind w:left="6300" w:hanging="360"/>
      </w:pPr>
      <w:rPr>
        <w:rFonts w:ascii="Courier New" w:hAnsi="Courier New" w:cs="Courier New" w:hint="default"/>
      </w:rPr>
    </w:lvl>
    <w:lvl w:ilvl="8" w:tplc="04180005" w:tentative="1">
      <w:start w:val="1"/>
      <w:numFmt w:val="bullet"/>
      <w:lvlText w:val=""/>
      <w:lvlJc w:val="left"/>
      <w:pPr>
        <w:ind w:left="7020" w:hanging="360"/>
      </w:pPr>
      <w:rPr>
        <w:rFonts w:ascii="Wingdings" w:hAnsi="Wingdings" w:hint="default"/>
      </w:rPr>
    </w:lvl>
  </w:abstractNum>
  <w:abstractNum w:abstractNumId="4" w15:restartNumberingAfterBreak="0">
    <w:nsid w:val="17FD02EE"/>
    <w:multiLevelType w:val="hybridMultilevel"/>
    <w:tmpl w:val="B172F0FC"/>
    <w:lvl w:ilvl="0" w:tplc="04090001">
      <w:start w:val="3"/>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B454C78"/>
    <w:multiLevelType w:val="hybridMultilevel"/>
    <w:tmpl w:val="05F84EBC"/>
    <w:lvl w:ilvl="0" w:tplc="DA4C11A4">
      <w:numFmt w:val="bullet"/>
      <w:lvlText w:val="-"/>
      <w:lvlJc w:val="left"/>
      <w:pPr>
        <w:tabs>
          <w:tab w:val="num" w:pos="2790"/>
        </w:tabs>
        <w:ind w:left="2790" w:hanging="1530"/>
      </w:pPr>
      <w:rPr>
        <w:rFonts w:ascii="Times New Roman" w:eastAsia="Times New Roman" w:hAnsi="Times New Roman" w:cs="Times New Roman" w:hint="default"/>
      </w:rPr>
    </w:lvl>
    <w:lvl w:ilvl="1" w:tplc="04090003" w:tentative="1">
      <w:start w:val="1"/>
      <w:numFmt w:val="bullet"/>
      <w:lvlText w:val="o"/>
      <w:lvlJc w:val="left"/>
      <w:pPr>
        <w:tabs>
          <w:tab w:val="num" w:pos="2340"/>
        </w:tabs>
        <w:ind w:left="2340" w:hanging="360"/>
      </w:pPr>
      <w:rPr>
        <w:rFonts w:ascii="Courier New" w:hAnsi="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6" w15:restartNumberingAfterBreak="0">
    <w:nsid w:val="25FE3D33"/>
    <w:multiLevelType w:val="hybridMultilevel"/>
    <w:tmpl w:val="02000FBE"/>
    <w:lvl w:ilvl="0" w:tplc="04180003">
      <w:start w:val="1"/>
      <w:numFmt w:val="bullet"/>
      <w:lvlText w:val="o"/>
      <w:lvlJc w:val="left"/>
      <w:pPr>
        <w:ind w:left="720" w:hanging="360"/>
      </w:pPr>
      <w:rPr>
        <w:rFonts w:ascii="Courier New" w:hAnsi="Courier New" w:cs="Courier New"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2B4E0406"/>
    <w:multiLevelType w:val="hybridMultilevel"/>
    <w:tmpl w:val="3D7636FC"/>
    <w:lvl w:ilvl="0" w:tplc="0418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33460D"/>
    <w:multiLevelType w:val="hybridMultilevel"/>
    <w:tmpl w:val="5876FE28"/>
    <w:lvl w:ilvl="0" w:tplc="04090003">
      <w:start w:val="1"/>
      <w:numFmt w:val="bullet"/>
      <w:lvlText w:val="o"/>
      <w:lvlJc w:val="left"/>
      <w:pPr>
        <w:tabs>
          <w:tab w:val="num" w:pos="1080"/>
        </w:tabs>
        <w:ind w:left="1080" w:hanging="360"/>
      </w:pPr>
      <w:rPr>
        <w:rFonts w:ascii="Courier New" w:hAnsi="Courier New" w:cs="Courier New" w:hint="default"/>
      </w:rPr>
    </w:lvl>
    <w:lvl w:ilvl="1" w:tplc="04180003" w:tentative="1">
      <w:start w:val="1"/>
      <w:numFmt w:val="bullet"/>
      <w:lvlText w:val="o"/>
      <w:lvlJc w:val="left"/>
      <w:pPr>
        <w:tabs>
          <w:tab w:val="num" w:pos="1800"/>
        </w:tabs>
        <w:ind w:left="1800" w:hanging="360"/>
      </w:pPr>
      <w:rPr>
        <w:rFonts w:ascii="Courier New" w:hAnsi="Courier New" w:hint="default"/>
      </w:rPr>
    </w:lvl>
    <w:lvl w:ilvl="2" w:tplc="04180005" w:tentative="1">
      <w:start w:val="1"/>
      <w:numFmt w:val="bullet"/>
      <w:lvlText w:val=""/>
      <w:lvlJc w:val="left"/>
      <w:pPr>
        <w:tabs>
          <w:tab w:val="num" w:pos="2520"/>
        </w:tabs>
        <w:ind w:left="2520" w:hanging="360"/>
      </w:pPr>
      <w:rPr>
        <w:rFonts w:ascii="Wingdings" w:hAnsi="Wingdings" w:hint="default"/>
      </w:rPr>
    </w:lvl>
    <w:lvl w:ilvl="3" w:tplc="04180001" w:tentative="1">
      <w:start w:val="1"/>
      <w:numFmt w:val="bullet"/>
      <w:lvlText w:val=""/>
      <w:lvlJc w:val="left"/>
      <w:pPr>
        <w:tabs>
          <w:tab w:val="num" w:pos="3240"/>
        </w:tabs>
        <w:ind w:left="3240" w:hanging="360"/>
      </w:pPr>
      <w:rPr>
        <w:rFonts w:ascii="Symbol" w:hAnsi="Symbol" w:hint="default"/>
      </w:rPr>
    </w:lvl>
    <w:lvl w:ilvl="4" w:tplc="04180003" w:tentative="1">
      <w:start w:val="1"/>
      <w:numFmt w:val="bullet"/>
      <w:lvlText w:val="o"/>
      <w:lvlJc w:val="left"/>
      <w:pPr>
        <w:tabs>
          <w:tab w:val="num" w:pos="3960"/>
        </w:tabs>
        <w:ind w:left="3960" w:hanging="360"/>
      </w:pPr>
      <w:rPr>
        <w:rFonts w:ascii="Courier New" w:hAnsi="Courier New" w:hint="default"/>
      </w:rPr>
    </w:lvl>
    <w:lvl w:ilvl="5" w:tplc="04180005" w:tentative="1">
      <w:start w:val="1"/>
      <w:numFmt w:val="bullet"/>
      <w:lvlText w:val=""/>
      <w:lvlJc w:val="left"/>
      <w:pPr>
        <w:tabs>
          <w:tab w:val="num" w:pos="4680"/>
        </w:tabs>
        <w:ind w:left="4680" w:hanging="360"/>
      </w:pPr>
      <w:rPr>
        <w:rFonts w:ascii="Wingdings" w:hAnsi="Wingdings" w:hint="default"/>
      </w:rPr>
    </w:lvl>
    <w:lvl w:ilvl="6" w:tplc="04180001" w:tentative="1">
      <w:start w:val="1"/>
      <w:numFmt w:val="bullet"/>
      <w:lvlText w:val=""/>
      <w:lvlJc w:val="left"/>
      <w:pPr>
        <w:tabs>
          <w:tab w:val="num" w:pos="5400"/>
        </w:tabs>
        <w:ind w:left="5400" w:hanging="360"/>
      </w:pPr>
      <w:rPr>
        <w:rFonts w:ascii="Symbol" w:hAnsi="Symbol" w:hint="default"/>
      </w:rPr>
    </w:lvl>
    <w:lvl w:ilvl="7" w:tplc="04180003" w:tentative="1">
      <w:start w:val="1"/>
      <w:numFmt w:val="bullet"/>
      <w:lvlText w:val="o"/>
      <w:lvlJc w:val="left"/>
      <w:pPr>
        <w:tabs>
          <w:tab w:val="num" w:pos="6120"/>
        </w:tabs>
        <w:ind w:left="6120" w:hanging="360"/>
      </w:pPr>
      <w:rPr>
        <w:rFonts w:ascii="Courier New" w:hAnsi="Courier New" w:hint="default"/>
      </w:rPr>
    </w:lvl>
    <w:lvl w:ilvl="8" w:tplc="0418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3AE479B1"/>
    <w:multiLevelType w:val="multilevel"/>
    <w:tmpl w:val="344EF57E"/>
    <w:lvl w:ilvl="0">
      <w:start w:val="3"/>
      <w:numFmt w:val="decimal"/>
      <w:lvlText w:val="%1."/>
      <w:lvlJc w:val="left"/>
      <w:pPr>
        <w:tabs>
          <w:tab w:val="num" w:pos="390"/>
        </w:tabs>
        <w:ind w:left="390" w:hanging="390"/>
      </w:pPr>
      <w:rPr>
        <w:rFonts w:hint="default"/>
      </w:rPr>
    </w:lvl>
    <w:lvl w:ilvl="1">
      <w:start w:val="2"/>
      <w:numFmt w:val="decimal"/>
      <w:lvlText w:val="%1.%2."/>
      <w:lvlJc w:val="left"/>
      <w:pPr>
        <w:tabs>
          <w:tab w:val="num" w:pos="1288"/>
        </w:tabs>
        <w:ind w:left="1288" w:hanging="720"/>
      </w:pPr>
      <w:rPr>
        <w:rFonts w:hint="default"/>
        <w:color w:val="auto"/>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10" w15:restartNumberingAfterBreak="0">
    <w:nsid w:val="3B6A0CB0"/>
    <w:multiLevelType w:val="hybridMultilevel"/>
    <w:tmpl w:val="3FD42EA0"/>
    <w:lvl w:ilvl="0" w:tplc="C6D6A930">
      <w:numFmt w:val="bullet"/>
      <w:lvlText w:val="-"/>
      <w:lvlJc w:val="left"/>
      <w:pPr>
        <w:ind w:left="1059" w:hanging="360"/>
      </w:pPr>
      <w:rPr>
        <w:rFonts w:ascii="Times New Roman" w:eastAsia="Calibri" w:hAnsi="Times New Roman" w:cs="Times New Roman" w:hint="default"/>
      </w:rPr>
    </w:lvl>
    <w:lvl w:ilvl="1" w:tplc="04090003" w:tentative="1">
      <w:start w:val="1"/>
      <w:numFmt w:val="bullet"/>
      <w:lvlText w:val="o"/>
      <w:lvlJc w:val="left"/>
      <w:pPr>
        <w:ind w:left="1779" w:hanging="360"/>
      </w:pPr>
      <w:rPr>
        <w:rFonts w:ascii="Courier New" w:hAnsi="Courier New" w:cs="Courier New" w:hint="default"/>
      </w:rPr>
    </w:lvl>
    <w:lvl w:ilvl="2" w:tplc="04090005" w:tentative="1">
      <w:start w:val="1"/>
      <w:numFmt w:val="bullet"/>
      <w:lvlText w:val=""/>
      <w:lvlJc w:val="left"/>
      <w:pPr>
        <w:ind w:left="2499" w:hanging="360"/>
      </w:pPr>
      <w:rPr>
        <w:rFonts w:ascii="Wingdings" w:hAnsi="Wingdings" w:hint="default"/>
      </w:rPr>
    </w:lvl>
    <w:lvl w:ilvl="3" w:tplc="04090001" w:tentative="1">
      <w:start w:val="1"/>
      <w:numFmt w:val="bullet"/>
      <w:lvlText w:val=""/>
      <w:lvlJc w:val="left"/>
      <w:pPr>
        <w:ind w:left="3219" w:hanging="360"/>
      </w:pPr>
      <w:rPr>
        <w:rFonts w:ascii="Symbol" w:hAnsi="Symbol" w:hint="default"/>
      </w:rPr>
    </w:lvl>
    <w:lvl w:ilvl="4" w:tplc="04090003" w:tentative="1">
      <w:start w:val="1"/>
      <w:numFmt w:val="bullet"/>
      <w:lvlText w:val="o"/>
      <w:lvlJc w:val="left"/>
      <w:pPr>
        <w:ind w:left="3939" w:hanging="360"/>
      </w:pPr>
      <w:rPr>
        <w:rFonts w:ascii="Courier New" w:hAnsi="Courier New" w:cs="Courier New" w:hint="default"/>
      </w:rPr>
    </w:lvl>
    <w:lvl w:ilvl="5" w:tplc="04090005" w:tentative="1">
      <w:start w:val="1"/>
      <w:numFmt w:val="bullet"/>
      <w:lvlText w:val=""/>
      <w:lvlJc w:val="left"/>
      <w:pPr>
        <w:ind w:left="4659" w:hanging="360"/>
      </w:pPr>
      <w:rPr>
        <w:rFonts w:ascii="Wingdings" w:hAnsi="Wingdings" w:hint="default"/>
      </w:rPr>
    </w:lvl>
    <w:lvl w:ilvl="6" w:tplc="04090001" w:tentative="1">
      <w:start w:val="1"/>
      <w:numFmt w:val="bullet"/>
      <w:lvlText w:val=""/>
      <w:lvlJc w:val="left"/>
      <w:pPr>
        <w:ind w:left="5379" w:hanging="360"/>
      </w:pPr>
      <w:rPr>
        <w:rFonts w:ascii="Symbol" w:hAnsi="Symbol" w:hint="default"/>
      </w:rPr>
    </w:lvl>
    <w:lvl w:ilvl="7" w:tplc="04090003" w:tentative="1">
      <w:start w:val="1"/>
      <w:numFmt w:val="bullet"/>
      <w:lvlText w:val="o"/>
      <w:lvlJc w:val="left"/>
      <w:pPr>
        <w:ind w:left="6099" w:hanging="360"/>
      </w:pPr>
      <w:rPr>
        <w:rFonts w:ascii="Courier New" w:hAnsi="Courier New" w:cs="Courier New" w:hint="default"/>
      </w:rPr>
    </w:lvl>
    <w:lvl w:ilvl="8" w:tplc="04090005" w:tentative="1">
      <w:start w:val="1"/>
      <w:numFmt w:val="bullet"/>
      <w:lvlText w:val=""/>
      <w:lvlJc w:val="left"/>
      <w:pPr>
        <w:ind w:left="6819" w:hanging="360"/>
      </w:pPr>
      <w:rPr>
        <w:rFonts w:ascii="Wingdings" w:hAnsi="Wingdings" w:hint="default"/>
      </w:rPr>
    </w:lvl>
  </w:abstractNum>
  <w:abstractNum w:abstractNumId="11" w15:restartNumberingAfterBreak="0">
    <w:nsid w:val="494404E1"/>
    <w:multiLevelType w:val="hybridMultilevel"/>
    <w:tmpl w:val="5EE86E62"/>
    <w:lvl w:ilvl="0" w:tplc="32BA5CCC">
      <w:numFmt w:val="bullet"/>
      <w:lvlText w:val="-"/>
      <w:lvlJc w:val="left"/>
      <w:pPr>
        <w:ind w:left="1710" w:hanging="360"/>
      </w:pPr>
      <w:rPr>
        <w:rFonts w:ascii="Times New Roman" w:eastAsia="Calibri" w:hAnsi="Times New Roman" w:cs="Times New Roman" w:hint="default"/>
      </w:rPr>
    </w:lvl>
    <w:lvl w:ilvl="1" w:tplc="04180003" w:tentative="1">
      <w:start w:val="1"/>
      <w:numFmt w:val="bullet"/>
      <w:lvlText w:val="o"/>
      <w:lvlJc w:val="left"/>
      <w:pPr>
        <w:ind w:left="2430" w:hanging="360"/>
      </w:pPr>
      <w:rPr>
        <w:rFonts w:ascii="Courier New" w:hAnsi="Courier New" w:cs="Courier New" w:hint="default"/>
      </w:rPr>
    </w:lvl>
    <w:lvl w:ilvl="2" w:tplc="04180005" w:tentative="1">
      <w:start w:val="1"/>
      <w:numFmt w:val="bullet"/>
      <w:lvlText w:val=""/>
      <w:lvlJc w:val="left"/>
      <w:pPr>
        <w:ind w:left="3150" w:hanging="360"/>
      </w:pPr>
      <w:rPr>
        <w:rFonts w:ascii="Wingdings" w:hAnsi="Wingdings" w:hint="default"/>
      </w:rPr>
    </w:lvl>
    <w:lvl w:ilvl="3" w:tplc="04180001" w:tentative="1">
      <w:start w:val="1"/>
      <w:numFmt w:val="bullet"/>
      <w:lvlText w:val=""/>
      <w:lvlJc w:val="left"/>
      <w:pPr>
        <w:ind w:left="3870" w:hanging="360"/>
      </w:pPr>
      <w:rPr>
        <w:rFonts w:ascii="Symbol" w:hAnsi="Symbol" w:hint="default"/>
      </w:rPr>
    </w:lvl>
    <w:lvl w:ilvl="4" w:tplc="04180003" w:tentative="1">
      <w:start w:val="1"/>
      <w:numFmt w:val="bullet"/>
      <w:lvlText w:val="o"/>
      <w:lvlJc w:val="left"/>
      <w:pPr>
        <w:ind w:left="4590" w:hanging="360"/>
      </w:pPr>
      <w:rPr>
        <w:rFonts w:ascii="Courier New" w:hAnsi="Courier New" w:cs="Courier New" w:hint="default"/>
      </w:rPr>
    </w:lvl>
    <w:lvl w:ilvl="5" w:tplc="04180005" w:tentative="1">
      <w:start w:val="1"/>
      <w:numFmt w:val="bullet"/>
      <w:lvlText w:val=""/>
      <w:lvlJc w:val="left"/>
      <w:pPr>
        <w:ind w:left="5310" w:hanging="360"/>
      </w:pPr>
      <w:rPr>
        <w:rFonts w:ascii="Wingdings" w:hAnsi="Wingdings" w:hint="default"/>
      </w:rPr>
    </w:lvl>
    <w:lvl w:ilvl="6" w:tplc="04180001" w:tentative="1">
      <w:start w:val="1"/>
      <w:numFmt w:val="bullet"/>
      <w:lvlText w:val=""/>
      <w:lvlJc w:val="left"/>
      <w:pPr>
        <w:ind w:left="6030" w:hanging="360"/>
      </w:pPr>
      <w:rPr>
        <w:rFonts w:ascii="Symbol" w:hAnsi="Symbol" w:hint="default"/>
      </w:rPr>
    </w:lvl>
    <w:lvl w:ilvl="7" w:tplc="04180003" w:tentative="1">
      <w:start w:val="1"/>
      <w:numFmt w:val="bullet"/>
      <w:lvlText w:val="o"/>
      <w:lvlJc w:val="left"/>
      <w:pPr>
        <w:ind w:left="6750" w:hanging="360"/>
      </w:pPr>
      <w:rPr>
        <w:rFonts w:ascii="Courier New" w:hAnsi="Courier New" w:cs="Courier New" w:hint="default"/>
      </w:rPr>
    </w:lvl>
    <w:lvl w:ilvl="8" w:tplc="04180005" w:tentative="1">
      <w:start w:val="1"/>
      <w:numFmt w:val="bullet"/>
      <w:lvlText w:val=""/>
      <w:lvlJc w:val="left"/>
      <w:pPr>
        <w:ind w:left="7470" w:hanging="360"/>
      </w:pPr>
      <w:rPr>
        <w:rFonts w:ascii="Wingdings" w:hAnsi="Wingdings" w:hint="default"/>
      </w:rPr>
    </w:lvl>
  </w:abstractNum>
  <w:abstractNum w:abstractNumId="12" w15:restartNumberingAfterBreak="0">
    <w:nsid w:val="4E391351"/>
    <w:multiLevelType w:val="hybridMultilevel"/>
    <w:tmpl w:val="5896EF72"/>
    <w:lvl w:ilvl="0" w:tplc="4926CCFA">
      <w:start w:val="1"/>
      <w:numFmt w:val="upperRoman"/>
      <w:lvlText w:val="%1."/>
      <w:lvlJc w:val="left"/>
      <w:pPr>
        <w:tabs>
          <w:tab w:val="num" w:pos="1146"/>
        </w:tabs>
        <w:ind w:left="1146" w:hanging="720"/>
      </w:pPr>
    </w:lvl>
    <w:lvl w:ilvl="1" w:tplc="6BCE5966">
      <w:start w:val="5"/>
      <w:numFmt w:val="bullet"/>
      <w:lvlText w:val="-"/>
      <w:lvlJc w:val="left"/>
      <w:pPr>
        <w:tabs>
          <w:tab w:val="num" w:pos="1530"/>
        </w:tabs>
        <w:ind w:left="1530" w:hanging="360"/>
      </w:pPr>
      <w:rPr>
        <w:rFonts w:ascii="Courier New" w:eastAsia="Times New Roman" w:hAnsi="Courier New" w:cs="Courier New"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504D5087"/>
    <w:multiLevelType w:val="hybridMultilevel"/>
    <w:tmpl w:val="3E709C8C"/>
    <w:lvl w:ilvl="0" w:tplc="6BCE5966">
      <w:start w:val="5"/>
      <w:numFmt w:val="bullet"/>
      <w:lvlText w:val="-"/>
      <w:lvlJc w:val="left"/>
      <w:pPr>
        <w:ind w:left="1571" w:hanging="360"/>
      </w:pPr>
      <w:rPr>
        <w:rFonts w:ascii="Courier New" w:eastAsia="Times New Roman" w:hAnsi="Courier New" w:cs="Courier New" w:hint="default"/>
      </w:rPr>
    </w:lvl>
    <w:lvl w:ilvl="1" w:tplc="04180003" w:tentative="1">
      <w:start w:val="1"/>
      <w:numFmt w:val="bullet"/>
      <w:lvlText w:val="o"/>
      <w:lvlJc w:val="left"/>
      <w:pPr>
        <w:ind w:left="2291" w:hanging="360"/>
      </w:pPr>
      <w:rPr>
        <w:rFonts w:ascii="Courier New" w:hAnsi="Courier New" w:cs="Courier New" w:hint="default"/>
      </w:rPr>
    </w:lvl>
    <w:lvl w:ilvl="2" w:tplc="04180005" w:tentative="1">
      <w:start w:val="1"/>
      <w:numFmt w:val="bullet"/>
      <w:lvlText w:val=""/>
      <w:lvlJc w:val="left"/>
      <w:pPr>
        <w:ind w:left="3011" w:hanging="360"/>
      </w:pPr>
      <w:rPr>
        <w:rFonts w:ascii="Wingdings" w:hAnsi="Wingdings" w:hint="default"/>
      </w:rPr>
    </w:lvl>
    <w:lvl w:ilvl="3" w:tplc="04180001" w:tentative="1">
      <w:start w:val="1"/>
      <w:numFmt w:val="bullet"/>
      <w:lvlText w:val=""/>
      <w:lvlJc w:val="left"/>
      <w:pPr>
        <w:ind w:left="3731" w:hanging="360"/>
      </w:pPr>
      <w:rPr>
        <w:rFonts w:ascii="Symbol" w:hAnsi="Symbol" w:hint="default"/>
      </w:rPr>
    </w:lvl>
    <w:lvl w:ilvl="4" w:tplc="04180003" w:tentative="1">
      <w:start w:val="1"/>
      <w:numFmt w:val="bullet"/>
      <w:lvlText w:val="o"/>
      <w:lvlJc w:val="left"/>
      <w:pPr>
        <w:ind w:left="4451" w:hanging="360"/>
      </w:pPr>
      <w:rPr>
        <w:rFonts w:ascii="Courier New" w:hAnsi="Courier New" w:cs="Courier New" w:hint="default"/>
      </w:rPr>
    </w:lvl>
    <w:lvl w:ilvl="5" w:tplc="04180005" w:tentative="1">
      <w:start w:val="1"/>
      <w:numFmt w:val="bullet"/>
      <w:lvlText w:val=""/>
      <w:lvlJc w:val="left"/>
      <w:pPr>
        <w:ind w:left="5171" w:hanging="360"/>
      </w:pPr>
      <w:rPr>
        <w:rFonts w:ascii="Wingdings" w:hAnsi="Wingdings" w:hint="default"/>
      </w:rPr>
    </w:lvl>
    <w:lvl w:ilvl="6" w:tplc="04180001" w:tentative="1">
      <w:start w:val="1"/>
      <w:numFmt w:val="bullet"/>
      <w:lvlText w:val=""/>
      <w:lvlJc w:val="left"/>
      <w:pPr>
        <w:ind w:left="5891" w:hanging="360"/>
      </w:pPr>
      <w:rPr>
        <w:rFonts w:ascii="Symbol" w:hAnsi="Symbol" w:hint="default"/>
      </w:rPr>
    </w:lvl>
    <w:lvl w:ilvl="7" w:tplc="04180003" w:tentative="1">
      <w:start w:val="1"/>
      <w:numFmt w:val="bullet"/>
      <w:lvlText w:val="o"/>
      <w:lvlJc w:val="left"/>
      <w:pPr>
        <w:ind w:left="6611" w:hanging="360"/>
      </w:pPr>
      <w:rPr>
        <w:rFonts w:ascii="Courier New" w:hAnsi="Courier New" w:cs="Courier New" w:hint="default"/>
      </w:rPr>
    </w:lvl>
    <w:lvl w:ilvl="8" w:tplc="04180005" w:tentative="1">
      <w:start w:val="1"/>
      <w:numFmt w:val="bullet"/>
      <w:lvlText w:val=""/>
      <w:lvlJc w:val="left"/>
      <w:pPr>
        <w:ind w:left="7331" w:hanging="360"/>
      </w:pPr>
      <w:rPr>
        <w:rFonts w:ascii="Wingdings" w:hAnsi="Wingdings" w:hint="default"/>
      </w:rPr>
    </w:lvl>
  </w:abstractNum>
  <w:abstractNum w:abstractNumId="14" w15:restartNumberingAfterBreak="0">
    <w:nsid w:val="5B4956F4"/>
    <w:multiLevelType w:val="hybridMultilevel"/>
    <w:tmpl w:val="1C6CA722"/>
    <w:lvl w:ilvl="0" w:tplc="4F5E24A4">
      <w:numFmt w:val="bullet"/>
      <w:lvlText w:val="-"/>
      <w:lvlJc w:val="left"/>
      <w:pPr>
        <w:ind w:left="720" w:hanging="360"/>
      </w:pPr>
      <w:rPr>
        <w:rFonts w:ascii="Times New Roman" w:eastAsia="Times New Roman" w:hAnsi="Times New Roman" w:cs="Times New Roman"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5C22468B"/>
    <w:multiLevelType w:val="hybridMultilevel"/>
    <w:tmpl w:val="64EC2F8E"/>
    <w:lvl w:ilvl="0" w:tplc="F3D2506A">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6" w15:restartNumberingAfterBreak="0">
    <w:nsid w:val="63296EA6"/>
    <w:multiLevelType w:val="hybridMultilevel"/>
    <w:tmpl w:val="DE760FDA"/>
    <w:lvl w:ilvl="0" w:tplc="9B84BE6C">
      <w:start w:val="1"/>
      <w:numFmt w:val="decimal"/>
      <w:pStyle w:val="QI1"/>
      <w:lvlText w:val="I.%1"/>
      <w:lvlJc w:val="left"/>
      <w:pPr>
        <w:ind w:left="540" w:hanging="360"/>
      </w:pPr>
      <w:rPr>
        <w:rFonts w:hint="default"/>
        <w:color w:val="auto"/>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7" w15:restartNumberingAfterBreak="0">
    <w:nsid w:val="658D1C49"/>
    <w:multiLevelType w:val="hybridMultilevel"/>
    <w:tmpl w:val="109A41D0"/>
    <w:lvl w:ilvl="0" w:tplc="2F3EACB4">
      <w:numFmt w:val="bullet"/>
      <w:lvlText w:val="-"/>
      <w:lvlJc w:val="left"/>
      <w:pPr>
        <w:ind w:left="792" w:hanging="360"/>
      </w:pPr>
      <w:rPr>
        <w:rFonts w:ascii="Times New Roman" w:eastAsia="Times New Roman" w:hAnsi="Times New Roman" w:cs="Times New Roman"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num w:numId="1" w16cid:durableId="63963263">
    <w:abstractNumId w:val="0"/>
  </w:num>
  <w:num w:numId="2" w16cid:durableId="942303908">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57060275">
    <w:abstractNumId w:val="12"/>
  </w:num>
  <w:num w:numId="4" w16cid:durableId="1225871914">
    <w:abstractNumId w:val="13"/>
  </w:num>
  <w:num w:numId="5" w16cid:durableId="1312098730">
    <w:abstractNumId w:val="16"/>
  </w:num>
  <w:num w:numId="6" w16cid:durableId="2036882679">
    <w:abstractNumId w:val="3"/>
  </w:num>
  <w:num w:numId="7" w16cid:durableId="860556803">
    <w:abstractNumId w:val="9"/>
  </w:num>
  <w:num w:numId="8" w16cid:durableId="743838925">
    <w:abstractNumId w:val="4"/>
  </w:num>
  <w:num w:numId="9" w16cid:durableId="1058817878">
    <w:abstractNumId w:val="6"/>
  </w:num>
  <w:num w:numId="10" w16cid:durableId="1767848237">
    <w:abstractNumId w:val="8"/>
  </w:num>
  <w:num w:numId="11" w16cid:durableId="1053848707">
    <w:abstractNumId w:val="2"/>
  </w:num>
  <w:num w:numId="12" w16cid:durableId="652682276">
    <w:abstractNumId w:val="14"/>
  </w:num>
  <w:num w:numId="13" w16cid:durableId="706375236">
    <w:abstractNumId w:val="11"/>
  </w:num>
  <w:num w:numId="14" w16cid:durableId="110786891">
    <w:abstractNumId w:val="10"/>
  </w:num>
  <w:num w:numId="15" w16cid:durableId="2131974805">
    <w:abstractNumId w:val="15"/>
  </w:num>
  <w:num w:numId="16" w16cid:durableId="1417286507">
    <w:abstractNumId w:val="17"/>
  </w:num>
  <w:num w:numId="17" w16cid:durableId="415325582">
    <w:abstractNumId w:val="5"/>
  </w:num>
  <w:num w:numId="18" w16cid:durableId="1212228957">
    <w:abstractNumId w:val="1"/>
  </w:num>
  <w:num w:numId="19" w16cid:durableId="184281310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213"/>
    <w:rsid w:val="00020BCB"/>
    <w:rsid w:val="0002741D"/>
    <w:rsid w:val="0003432E"/>
    <w:rsid w:val="00052A79"/>
    <w:rsid w:val="00053549"/>
    <w:rsid w:val="000620ED"/>
    <w:rsid w:val="00066833"/>
    <w:rsid w:val="000B04FD"/>
    <w:rsid w:val="000C55FE"/>
    <w:rsid w:val="001008FE"/>
    <w:rsid w:val="001148C6"/>
    <w:rsid w:val="001246BD"/>
    <w:rsid w:val="0014126D"/>
    <w:rsid w:val="00177228"/>
    <w:rsid w:val="001B7553"/>
    <w:rsid w:val="002007A3"/>
    <w:rsid w:val="00202EEA"/>
    <w:rsid w:val="00211C04"/>
    <w:rsid w:val="002A0E73"/>
    <w:rsid w:val="002D0DA8"/>
    <w:rsid w:val="003024A1"/>
    <w:rsid w:val="00345ED3"/>
    <w:rsid w:val="0039013E"/>
    <w:rsid w:val="0039087B"/>
    <w:rsid w:val="003A331B"/>
    <w:rsid w:val="003C5311"/>
    <w:rsid w:val="003D2874"/>
    <w:rsid w:val="00402694"/>
    <w:rsid w:val="00417321"/>
    <w:rsid w:val="0042486D"/>
    <w:rsid w:val="00457EF9"/>
    <w:rsid w:val="004B35C6"/>
    <w:rsid w:val="004D1039"/>
    <w:rsid w:val="004F04BD"/>
    <w:rsid w:val="005027F7"/>
    <w:rsid w:val="00510739"/>
    <w:rsid w:val="00563803"/>
    <w:rsid w:val="005647CA"/>
    <w:rsid w:val="00580714"/>
    <w:rsid w:val="005978A9"/>
    <w:rsid w:val="005C30E1"/>
    <w:rsid w:val="005E0A10"/>
    <w:rsid w:val="00605809"/>
    <w:rsid w:val="006355E7"/>
    <w:rsid w:val="006410AF"/>
    <w:rsid w:val="006500AC"/>
    <w:rsid w:val="00657DB0"/>
    <w:rsid w:val="00677213"/>
    <w:rsid w:val="006E317D"/>
    <w:rsid w:val="00731FBB"/>
    <w:rsid w:val="00771529"/>
    <w:rsid w:val="007778F6"/>
    <w:rsid w:val="007A3FFD"/>
    <w:rsid w:val="007F5ECE"/>
    <w:rsid w:val="0081266E"/>
    <w:rsid w:val="00814F0D"/>
    <w:rsid w:val="0084182E"/>
    <w:rsid w:val="00870897"/>
    <w:rsid w:val="008B491D"/>
    <w:rsid w:val="008C2251"/>
    <w:rsid w:val="008E1F0C"/>
    <w:rsid w:val="00993712"/>
    <w:rsid w:val="009C7112"/>
    <w:rsid w:val="00A12C6D"/>
    <w:rsid w:val="00A839DB"/>
    <w:rsid w:val="00AC2459"/>
    <w:rsid w:val="00AD6E5F"/>
    <w:rsid w:val="00B5028F"/>
    <w:rsid w:val="00BC69E5"/>
    <w:rsid w:val="00BD25A4"/>
    <w:rsid w:val="00C245D1"/>
    <w:rsid w:val="00C337D3"/>
    <w:rsid w:val="00C429D8"/>
    <w:rsid w:val="00C46864"/>
    <w:rsid w:val="00C5374F"/>
    <w:rsid w:val="00C5793E"/>
    <w:rsid w:val="00C80F94"/>
    <w:rsid w:val="00C82E04"/>
    <w:rsid w:val="00CA2254"/>
    <w:rsid w:val="00CB30EB"/>
    <w:rsid w:val="00CF0F64"/>
    <w:rsid w:val="00CF3297"/>
    <w:rsid w:val="00D35E45"/>
    <w:rsid w:val="00D44BAE"/>
    <w:rsid w:val="00D568CE"/>
    <w:rsid w:val="00D6187A"/>
    <w:rsid w:val="00D9771D"/>
    <w:rsid w:val="00DC41A3"/>
    <w:rsid w:val="00DC6D4B"/>
    <w:rsid w:val="00DF6F5F"/>
    <w:rsid w:val="00E0388D"/>
    <w:rsid w:val="00E533FA"/>
    <w:rsid w:val="00EE039D"/>
    <w:rsid w:val="00EE0619"/>
    <w:rsid w:val="00EE28F6"/>
    <w:rsid w:val="00F23E82"/>
    <w:rsid w:val="00F57D8B"/>
    <w:rsid w:val="00F6099D"/>
    <w:rsid w:val="00F845D8"/>
    <w:rsid w:val="00FA6678"/>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6798B145"/>
  <w15:docId w15:val="{ED4CC391-2A36-43E5-AF0E-12F8A7B95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o-RO" w:eastAsia="ro-R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lang w:val="en-AU" w:eastAsia="ar-SA"/>
    </w:rPr>
  </w:style>
  <w:style w:type="paragraph" w:styleId="Heading1">
    <w:name w:val="heading 1"/>
    <w:basedOn w:val="Normal"/>
    <w:next w:val="Normal"/>
    <w:qFormat/>
    <w:pPr>
      <w:keepNext/>
      <w:numPr>
        <w:numId w:val="1"/>
      </w:numPr>
      <w:jc w:val="center"/>
      <w:outlineLvl w:val="0"/>
    </w:pPr>
    <w:rPr>
      <w:sz w:val="24"/>
      <w:lang w:val="en-US"/>
    </w:rPr>
  </w:style>
  <w:style w:type="paragraph" w:styleId="Heading2">
    <w:name w:val="heading 2"/>
    <w:basedOn w:val="Normal"/>
    <w:next w:val="Normal"/>
    <w:qFormat/>
    <w:pPr>
      <w:keepNext/>
      <w:numPr>
        <w:ilvl w:val="1"/>
        <w:numId w:val="1"/>
      </w:numPr>
      <w:jc w:val="center"/>
      <w:outlineLvl w:val="1"/>
    </w:pPr>
    <w:rPr>
      <w:b/>
      <w:sz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nt1">
    <w:name w:val="Default Paragraph Font1"/>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customStyle="1" w:styleId="Style3">
    <w:name w:val="Style3"/>
    <w:basedOn w:val="Normal"/>
    <w:rsid w:val="00177228"/>
    <w:pPr>
      <w:ind w:firstLine="1701"/>
      <w:jc w:val="both"/>
    </w:pPr>
    <w:rPr>
      <w:sz w:val="26"/>
      <w:szCs w:val="24"/>
      <w:lang w:val="ro-RO"/>
    </w:rPr>
  </w:style>
  <w:style w:type="paragraph" w:styleId="BodyText2">
    <w:name w:val="Body Text 2"/>
    <w:basedOn w:val="Normal"/>
    <w:link w:val="BodyText2Char"/>
    <w:uiPriority w:val="99"/>
    <w:semiHidden/>
    <w:unhideWhenUsed/>
    <w:rsid w:val="005E0A10"/>
    <w:pPr>
      <w:spacing w:after="120" w:line="480" w:lineRule="auto"/>
    </w:pPr>
  </w:style>
  <w:style w:type="character" w:customStyle="1" w:styleId="BodyText2Char">
    <w:name w:val="Body Text 2 Char"/>
    <w:link w:val="BodyText2"/>
    <w:uiPriority w:val="99"/>
    <w:semiHidden/>
    <w:rsid w:val="005E0A10"/>
    <w:rPr>
      <w:lang w:val="en-AU" w:eastAsia="ar-SA"/>
    </w:rPr>
  </w:style>
  <w:style w:type="character" w:styleId="Strong">
    <w:name w:val="Strong"/>
    <w:qFormat/>
    <w:rsid w:val="005E0A10"/>
    <w:rPr>
      <w:b/>
      <w:bCs/>
    </w:rPr>
  </w:style>
  <w:style w:type="paragraph" w:styleId="ListParagraph">
    <w:name w:val="List Paragraph"/>
    <w:aliases w:val="Normal bullet 2,Antes de enumeración,body 2,List Paragraph11,Listă colorată - Accentuare 11,Bullet,Citation List,List Paragraph111,Akapit z listą BS,Outlines a.b.c.,List_Paragraph,Multilevel para_II,Akapit z lista BS,lp1,Heading x1,ANNEX"/>
    <w:basedOn w:val="Normal"/>
    <w:link w:val="ListParagraphChar"/>
    <w:qFormat/>
    <w:rsid w:val="005E0A10"/>
    <w:pPr>
      <w:suppressAutoHyphens w:val="0"/>
      <w:ind w:left="720"/>
    </w:pPr>
    <w:rPr>
      <w:lang w:val="x-none" w:eastAsia="ro-RO"/>
    </w:rPr>
  </w:style>
  <w:style w:type="paragraph" w:customStyle="1" w:styleId="QI1">
    <w:name w:val="QI.1"/>
    <w:basedOn w:val="Normal"/>
    <w:qFormat/>
    <w:rsid w:val="005E0A10"/>
    <w:pPr>
      <w:numPr>
        <w:numId w:val="5"/>
      </w:numPr>
      <w:spacing w:before="240"/>
    </w:pPr>
    <w:rPr>
      <w:b/>
      <w:sz w:val="24"/>
      <w:szCs w:val="24"/>
      <w:lang w:val="ro-RO"/>
    </w:rPr>
  </w:style>
  <w:style w:type="character" w:customStyle="1" w:styleId="ListParagraphChar">
    <w:name w:val="List Paragraph Char"/>
    <w:aliases w:val="Normal bullet 2 Char,Antes de enumeración Char,body 2 Char,List Paragraph11 Char,Listă colorată - Accentuare 11 Char,Bullet Char,Citation List Char,List Paragraph111 Char,Akapit z listą BS Char,Outlines a.b.c. Char,lp1 Char"/>
    <w:link w:val="ListParagraph"/>
    <w:qFormat/>
    <w:rsid w:val="005E0A10"/>
    <w:rPr>
      <w:lang w:eastAsia="ro-RO"/>
    </w:rPr>
  </w:style>
  <w:style w:type="paragraph" w:styleId="BodyTextIndent">
    <w:name w:val="Body Text Indent"/>
    <w:basedOn w:val="Normal"/>
    <w:link w:val="BodyTextIndentChar"/>
    <w:uiPriority w:val="99"/>
    <w:unhideWhenUsed/>
    <w:rsid w:val="005978A9"/>
    <w:pPr>
      <w:spacing w:after="120"/>
      <w:ind w:left="360"/>
    </w:pPr>
  </w:style>
  <w:style w:type="character" w:customStyle="1" w:styleId="BodyTextIndentChar">
    <w:name w:val="Body Text Indent Char"/>
    <w:link w:val="BodyTextIndent"/>
    <w:uiPriority w:val="99"/>
    <w:rsid w:val="005978A9"/>
    <w:rPr>
      <w:lang w:val="en-AU" w:eastAsia="ar-SA"/>
    </w:rPr>
  </w:style>
  <w:style w:type="paragraph" w:styleId="NoSpacing">
    <w:name w:val="No Spacing"/>
    <w:uiPriority w:val="1"/>
    <w:qFormat/>
    <w:rsid w:val="005978A9"/>
    <w:rPr>
      <w:rFonts w:ascii="Calibri" w:eastAsia="Calibri" w:hAnsi="Calibri"/>
      <w:sz w:val="22"/>
      <w:szCs w:val="22"/>
      <w:lang w:val="en-US" w:eastAsia="en-US"/>
    </w:rPr>
  </w:style>
  <w:style w:type="character" w:customStyle="1" w:styleId="rvts4">
    <w:name w:val="rvts4"/>
    <w:rsid w:val="005027F7"/>
  </w:style>
  <w:style w:type="character" w:customStyle="1" w:styleId="Bodytext20">
    <w:name w:val="Body text (2)"/>
    <w:rsid w:val="000B04FD"/>
    <w:rPr>
      <w:rFonts w:ascii="Arial" w:hAnsi="Arial" w:cs="Arial" w:hint="default"/>
      <w:strike w:val="0"/>
      <w:dstrike w:val="0"/>
      <w:color w:val="000000"/>
      <w:spacing w:val="0"/>
      <w:w w:val="100"/>
      <w:position w:val="0"/>
      <w:sz w:val="24"/>
      <w:u w:val="none"/>
      <w:effect w:val="none"/>
      <w:lang w:val="ro-RO" w:eastAsia="ro-RO"/>
    </w:rPr>
  </w:style>
  <w:style w:type="paragraph" w:styleId="BodyTextIndent3">
    <w:name w:val="Body Text Indent 3"/>
    <w:basedOn w:val="Normal"/>
    <w:link w:val="BodyTextIndent3Char"/>
    <w:uiPriority w:val="99"/>
    <w:unhideWhenUsed/>
    <w:rsid w:val="00C337D3"/>
    <w:pPr>
      <w:spacing w:after="120"/>
      <w:ind w:left="360"/>
    </w:pPr>
    <w:rPr>
      <w:sz w:val="16"/>
      <w:szCs w:val="16"/>
    </w:rPr>
  </w:style>
  <w:style w:type="character" w:customStyle="1" w:styleId="BodyTextIndent3Char">
    <w:name w:val="Body Text Indent 3 Char"/>
    <w:link w:val="BodyTextIndent3"/>
    <w:uiPriority w:val="99"/>
    <w:rsid w:val="00C337D3"/>
    <w:rPr>
      <w:sz w:val="16"/>
      <w:szCs w:val="16"/>
      <w:lang w:val="en-A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906788">
      <w:bodyDiv w:val="1"/>
      <w:marLeft w:val="0"/>
      <w:marRight w:val="0"/>
      <w:marTop w:val="0"/>
      <w:marBottom w:val="0"/>
      <w:divBdr>
        <w:top w:val="none" w:sz="0" w:space="0" w:color="auto"/>
        <w:left w:val="none" w:sz="0" w:space="0" w:color="auto"/>
        <w:bottom w:val="none" w:sz="0" w:space="0" w:color="auto"/>
        <w:right w:val="none" w:sz="0" w:space="0" w:color="auto"/>
      </w:divBdr>
    </w:div>
    <w:div w:id="620959054">
      <w:bodyDiv w:val="1"/>
      <w:marLeft w:val="0"/>
      <w:marRight w:val="0"/>
      <w:marTop w:val="0"/>
      <w:marBottom w:val="0"/>
      <w:divBdr>
        <w:top w:val="none" w:sz="0" w:space="0" w:color="auto"/>
        <w:left w:val="none" w:sz="0" w:space="0" w:color="auto"/>
        <w:bottom w:val="none" w:sz="0" w:space="0" w:color="auto"/>
        <w:right w:val="none" w:sz="0" w:space="0" w:color="auto"/>
      </w:divBdr>
    </w:div>
    <w:div w:id="940189650">
      <w:bodyDiv w:val="1"/>
      <w:marLeft w:val="0"/>
      <w:marRight w:val="0"/>
      <w:marTop w:val="0"/>
      <w:marBottom w:val="0"/>
      <w:divBdr>
        <w:top w:val="none" w:sz="0" w:space="0" w:color="auto"/>
        <w:left w:val="none" w:sz="0" w:space="0" w:color="auto"/>
        <w:bottom w:val="none" w:sz="0" w:space="0" w:color="auto"/>
        <w:right w:val="none" w:sz="0" w:space="0" w:color="auto"/>
      </w:divBdr>
    </w:div>
    <w:div w:id="1063868122">
      <w:bodyDiv w:val="1"/>
      <w:marLeft w:val="0"/>
      <w:marRight w:val="0"/>
      <w:marTop w:val="0"/>
      <w:marBottom w:val="0"/>
      <w:divBdr>
        <w:top w:val="none" w:sz="0" w:space="0" w:color="auto"/>
        <w:left w:val="none" w:sz="0" w:space="0" w:color="auto"/>
        <w:bottom w:val="none" w:sz="0" w:space="0" w:color="auto"/>
        <w:right w:val="none" w:sz="0" w:space="0" w:color="auto"/>
      </w:divBdr>
    </w:div>
    <w:div w:id="1380859081">
      <w:bodyDiv w:val="1"/>
      <w:marLeft w:val="0"/>
      <w:marRight w:val="0"/>
      <w:marTop w:val="0"/>
      <w:marBottom w:val="0"/>
      <w:divBdr>
        <w:top w:val="none" w:sz="0" w:space="0" w:color="auto"/>
        <w:left w:val="none" w:sz="0" w:space="0" w:color="auto"/>
        <w:bottom w:val="none" w:sz="0" w:space="0" w:color="auto"/>
        <w:right w:val="none" w:sz="0" w:space="0" w:color="auto"/>
      </w:divBdr>
    </w:div>
    <w:div w:id="14725999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F5BCC4-4F9E-4989-AB72-37D1B33178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497</Words>
  <Characters>2835</Characters>
  <Application>Microsoft Office Word</Application>
  <DocSecurity>0</DocSecurity>
  <Lines>23</Lines>
  <Paragraphs>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ROMÂNIA</vt:lpstr>
      <vt:lpstr>ROMÂNIA</vt:lpstr>
    </vt:vector>
  </TitlesOfParts>
  <Company/>
  <LinksUpToDate>false</LinksUpToDate>
  <CharactersWithSpaces>3326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ROMÂNIA</dc:title>
  <dc:subject/>
  <dc:creator>Daniel.Coca</dc:creator>
  <cp:keywords/>
  <dc:description/>
  <cp:lastModifiedBy>Luminita.Istrate</cp:lastModifiedBy>
  <cp:revision>6</cp:revision>
  <cp:lastPrinted>2023-06-13T09:11:00Z</cp:lastPrinted>
  <dcterms:created xsi:type="dcterms:W3CDTF">2023-05-23T11:06:00Z</dcterms:created>
  <dcterms:modified xsi:type="dcterms:W3CDTF">2023-06-13T09:11:00Z</dcterms:modified>
</cp:coreProperties>
</file>