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 xml:space="preserve">rivind </w:t>
      </w:r>
      <w:r w:rsidRPr="009A41B6">
        <w:rPr>
          <w:b/>
        </w:rPr>
        <w:t xml:space="preserve">majorarea bugetului </w:t>
      </w:r>
      <w:r w:rsidR="003F6647" w:rsidRPr="009A41B6">
        <w:rPr>
          <w:b/>
        </w:rPr>
        <w:t>și virări de credite în cadrul bugetului</w:t>
      </w:r>
      <w:r w:rsidRPr="009A41B6">
        <w:rPr>
          <w:b/>
        </w:rPr>
        <w:t xml:space="preserve">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="000A71E8">
        <w:rPr>
          <w:b/>
        </w:rPr>
        <w:t>parţial</w:t>
      </w:r>
      <w:proofErr w:type="spellEnd"/>
      <w:r w:rsidR="000A71E8">
        <w:rPr>
          <w:b/>
        </w:rPr>
        <w:t xml:space="preserve"> din venituri proprii,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201</w:t>
      </w:r>
      <w:r w:rsidR="00FC45F2">
        <w:rPr>
          <w:b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DF428C" w:rsidRPr="009A41B6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 2</w:t>
      </w:r>
      <w:r w:rsidR="00FC45F2">
        <w:rPr>
          <w:sz w:val="24"/>
        </w:rPr>
        <w:t>5</w:t>
      </w:r>
      <w:r w:rsidR="000A71E8">
        <w:rPr>
          <w:sz w:val="24"/>
        </w:rPr>
        <w:t xml:space="preserve"> iulie 201</w:t>
      </w:r>
      <w:r w:rsidR="00FC45F2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FF60C6">
        <w:rPr>
          <w:rFonts w:ascii="Times New Roman" w:hAnsi="Times New Roman" w:cs="Times New Roman"/>
          <w:sz w:val="24"/>
          <w:szCs w:val="24"/>
        </w:rPr>
        <w:t>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FF60C6">
        <w:rPr>
          <w:rFonts w:ascii="Times New Roman" w:hAnsi="Times New Roman" w:cs="Times New Roman"/>
          <w:sz w:val="24"/>
          <w:szCs w:val="24"/>
        </w:rPr>
        <w:t>9</w:t>
      </w:r>
    </w:p>
    <w:p w:rsidR="00A622D5" w:rsidRDefault="00DF428C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4620A">
        <w:rPr>
          <w:rFonts w:ascii="Times New Roman" w:hAnsi="Times New Roman" w:cs="Times New Roman"/>
          <w:sz w:val="24"/>
          <w:szCs w:val="24"/>
        </w:rPr>
        <w:t>a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791543">
        <w:rPr>
          <w:rFonts w:ascii="Times New Roman" w:hAnsi="Times New Roman" w:cs="Times New Roman"/>
          <w:sz w:val="24"/>
          <w:szCs w:val="24"/>
        </w:rPr>
        <w:t>de Psihiatrie</w:t>
      </w:r>
      <w:r w:rsidR="002231CE" w:rsidRPr="009A41B6">
        <w:rPr>
          <w:rFonts w:ascii="Times New Roman" w:hAnsi="Times New Roman" w:cs="Times New Roman"/>
          <w:sz w:val="24"/>
          <w:szCs w:val="24"/>
        </w:rPr>
        <w:t xml:space="preserve"> Câmpulung Moldovenesc nr</w:t>
      </w:r>
      <w:r w:rsidRPr="009A41B6">
        <w:rPr>
          <w:rFonts w:ascii="Times New Roman" w:hAnsi="Times New Roman" w:cs="Times New Roman"/>
          <w:sz w:val="24"/>
          <w:szCs w:val="24"/>
        </w:rPr>
        <w:t xml:space="preserve">. </w:t>
      </w:r>
      <w:r w:rsidR="0004620A">
        <w:rPr>
          <w:rFonts w:ascii="Times New Roman" w:hAnsi="Times New Roman" w:cs="Times New Roman"/>
          <w:sz w:val="24"/>
          <w:szCs w:val="24"/>
        </w:rPr>
        <w:t>1</w:t>
      </w:r>
      <w:r w:rsidR="00FF60C6">
        <w:rPr>
          <w:rFonts w:ascii="Times New Roman" w:hAnsi="Times New Roman" w:cs="Times New Roman"/>
          <w:sz w:val="24"/>
          <w:szCs w:val="24"/>
        </w:rPr>
        <w:t>823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FF60C6">
        <w:rPr>
          <w:rFonts w:ascii="Times New Roman" w:hAnsi="Times New Roman" w:cs="Times New Roman"/>
          <w:sz w:val="24"/>
          <w:szCs w:val="24"/>
        </w:rPr>
        <w:t>01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FF60C6">
        <w:rPr>
          <w:rFonts w:ascii="Times New Roman" w:hAnsi="Times New Roman" w:cs="Times New Roman"/>
          <w:sz w:val="24"/>
          <w:szCs w:val="24"/>
        </w:rPr>
        <w:t>7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FF60C6">
        <w:rPr>
          <w:rFonts w:ascii="Times New Roman" w:hAnsi="Times New Roman" w:cs="Times New Roman"/>
          <w:sz w:val="24"/>
          <w:szCs w:val="24"/>
        </w:rPr>
        <w:t>9</w:t>
      </w:r>
      <w:r w:rsidR="00BD6C67"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844D8F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rt. </w:t>
      </w:r>
      <w:r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5, alin. (3), art. 19</w:t>
      </w:r>
      <w:r w:rsidR="009A41B6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alin (2),</w:t>
      </w:r>
      <w:r w:rsidR="00EB4578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art. 35, alin. (1)</w:t>
      </w:r>
      <w:r w:rsidR="00944CD8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și (6)</w:t>
      </w:r>
      <w:r w:rsidR="00EB4578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art. 48, alin. (1)</w:t>
      </w:r>
      <w:r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art. </w:t>
      </w:r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49, a</w:t>
      </w:r>
      <w:r w:rsidR="009A41B6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lin. (4) și  alin. (7) </w:t>
      </w:r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din Legea nr. 273/2006 privind </w:t>
      </w:r>
      <w:proofErr w:type="spellStart"/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finanţele</w:t>
      </w:r>
      <w:proofErr w:type="spellEnd"/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publice locale, cu modificările </w:t>
      </w:r>
      <w:proofErr w:type="spellStart"/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şi</w:t>
      </w:r>
      <w:proofErr w:type="spellEnd"/>
      <w:r w:rsidR="00B14339" w:rsidRPr="0084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completările ulterioare;</w:t>
      </w:r>
    </w:p>
    <w:p w:rsidR="00D5234B" w:rsidRPr="00B85FE7" w:rsidRDefault="00B14339" w:rsidP="00D5234B">
      <w:pPr>
        <w:pStyle w:val="Listparagraf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În temeiul art. 36 alin. (2) lit. a), alin. (4) lit. a), art. 45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art. 47 din Legea nr. 215/2001 a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 w:rsidR="00B6779A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6779A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B14339" w:rsidRDefault="00B14339" w:rsidP="00B85FE7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2231CE" w:rsidRPr="00FF60C6" w:rsidRDefault="00B14339" w:rsidP="00FF60C6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="000E0410" w:rsidRPr="009A41B6">
        <w:t xml:space="preserve">  </w:t>
      </w:r>
      <w:r w:rsidR="000A664E">
        <w:t>(</w:t>
      </w:r>
      <w:r w:rsidR="00FF60C6">
        <w:t>1</w:t>
      </w:r>
      <w:r w:rsidR="000A664E">
        <w:t xml:space="preserve">) </w:t>
      </w:r>
      <w:r w:rsidR="00FD3C7D" w:rsidRPr="009A41B6">
        <w:t xml:space="preserve">Se aprobă </w:t>
      </w:r>
      <w:r w:rsidR="000A664E">
        <w:t>majorarea</w:t>
      </w:r>
      <w:r w:rsidRPr="009A41B6">
        <w:t xml:space="preserve"> bugetului  </w:t>
      </w:r>
      <w:r w:rsidR="003F6647" w:rsidRPr="009A41B6">
        <w:t xml:space="preserve">și virări de credite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 w:rsidR="00F1370F">
        <w:t xml:space="preserve"> pe anul 201</w:t>
      </w:r>
      <w:r w:rsidR="00FF60C6">
        <w:t>9</w:t>
      </w:r>
      <w:r w:rsidRPr="009A41B6">
        <w:t>, conform anexei nr.</w:t>
      </w:r>
      <w:r w:rsidR="00AB5F54" w:rsidRPr="009A41B6">
        <w:t xml:space="preserve"> </w:t>
      </w:r>
      <w:r w:rsidR="00FF60C6">
        <w:t>1</w:t>
      </w:r>
      <w:r w:rsidR="00E51D07" w:rsidRPr="009A41B6">
        <w:rPr>
          <w:b/>
          <w:lang w:val="en-US"/>
        </w:rPr>
        <w:t xml:space="preserve">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FF60C6">
        <w:rPr>
          <w:lang w:val="en-US"/>
        </w:rPr>
        <w:t>2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844D8F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201</w:t>
      </w:r>
      <w:r w:rsidR="007E2B7C">
        <w:t>9</w:t>
      </w:r>
      <w:r w:rsidRPr="009A41B6">
        <w:t xml:space="preserve">, conform anexei nr. </w:t>
      </w:r>
      <w:r w:rsidR="007E2B7C">
        <w:t>2</w:t>
      </w:r>
      <w:r w:rsidRPr="009A41B6">
        <w:t>.</w:t>
      </w:r>
      <w:r w:rsidRPr="009A41B6">
        <w:rPr>
          <w:b/>
          <w:lang w:val="en-US"/>
        </w:rPr>
        <w:t xml:space="preserve">   </w:t>
      </w:r>
    </w:p>
    <w:p w:rsidR="00D5234B" w:rsidRDefault="00703ADC" w:rsidP="003F6647">
      <w:pPr>
        <w:ind w:right="-1" w:firstLine="720"/>
        <w:jc w:val="both"/>
      </w:pPr>
      <w:r w:rsidRPr="009A41B6">
        <w:rPr>
          <w:b/>
          <w:u w:val="single"/>
          <w:lang w:val="en-US"/>
        </w:rPr>
        <w:t xml:space="preserve">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127BE4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7E2B7C">
        <w:t>2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127BE4">
        <w:rPr>
          <w:b/>
          <w:bCs/>
          <w:u w:val="single"/>
        </w:rPr>
        <w:t>3</w:t>
      </w:r>
      <w:bookmarkStart w:id="0" w:name="_GoBack"/>
      <w:bookmarkEnd w:id="0"/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844D8F">
        <w:t xml:space="preserve"> și</w:t>
      </w:r>
      <w:r w:rsidR="001335C1" w:rsidRPr="009A41B6">
        <w:t xml:space="preserve"> </w:t>
      </w:r>
      <w:r w:rsidR="00CE42B7" w:rsidRPr="009A41B6">
        <w:t>Spitalul de Psihiatrie Câmpulung Moldovenesc</w:t>
      </w:r>
      <w:r w:rsidR="00BC6495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27BE4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5023F"/>
    <w:rsid w:val="006F170A"/>
    <w:rsid w:val="00703ADC"/>
    <w:rsid w:val="00721B93"/>
    <w:rsid w:val="00791543"/>
    <w:rsid w:val="007E2B7C"/>
    <w:rsid w:val="007E3D17"/>
    <w:rsid w:val="007F3FFD"/>
    <w:rsid w:val="00817186"/>
    <w:rsid w:val="00830A4C"/>
    <w:rsid w:val="00836B53"/>
    <w:rsid w:val="00844D8F"/>
    <w:rsid w:val="00886461"/>
    <w:rsid w:val="008E3698"/>
    <w:rsid w:val="008E5D43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43282"/>
    <w:rsid w:val="00B50C97"/>
    <w:rsid w:val="00B6779A"/>
    <w:rsid w:val="00B764F0"/>
    <w:rsid w:val="00B82FA8"/>
    <w:rsid w:val="00B85FE7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370F"/>
    <w:rsid w:val="00F3000D"/>
    <w:rsid w:val="00F37DFC"/>
    <w:rsid w:val="00F75C6B"/>
    <w:rsid w:val="00F75C9E"/>
    <w:rsid w:val="00FA0683"/>
    <w:rsid w:val="00FC2EFD"/>
    <w:rsid w:val="00FC45F2"/>
    <w:rsid w:val="00FC70CE"/>
    <w:rsid w:val="00FD118D"/>
    <w:rsid w:val="00FD3C7D"/>
    <w:rsid w:val="00FF105F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DC725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06D5-3556-4E3F-A95E-7CF50DBD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289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51</cp:revision>
  <cp:lastPrinted>2019-07-02T11:13:00Z</cp:lastPrinted>
  <dcterms:created xsi:type="dcterms:W3CDTF">2016-09-09T11:36:00Z</dcterms:created>
  <dcterms:modified xsi:type="dcterms:W3CDTF">2019-07-02T11:13:00Z</dcterms:modified>
</cp:coreProperties>
</file>