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EF" w:rsidRDefault="00BC64EF" w:rsidP="00BC64E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Primăria municipiului Câmpulung Moldovenesc</w:t>
      </w:r>
    </w:p>
    <w:p w:rsidR="00BC64EF" w:rsidRDefault="00BC64EF" w:rsidP="00BC64E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Direcţia economică</w:t>
      </w:r>
    </w:p>
    <w:p w:rsidR="00BC64EF" w:rsidRDefault="00BC64EF" w:rsidP="00BC64E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_____________ din __________________</w:t>
      </w:r>
    </w:p>
    <w:p w:rsidR="00BC64EF" w:rsidRDefault="00BC64EF" w:rsidP="00BC64EF">
      <w:pPr>
        <w:rPr>
          <w:sz w:val="28"/>
          <w:szCs w:val="28"/>
          <w:lang w:val="ro-RO"/>
        </w:rPr>
      </w:pPr>
    </w:p>
    <w:p w:rsidR="00BC64EF" w:rsidRDefault="00BC64EF" w:rsidP="00BC64EF">
      <w:pPr>
        <w:rPr>
          <w:sz w:val="28"/>
          <w:szCs w:val="28"/>
          <w:lang w:val="ro-RO"/>
        </w:rPr>
      </w:pPr>
    </w:p>
    <w:p w:rsidR="00BC64EF" w:rsidRDefault="00BC64EF" w:rsidP="00BC64EF">
      <w:pPr>
        <w:rPr>
          <w:sz w:val="28"/>
          <w:szCs w:val="28"/>
          <w:lang w:val="ro-RO"/>
        </w:rPr>
      </w:pPr>
    </w:p>
    <w:p w:rsidR="00BC64EF" w:rsidRPr="008A041C" w:rsidRDefault="008A041C" w:rsidP="008A041C">
      <w:pPr>
        <w:pStyle w:val="Frspaiere"/>
      </w:pPr>
      <w:r>
        <w:t xml:space="preserve">                                                </w:t>
      </w:r>
      <w:bookmarkStart w:id="0" w:name="_GoBack"/>
      <w:bookmarkEnd w:id="0"/>
      <w:r>
        <w:t xml:space="preserve">  RAPORT</w:t>
      </w:r>
      <w:r w:rsidRPr="008A041C">
        <w:t xml:space="preserve"> DE SPECIALITATE</w:t>
      </w:r>
    </w:p>
    <w:p w:rsidR="00BC64EF" w:rsidRDefault="00BC64EF" w:rsidP="00BC64EF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val="ro-RO"/>
        </w:rPr>
        <w:t xml:space="preserve"> </w:t>
      </w:r>
    </w:p>
    <w:p w:rsidR="00BC64EF" w:rsidRDefault="00BC64EF" w:rsidP="00BC64EF">
      <w:pPr>
        <w:jc w:val="center"/>
        <w:rPr>
          <w:bCs/>
          <w:sz w:val="28"/>
          <w:szCs w:val="28"/>
        </w:rPr>
      </w:pPr>
      <w:r w:rsidRPr="002E7346">
        <w:rPr>
          <w:sz w:val="28"/>
          <w:szCs w:val="28"/>
        </w:rPr>
        <w:t xml:space="preserve">la </w:t>
      </w:r>
      <w:proofErr w:type="spellStart"/>
      <w:r w:rsidRPr="002E7346">
        <w:rPr>
          <w:sz w:val="28"/>
          <w:szCs w:val="28"/>
        </w:rPr>
        <w:t>proiectul</w:t>
      </w:r>
      <w:proofErr w:type="spellEnd"/>
      <w:r w:rsidRPr="002E7346">
        <w:rPr>
          <w:sz w:val="28"/>
          <w:szCs w:val="28"/>
        </w:rPr>
        <w:t xml:space="preserve"> de</w:t>
      </w:r>
      <w:r w:rsidRPr="005B6953">
        <w:rPr>
          <w:sz w:val="28"/>
          <w:szCs w:val="28"/>
        </w:rPr>
        <w:t xml:space="preserve"> </w:t>
      </w:r>
      <w:proofErr w:type="spellStart"/>
      <w:r w:rsidR="005B6953" w:rsidRPr="005B6953">
        <w:rPr>
          <w:sz w:val="28"/>
          <w:szCs w:val="28"/>
        </w:rPr>
        <w:t>hotărâre</w:t>
      </w:r>
      <w:proofErr w:type="spellEnd"/>
      <w:r w:rsidR="005B695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EF25AC">
        <w:rPr>
          <w:sz w:val="28"/>
          <w:szCs w:val="28"/>
        </w:rPr>
        <w:t>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r w:rsidR="005B69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parteneriat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buni</w:t>
      </w:r>
      <w:proofErr w:type="spellEnd"/>
      <w:r>
        <w:rPr>
          <w:sz w:val="28"/>
          <w:szCs w:val="28"/>
        </w:rPr>
        <w:t>”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Tabără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vară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pentru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elevii</w:t>
      </w:r>
      <w:proofErr w:type="spellEnd"/>
      <w:r>
        <w:rPr>
          <w:bCs/>
          <w:sz w:val="28"/>
          <w:szCs w:val="28"/>
        </w:rPr>
        <w:t xml:space="preserve"> cu </w:t>
      </w:r>
      <w:proofErr w:type="spellStart"/>
      <w:r>
        <w:rPr>
          <w:bCs/>
          <w:sz w:val="28"/>
          <w:szCs w:val="28"/>
        </w:rPr>
        <w:t>rezultate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deosebite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școlar</w:t>
      </w:r>
      <w:proofErr w:type="spellEnd"/>
      <w:r>
        <w:rPr>
          <w:bCs/>
          <w:sz w:val="28"/>
          <w:szCs w:val="28"/>
        </w:rPr>
        <w:t xml:space="preserve"> 201</w:t>
      </w:r>
      <w:r w:rsidR="008013D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-201</w:t>
      </w:r>
      <w:r w:rsidR="008013D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între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municipiul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Câmpulung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Moldovenesc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județul</w:t>
      </w:r>
      <w:proofErr w:type="spellEnd"/>
      <w:r>
        <w:rPr>
          <w:bCs/>
          <w:sz w:val="28"/>
          <w:szCs w:val="28"/>
        </w:rPr>
        <w:t xml:space="preserve"> Suceava </w:t>
      </w:r>
      <w:proofErr w:type="spellStart"/>
      <w:r>
        <w:rPr>
          <w:bCs/>
          <w:sz w:val="28"/>
          <w:szCs w:val="28"/>
        </w:rPr>
        <w:t>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comuna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Cumpăna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județul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Constanța</w:t>
      </w:r>
      <w:proofErr w:type="spellEnd"/>
    </w:p>
    <w:p w:rsidR="00BC64EF" w:rsidRDefault="00BC64EF" w:rsidP="00BC64EF">
      <w:pPr>
        <w:jc w:val="center"/>
        <w:rPr>
          <w:bCs/>
          <w:sz w:val="28"/>
          <w:szCs w:val="28"/>
        </w:rPr>
      </w:pPr>
    </w:p>
    <w:p w:rsidR="00BC64EF" w:rsidRDefault="00BC64EF" w:rsidP="00BC64EF">
      <w:pPr>
        <w:jc w:val="center"/>
        <w:rPr>
          <w:bCs/>
          <w:sz w:val="28"/>
          <w:szCs w:val="28"/>
        </w:rPr>
      </w:pPr>
    </w:p>
    <w:p w:rsidR="00BC64EF" w:rsidRDefault="00BC64EF" w:rsidP="00BC64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proofErr w:type="spellStart"/>
      <w:r>
        <w:rPr>
          <w:bCs/>
          <w:sz w:val="28"/>
          <w:szCs w:val="28"/>
        </w:rPr>
        <w:t>Direcția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economică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primind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spre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analiză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proiectul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hotărâre</w:t>
      </w:r>
      <w:proofErr w:type="spellEnd"/>
      <w:r>
        <w:rPr>
          <w:bCs/>
          <w:sz w:val="28"/>
          <w:szCs w:val="28"/>
        </w:rPr>
        <w:t xml:space="preserve"> face </w:t>
      </w:r>
      <w:proofErr w:type="spellStart"/>
      <w:r>
        <w:rPr>
          <w:bCs/>
          <w:sz w:val="28"/>
          <w:szCs w:val="28"/>
        </w:rPr>
        <w:t>următoarele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precizări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este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lăudabilă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inițiativa</w:t>
      </w:r>
      <w:proofErr w:type="spellEnd"/>
      <w:r>
        <w:rPr>
          <w:bCs/>
          <w:sz w:val="28"/>
          <w:szCs w:val="28"/>
        </w:rPr>
        <w:t xml:space="preserve"> de a </w:t>
      </w:r>
      <w:proofErr w:type="spellStart"/>
      <w:r>
        <w:rPr>
          <w:bCs/>
          <w:sz w:val="28"/>
          <w:szCs w:val="28"/>
        </w:rPr>
        <w:t>trimite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tabără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elevi</w:t>
      </w:r>
      <w:proofErr w:type="spellEnd"/>
      <w:r>
        <w:rPr>
          <w:bCs/>
          <w:sz w:val="28"/>
          <w:szCs w:val="28"/>
        </w:rPr>
        <w:t xml:space="preserve"> cu </w:t>
      </w:r>
      <w:proofErr w:type="spellStart"/>
      <w:r>
        <w:rPr>
          <w:bCs/>
          <w:sz w:val="28"/>
          <w:szCs w:val="28"/>
        </w:rPr>
        <w:t>rezultate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bune</w:t>
      </w:r>
      <w:proofErr w:type="spellEnd"/>
      <w:r>
        <w:rPr>
          <w:bCs/>
          <w:sz w:val="28"/>
          <w:szCs w:val="28"/>
        </w:rPr>
        <w:t xml:space="preserve"> la </w:t>
      </w:r>
      <w:proofErr w:type="spellStart"/>
      <w:r>
        <w:rPr>
          <w:bCs/>
          <w:sz w:val="28"/>
          <w:szCs w:val="28"/>
        </w:rPr>
        <w:t>învățătură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dar</w:t>
      </w:r>
      <w:proofErr w:type="spellEnd"/>
      <w:r>
        <w:rPr>
          <w:bCs/>
          <w:sz w:val="28"/>
          <w:szCs w:val="28"/>
        </w:rPr>
        <w:t xml:space="preserve"> care nu au </w:t>
      </w:r>
      <w:proofErr w:type="spellStart"/>
      <w:r>
        <w:rPr>
          <w:bCs/>
          <w:sz w:val="28"/>
          <w:szCs w:val="28"/>
        </w:rPr>
        <w:t>posibilități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materiale</w:t>
      </w:r>
      <w:proofErr w:type="spellEnd"/>
      <w:r w:rsidR="005B69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de a merge </w:t>
      </w:r>
      <w:proofErr w:type="spellStart"/>
      <w:r>
        <w:rPr>
          <w:bCs/>
          <w:sz w:val="28"/>
          <w:szCs w:val="28"/>
        </w:rPr>
        <w:t>într</w:t>
      </w:r>
      <w:proofErr w:type="spellEnd"/>
      <w:r>
        <w:rPr>
          <w:bCs/>
          <w:sz w:val="28"/>
          <w:szCs w:val="28"/>
        </w:rPr>
        <w:t xml:space="preserve">-o </w:t>
      </w:r>
      <w:proofErr w:type="spellStart"/>
      <w:r>
        <w:rPr>
          <w:bCs/>
          <w:sz w:val="28"/>
          <w:szCs w:val="28"/>
        </w:rPr>
        <w:t>astfel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tabără</w:t>
      </w:r>
      <w:proofErr w:type="spellEnd"/>
      <w:r>
        <w:rPr>
          <w:bCs/>
          <w:sz w:val="28"/>
          <w:szCs w:val="28"/>
        </w:rPr>
        <w:t xml:space="preserve">. Din </w:t>
      </w:r>
      <w:proofErr w:type="spellStart"/>
      <w:r>
        <w:rPr>
          <w:bCs/>
          <w:sz w:val="28"/>
          <w:szCs w:val="28"/>
        </w:rPr>
        <w:t>bugetul</w:t>
      </w:r>
      <w:proofErr w:type="spellEnd"/>
      <w:r>
        <w:rPr>
          <w:bCs/>
          <w:sz w:val="28"/>
          <w:szCs w:val="28"/>
        </w:rPr>
        <w:t xml:space="preserve"> local, </w:t>
      </w:r>
      <w:proofErr w:type="spellStart"/>
      <w:r>
        <w:rPr>
          <w:bCs/>
          <w:sz w:val="28"/>
          <w:szCs w:val="28"/>
        </w:rPr>
        <w:t>capitolul</w:t>
      </w:r>
      <w:proofErr w:type="spellEnd"/>
      <w:r>
        <w:rPr>
          <w:bCs/>
          <w:sz w:val="28"/>
          <w:szCs w:val="28"/>
        </w:rPr>
        <w:t xml:space="preserve"> 87.02.04 “</w:t>
      </w:r>
      <w:proofErr w:type="spellStart"/>
      <w:r>
        <w:rPr>
          <w:bCs/>
          <w:sz w:val="28"/>
          <w:szCs w:val="28"/>
        </w:rPr>
        <w:t>Turism</w:t>
      </w:r>
      <w:proofErr w:type="spellEnd"/>
      <w:r>
        <w:rPr>
          <w:bCs/>
          <w:sz w:val="28"/>
          <w:szCs w:val="28"/>
        </w:rPr>
        <w:t xml:space="preserve">” se </w:t>
      </w:r>
      <w:proofErr w:type="spellStart"/>
      <w:r>
        <w:rPr>
          <w:bCs/>
          <w:sz w:val="28"/>
          <w:szCs w:val="28"/>
        </w:rPr>
        <w:t>vor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finanța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cheltuielile</w:t>
      </w:r>
      <w:proofErr w:type="spellEnd"/>
      <w:r>
        <w:rPr>
          <w:bCs/>
          <w:sz w:val="28"/>
          <w:szCs w:val="28"/>
        </w:rPr>
        <w:t xml:space="preserve"> de transport ale </w:t>
      </w:r>
      <w:proofErr w:type="spellStart"/>
      <w:r>
        <w:rPr>
          <w:bCs/>
          <w:sz w:val="28"/>
          <w:szCs w:val="28"/>
        </w:rPr>
        <w:t>grupului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elevi</w:t>
      </w:r>
      <w:proofErr w:type="spellEnd"/>
      <w:r>
        <w:rPr>
          <w:bCs/>
          <w:sz w:val="28"/>
          <w:szCs w:val="28"/>
        </w:rPr>
        <w:t xml:space="preserve"> din </w:t>
      </w:r>
      <w:proofErr w:type="spellStart"/>
      <w:r>
        <w:rPr>
          <w:bCs/>
          <w:sz w:val="28"/>
          <w:szCs w:val="28"/>
        </w:rPr>
        <w:t>municipiul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Câmpulung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Moldovenesc</w:t>
      </w:r>
      <w:proofErr w:type="spellEnd"/>
      <w:r>
        <w:rPr>
          <w:bCs/>
          <w:sz w:val="28"/>
          <w:szCs w:val="28"/>
        </w:rPr>
        <w:t xml:space="preserve">, precum </w:t>
      </w:r>
      <w:proofErr w:type="spellStart"/>
      <w:r>
        <w:rPr>
          <w:bCs/>
          <w:sz w:val="28"/>
          <w:szCs w:val="28"/>
        </w:rPr>
        <w:t>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toate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cheltuielile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grupului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oaspete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reprezentate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principal de </w:t>
      </w:r>
      <w:proofErr w:type="spellStart"/>
      <w:r>
        <w:rPr>
          <w:bCs/>
          <w:sz w:val="28"/>
          <w:szCs w:val="28"/>
        </w:rPr>
        <w:t>masă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="005B6953">
        <w:rPr>
          <w:bCs/>
          <w:sz w:val="28"/>
          <w:szCs w:val="28"/>
        </w:rPr>
        <w:t>cazare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intrări</w:t>
      </w:r>
      <w:proofErr w:type="spellEnd"/>
      <w:r>
        <w:rPr>
          <w:bCs/>
          <w:sz w:val="28"/>
          <w:szCs w:val="28"/>
        </w:rPr>
        <w:t xml:space="preserve"> la </w:t>
      </w:r>
      <w:proofErr w:type="spellStart"/>
      <w:r>
        <w:rPr>
          <w:bCs/>
          <w:sz w:val="28"/>
          <w:szCs w:val="28"/>
        </w:rPr>
        <w:t>obiective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muzee</w:t>
      </w:r>
      <w:proofErr w:type="spellEnd"/>
      <w:r w:rsidR="00EF25AC">
        <w:rPr>
          <w:bCs/>
          <w:sz w:val="28"/>
          <w:szCs w:val="28"/>
        </w:rPr>
        <w:t xml:space="preserve">. Suma </w:t>
      </w:r>
      <w:proofErr w:type="spellStart"/>
      <w:r w:rsidR="00EF25AC">
        <w:rPr>
          <w:bCs/>
          <w:sz w:val="28"/>
          <w:szCs w:val="28"/>
        </w:rPr>
        <w:t>alocată</w:t>
      </w:r>
      <w:proofErr w:type="spellEnd"/>
      <w:r w:rsidR="00EF25AC">
        <w:rPr>
          <w:bCs/>
          <w:sz w:val="28"/>
          <w:szCs w:val="28"/>
        </w:rPr>
        <w:t xml:space="preserve"> </w:t>
      </w:r>
      <w:proofErr w:type="spellStart"/>
      <w:r w:rsidR="00EF25AC">
        <w:rPr>
          <w:bCs/>
          <w:sz w:val="28"/>
          <w:szCs w:val="28"/>
        </w:rPr>
        <w:t>în</w:t>
      </w:r>
      <w:proofErr w:type="spellEnd"/>
      <w:r w:rsidR="00EF25AC">
        <w:rPr>
          <w:bCs/>
          <w:sz w:val="28"/>
          <w:szCs w:val="28"/>
        </w:rPr>
        <w:t xml:space="preserve"> </w:t>
      </w:r>
      <w:proofErr w:type="spellStart"/>
      <w:r w:rsidR="00EF25AC">
        <w:rPr>
          <w:bCs/>
          <w:sz w:val="28"/>
          <w:szCs w:val="28"/>
        </w:rPr>
        <w:t>acest</w:t>
      </w:r>
      <w:proofErr w:type="spellEnd"/>
      <w:r w:rsidR="00EF25AC">
        <w:rPr>
          <w:bCs/>
          <w:sz w:val="28"/>
          <w:szCs w:val="28"/>
        </w:rPr>
        <w:t xml:space="preserve"> </w:t>
      </w:r>
      <w:proofErr w:type="spellStart"/>
      <w:r w:rsidR="00EF25AC">
        <w:rPr>
          <w:bCs/>
          <w:sz w:val="28"/>
          <w:szCs w:val="28"/>
        </w:rPr>
        <w:t>sens</w:t>
      </w:r>
      <w:proofErr w:type="spellEnd"/>
      <w:r w:rsidR="00EF25AC">
        <w:rPr>
          <w:bCs/>
          <w:sz w:val="28"/>
          <w:szCs w:val="28"/>
        </w:rPr>
        <w:t xml:space="preserve"> </w:t>
      </w:r>
      <w:proofErr w:type="spellStart"/>
      <w:r w:rsidR="00EF25AC">
        <w:rPr>
          <w:bCs/>
          <w:sz w:val="28"/>
          <w:szCs w:val="28"/>
        </w:rPr>
        <w:t>este</w:t>
      </w:r>
      <w:proofErr w:type="spellEnd"/>
      <w:r w:rsidR="00EF25AC">
        <w:rPr>
          <w:bCs/>
          <w:sz w:val="28"/>
          <w:szCs w:val="28"/>
        </w:rPr>
        <w:t xml:space="preserve"> de 1</w:t>
      </w:r>
      <w:r w:rsidR="002A33AA">
        <w:rPr>
          <w:bCs/>
          <w:sz w:val="28"/>
          <w:szCs w:val="28"/>
        </w:rPr>
        <w:t>2.5</w:t>
      </w:r>
      <w:r w:rsidR="00EF25AC">
        <w:rPr>
          <w:bCs/>
          <w:sz w:val="28"/>
          <w:szCs w:val="28"/>
        </w:rPr>
        <w:t>00 lei.</w:t>
      </w:r>
    </w:p>
    <w:p w:rsidR="00BC64EF" w:rsidRDefault="00BC64EF" w:rsidP="00BC64EF">
      <w:pPr>
        <w:jc w:val="center"/>
        <w:rPr>
          <w:bCs/>
          <w:sz w:val="28"/>
          <w:szCs w:val="28"/>
        </w:rPr>
      </w:pPr>
    </w:p>
    <w:p w:rsidR="00BC64EF" w:rsidRDefault="00BC64EF" w:rsidP="00BC64EF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precizările de mai sus, consider oportun acest proiect de hotărâre.</w:t>
      </w:r>
    </w:p>
    <w:p w:rsidR="00BC64EF" w:rsidRDefault="00BC64EF" w:rsidP="00BC64EF">
      <w:pPr>
        <w:jc w:val="center"/>
        <w:rPr>
          <w:sz w:val="28"/>
          <w:szCs w:val="28"/>
          <w:lang w:val="ro-RO"/>
        </w:rPr>
      </w:pPr>
    </w:p>
    <w:p w:rsidR="00BC64EF" w:rsidRDefault="00BC64EF" w:rsidP="00BC64EF">
      <w:pPr>
        <w:jc w:val="center"/>
        <w:rPr>
          <w:sz w:val="28"/>
          <w:szCs w:val="28"/>
          <w:lang w:val="ro-RO"/>
        </w:rPr>
      </w:pPr>
    </w:p>
    <w:p w:rsidR="00BC64EF" w:rsidRDefault="00BC64EF" w:rsidP="00BC64EF">
      <w:pPr>
        <w:jc w:val="center"/>
        <w:rPr>
          <w:sz w:val="28"/>
          <w:szCs w:val="28"/>
          <w:lang w:val="ro-RO"/>
        </w:rPr>
      </w:pPr>
    </w:p>
    <w:p w:rsidR="00BC64EF" w:rsidRDefault="00BC64EF" w:rsidP="00BC64EF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 executiv,</w:t>
      </w:r>
    </w:p>
    <w:p w:rsidR="00BC64EF" w:rsidRDefault="00BC64EF" w:rsidP="00BC64EF">
      <w:pPr>
        <w:jc w:val="center"/>
      </w:pPr>
      <w:r>
        <w:rPr>
          <w:sz w:val="28"/>
          <w:szCs w:val="28"/>
          <w:lang w:val="ro-RO"/>
        </w:rPr>
        <w:t xml:space="preserve">                 Iuliana Florescu</w:t>
      </w: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EF"/>
    <w:rsid w:val="000808F3"/>
    <w:rsid w:val="000A0258"/>
    <w:rsid w:val="000F0D69"/>
    <w:rsid w:val="00152552"/>
    <w:rsid w:val="00224693"/>
    <w:rsid w:val="00230C70"/>
    <w:rsid w:val="002625CE"/>
    <w:rsid w:val="00283175"/>
    <w:rsid w:val="002A33AA"/>
    <w:rsid w:val="002F608B"/>
    <w:rsid w:val="00327AF8"/>
    <w:rsid w:val="00361966"/>
    <w:rsid w:val="00366FAD"/>
    <w:rsid w:val="00395A47"/>
    <w:rsid w:val="0046249F"/>
    <w:rsid w:val="00567531"/>
    <w:rsid w:val="00575C55"/>
    <w:rsid w:val="005A7079"/>
    <w:rsid w:val="005B6953"/>
    <w:rsid w:val="00610ED1"/>
    <w:rsid w:val="007275F3"/>
    <w:rsid w:val="007574C0"/>
    <w:rsid w:val="00761A08"/>
    <w:rsid w:val="008013DE"/>
    <w:rsid w:val="00867DE6"/>
    <w:rsid w:val="00890042"/>
    <w:rsid w:val="008A041C"/>
    <w:rsid w:val="009045B2"/>
    <w:rsid w:val="00962849"/>
    <w:rsid w:val="00977B31"/>
    <w:rsid w:val="00990AEC"/>
    <w:rsid w:val="009F7F5F"/>
    <w:rsid w:val="00AB4707"/>
    <w:rsid w:val="00AC3681"/>
    <w:rsid w:val="00AF7A6D"/>
    <w:rsid w:val="00B633FD"/>
    <w:rsid w:val="00BA2C66"/>
    <w:rsid w:val="00BC64EF"/>
    <w:rsid w:val="00BC67B5"/>
    <w:rsid w:val="00C467C2"/>
    <w:rsid w:val="00CB1E6D"/>
    <w:rsid w:val="00CE617B"/>
    <w:rsid w:val="00E30529"/>
    <w:rsid w:val="00EF25AC"/>
    <w:rsid w:val="00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41CE6"/>
  <w15:docId w15:val="{12FE396E-A5E3-431D-A426-E787FD6E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E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BC64EF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C64EF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paragraph" w:styleId="Frspaiere">
    <w:name w:val="No Spacing"/>
    <w:uiPriority w:val="1"/>
    <w:qFormat/>
    <w:rsid w:val="008A041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</cp:revision>
  <cp:lastPrinted>2019-07-09T07:43:00Z</cp:lastPrinted>
  <dcterms:created xsi:type="dcterms:W3CDTF">2017-07-07T04:30:00Z</dcterms:created>
  <dcterms:modified xsi:type="dcterms:W3CDTF">2019-07-09T08:15:00Z</dcterms:modified>
</cp:coreProperties>
</file>