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B6636" w14:textId="08C880B3" w:rsidR="00FC416C" w:rsidRPr="000E6D63" w:rsidRDefault="00E11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</w:t>
      </w:r>
      <w:r w:rsidR="000E6D63">
        <w:rPr>
          <w:rFonts w:ascii="Times New Roman" w:eastAsia="Times New Roman" w:hAnsi="Times New Roman" w:cs="Times New Roman"/>
          <w:sz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0E6D63">
        <w:rPr>
          <w:rFonts w:ascii="Times New Roman" w:eastAsia="Times New Roman" w:hAnsi="Times New Roman" w:cs="Times New Roman"/>
          <w:b/>
          <w:sz w:val="24"/>
          <w:szCs w:val="24"/>
        </w:rPr>
        <w:t>Anexa nr. 3</w:t>
      </w:r>
    </w:p>
    <w:p w14:paraId="4972425C" w14:textId="3EC6EA65" w:rsidR="00FC416C" w:rsidRPr="000E6D63" w:rsidRDefault="00E11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D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E6D63" w:rsidRPr="000E6D6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0E6D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0E6D63" w:rsidRPr="000E6D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6D63">
        <w:rPr>
          <w:rFonts w:ascii="Times New Roman" w:eastAsia="Times New Roman" w:hAnsi="Times New Roman" w:cs="Times New Roman"/>
          <w:b/>
          <w:sz w:val="24"/>
          <w:szCs w:val="24"/>
        </w:rPr>
        <w:t>la H.C.L. nr. _____din ______2020</w:t>
      </w:r>
    </w:p>
    <w:p w14:paraId="3F689FCF" w14:textId="0EFE0ADA" w:rsidR="00FC416C" w:rsidRDefault="00FC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F30D09" w14:textId="77777777" w:rsidR="000E6D63" w:rsidRPr="000E6D63" w:rsidRDefault="000E6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C7A09E" w14:textId="77777777" w:rsidR="00FC416C" w:rsidRDefault="00E11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CONDIȚII DE PARTICIPARE</w:t>
      </w:r>
    </w:p>
    <w:p w14:paraId="24698DC4" w14:textId="77777777" w:rsidR="00FC416C" w:rsidRDefault="00FC4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14:paraId="00704CCF" w14:textId="77777777" w:rsidR="00FC416C" w:rsidRDefault="00E11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la concursul de proiecte de management organizat pentru ocuparea postului de manager la Biblioteca Municipală Câmpulung Moldovenesc</w:t>
      </w:r>
    </w:p>
    <w:p w14:paraId="68D1A2DA" w14:textId="77777777" w:rsidR="00FC416C" w:rsidRDefault="00FC4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D616494" w14:textId="77777777" w:rsidR="00FC416C" w:rsidRDefault="00E11418" w:rsidP="00E7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Candidații care doresc să participe la concursul de proiecte de management trebuie să îndeplinescă cumulativ următoarele condiții:</w:t>
      </w:r>
    </w:p>
    <w:p w14:paraId="2C5C645F" w14:textId="77777777" w:rsidR="00FC416C" w:rsidRDefault="00E11418" w:rsidP="00E7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a) are cetățenia română sau a unuia dintre statele membre ale Uniunii Europene;</w:t>
      </w:r>
    </w:p>
    <w:p w14:paraId="6F836BD9" w14:textId="77777777" w:rsidR="00FC416C" w:rsidRDefault="00E11418" w:rsidP="00E7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b) are capacitate deplină de exercițiu.</w:t>
      </w:r>
    </w:p>
    <w:p w14:paraId="1FCD4DC8" w14:textId="77777777" w:rsidR="00FC416C" w:rsidRDefault="00E11418" w:rsidP="00E7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c) cunoaște limba română, scris și vorbit;</w:t>
      </w:r>
    </w:p>
    <w:p w14:paraId="222DC581" w14:textId="77777777" w:rsidR="00FC416C" w:rsidRDefault="00E11418" w:rsidP="00E7210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d) are</w:t>
      </w:r>
      <w:r>
        <w:rPr>
          <w:rFonts w:ascii="Times New Roman" w:eastAsia="Times New Roman" w:hAnsi="Times New Roman" w:cs="Times New Roman"/>
          <w:b/>
          <w:sz w:val="26"/>
        </w:rPr>
        <w:t xml:space="preserve"> s</w:t>
      </w:r>
      <w:r>
        <w:rPr>
          <w:rFonts w:ascii="Times New Roman" w:eastAsia="Times New Roman" w:hAnsi="Times New Roman" w:cs="Times New Roman"/>
          <w:sz w:val="26"/>
        </w:rPr>
        <w:t>tudii universitare de licență absolvite cu diplomă de licență sau echivalentă, într-unul din  următoarele domenii:</w:t>
      </w:r>
    </w:p>
    <w:p w14:paraId="50FEA327" w14:textId="77777777" w:rsidR="00FC416C" w:rsidRDefault="00E11418" w:rsidP="00E7210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  ramura de știință – Filologie, în domeniul de licență – Limbă și literatură</w:t>
      </w:r>
      <w:r>
        <w:rPr>
          <w:rFonts w:ascii="Times New Roman" w:eastAsia="Times New Roman" w:hAnsi="Times New Roman" w:cs="Times New Roman"/>
          <w:color w:val="FF0000"/>
          <w:sz w:val="26"/>
        </w:rPr>
        <w:t xml:space="preserve"> </w:t>
      </w:r>
    </w:p>
    <w:p w14:paraId="53C5FF56" w14:textId="77777777" w:rsidR="00FC416C" w:rsidRDefault="00E11418" w:rsidP="00E7210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  ramura de știință – Filologie, în domeniul de licență - Limbi moderne aplicate;</w:t>
      </w:r>
    </w:p>
    <w:p w14:paraId="6DE15CDB" w14:textId="77777777" w:rsidR="00FC416C" w:rsidRDefault="00E11418" w:rsidP="00E7210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 ramura de știintă - Istorie, în domeniul de licență – Istorie; </w:t>
      </w:r>
    </w:p>
    <w:p w14:paraId="79B43CDC" w14:textId="77777777" w:rsidR="00FC416C" w:rsidRDefault="00E11418" w:rsidP="00E7210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ramura de știintă - Istorie, în domeniul de licență - Studiul patrimoniului (Heritaje Studies); </w:t>
      </w:r>
    </w:p>
    <w:p w14:paraId="128FB524" w14:textId="77777777" w:rsidR="00FC416C" w:rsidRDefault="00E11418" w:rsidP="00E7210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- ramura de știință – Studii culturale, în domeniul de licență – Studii culturale; </w:t>
      </w:r>
    </w:p>
    <w:p w14:paraId="2E24EB3D" w14:textId="77777777" w:rsidR="00FC416C" w:rsidRDefault="00E11418" w:rsidP="00E7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- ramura de știință – Științe  ale comunicării, în domeniul de licență – Științe ale comunicării;</w:t>
      </w:r>
    </w:p>
    <w:p w14:paraId="59614FBC" w14:textId="77777777" w:rsidR="00FC416C" w:rsidRDefault="00E11418" w:rsidP="00E7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- ramura de știință – Științe economice în domeniul de licență – Management.</w:t>
      </w:r>
    </w:p>
    <w:p w14:paraId="053CD191" w14:textId="77777777" w:rsidR="00FC416C" w:rsidRDefault="00E11418" w:rsidP="00E721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Studiile sunt stabilite în conformitate cu prevederile Hotărârii Guvernului nr.326/2019 privind aprobarea Nomenclatorului domeniilor și al specializărilor/programelor de studii universitare și a structurii instituțiilor de învățământ superior pentru anul universitar 2019-2020;</w:t>
      </w:r>
    </w:p>
    <w:p w14:paraId="09405B3B" w14:textId="77777777" w:rsidR="00FC416C" w:rsidRDefault="00E11418" w:rsidP="00E7210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e) are vechime în specialitatea studiilor menționate la lit. d) de minim 4 ani, dobândită în baza unui contract individual de muncă, raport de serviciu, contract de management, contract de voluntariat, contract de cesiune drepturi de autor, etc)</w:t>
      </w:r>
    </w:p>
    <w:p w14:paraId="04F898B7" w14:textId="77777777" w:rsidR="00FC416C" w:rsidRDefault="00E11418" w:rsidP="00E7210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f) are experiență în domeniul activității manageriale  de minim  2 ani (conducerea unei instituții, companii sau organizații neguvernamentale) sau are specializări în domeniul managementului. </w:t>
      </w:r>
    </w:p>
    <w:p w14:paraId="50075363" w14:textId="77777777" w:rsidR="00FC416C" w:rsidRDefault="00E11418" w:rsidP="00E7210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    Condiția de experiență în domeniul activității manageriale, va fi dovedită prin adeverință.</w:t>
      </w:r>
    </w:p>
    <w:p w14:paraId="4416CB91" w14:textId="77777777" w:rsidR="00FC416C" w:rsidRDefault="00E11418" w:rsidP="00E721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    Condiția de pregătire în management poate fi substituită de pregătirea în management atestată cu certificat de absolvire (manager de proiect, manager cultural etc.)</w:t>
      </w:r>
    </w:p>
    <w:p w14:paraId="398C41E8" w14:textId="77777777" w:rsidR="00FC416C" w:rsidRDefault="00E11418" w:rsidP="00E7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g) nu a suferit condamnări penale și civile pentru fapte ce l-ar putea face incompatibil cu funcția pentru care candidează;</w:t>
      </w:r>
    </w:p>
    <w:p w14:paraId="54C93F04" w14:textId="77777777" w:rsidR="00FC416C" w:rsidRDefault="00E11418" w:rsidP="00E7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h) nu deține o funcție de manager la o altă instituție publică de cultură din România (condiție aplicabilă în cazul câștigării concursului de management);</w:t>
      </w:r>
    </w:p>
    <w:p w14:paraId="47835F35" w14:textId="77777777" w:rsidR="00FC416C" w:rsidRDefault="00E11418" w:rsidP="00E7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i) nu a fost lucrător al securițății sau colaborator al acesteia, în sensul art. 2 lit. a) – c) din Ordonanța de Urgență a Guvernului nr. 24/2008 privind accesul la propriul dosar şi deconspirarea Securităţii; </w:t>
      </w:r>
    </w:p>
    <w:p w14:paraId="0E58E5C1" w14:textId="77777777" w:rsidR="00FC416C" w:rsidRDefault="00FC416C" w:rsidP="00E7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372CB33" w14:textId="1AF4AF0A" w:rsidR="00FC416C" w:rsidRDefault="00E11418" w:rsidP="00E72108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Hlk48030632"/>
      <w:r>
        <w:rPr>
          <w:rFonts w:ascii="Times New Roman" w:eastAsia="Times New Roman" w:hAnsi="Times New Roman" w:cs="Times New Roman"/>
          <w:b/>
          <w:sz w:val="24"/>
        </w:rPr>
        <w:t xml:space="preserve">               Întocmit,</w:t>
      </w:r>
    </w:p>
    <w:p w14:paraId="65EA0BD6" w14:textId="080DB0D3" w:rsidR="00FC416C" w:rsidRDefault="00E11418" w:rsidP="00E72108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Compartiment resurse umane,            Compartiment juridic,                  Direcția economică,  </w:t>
      </w:r>
    </w:p>
    <w:p w14:paraId="5ED5064E" w14:textId="264FAC2F" w:rsidR="00FC416C" w:rsidRDefault="00E11418" w:rsidP="00E72108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Timu Lenuța                                       Petroaie Paul                                Cojocariu Oana</w:t>
      </w:r>
    </w:p>
    <w:p w14:paraId="4C20C868" w14:textId="3620B065" w:rsidR="00FC416C" w:rsidRDefault="00FC416C" w:rsidP="00E72108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F1BF36D" w14:textId="77777777" w:rsidR="00E11418" w:rsidRDefault="00E11418" w:rsidP="00E72108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0B52389" w14:textId="2BB9F406" w:rsidR="00FC416C" w:rsidRDefault="00E11418" w:rsidP="00E72108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PRIMAR ,                       </w:t>
      </w:r>
      <w:r w:rsidR="00E7210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PREȘEDINTE DE ȘEDINȚĂ,              SECRETAR GENERAL,                                 NEGURĂ MIHĂIȚĂ                                                                                              ERHAN RODICA                                                                 </w:t>
      </w:r>
    </w:p>
    <w:p w14:paraId="60210BDE" w14:textId="77777777" w:rsidR="00FC416C" w:rsidRDefault="00FC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ED14054" w14:textId="77777777" w:rsidR="00FC416C" w:rsidRDefault="00FC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bookmarkEnd w:id="0"/>
    <w:p w14:paraId="6C9DB9F1" w14:textId="77777777" w:rsidR="00FC416C" w:rsidRDefault="00FC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sectPr w:rsidR="00FC416C" w:rsidSect="00E72108">
      <w:pgSz w:w="11906" w:h="16838"/>
      <w:pgMar w:top="720" w:right="567" w:bottom="72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16C"/>
    <w:rsid w:val="000E6D63"/>
    <w:rsid w:val="00E11418"/>
    <w:rsid w:val="00E72108"/>
    <w:rsid w:val="00FC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F40547"/>
  <w15:docId w15:val="{99A4649F-2CFD-43D6-89B6-05D88242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Lenuta.Timu</cp:lastModifiedBy>
  <cp:revision>4</cp:revision>
  <dcterms:created xsi:type="dcterms:W3CDTF">2020-08-11T06:28:00Z</dcterms:created>
  <dcterms:modified xsi:type="dcterms:W3CDTF">2020-08-11T10:41:00Z</dcterms:modified>
</cp:coreProperties>
</file>