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D8A1" w14:textId="77777777" w:rsidR="001326CC" w:rsidRPr="00463B39" w:rsidRDefault="001326CC" w:rsidP="001326CC">
      <w:pPr>
        <w:pStyle w:val="Titlu"/>
        <w:jc w:val="both"/>
        <w:rPr>
          <w:b w:val="0"/>
          <w:sz w:val="26"/>
          <w:szCs w:val="26"/>
          <w:lang w:val="ro-RO"/>
        </w:rPr>
      </w:pPr>
      <w:r w:rsidRPr="00463B39">
        <w:rPr>
          <w:b w:val="0"/>
          <w:sz w:val="26"/>
          <w:szCs w:val="26"/>
          <w:lang w:val="ro-RO"/>
        </w:rPr>
        <w:t>ROMÂNIA                                                                            NR___ DIN_______</w:t>
      </w:r>
      <w:r>
        <w:rPr>
          <w:b w:val="0"/>
          <w:sz w:val="26"/>
          <w:szCs w:val="26"/>
          <w:lang w:val="ro-RO"/>
        </w:rPr>
        <w:t>.2022</w:t>
      </w:r>
    </w:p>
    <w:p w14:paraId="60E589A1" w14:textId="77777777" w:rsidR="001326CC" w:rsidRPr="00463B39" w:rsidRDefault="001326CC" w:rsidP="001326CC">
      <w:pPr>
        <w:jc w:val="both"/>
        <w:rPr>
          <w:sz w:val="26"/>
          <w:szCs w:val="26"/>
        </w:rPr>
      </w:pPr>
      <w:r w:rsidRPr="00463B39">
        <w:rPr>
          <w:sz w:val="26"/>
          <w:szCs w:val="26"/>
        </w:rPr>
        <w:t>JUDEŢUL SUCEAVA</w:t>
      </w:r>
    </w:p>
    <w:p w14:paraId="60DDC9F7" w14:textId="77777777" w:rsidR="001326CC" w:rsidRPr="00463B39" w:rsidRDefault="001326CC" w:rsidP="001326CC">
      <w:pPr>
        <w:jc w:val="both"/>
        <w:rPr>
          <w:sz w:val="26"/>
          <w:szCs w:val="26"/>
        </w:rPr>
      </w:pPr>
      <w:r w:rsidRPr="00463B39">
        <w:rPr>
          <w:sz w:val="26"/>
          <w:szCs w:val="26"/>
        </w:rPr>
        <w:t>PRIMÃRIA MUNICIPIULUI CÂMPULUNG MOLDOVENESC</w:t>
      </w:r>
    </w:p>
    <w:p w14:paraId="241D0214" w14:textId="3799F8D3" w:rsidR="009522CA" w:rsidRPr="00C71ECC" w:rsidRDefault="001326CC" w:rsidP="001326CC">
      <w:pPr>
        <w:rPr>
          <w:sz w:val="28"/>
          <w:szCs w:val="28"/>
          <w:lang w:val="ro-RO"/>
        </w:rPr>
      </w:pPr>
      <w:r w:rsidRPr="00131602">
        <w:rPr>
          <w:sz w:val="26"/>
          <w:szCs w:val="26"/>
        </w:rPr>
        <w:t>DIRECȚIA ECONOMICĂ</w:t>
      </w:r>
    </w:p>
    <w:p w14:paraId="07E576B6" w14:textId="77777777" w:rsidR="009522CA" w:rsidRPr="00C71ECC" w:rsidRDefault="009522CA" w:rsidP="009522CA">
      <w:pPr>
        <w:rPr>
          <w:sz w:val="28"/>
          <w:szCs w:val="28"/>
          <w:lang w:val="ro-RO"/>
        </w:rPr>
      </w:pPr>
    </w:p>
    <w:p w14:paraId="0907D580" w14:textId="77777777" w:rsidR="0019682F" w:rsidRPr="00C71ECC" w:rsidRDefault="0019682F" w:rsidP="009522CA">
      <w:pPr>
        <w:rPr>
          <w:sz w:val="28"/>
          <w:szCs w:val="28"/>
          <w:lang w:val="ro-RO"/>
        </w:rPr>
      </w:pPr>
    </w:p>
    <w:p w14:paraId="0C963784" w14:textId="77777777" w:rsidR="009522CA" w:rsidRPr="00C71ECC" w:rsidRDefault="009522CA" w:rsidP="009522CA">
      <w:pPr>
        <w:rPr>
          <w:sz w:val="28"/>
          <w:szCs w:val="28"/>
          <w:lang w:val="ro-RO"/>
        </w:rPr>
      </w:pPr>
    </w:p>
    <w:p w14:paraId="79DC7647" w14:textId="77777777" w:rsidR="009522CA" w:rsidRPr="00C71ECC" w:rsidRDefault="009522CA" w:rsidP="009522CA">
      <w:pPr>
        <w:pStyle w:val="Titlu2"/>
        <w:rPr>
          <w:b w:val="0"/>
          <w:bCs w:val="0"/>
          <w:szCs w:val="28"/>
        </w:rPr>
      </w:pPr>
      <w:r w:rsidRPr="00C71ECC">
        <w:rPr>
          <w:b w:val="0"/>
          <w:szCs w:val="28"/>
        </w:rPr>
        <w:t>R A P O R T</w:t>
      </w:r>
    </w:p>
    <w:p w14:paraId="19B26BE5" w14:textId="77777777" w:rsidR="009522CA" w:rsidRPr="00C71ECC" w:rsidRDefault="009522CA" w:rsidP="009522CA">
      <w:pPr>
        <w:jc w:val="center"/>
        <w:rPr>
          <w:sz w:val="28"/>
          <w:szCs w:val="28"/>
          <w:lang w:val="ro-RO"/>
        </w:rPr>
      </w:pPr>
      <w:r w:rsidRPr="00C71ECC">
        <w:rPr>
          <w:sz w:val="28"/>
          <w:szCs w:val="28"/>
          <w:lang w:val="ro-RO"/>
        </w:rPr>
        <w:t xml:space="preserve"> </w:t>
      </w:r>
    </w:p>
    <w:p w14:paraId="6CE1EB75" w14:textId="11C0FA59" w:rsidR="007C3A13" w:rsidRPr="00131602" w:rsidRDefault="007852E0" w:rsidP="00131602">
      <w:pPr>
        <w:spacing w:line="276" w:lineRule="auto"/>
        <w:jc w:val="center"/>
        <w:rPr>
          <w:sz w:val="28"/>
          <w:szCs w:val="28"/>
          <w:lang w:val="ro-RO"/>
        </w:rPr>
      </w:pPr>
      <w:r w:rsidRPr="00486D17">
        <w:rPr>
          <w:sz w:val="28"/>
          <w:szCs w:val="28"/>
          <w:lang w:val="ro-RO"/>
        </w:rPr>
        <w:t xml:space="preserve">la </w:t>
      </w:r>
      <w:r w:rsidRPr="00131602">
        <w:rPr>
          <w:sz w:val="28"/>
          <w:szCs w:val="28"/>
          <w:lang w:val="ro-RO"/>
        </w:rPr>
        <w:t xml:space="preserve">proiectul de hotărâre </w:t>
      </w:r>
      <w:r w:rsidR="00131602" w:rsidRPr="00131602">
        <w:rPr>
          <w:bCs/>
          <w:sz w:val="28"/>
          <w:szCs w:val="28"/>
          <w:lang w:val="ro-RO"/>
        </w:rPr>
        <w:t>privind trecerea unor imobile din domeniul public al municipiului Câmpulung Moldovenesc în domeniul public al Județului Suceava</w:t>
      </w:r>
    </w:p>
    <w:p w14:paraId="3212DB58" w14:textId="77777777" w:rsidR="007852E0" w:rsidRPr="00131602" w:rsidRDefault="007852E0" w:rsidP="007852E0">
      <w:pPr>
        <w:jc w:val="center"/>
        <w:rPr>
          <w:sz w:val="28"/>
          <w:szCs w:val="28"/>
          <w:lang w:val="it-IT"/>
        </w:rPr>
      </w:pPr>
    </w:p>
    <w:p w14:paraId="187591EB" w14:textId="77777777" w:rsidR="007852E0" w:rsidRPr="00131602" w:rsidRDefault="007852E0" w:rsidP="007852E0">
      <w:pPr>
        <w:jc w:val="center"/>
        <w:rPr>
          <w:sz w:val="28"/>
          <w:szCs w:val="28"/>
          <w:lang w:val="es-ES"/>
        </w:rPr>
      </w:pPr>
    </w:p>
    <w:p w14:paraId="716B9AC4" w14:textId="77777777" w:rsidR="00E85D45" w:rsidRPr="00131602" w:rsidRDefault="00E85D45" w:rsidP="009522CA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o-RO"/>
        </w:rPr>
      </w:pPr>
    </w:p>
    <w:p w14:paraId="4BA98AB6" w14:textId="2457EE40" w:rsidR="00131602" w:rsidRPr="00131602" w:rsidRDefault="00131602" w:rsidP="00131602">
      <w:pPr>
        <w:ind w:firstLine="810"/>
        <w:jc w:val="both"/>
        <w:rPr>
          <w:sz w:val="28"/>
          <w:szCs w:val="28"/>
          <w:lang w:val="ro-RO"/>
        </w:rPr>
      </w:pPr>
      <w:r w:rsidRPr="00131602">
        <w:rPr>
          <w:sz w:val="28"/>
          <w:szCs w:val="28"/>
          <w:lang w:val="ro-RO" w:eastAsia="ar-SA"/>
        </w:rPr>
        <w:t>Analizând proiectul de hotărâre privind</w:t>
      </w:r>
      <w:r w:rsidRPr="00131602">
        <w:rPr>
          <w:sz w:val="28"/>
          <w:szCs w:val="28"/>
          <w:lang w:val="ro-RO"/>
        </w:rPr>
        <w:t xml:space="preserve"> trecerea unui imobil din domeniul public al municipiului Câmpulung Moldovenesc în domeniul public al Județul</w:t>
      </w:r>
      <w:r w:rsidR="005A32B9">
        <w:rPr>
          <w:sz w:val="28"/>
          <w:szCs w:val="28"/>
          <w:lang w:val="ro-RO"/>
        </w:rPr>
        <w:t>ui</w:t>
      </w:r>
      <w:r w:rsidRPr="00131602">
        <w:rPr>
          <w:sz w:val="28"/>
          <w:szCs w:val="28"/>
          <w:lang w:val="ro-RO"/>
        </w:rPr>
        <w:t xml:space="preserve"> Suceava, facem următoarele precizări: bunu</w:t>
      </w:r>
      <w:r w:rsidR="00EE5223">
        <w:rPr>
          <w:sz w:val="28"/>
          <w:szCs w:val="28"/>
          <w:lang w:val="ro-RO"/>
        </w:rPr>
        <w:t>rile</w:t>
      </w:r>
      <w:r w:rsidRPr="00131602">
        <w:rPr>
          <w:sz w:val="28"/>
          <w:szCs w:val="28"/>
          <w:lang w:val="ro-RO"/>
        </w:rPr>
        <w:t xml:space="preserve"> imobil</w:t>
      </w:r>
      <w:r w:rsidR="00EE5223">
        <w:rPr>
          <w:sz w:val="28"/>
          <w:szCs w:val="28"/>
          <w:lang w:val="ro-RO"/>
        </w:rPr>
        <w:t>e</w:t>
      </w:r>
      <w:r w:rsidRPr="00131602">
        <w:rPr>
          <w:sz w:val="28"/>
          <w:szCs w:val="28"/>
          <w:lang w:val="ro-RO"/>
        </w:rPr>
        <w:t xml:space="preserve"> care fac obiectul proiectului </w:t>
      </w:r>
      <w:r w:rsidR="00EE5223">
        <w:rPr>
          <w:sz w:val="28"/>
          <w:szCs w:val="28"/>
          <w:lang w:val="ro-RO"/>
        </w:rPr>
        <w:t>sunt</w:t>
      </w:r>
      <w:r w:rsidRPr="00131602">
        <w:rPr>
          <w:sz w:val="28"/>
          <w:szCs w:val="28"/>
          <w:lang w:val="ro-RO"/>
        </w:rPr>
        <w:t xml:space="preserve"> înscris</w:t>
      </w:r>
      <w:r w:rsidR="00EE5223">
        <w:rPr>
          <w:sz w:val="28"/>
          <w:szCs w:val="28"/>
          <w:lang w:val="ro-RO"/>
        </w:rPr>
        <w:t>e</w:t>
      </w:r>
      <w:r w:rsidRPr="00131602">
        <w:rPr>
          <w:sz w:val="28"/>
          <w:szCs w:val="28"/>
          <w:lang w:val="ro-RO"/>
        </w:rPr>
        <w:t xml:space="preserve"> în evidența contabilă sintetică și analitică, </w:t>
      </w:r>
      <w:r w:rsidR="00D8524F">
        <w:rPr>
          <w:sz w:val="28"/>
          <w:szCs w:val="28"/>
          <w:lang w:val="ro-RO"/>
        </w:rPr>
        <w:t>astfel: t</w:t>
      </w:r>
      <w:r w:rsidRPr="00131602">
        <w:rPr>
          <w:sz w:val="28"/>
          <w:szCs w:val="28"/>
          <w:lang w:val="ro-RO"/>
        </w:rPr>
        <w:t>eren</w:t>
      </w:r>
      <w:r w:rsidR="00D8524F">
        <w:rPr>
          <w:sz w:val="28"/>
          <w:szCs w:val="28"/>
          <w:lang w:val="ro-RO"/>
        </w:rPr>
        <w:t>ul situat în</w:t>
      </w:r>
      <w:r w:rsidRPr="00131602">
        <w:rPr>
          <w:sz w:val="28"/>
          <w:szCs w:val="28"/>
          <w:lang w:val="ro-RO"/>
        </w:rPr>
        <w:t xml:space="preserve"> </w:t>
      </w:r>
      <w:r w:rsidR="00EE5223">
        <w:rPr>
          <w:sz w:val="28"/>
          <w:szCs w:val="28"/>
          <w:lang w:val="ro-RO"/>
        </w:rPr>
        <w:t>str. Ştefan cel Mare</w:t>
      </w:r>
      <w:r w:rsidR="005A32B9">
        <w:rPr>
          <w:sz w:val="28"/>
          <w:szCs w:val="28"/>
          <w:lang w:val="ro-RO"/>
        </w:rPr>
        <w:t xml:space="preserve"> </w:t>
      </w:r>
      <w:r w:rsidR="00D8524F">
        <w:rPr>
          <w:sz w:val="28"/>
          <w:szCs w:val="28"/>
          <w:lang w:val="ro-RO"/>
        </w:rPr>
        <w:t>în suprafaţă de</w:t>
      </w:r>
      <w:r w:rsidRPr="00131602">
        <w:rPr>
          <w:sz w:val="28"/>
          <w:szCs w:val="28"/>
          <w:lang w:val="ro-RO"/>
        </w:rPr>
        <w:t xml:space="preserve"> </w:t>
      </w:r>
      <w:r w:rsidR="00EE5223">
        <w:rPr>
          <w:sz w:val="28"/>
          <w:szCs w:val="28"/>
          <w:lang w:val="ro-RO"/>
        </w:rPr>
        <w:t>1002</w:t>
      </w:r>
      <w:r w:rsidR="005A32B9">
        <w:rPr>
          <w:sz w:val="28"/>
          <w:szCs w:val="28"/>
          <w:lang w:val="ro-RO"/>
        </w:rPr>
        <w:t xml:space="preserve"> </w:t>
      </w:r>
      <w:r w:rsidRPr="00131602">
        <w:rPr>
          <w:sz w:val="28"/>
          <w:szCs w:val="28"/>
          <w:lang w:val="ro-RO"/>
        </w:rPr>
        <w:t>mp</w:t>
      </w:r>
      <w:r w:rsidR="00D8524F">
        <w:rPr>
          <w:sz w:val="28"/>
          <w:szCs w:val="28"/>
          <w:lang w:val="ro-RO"/>
        </w:rPr>
        <w:t xml:space="preserve"> are o valoare de inventar</w:t>
      </w:r>
      <w:r w:rsidRPr="00131602">
        <w:rPr>
          <w:sz w:val="28"/>
          <w:szCs w:val="28"/>
          <w:lang w:val="ro-RO"/>
        </w:rPr>
        <w:t xml:space="preserve"> de </w:t>
      </w:r>
      <w:r w:rsidR="00EE5223">
        <w:rPr>
          <w:sz w:val="28"/>
          <w:szCs w:val="28"/>
          <w:lang w:val="ro-RO"/>
        </w:rPr>
        <w:t>3.862</w:t>
      </w:r>
      <w:r w:rsidRPr="00131602">
        <w:rPr>
          <w:sz w:val="28"/>
          <w:szCs w:val="28"/>
          <w:lang w:val="ro-RO"/>
        </w:rPr>
        <w:t xml:space="preserve"> lei</w:t>
      </w:r>
      <w:r w:rsidR="00D8524F">
        <w:rPr>
          <w:sz w:val="28"/>
          <w:szCs w:val="28"/>
          <w:lang w:val="ro-RO"/>
        </w:rPr>
        <w:t>, iar</w:t>
      </w:r>
      <w:r w:rsidR="00B11B93">
        <w:rPr>
          <w:sz w:val="28"/>
          <w:szCs w:val="28"/>
          <w:lang w:val="ro-RO"/>
        </w:rPr>
        <w:t xml:space="preserve"> valoarea calculată pentru porţiunea din </w:t>
      </w:r>
      <w:r w:rsidR="00D8524F">
        <w:rPr>
          <w:sz w:val="28"/>
          <w:szCs w:val="28"/>
          <w:lang w:val="ro-RO"/>
        </w:rPr>
        <w:t>Str. Ştefan cel Mare</w:t>
      </w:r>
      <w:r w:rsidR="00B11B93">
        <w:rPr>
          <w:sz w:val="28"/>
          <w:szCs w:val="28"/>
          <w:lang w:val="ro-RO"/>
        </w:rPr>
        <w:t xml:space="preserve"> care face obiectul prezentului proiect este</w:t>
      </w:r>
      <w:r w:rsidR="00D8524F">
        <w:rPr>
          <w:sz w:val="28"/>
          <w:szCs w:val="28"/>
          <w:lang w:val="ro-RO"/>
        </w:rPr>
        <w:t xml:space="preserve"> de </w:t>
      </w:r>
      <w:r w:rsidR="00B11B93">
        <w:rPr>
          <w:sz w:val="28"/>
          <w:szCs w:val="28"/>
          <w:lang w:val="ro-RO"/>
        </w:rPr>
        <w:t>40.063,59</w:t>
      </w:r>
      <w:r w:rsidR="00D8524F">
        <w:rPr>
          <w:sz w:val="28"/>
          <w:szCs w:val="28"/>
          <w:lang w:val="ro-RO"/>
        </w:rPr>
        <w:t xml:space="preserve"> lei</w:t>
      </w:r>
      <w:r w:rsidR="00E10953">
        <w:rPr>
          <w:sz w:val="28"/>
          <w:szCs w:val="28"/>
          <w:lang w:val="ro-RO"/>
        </w:rPr>
        <w:t xml:space="preserve">. Ambele imobile fac parte din </w:t>
      </w:r>
      <w:r w:rsidRPr="00131602">
        <w:rPr>
          <w:sz w:val="28"/>
          <w:szCs w:val="28"/>
          <w:lang w:val="ro-RO"/>
        </w:rPr>
        <w:t xml:space="preserve">domeniul public al municipiului. </w:t>
      </w:r>
    </w:p>
    <w:p w14:paraId="7066D29D" w14:textId="77777777" w:rsidR="00EC2D73" w:rsidRPr="00131602" w:rsidRDefault="00C03C1A" w:rsidP="00C71ECC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131602">
        <w:rPr>
          <w:sz w:val="28"/>
          <w:szCs w:val="28"/>
          <w:lang w:val="ro-RO"/>
        </w:rPr>
        <w:tab/>
      </w:r>
    </w:p>
    <w:p w14:paraId="33AACF24" w14:textId="0241F6C0" w:rsidR="009522CA" w:rsidRPr="00131602" w:rsidRDefault="009522CA" w:rsidP="009522CA">
      <w:pPr>
        <w:spacing w:line="360" w:lineRule="auto"/>
        <w:jc w:val="both"/>
        <w:rPr>
          <w:sz w:val="28"/>
          <w:szCs w:val="28"/>
          <w:lang w:val="ro-RO"/>
        </w:rPr>
      </w:pPr>
      <w:r w:rsidRPr="00131602">
        <w:rPr>
          <w:sz w:val="28"/>
          <w:szCs w:val="28"/>
          <w:lang w:val="ro-RO"/>
        </w:rPr>
        <w:tab/>
        <w:t>Cu precizările de mai sus, consider oportun acest proiect de hotărâre.</w:t>
      </w:r>
    </w:p>
    <w:p w14:paraId="3AD96687" w14:textId="7BB731B0" w:rsidR="002C2BC3" w:rsidRPr="00131602" w:rsidRDefault="002C2BC3" w:rsidP="009522CA">
      <w:pPr>
        <w:spacing w:line="360" w:lineRule="auto"/>
        <w:ind w:left="720" w:firstLine="720"/>
        <w:jc w:val="center"/>
        <w:rPr>
          <w:sz w:val="28"/>
          <w:szCs w:val="28"/>
          <w:lang w:val="ro-RO"/>
        </w:rPr>
      </w:pPr>
    </w:p>
    <w:p w14:paraId="3DFA3156" w14:textId="77777777" w:rsidR="00E24AC8" w:rsidRPr="00C71ECC" w:rsidRDefault="00E24AC8" w:rsidP="009522CA">
      <w:pPr>
        <w:spacing w:line="360" w:lineRule="auto"/>
        <w:ind w:left="720" w:firstLine="720"/>
        <w:jc w:val="center"/>
        <w:rPr>
          <w:sz w:val="28"/>
          <w:szCs w:val="28"/>
          <w:lang w:val="ro-RO"/>
        </w:rPr>
      </w:pPr>
    </w:p>
    <w:p w14:paraId="413F29B3" w14:textId="77777777" w:rsidR="009522CA" w:rsidRDefault="00C71ECC" w:rsidP="009522CA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Director executiv,</w:t>
      </w:r>
    </w:p>
    <w:p w14:paraId="2F2F9E02" w14:textId="77777777" w:rsidR="00C71ECC" w:rsidRPr="00C71ECC" w:rsidRDefault="00C71ECC" w:rsidP="009522CA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Florescu Iuliana</w:t>
      </w:r>
    </w:p>
    <w:p w14:paraId="50CD6E5E" w14:textId="77777777" w:rsidR="009F0CB8" w:rsidRPr="00C71ECC" w:rsidRDefault="009F0CB8">
      <w:pPr>
        <w:rPr>
          <w:sz w:val="28"/>
          <w:szCs w:val="28"/>
        </w:rPr>
      </w:pPr>
    </w:p>
    <w:sectPr w:rsidR="009F0CB8" w:rsidRPr="00C71ECC" w:rsidSect="00783756">
      <w:pgSz w:w="11906" w:h="16838"/>
      <w:pgMar w:top="709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CA"/>
    <w:rsid w:val="00006A63"/>
    <w:rsid w:val="000178E1"/>
    <w:rsid w:val="0003605F"/>
    <w:rsid w:val="000811A4"/>
    <w:rsid w:val="00131602"/>
    <w:rsid w:val="001326CC"/>
    <w:rsid w:val="00180C16"/>
    <w:rsid w:val="0019230A"/>
    <w:rsid w:val="0019682F"/>
    <w:rsid w:val="001A57E3"/>
    <w:rsid w:val="001B43E5"/>
    <w:rsid w:val="002139CE"/>
    <w:rsid w:val="00221107"/>
    <w:rsid w:val="002C2BC3"/>
    <w:rsid w:val="003E6AD7"/>
    <w:rsid w:val="004162DD"/>
    <w:rsid w:val="004265D5"/>
    <w:rsid w:val="00486D17"/>
    <w:rsid w:val="005A32B9"/>
    <w:rsid w:val="005B1BF9"/>
    <w:rsid w:val="005D5A6B"/>
    <w:rsid w:val="00606CA0"/>
    <w:rsid w:val="0068426E"/>
    <w:rsid w:val="006F001E"/>
    <w:rsid w:val="00783756"/>
    <w:rsid w:val="007852E0"/>
    <w:rsid w:val="007C3A13"/>
    <w:rsid w:val="007E4586"/>
    <w:rsid w:val="0083128A"/>
    <w:rsid w:val="009522CA"/>
    <w:rsid w:val="009D6708"/>
    <w:rsid w:val="009F0CB8"/>
    <w:rsid w:val="00AB6C71"/>
    <w:rsid w:val="00AE1076"/>
    <w:rsid w:val="00B11B93"/>
    <w:rsid w:val="00C03C1A"/>
    <w:rsid w:val="00C71ECC"/>
    <w:rsid w:val="00D70E45"/>
    <w:rsid w:val="00D8524F"/>
    <w:rsid w:val="00E10953"/>
    <w:rsid w:val="00E21C99"/>
    <w:rsid w:val="00E24AC8"/>
    <w:rsid w:val="00E360E6"/>
    <w:rsid w:val="00E85D45"/>
    <w:rsid w:val="00EA7228"/>
    <w:rsid w:val="00EC2D73"/>
    <w:rsid w:val="00EE5223"/>
    <w:rsid w:val="00F948F9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545C9"/>
  <w15:docId w15:val="{5CC1413C-0E7B-40F5-9002-D0F8FBF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qFormat/>
    <w:rsid w:val="009522CA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9522CA"/>
    <w:rPr>
      <w:rFonts w:ascii="Times New Roman" w:eastAsia="SimSun" w:hAnsi="Times New Roman" w:cs="Times New Roman"/>
      <w:b/>
      <w:bCs/>
      <w:sz w:val="28"/>
      <w:szCs w:val="24"/>
      <w:lang w:val="ro-RO"/>
    </w:rPr>
  </w:style>
  <w:style w:type="character" w:customStyle="1" w:styleId="sden">
    <w:name w:val="s_den"/>
    <w:basedOn w:val="Fontdeparagrafimplicit"/>
    <w:rsid w:val="004162DD"/>
  </w:style>
  <w:style w:type="character" w:customStyle="1" w:styleId="shdr">
    <w:name w:val="s_hdr"/>
    <w:basedOn w:val="Fontdeparagrafimplicit"/>
    <w:rsid w:val="004162DD"/>
  </w:style>
  <w:style w:type="paragraph" w:styleId="Titlu">
    <w:name w:val="Title"/>
    <w:basedOn w:val="Normal"/>
    <w:link w:val="TitluCaracter"/>
    <w:qFormat/>
    <w:rsid w:val="001326CC"/>
    <w:pPr>
      <w:jc w:val="center"/>
    </w:pPr>
    <w:rPr>
      <w:rFonts w:eastAsia="Times New Roman"/>
      <w:b/>
      <w:sz w:val="28"/>
    </w:rPr>
  </w:style>
  <w:style w:type="character" w:customStyle="1" w:styleId="TitluCaracter">
    <w:name w:val="Titlu Caracter"/>
    <w:basedOn w:val="Fontdeparagrafimplicit"/>
    <w:link w:val="Titlu"/>
    <w:rsid w:val="001326CC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Iuliana.Florescu</cp:lastModifiedBy>
  <cp:revision>4</cp:revision>
  <cp:lastPrinted>2022-07-14T05:40:00Z</cp:lastPrinted>
  <dcterms:created xsi:type="dcterms:W3CDTF">2022-07-14T11:04:00Z</dcterms:created>
  <dcterms:modified xsi:type="dcterms:W3CDTF">2022-07-14T12:16:00Z</dcterms:modified>
</cp:coreProperties>
</file>