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E3B3" w14:textId="77777777" w:rsidR="009862D6" w:rsidRPr="009067DC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ROMÂNIA</w:t>
      </w:r>
    </w:p>
    <w:p w14:paraId="52E72FEE" w14:textId="77777777" w:rsidR="009862D6" w:rsidRPr="009067DC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JUDEŢUL SUCEAVA</w:t>
      </w:r>
    </w:p>
    <w:p w14:paraId="0A269881" w14:textId="77777777" w:rsidR="009862D6" w:rsidRPr="009067DC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MUNICIPIUL CÂMPULUNG MOLDOVENESC</w:t>
      </w:r>
    </w:p>
    <w:p w14:paraId="05B53494" w14:textId="77777777" w:rsidR="009862D6" w:rsidRPr="009067DC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CONSILIUL LOCAL</w:t>
      </w:r>
    </w:p>
    <w:p w14:paraId="345E5B59" w14:textId="77777777" w:rsidR="009862D6" w:rsidRPr="009067DC" w:rsidRDefault="009862D6" w:rsidP="009067DC">
      <w:pPr>
        <w:pStyle w:val="Frspaiere"/>
        <w:ind w:left="6372"/>
        <w:jc w:val="center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P R O I E C T</w:t>
      </w:r>
    </w:p>
    <w:p w14:paraId="22E34578" w14:textId="3EA893AD" w:rsidR="003D6713" w:rsidRDefault="003D6713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4362F09" w14:textId="0DB74849" w:rsidR="009069BC" w:rsidRDefault="009069BC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5CCE18" w14:textId="77777777" w:rsidR="009069BC" w:rsidRPr="009067DC" w:rsidRDefault="009069BC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3ECC1CC" w14:textId="500CCBC0" w:rsidR="003D6713" w:rsidRPr="009067DC" w:rsidRDefault="00492EEC" w:rsidP="009067D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sz w:val="24"/>
          <w:szCs w:val="24"/>
          <w:lang w:val="ro-RO"/>
        </w:rPr>
        <w:t>HOT</w:t>
      </w:r>
      <w:r w:rsidR="009862D6" w:rsidRPr="009067DC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9067DC">
        <w:rPr>
          <w:rFonts w:ascii="Times New Roman" w:hAnsi="Times New Roman"/>
          <w:b/>
          <w:sz w:val="24"/>
          <w:szCs w:val="24"/>
          <w:lang w:val="ro-RO"/>
        </w:rPr>
        <w:t>R</w:t>
      </w:r>
      <w:r w:rsidR="009862D6" w:rsidRPr="009067DC">
        <w:rPr>
          <w:rFonts w:ascii="Times New Roman" w:hAnsi="Times New Roman"/>
          <w:b/>
          <w:sz w:val="24"/>
          <w:szCs w:val="24"/>
          <w:lang w:val="ro-RO"/>
        </w:rPr>
        <w:t>Â</w:t>
      </w:r>
      <w:r w:rsidRPr="009067DC">
        <w:rPr>
          <w:rFonts w:ascii="Times New Roman" w:hAnsi="Times New Roman"/>
          <w:b/>
          <w:sz w:val="24"/>
          <w:szCs w:val="24"/>
          <w:lang w:val="ro-RO"/>
        </w:rPr>
        <w:t>RE</w:t>
      </w:r>
    </w:p>
    <w:p w14:paraId="2CD3613D" w14:textId="1ED74B69" w:rsidR="007B40D2" w:rsidRPr="009067DC" w:rsidRDefault="006B2156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22550254"/>
      <w:r w:rsidRPr="009067DC">
        <w:rPr>
          <w:rFonts w:ascii="Times New Roman" w:hAnsi="Times New Roman"/>
          <w:sz w:val="24"/>
          <w:szCs w:val="24"/>
          <w:lang w:val="ro-RO"/>
        </w:rPr>
        <w:t xml:space="preserve">privind aprobarea </w:t>
      </w:r>
      <w:r w:rsidR="007B40D2" w:rsidRPr="009067DC">
        <w:rPr>
          <w:rFonts w:ascii="Times New Roman" w:hAnsi="Times New Roman"/>
          <w:sz w:val="24"/>
          <w:szCs w:val="24"/>
          <w:lang w:val="ro-RO"/>
        </w:rPr>
        <w:t>proiectul</w:t>
      </w:r>
      <w:r w:rsidR="002129C0" w:rsidRPr="009067DC">
        <w:rPr>
          <w:rFonts w:ascii="Times New Roman" w:hAnsi="Times New Roman"/>
          <w:sz w:val="24"/>
          <w:szCs w:val="24"/>
          <w:lang w:val="ro-RO"/>
        </w:rPr>
        <w:t>ui</w:t>
      </w:r>
    </w:p>
    <w:p w14:paraId="4446287E" w14:textId="5A766821" w:rsidR="007B40D2" w:rsidRPr="009067DC" w:rsidRDefault="007B40D2" w:rsidP="009067DC">
      <w:pPr>
        <w:pStyle w:val="Frspaiere"/>
        <w:jc w:val="center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”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</w:t>
      </w:r>
    </w:p>
    <w:p w14:paraId="528C409D" w14:textId="77777777" w:rsidR="007B40D2" w:rsidRPr="009067DC" w:rsidRDefault="007B40D2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Municipiul Câmpulung Moldovenesc”</w:t>
      </w:r>
    </w:p>
    <w:p w14:paraId="6997B4E1" w14:textId="77777777" w:rsidR="006B2156" w:rsidRPr="009067DC" w:rsidRDefault="007B40D2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A32196" w:rsidRPr="009067DC">
        <w:rPr>
          <w:rFonts w:ascii="Times New Roman" w:hAnsi="Times New Roman"/>
          <w:sz w:val="24"/>
          <w:szCs w:val="24"/>
          <w:lang w:val="ro-RO"/>
        </w:rPr>
        <w:t>documentațiilor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A32196"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A32196" w:rsidRPr="009067DC">
        <w:rPr>
          <w:rFonts w:ascii="Times New Roman" w:hAnsi="Times New Roman"/>
          <w:sz w:val="24"/>
          <w:szCs w:val="24"/>
          <w:lang w:val="ro-RO"/>
        </w:rPr>
        <w:t xml:space="preserve">indicatorilor </w:t>
      </w:r>
      <w:proofErr w:type="spellStart"/>
      <w:r w:rsidR="00A32196"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="00AD6DA4" w:rsidRPr="009067DC">
        <w:rPr>
          <w:rFonts w:ascii="Times New Roman" w:hAnsi="Times New Roman"/>
          <w:sz w:val="24"/>
          <w:szCs w:val="24"/>
          <w:lang w:val="ro-RO"/>
        </w:rPr>
        <w:t>-</w:t>
      </w:r>
      <w:r w:rsidR="00A32196" w:rsidRPr="009067DC">
        <w:rPr>
          <w:rFonts w:ascii="Times New Roman" w:hAnsi="Times New Roman"/>
          <w:sz w:val="24"/>
          <w:szCs w:val="24"/>
          <w:lang w:val="ro-RO"/>
        </w:rPr>
        <w:t xml:space="preserve">economici pentru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obiectivele </w:t>
      </w:r>
      <w:r w:rsidR="00E81C7D" w:rsidRPr="009067DC">
        <w:rPr>
          <w:rFonts w:ascii="Times New Roman" w:hAnsi="Times New Roman"/>
          <w:sz w:val="24"/>
          <w:szCs w:val="24"/>
          <w:lang w:val="ro-RO"/>
        </w:rPr>
        <w:t>acestuia</w:t>
      </w:r>
      <w:r w:rsidRPr="009067DC">
        <w:rPr>
          <w:rFonts w:ascii="Times New Roman" w:hAnsi="Times New Roman"/>
          <w:sz w:val="24"/>
          <w:szCs w:val="24"/>
          <w:lang w:val="ro-RO"/>
        </w:rPr>
        <w:t>,</w:t>
      </w:r>
    </w:p>
    <w:p w14:paraId="7C030083" w14:textId="77777777" w:rsidR="006B2156" w:rsidRPr="009067DC" w:rsidRDefault="006B2156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în vederea finanțării în cadrul Programului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Operaţional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Regional (P.O.R.) 2014-2020</w:t>
      </w:r>
    </w:p>
    <w:bookmarkEnd w:id="0"/>
    <w:p w14:paraId="5AD273F0" w14:textId="51B6B7D0" w:rsidR="00A26C12" w:rsidRPr="009067DC" w:rsidRDefault="00A26C12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9B67490" w14:textId="365BC515" w:rsidR="00C604D6" w:rsidRPr="009067DC" w:rsidRDefault="00C604D6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A47903" w14:textId="77777777" w:rsidR="00C604D6" w:rsidRPr="009067DC" w:rsidRDefault="00C604D6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996518" w14:textId="08415850" w:rsidR="006B2156" w:rsidRPr="009067DC" w:rsidRDefault="006B2156" w:rsidP="009067DC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Consiliul Local al Municipiului Câmpulung Moldovenesc, întrunit în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şedinţa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extraordinară din data de 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23 </w:t>
      </w:r>
      <w:r w:rsidR="00436329" w:rsidRPr="009067DC">
        <w:rPr>
          <w:rFonts w:ascii="Times New Roman" w:hAnsi="Times New Roman"/>
          <w:sz w:val="24"/>
          <w:szCs w:val="24"/>
          <w:lang w:val="ro-RO"/>
        </w:rPr>
        <w:t>octombrie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436329" w:rsidRPr="009067DC">
        <w:rPr>
          <w:rFonts w:ascii="Times New Roman" w:hAnsi="Times New Roman"/>
          <w:sz w:val="24"/>
          <w:szCs w:val="24"/>
          <w:lang w:val="ro-RO"/>
        </w:rPr>
        <w:t>20</w:t>
      </w:r>
      <w:r w:rsidRPr="009067DC">
        <w:rPr>
          <w:rFonts w:ascii="Times New Roman" w:hAnsi="Times New Roman"/>
          <w:sz w:val="24"/>
          <w:szCs w:val="24"/>
          <w:lang w:val="ro-RO"/>
        </w:rPr>
        <w:t>;</w:t>
      </w:r>
      <w:r w:rsidRPr="009067DC">
        <w:rPr>
          <w:rFonts w:ascii="Times New Roman" w:hAnsi="Times New Roman"/>
          <w:sz w:val="24"/>
          <w:szCs w:val="24"/>
          <w:lang w:val="ro-RO"/>
        </w:rPr>
        <w:tab/>
      </w:r>
      <w:r w:rsidRPr="009067DC">
        <w:rPr>
          <w:rFonts w:ascii="Times New Roman" w:hAnsi="Times New Roman"/>
          <w:sz w:val="24"/>
          <w:szCs w:val="24"/>
          <w:lang w:val="ro-RO"/>
        </w:rPr>
        <w:tab/>
      </w:r>
      <w:r w:rsidRPr="009067DC">
        <w:rPr>
          <w:rFonts w:ascii="Times New Roman" w:hAnsi="Times New Roman"/>
          <w:sz w:val="24"/>
          <w:szCs w:val="24"/>
          <w:lang w:val="ro-RO"/>
        </w:rPr>
        <w:tab/>
      </w:r>
      <w:r w:rsidRPr="009067DC">
        <w:rPr>
          <w:rFonts w:ascii="Times New Roman" w:hAnsi="Times New Roman"/>
          <w:sz w:val="24"/>
          <w:szCs w:val="24"/>
          <w:lang w:val="ro-RO"/>
        </w:rPr>
        <w:tab/>
      </w:r>
      <w:r w:rsidRPr="009067DC">
        <w:rPr>
          <w:rFonts w:ascii="Times New Roman" w:hAnsi="Times New Roman"/>
          <w:sz w:val="24"/>
          <w:szCs w:val="24"/>
          <w:lang w:val="ro-RO"/>
        </w:rPr>
        <w:tab/>
      </w:r>
      <w:r w:rsidRPr="009067DC">
        <w:rPr>
          <w:rFonts w:ascii="Times New Roman" w:hAnsi="Times New Roman"/>
          <w:sz w:val="24"/>
          <w:szCs w:val="24"/>
          <w:lang w:val="ro-RO"/>
        </w:rPr>
        <w:tab/>
      </w:r>
    </w:p>
    <w:p w14:paraId="33C82C66" w14:textId="1704642F" w:rsidR="006B2156" w:rsidRPr="009067DC" w:rsidRDefault="006B2156" w:rsidP="009067DC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Având în vedere:</w:t>
      </w:r>
    </w:p>
    <w:p w14:paraId="215C275D" w14:textId="75A6EA8F" w:rsidR="006B2156" w:rsidRPr="009067DC" w:rsidRDefault="00436329" w:rsidP="009067DC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Referatul de aprobare</w:t>
      </w:r>
      <w:r w:rsidR="006B2156" w:rsidRPr="009067DC">
        <w:rPr>
          <w:rFonts w:ascii="Times New Roman" w:hAnsi="Times New Roman"/>
          <w:sz w:val="24"/>
          <w:szCs w:val="24"/>
          <w:lang w:val="ro-RO"/>
        </w:rPr>
        <w:t xml:space="preserve"> a Primarului Municipiului Câmpulung Moldovenesc înregistrat la nr.____ din ______ 20</w:t>
      </w:r>
      <w:r w:rsidRPr="009067DC">
        <w:rPr>
          <w:rFonts w:ascii="Times New Roman" w:hAnsi="Times New Roman"/>
          <w:sz w:val="24"/>
          <w:szCs w:val="24"/>
          <w:lang w:val="ro-RO"/>
        </w:rPr>
        <w:t>20</w:t>
      </w:r>
      <w:r w:rsidR="006B2156" w:rsidRPr="009067DC">
        <w:rPr>
          <w:rFonts w:ascii="Times New Roman" w:hAnsi="Times New Roman"/>
          <w:sz w:val="24"/>
          <w:szCs w:val="24"/>
          <w:lang w:val="ro-RO"/>
        </w:rPr>
        <w:t>;</w:t>
      </w:r>
    </w:p>
    <w:p w14:paraId="675EDA3F" w14:textId="64CC89FC" w:rsidR="006B2156" w:rsidRPr="009067DC" w:rsidRDefault="006B2156" w:rsidP="009067DC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Raportul </w:t>
      </w:r>
      <w:r w:rsidR="00436329" w:rsidRPr="009067DC">
        <w:rPr>
          <w:rFonts w:ascii="Times New Roman" w:hAnsi="Times New Roman"/>
          <w:sz w:val="24"/>
          <w:szCs w:val="24"/>
          <w:lang w:val="ro-RO"/>
        </w:rPr>
        <w:t xml:space="preserve">de specialitate al </w:t>
      </w:r>
      <w:r w:rsidRPr="009067DC">
        <w:rPr>
          <w:rFonts w:ascii="Times New Roman" w:hAnsi="Times New Roman"/>
          <w:sz w:val="24"/>
          <w:szCs w:val="24"/>
          <w:lang w:val="ro-RO"/>
        </w:rPr>
        <w:t>Direcției tehnice și urbanism din cadrul Primăriei Municipiului Câmpulung Moldovenesc,  înregistrat la nr. ______ din ________ 20</w:t>
      </w:r>
      <w:r w:rsidR="00436329" w:rsidRPr="009067DC">
        <w:rPr>
          <w:rFonts w:ascii="Times New Roman" w:hAnsi="Times New Roman"/>
          <w:sz w:val="24"/>
          <w:szCs w:val="24"/>
          <w:lang w:val="ro-RO"/>
        </w:rPr>
        <w:t>20</w:t>
      </w:r>
      <w:r w:rsidRPr="009067DC">
        <w:rPr>
          <w:rFonts w:ascii="Times New Roman" w:hAnsi="Times New Roman"/>
          <w:sz w:val="24"/>
          <w:szCs w:val="24"/>
          <w:lang w:val="ro-RO"/>
        </w:rPr>
        <w:t>;</w:t>
      </w:r>
    </w:p>
    <w:p w14:paraId="3CE79D52" w14:textId="49639662" w:rsidR="006B2156" w:rsidRPr="009067DC" w:rsidRDefault="006B2156" w:rsidP="009067DC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Raportul</w:t>
      </w:r>
      <w:r w:rsidR="00436329" w:rsidRPr="009067DC">
        <w:rPr>
          <w:rFonts w:ascii="Times New Roman" w:hAnsi="Times New Roman"/>
          <w:sz w:val="24"/>
          <w:szCs w:val="24"/>
          <w:lang w:val="ro-RO"/>
        </w:rPr>
        <w:t xml:space="preserve"> de specialitate al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Direcției economice din cadrul Primăriei Municipiului Câmpulung Moldovenesc,  înregistrat la nr. ______ din ________ 20</w:t>
      </w:r>
      <w:r w:rsidR="00436329" w:rsidRPr="009067DC">
        <w:rPr>
          <w:rFonts w:ascii="Times New Roman" w:hAnsi="Times New Roman"/>
          <w:sz w:val="24"/>
          <w:szCs w:val="24"/>
          <w:lang w:val="ro-RO"/>
        </w:rPr>
        <w:t>20</w:t>
      </w:r>
      <w:r w:rsidRPr="009067DC">
        <w:rPr>
          <w:rFonts w:ascii="Times New Roman" w:hAnsi="Times New Roman"/>
          <w:sz w:val="24"/>
          <w:szCs w:val="24"/>
          <w:lang w:val="ro-RO"/>
        </w:rPr>
        <w:t>;</w:t>
      </w:r>
    </w:p>
    <w:p w14:paraId="6E592678" w14:textId="2447953D" w:rsidR="00436329" w:rsidRPr="009067DC" w:rsidRDefault="00436329" w:rsidP="009067DC">
      <w:pPr>
        <w:pStyle w:val="Frspaiere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Raportul de specialitate al Compartimentului juridic din cadrul Primăriei Municipiului Câmpulung Moldovenesc,  înregistrat la nr. ______ din ________ 2020;</w:t>
      </w:r>
    </w:p>
    <w:p w14:paraId="1C8B24FD" w14:textId="6E0AB0AA" w:rsidR="006B2156" w:rsidRPr="009067DC" w:rsidRDefault="009067DC" w:rsidP="009067DC">
      <w:pPr>
        <w:pStyle w:val="Frspaiere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6B2156" w:rsidRPr="009067DC">
        <w:rPr>
          <w:rFonts w:ascii="Times New Roman" w:hAnsi="Times New Roman"/>
          <w:sz w:val="24"/>
          <w:szCs w:val="24"/>
          <w:lang w:val="ro-RO"/>
        </w:rPr>
        <w:t xml:space="preserve">revederile </w:t>
      </w:r>
      <w:bookmarkStart w:id="1" w:name="_Hlk522571669"/>
      <w:r w:rsidR="006B2156" w:rsidRPr="009067DC">
        <w:rPr>
          <w:rFonts w:ascii="Times New Roman" w:hAnsi="Times New Roman"/>
          <w:sz w:val="24"/>
          <w:szCs w:val="24"/>
          <w:lang w:val="ro-RO"/>
        </w:rPr>
        <w:t>Programului Operațional Regional (POR 2014-2020),</w:t>
      </w:r>
      <w:r w:rsidR="006B2156"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6B2156" w:rsidRPr="009067DC">
        <w:rPr>
          <w:rFonts w:ascii="Times New Roman" w:hAnsi="Times New Roman"/>
          <w:sz w:val="24"/>
          <w:szCs w:val="24"/>
          <w:lang w:val="ro-RO"/>
        </w:rPr>
        <w:t>Axa prioritară 13</w:t>
      </w:r>
      <w:r w:rsidR="006B2156" w:rsidRPr="009067DC">
        <w:rPr>
          <w:rFonts w:ascii="Times New Roman" w:hAnsi="Times New Roman"/>
          <w:i/>
          <w:sz w:val="24"/>
          <w:szCs w:val="24"/>
          <w:lang w:val="ro-RO"/>
        </w:rPr>
        <w:t xml:space="preserve"> –</w:t>
      </w:r>
      <w:r w:rsidR="006B2156" w:rsidRPr="009067DC">
        <w:rPr>
          <w:rFonts w:ascii="Times New Roman" w:hAnsi="Times New Roman"/>
          <w:sz w:val="24"/>
          <w:szCs w:val="24"/>
          <w:lang w:val="ro-RO"/>
        </w:rPr>
        <w:t xml:space="preserve"> Sprijinirea regenerării orașelor mici și mijlocii, Obiectivul specific 13.1</w:t>
      </w:r>
      <w:r w:rsidR="006B2156" w:rsidRPr="009067DC">
        <w:rPr>
          <w:rFonts w:ascii="Times New Roman" w:hAnsi="Times New Roman"/>
          <w:i/>
          <w:sz w:val="24"/>
          <w:szCs w:val="24"/>
          <w:lang w:val="ro-RO"/>
        </w:rPr>
        <w:t>- Îmbunătățirea calității vieții populației în orașele mici și mijlocii din România</w:t>
      </w:r>
      <w:r w:rsidR="006B2156" w:rsidRPr="009067DC">
        <w:rPr>
          <w:rFonts w:ascii="Times New Roman" w:hAnsi="Times New Roman"/>
          <w:sz w:val="24"/>
          <w:szCs w:val="24"/>
          <w:lang w:val="ro-RO"/>
        </w:rPr>
        <w:t>;</w:t>
      </w:r>
    </w:p>
    <w:p w14:paraId="571AE943" w14:textId="071CEE52" w:rsidR="005C4942" w:rsidRPr="009067DC" w:rsidRDefault="005C4942" w:rsidP="009067DC">
      <w:pPr>
        <w:pStyle w:val="Frspaiere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noProof/>
          <w:sz w:val="24"/>
          <w:szCs w:val="24"/>
          <w:lang w:val="ro-RO"/>
        </w:rPr>
        <w:t>Solicitarea de clarificări nr. 23585/OI/15.07.2020 pentru p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roiect</w:t>
      </w:r>
      <w:r w:rsidRPr="009067DC">
        <w:rPr>
          <w:rFonts w:ascii="Times New Roman" w:hAnsi="Times New Roman"/>
          <w:sz w:val="24"/>
          <w:szCs w:val="24"/>
          <w:lang w:val="ro-RO"/>
        </w:rPr>
        <w:t>ul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cod SMIS 125615 </w:t>
      </w:r>
      <w:r w:rsidRPr="009067DC">
        <w:rPr>
          <w:rFonts w:ascii="Times New Roman" w:hAnsi="Times New Roman"/>
          <w:sz w:val="24"/>
          <w:szCs w:val="24"/>
          <w:lang w:val="ro-RO"/>
        </w:rPr>
        <w:t>–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>”</w:t>
      </w:r>
      <w:proofErr w:type="spellStart"/>
      <w:r w:rsidRPr="009067DC">
        <w:rPr>
          <w:rFonts w:ascii="Times New Roman" w:hAnsi="Times New Roman"/>
          <w:b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bCs/>
          <w:sz w:val="24"/>
          <w:szCs w:val="24"/>
          <w:lang w:val="ro-RO"/>
        </w:rPr>
        <w:t>”;</w:t>
      </w:r>
    </w:p>
    <w:bookmarkEnd w:id="1"/>
    <w:p w14:paraId="18D8973D" w14:textId="475C20CA" w:rsidR="000B4D1A" w:rsidRPr="009067DC" w:rsidRDefault="009067DC" w:rsidP="009067DC">
      <w:pPr>
        <w:pStyle w:val="Frspaiere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="000B4D1A" w:rsidRPr="009067DC">
        <w:rPr>
          <w:rFonts w:ascii="Times New Roman" w:hAnsi="Times New Roman"/>
          <w:sz w:val="24"/>
          <w:szCs w:val="24"/>
          <w:lang w:val="ro-RO"/>
        </w:rPr>
        <w:t xml:space="preserve">rt. 44 alin. (1) </w:t>
      </w:r>
      <w:proofErr w:type="spellStart"/>
      <w:r w:rsidR="000B4D1A" w:rsidRPr="009067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0B4D1A" w:rsidRPr="009067DC">
        <w:rPr>
          <w:rFonts w:ascii="Times New Roman" w:hAnsi="Times New Roman"/>
          <w:sz w:val="24"/>
          <w:szCs w:val="24"/>
          <w:lang w:val="ro-RO"/>
        </w:rPr>
        <w:t xml:space="preserve"> art. 45 din Legea </w:t>
      </w:r>
      <w:proofErr w:type="spellStart"/>
      <w:r w:rsidR="000B4D1A" w:rsidRPr="009067DC">
        <w:rPr>
          <w:rFonts w:ascii="Times New Roman" w:hAnsi="Times New Roman"/>
          <w:sz w:val="24"/>
          <w:szCs w:val="24"/>
          <w:lang w:val="ro-RO"/>
        </w:rPr>
        <w:t>finanţelor</w:t>
      </w:r>
      <w:proofErr w:type="spellEnd"/>
      <w:r w:rsidR="000B4D1A" w:rsidRPr="009067DC">
        <w:rPr>
          <w:rFonts w:ascii="Times New Roman" w:hAnsi="Times New Roman"/>
          <w:sz w:val="24"/>
          <w:szCs w:val="24"/>
          <w:lang w:val="ro-RO"/>
        </w:rPr>
        <w:t xml:space="preserve"> publice locale nr. 273/2006, cu modificările </w:t>
      </w:r>
      <w:proofErr w:type="spellStart"/>
      <w:r w:rsidR="000B4D1A" w:rsidRPr="009067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0B4D1A" w:rsidRPr="009067DC">
        <w:rPr>
          <w:rFonts w:ascii="Times New Roman" w:hAnsi="Times New Roman"/>
          <w:sz w:val="24"/>
          <w:szCs w:val="24"/>
          <w:lang w:val="ro-RO"/>
        </w:rPr>
        <w:t xml:space="preserve"> completările ulterioare;</w:t>
      </w:r>
    </w:p>
    <w:p w14:paraId="240DEE11" w14:textId="77777777" w:rsidR="006B2156" w:rsidRPr="009067DC" w:rsidRDefault="006B2156" w:rsidP="009067DC">
      <w:pPr>
        <w:pStyle w:val="Frspaiere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Hot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ă</w:t>
      </w:r>
      <w:r w:rsidRPr="009067DC">
        <w:rPr>
          <w:rFonts w:ascii="Times New Roman" w:hAnsi="Times New Roman"/>
          <w:sz w:val="24"/>
          <w:szCs w:val="24"/>
          <w:lang w:val="ro-RO"/>
        </w:rPr>
        <w:t>r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â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rea Guvernului nr. 907/2016 privind etapele de elaborare 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ș</w:t>
      </w:r>
      <w:r w:rsidRPr="009067DC">
        <w:rPr>
          <w:rFonts w:ascii="Times New Roman" w:hAnsi="Times New Roman"/>
          <w:sz w:val="24"/>
          <w:szCs w:val="24"/>
          <w:lang w:val="ro-RO"/>
        </w:rPr>
        <w:t>i con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ț</w:t>
      </w:r>
      <w:r w:rsidRPr="009067DC">
        <w:rPr>
          <w:rFonts w:ascii="Times New Roman" w:hAnsi="Times New Roman"/>
          <w:sz w:val="24"/>
          <w:szCs w:val="24"/>
          <w:lang w:val="ro-RO"/>
        </w:rPr>
        <w:t>inutul-cadru al documenta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ț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iilor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="00D13965" w:rsidRPr="009067DC">
        <w:rPr>
          <w:rFonts w:ascii="Times New Roman" w:hAnsi="Times New Roman"/>
          <w:sz w:val="24"/>
          <w:szCs w:val="24"/>
          <w:lang w:val="ro-RO"/>
        </w:rPr>
        <w:t>-</w:t>
      </w:r>
      <w:r w:rsidRPr="009067DC">
        <w:rPr>
          <w:rFonts w:ascii="Times New Roman" w:hAnsi="Times New Roman"/>
          <w:sz w:val="24"/>
          <w:szCs w:val="24"/>
          <w:lang w:val="ro-RO"/>
        </w:rPr>
        <w:t>economice aferente obiectivelor/proiectelor de investi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ț</w:t>
      </w:r>
      <w:r w:rsidRPr="009067DC">
        <w:rPr>
          <w:rFonts w:ascii="Times New Roman" w:hAnsi="Times New Roman"/>
          <w:sz w:val="24"/>
          <w:szCs w:val="24"/>
          <w:lang w:val="ro-RO"/>
        </w:rPr>
        <w:t>ii finan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ț</w:t>
      </w:r>
      <w:r w:rsidRPr="009067DC">
        <w:rPr>
          <w:rFonts w:ascii="Times New Roman" w:hAnsi="Times New Roman"/>
          <w:sz w:val="24"/>
          <w:szCs w:val="24"/>
          <w:lang w:val="ro-RO"/>
        </w:rPr>
        <w:t>ate din fonduri publice</w:t>
      </w:r>
      <w:r w:rsidR="00D13965" w:rsidRPr="009067DC">
        <w:rPr>
          <w:rFonts w:ascii="Times New Roman" w:hAnsi="Times New Roman"/>
          <w:sz w:val="24"/>
          <w:szCs w:val="24"/>
          <w:lang w:val="ro-RO"/>
        </w:rPr>
        <w:t>;</w:t>
      </w:r>
    </w:p>
    <w:p w14:paraId="339DF26C" w14:textId="795B4898" w:rsidR="000B4D1A" w:rsidRPr="009067DC" w:rsidRDefault="000B4D1A" w:rsidP="009067DC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În temeiul art. 129 alin. (2) lit. b) și d), alin. (4) lit. d) și alin. (7) lit. b), k) și q), art. 139 alin. (3) lit. a)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completările ulterioare,</w:t>
      </w:r>
    </w:p>
    <w:p w14:paraId="5EE9094F" w14:textId="77777777" w:rsidR="000B4D1A" w:rsidRPr="009067DC" w:rsidRDefault="000B4D1A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A9E7FC" w14:textId="37875C34" w:rsidR="001A3386" w:rsidRPr="009067DC" w:rsidRDefault="00867D22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9067DC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9067DC">
        <w:rPr>
          <w:rFonts w:ascii="Times New Roman" w:hAnsi="Times New Roman"/>
          <w:b/>
          <w:bCs/>
          <w:sz w:val="24"/>
          <w:szCs w:val="24"/>
          <w:lang w:val="ro-RO"/>
        </w:rPr>
        <w:t>ĂȘ</w:t>
      </w: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>TE:</w:t>
      </w:r>
    </w:p>
    <w:p w14:paraId="3301B129" w14:textId="77777777" w:rsidR="005B4D72" w:rsidRPr="009067DC" w:rsidRDefault="005B4D72" w:rsidP="009067DC">
      <w:pPr>
        <w:pStyle w:val="Frspaiere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5D2CE9EB" w14:textId="2BEFAE9B" w:rsidR="005C4942" w:rsidRPr="009067DC" w:rsidRDefault="005C4942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Art.1.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 Se aprobă proiectul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sz w:val="24"/>
          <w:szCs w:val="24"/>
          <w:lang w:val="ro-RO"/>
        </w:rPr>
        <w:t>, în vederea finanțării acestuia în cadrul Programului Operațional Regional 2014-2020, Axa prioritară 13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–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Sprijinirea regenerării orașelor mici și mijlocii, Obiectivul specific 13.1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>- Îmbunătățirea calității vieții populației în orașele mici și mijlocii din România.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C815F45" w14:textId="3DFCF27E" w:rsidR="005C4942" w:rsidRPr="009067DC" w:rsidRDefault="005C4942" w:rsidP="009069BC">
      <w:pPr>
        <w:pStyle w:val="Frspaiere"/>
        <w:ind w:firstLine="63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Art.2.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(1) Se aprobă studiul de fezabilitate și indicatorii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-economici ai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2" w:name="_Hlk522566354"/>
      <w:r w:rsidRPr="009067DC">
        <w:rPr>
          <w:rFonts w:ascii="Times New Roman" w:hAnsi="Times New Roman"/>
          <w:i/>
          <w:sz w:val="24"/>
          <w:szCs w:val="24"/>
          <w:lang w:val="ro-RO"/>
        </w:rPr>
        <w:t>"CONSTRUIRE LOCUINȚE SOCIALE ÎN STRADA BUNEȘTI, CÂMPULUNG MOLDOVENESC” – lot 1</w:t>
      </w:r>
      <w:bookmarkEnd w:id="2"/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obiectiv în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>cadrul proiectului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conform anexei nr. 1.</w:t>
      </w:r>
    </w:p>
    <w:p w14:paraId="569CD4AC" w14:textId="6FF5B9F9" w:rsidR="005B4D72" w:rsidRPr="009067DC" w:rsidRDefault="00D61C83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lastRenderedPageBreak/>
        <w:t xml:space="preserve">(2) Valoarea totală a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prevăzute la art. 2 alin. (1) conform devizului general este de </w:t>
      </w:r>
      <w:r w:rsidR="00BD5138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3.113.061,82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 inclusiv T.V.A., din care lucrări efective de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(C+M) în valoare de </w:t>
      </w:r>
      <w:r w:rsidR="00BD5138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2.732.370,04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>lei inclusiv T.V.A.</w:t>
      </w:r>
    </w:p>
    <w:p w14:paraId="42409007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0390AE26" w14:textId="425B43B0" w:rsidR="00B20EB9" w:rsidRPr="009067DC" w:rsidRDefault="005C4942" w:rsidP="009069BC">
      <w:pPr>
        <w:pStyle w:val="Frspaiere"/>
        <w:ind w:firstLine="63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Art.3.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(1) Se aprobă studiul de fezabilitate și indicatorii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-economici ai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3" w:name="_Hlk522566419"/>
      <w:r w:rsidRPr="009067DC">
        <w:rPr>
          <w:rFonts w:ascii="Times New Roman" w:hAnsi="Times New Roman"/>
          <w:i/>
          <w:sz w:val="24"/>
          <w:szCs w:val="24"/>
          <w:lang w:val="ro-RO"/>
        </w:rPr>
        <w:t>"CONSTRUIRE LOCUINȚE SOCIALE ÎN STRADA BUNEȘTI, CÂMPULUNG MOLDOVENESC” – lot 2”</w:t>
      </w:r>
      <w:bookmarkEnd w:id="3"/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obiectiv în cadrul proiectului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</w:t>
      </w:r>
      <w:r w:rsidR="00B20EB9"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urbane în Municipiul Câmpulung Moldovenesc</w:t>
      </w:r>
      <w:r w:rsidR="00B20EB9"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="00B20EB9" w:rsidRPr="009067DC">
        <w:rPr>
          <w:rFonts w:ascii="Times New Roman" w:hAnsi="Times New Roman"/>
          <w:sz w:val="24"/>
          <w:szCs w:val="24"/>
          <w:lang w:val="ro-RO"/>
        </w:rPr>
        <w:t xml:space="preserve">conform anexei nr. </w:t>
      </w:r>
      <w:r w:rsidR="00B20EB9" w:rsidRPr="009067DC">
        <w:rPr>
          <w:rFonts w:ascii="Times New Roman" w:hAnsi="Times New Roman"/>
          <w:sz w:val="24"/>
          <w:szCs w:val="24"/>
          <w:lang w:val="ro-RO"/>
        </w:rPr>
        <w:t>2</w:t>
      </w:r>
      <w:r w:rsidR="00B20EB9" w:rsidRPr="009067DC">
        <w:rPr>
          <w:rFonts w:ascii="Times New Roman" w:hAnsi="Times New Roman"/>
          <w:sz w:val="24"/>
          <w:szCs w:val="24"/>
          <w:lang w:val="ro-RO"/>
        </w:rPr>
        <w:t>.</w:t>
      </w:r>
    </w:p>
    <w:p w14:paraId="0674A81A" w14:textId="64E4355B" w:rsidR="00D61C83" w:rsidRPr="009067DC" w:rsidRDefault="00D61C83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(2) Valoarea totală a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prevăzute la art. 3 alin. (1) conform devizului general este de </w:t>
      </w:r>
      <w:r w:rsidR="00C3764C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3.850.823,97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lei inclusiv T.V.A., din care lucrări efective de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(C+M) în valoare de </w:t>
      </w:r>
      <w:r w:rsidR="00C3764C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3.386.280,07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 inclusiv T.V.A.  </w:t>
      </w:r>
    </w:p>
    <w:p w14:paraId="1E220137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7C19F0E2" w14:textId="41E23542" w:rsidR="005C4942" w:rsidRPr="009067DC" w:rsidRDefault="005C4942" w:rsidP="009069BC">
      <w:pPr>
        <w:pStyle w:val="Frspaiere"/>
        <w:ind w:firstLine="63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Art.4.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(1) Se aprobă studiul de fezabilitate și indicatorii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-economici ai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4" w:name="_Hlk522566473"/>
      <w:r w:rsidRPr="009067DC">
        <w:rPr>
          <w:rFonts w:ascii="Times New Roman" w:hAnsi="Times New Roman"/>
          <w:i/>
          <w:sz w:val="24"/>
          <w:szCs w:val="24"/>
          <w:lang w:val="ro-RO"/>
        </w:rPr>
        <w:t>"CONSTRUIRE LOCUINȚE SOCIALE NOI IN STRADA PICTOR OCTAV BĂNCILĂ, CÂMPULUNG MOLDOVENESC”</w:t>
      </w:r>
      <w:bookmarkEnd w:id="4"/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obiectiv din cadrul proiectului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conform anexei nr. 3.</w:t>
      </w:r>
    </w:p>
    <w:p w14:paraId="03CD6E3D" w14:textId="39CCCFE7" w:rsidR="00D61C83" w:rsidRPr="009067DC" w:rsidRDefault="00D61C83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(2) Valoarea totală a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prevăzute la art. 4 alin. (1) conform devizului general este de </w:t>
      </w:r>
      <w:r w:rsidR="00C3764C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4.343.447,86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 inclusiv T.V.A., din care lucrări efective de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(C+M) în valoare de </w:t>
      </w:r>
      <w:r w:rsidR="00C3764C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3.835.718,64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 inclusiv T.V.A.  </w:t>
      </w:r>
    </w:p>
    <w:p w14:paraId="1362287A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7B11424B" w14:textId="19956576" w:rsidR="005C4942" w:rsidRPr="009067DC" w:rsidRDefault="005C4942" w:rsidP="009069BC">
      <w:pPr>
        <w:pStyle w:val="Frspaiere"/>
        <w:ind w:firstLine="63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 5.</w:t>
      </w:r>
      <w:r w:rsidRPr="009067DC">
        <w:rPr>
          <w:rFonts w:ascii="Times New Roman" w:hAnsi="Times New Roman"/>
          <w:b/>
          <w:bCs/>
          <w:sz w:val="24"/>
          <w:szCs w:val="24"/>
          <w:lang w:val="ro-RO"/>
        </w:rPr>
        <w:t xml:space="preserve"> (1)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Se aprobă studiul de fezabilitate și indicatorii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-economici ai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5" w:name="_Hlk522566513"/>
      <w:r w:rsidRPr="009067DC">
        <w:rPr>
          <w:rFonts w:ascii="Times New Roman" w:hAnsi="Times New Roman"/>
          <w:sz w:val="24"/>
          <w:szCs w:val="24"/>
          <w:lang w:val="ro-RO"/>
        </w:rPr>
        <w:t>”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INFIINTARE CENTRU CULTURAL ȘI RECREATIV PENTRU TINERET IN STRADA LIBERTĂȚII </w:t>
      </w:r>
      <w:r w:rsidR="00B35760" w:rsidRPr="009067DC">
        <w:rPr>
          <w:rFonts w:ascii="Times New Roman" w:hAnsi="Times New Roman"/>
          <w:i/>
          <w:sz w:val="24"/>
          <w:szCs w:val="24"/>
          <w:lang w:val="ro-RO"/>
        </w:rPr>
        <w:t>nr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>. 25 CÂMPULUNG MOLDOVENESC”</w:t>
      </w:r>
      <w:bookmarkEnd w:id="5"/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obiectiv în cadrul proiectului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conform anexei nr. 4.</w:t>
      </w:r>
    </w:p>
    <w:p w14:paraId="4757AA82" w14:textId="536AB7FF" w:rsidR="00D61C83" w:rsidRPr="009067DC" w:rsidRDefault="00D61C83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(2) Valoarea totală a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prevăzute la art. 5 alin. (1) conform devizului general este de </w:t>
      </w:r>
      <w:r w:rsidR="00C3764C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2.696.011,47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</w:t>
      </w:r>
      <w:r w:rsidRPr="009067D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inclusiv T.V.A., din care lucrări efective de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(C+M) în valoare de </w:t>
      </w:r>
      <w:r w:rsidR="00C3764C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2.127.546,08</w:t>
      </w:r>
      <w:r w:rsidR="00B20EB9"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>lei inclusiv T.V.A.”</w:t>
      </w:r>
    </w:p>
    <w:p w14:paraId="16565A23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62B8BB98" w14:textId="37B7842C" w:rsidR="00B35760" w:rsidRPr="009067DC" w:rsidRDefault="00B35760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 6.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(1) Se aprobă documentația mixtă (Documentația de Avizare a Lucrărilor de Intervenție și Studiul de Fezabilitate) și indicatorii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-economici ai investiției </w:t>
      </w:r>
      <w:bookmarkStart w:id="6" w:name="_Hlk522566561"/>
      <w:r w:rsidRPr="009067DC">
        <w:rPr>
          <w:rFonts w:ascii="Times New Roman" w:hAnsi="Times New Roman"/>
          <w:sz w:val="24"/>
          <w:szCs w:val="24"/>
          <w:lang w:val="ro-RO"/>
        </w:rPr>
        <w:t>”</w:t>
      </w:r>
      <w:r w:rsidRPr="009067DC">
        <w:rPr>
          <w:rStyle w:val="Robust"/>
          <w:rFonts w:ascii="Times New Roman" w:hAnsi="Times New Roman"/>
          <w:b w:val="0"/>
          <w:bCs w:val="0"/>
          <w:i/>
          <w:sz w:val="24"/>
          <w:szCs w:val="24"/>
          <w:lang w:val="ro-RO"/>
        </w:rPr>
        <w:t>REABILITARE SI MODERNIZARE VILĂ RUNC ȘI CONSTRUIRE ANEXĂ ÎN VEDEREA DESFĂȘURĂRII DE ACTIVITĂȚI CULTURAL-RECREATIVE”</w:t>
      </w:r>
      <w:bookmarkEnd w:id="6"/>
      <w:r w:rsidRPr="009067DC">
        <w:rPr>
          <w:rFonts w:ascii="Times New Roman" w:hAnsi="Times New Roman"/>
          <w:sz w:val="24"/>
          <w:szCs w:val="24"/>
          <w:lang w:val="ro-RO"/>
        </w:rPr>
        <w:t>,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>obiectiv în cadrul proiectului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conform anexei nr. 5</w:t>
      </w:r>
      <w:r w:rsidRPr="009067DC">
        <w:rPr>
          <w:rFonts w:ascii="Times New Roman" w:hAnsi="Times New Roman"/>
          <w:sz w:val="24"/>
          <w:szCs w:val="24"/>
          <w:lang w:val="ro-RO"/>
        </w:rPr>
        <w:t>.</w:t>
      </w:r>
    </w:p>
    <w:p w14:paraId="73C35BB8" w14:textId="657CF020" w:rsidR="00B35760" w:rsidRPr="009067DC" w:rsidRDefault="00B35760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(2) Valoarea totală a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prevăzute la art. 6 alin. (1) conform devizului general este de 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2.780.062,80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lei inclusiv T.V.A., din care lucrări efective de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(C+M) în valoare de 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2.118.662,69 </w:t>
      </w:r>
      <w:r w:rsidRPr="009067DC">
        <w:rPr>
          <w:rFonts w:ascii="Times New Roman" w:hAnsi="Times New Roman"/>
          <w:sz w:val="24"/>
          <w:szCs w:val="24"/>
          <w:lang w:val="ro-RO"/>
        </w:rPr>
        <w:t>lei inclusiv T.V.A.</w:t>
      </w:r>
      <w:r w:rsidRPr="009067DC">
        <w:rPr>
          <w:rFonts w:ascii="Times New Roman" w:hAnsi="Times New Roman"/>
          <w:sz w:val="24"/>
          <w:szCs w:val="24"/>
          <w:u w:val="single"/>
          <w:lang w:val="ro-RO"/>
        </w:rPr>
        <w:t xml:space="preserve">  </w:t>
      </w:r>
    </w:p>
    <w:p w14:paraId="0D5BBF9A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56D06556" w14:textId="09CCB581" w:rsidR="00B35760" w:rsidRPr="009067DC" w:rsidRDefault="00B35760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Art.7.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(1) Se aprobă Documentația de avizare a lucrărilor de intervenție și indicatorii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-economici ai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7" w:name="_Hlk522566616"/>
      <w:r w:rsidRPr="009067DC">
        <w:rPr>
          <w:rFonts w:ascii="Times New Roman" w:hAnsi="Times New Roman"/>
          <w:sz w:val="24"/>
          <w:szCs w:val="24"/>
          <w:lang w:val="ro-RO"/>
        </w:rPr>
        <w:t>„Reabilitare Infrastructura rutiera si trotuare pietonale în Municipiul Câmpulung Moldovenesc”</w:t>
      </w:r>
      <w:bookmarkEnd w:id="7"/>
      <w:r w:rsidRPr="009067DC">
        <w:rPr>
          <w:rFonts w:ascii="Times New Roman" w:hAnsi="Times New Roman"/>
          <w:sz w:val="24"/>
          <w:szCs w:val="24"/>
          <w:lang w:val="ro-RO"/>
        </w:rPr>
        <w:t>, obiectiv în cadrul proiectului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9067DC">
        <w:rPr>
          <w:rFonts w:ascii="Times New Roman" w:hAnsi="Times New Roman"/>
          <w:sz w:val="24"/>
          <w:szCs w:val="24"/>
          <w:lang w:val="ro-RO"/>
        </w:rPr>
        <w:t>conform anexei nr. 6.</w:t>
      </w:r>
    </w:p>
    <w:p w14:paraId="0AAC9FEA" w14:textId="04DF8458" w:rsidR="00B35760" w:rsidRPr="009067DC" w:rsidRDefault="00B35760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 xml:space="preserve">(2) Valoarea totală a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investiţiei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prevăzute la art. 7 alin. (1) conform devizului general este de 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6.465.955,64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 inclusiv T.V.A., din care lucrări efective de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(C+M) în valoare de 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6.132.109,07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 inclusiv T.V.A.</w:t>
      </w:r>
    </w:p>
    <w:p w14:paraId="01B21766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21CAA3D3" w14:textId="13D23118" w:rsidR="00B35760" w:rsidRPr="009067DC" w:rsidRDefault="00B35760" w:rsidP="009069BC">
      <w:pPr>
        <w:pStyle w:val="Frspaiere"/>
        <w:ind w:firstLine="63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</w:t>
      </w:r>
      <w:r w:rsidR="009067DC"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.</w:t>
      </w: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8.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Se aprobă </w:t>
      </w:r>
      <w:bookmarkStart w:id="8" w:name="_Hlk522615856"/>
      <w:bookmarkStart w:id="9" w:name="_Hlk522566671"/>
      <w:r w:rsidRPr="009067DC">
        <w:rPr>
          <w:rFonts w:ascii="Times New Roman" w:hAnsi="Times New Roman"/>
          <w:sz w:val="24"/>
          <w:szCs w:val="24"/>
          <w:lang w:val="ro-RO"/>
        </w:rPr>
        <w:t xml:space="preserve">valoarea totală a proiectului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bookmarkEnd w:id="8"/>
      <w:r w:rsidRPr="009067DC">
        <w:rPr>
          <w:rFonts w:ascii="Times New Roman" w:hAnsi="Times New Roman"/>
          <w:sz w:val="24"/>
          <w:szCs w:val="24"/>
          <w:lang w:val="ro-RO"/>
        </w:rPr>
        <w:t xml:space="preserve">, în cuantum de </w:t>
      </w:r>
      <w:r w:rsidRPr="009067DC">
        <w:rPr>
          <w:rFonts w:ascii="Times New Roman" w:eastAsia="Times New Roman" w:hAnsi="Times New Roman"/>
          <w:bCs/>
          <w:sz w:val="24"/>
          <w:szCs w:val="24"/>
          <w:lang w:val="ro-RO"/>
        </w:rPr>
        <w:t>23.393.569,92 lei</w:t>
      </w:r>
      <w:r w:rsidRPr="009067DC">
        <w:rPr>
          <w:rFonts w:ascii="Times New Roman" w:hAnsi="Times New Roman"/>
          <w:sz w:val="24"/>
          <w:szCs w:val="24"/>
          <w:lang w:val="ro-RO"/>
        </w:rPr>
        <w:t>, conform anexei nr. 7.</w:t>
      </w:r>
      <w:bookmarkEnd w:id="9"/>
    </w:p>
    <w:p w14:paraId="16F851C3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25E23747" w14:textId="283867F1" w:rsidR="00B35760" w:rsidRPr="009067DC" w:rsidRDefault="00B35760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 9.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 Consiliul Local al Municipiului Câmpulung Moldovenesc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dă acordul cu privire la depunerea proiectului "</w:t>
      </w: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" în cadrul Programului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Operaţional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Regional 2014-2020, 13 Axa </w:t>
      </w:r>
      <w:r w:rsidRPr="009067DC">
        <w:rPr>
          <w:rFonts w:ascii="Times New Roman" w:hAnsi="Times New Roman"/>
          <w:sz w:val="24"/>
          <w:szCs w:val="24"/>
          <w:lang w:val="ro-RO"/>
        </w:rPr>
        <w:lastRenderedPageBreak/>
        <w:t>prioritară 13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 xml:space="preserve"> –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Sprijinirea regenerării orașelor mici și mijlocii, Obiectivul specific 13.1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>- Îmbunătățirea calității vieții populației în orașele mici și mijlocii din România</w:t>
      </w:r>
      <w:r w:rsidRPr="009067DC">
        <w:rPr>
          <w:rFonts w:ascii="Times New Roman" w:hAnsi="Times New Roman"/>
          <w:sz w:val="24"/>
          <w:szCs w:val="24"/>
          <w:lang w:val="ro-RO"/>
        </w:rPr>
        <w:t>.</w:t>
      </w:r>
    </w:p>
    <w:p w14:paraId="7E7C45F5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6BDA62EA" w14:textId="4F655BB6" w:rsidR="00B35760" w:rsidRPr="009067DC" w:rsidRDefault="00B35760" w:rsidP="009069BC">
      <w:pPr>
        <w:pStyle w:val="Frspaiere"/>
        <w:ind w:firstLine="63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Art.10.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10" w:name="_Hlk522619033"/>
      <w:r w:rsidRPr="009067DC">
        <w:rPr>
          <w:rFonts w:ascii="Times New Roman" w:hAnsi="Times New Roman"/>
          <w:sz w:val="24"/>
          <w:szCs w:val="24"/>
          <w:lang w:val="ro-RO"/>
        </w:rPr>
        <w:t xml:space="preserve">Se aprobă contribuția proprie în proiect a Municipiului Câmpulung Moldovenesc, reprezentând achitarea tuturor cheltuielilor neeligibile ale proiectului în cuantum de </w:t>
      </w:r>
      <w:r w:rsidRPr="009067DC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111.696,23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lei, cât și contribuția de 2% din valoarea eligibilă a proiectului, în cuantum de </w:t>
      </w:r>
      <w:r w:rsidRPr="009067DC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465.638,28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lei, reprezentând cofinanțarea proiectului 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Pr="009067DC">
        <w:rPr>
          <w:rFonts w:ascii="Times New Roman" w:hAnsi="Times New Roman"/>
          <w:i/>
          <w:sz w:val="24"/>
          <w:szCs w:val="24"/>
          <w:lang w:val="ro-RO"/>
        </w:rPr>
        <w:t>.</w:t>
      </w:r>
    </w:p>
    <w:bookmarkEnd w:id="10"/>
    <w:p w14:paraId="643C48BE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34119BA0" w14:textId="0094B6FA" w:rsidR="00B35760" w:rsidRPr="009067DC" w:rsidRDefault="009067DC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</w:t>
      </w:r>
      <w:r w:rsidR="00B35760"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11.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Sumele reprezentând cheltuieli conexe ce pot apărea pe durata implementării proiectului </w:t>
      </w:r>
      <w:proofErr w:type="spellStart"/>
      <w:r w:rsidR="00B35760"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="00B35760"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 Municipiul Câmpulung Moldovenesc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>, pentru implementarea proiectului în condiții optime, se asigură din bugetul local al municipiului Câmpulung Moldovenesc.</w:t>
      </w:r>
    </w:p>
    <w:p w14:paraId="0CE3F35B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228C2344" w14:textId="77BF9C81" w:rsidR="00B35760" w:rsidRPr="009067DC" w:rsidRDefault="009067DC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</w:t>
      </w:r>
      <w:r w:rsidR="00B35760"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12.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Se asigură toate resursele financiare necesare implementării proiectului în condițiile rambursării/decontării ulterioare a cheltuielilor din instrumente structurale.</w:t>
      </w:r>
    </w:p>
    <w:p w14:paraId="15FC3E3C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7531AEE2" w14:textId="1FFBB284" w:rsidR="00B35760" w:rsidRPr="009067DC" w:rsidRDefault="009067DC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</w:t>
      </w:r>
      <w:r w:rsidR="00B35760"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13.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Se împuternicește primarul municipiului, Negură Mihăiță, să semneze toate actele necesare </w:t>
      </w:r>
      <w:proofErr w:type="spellStart"/>
      <w:r w:rsidR="00B35760" w:rsidRPr="009067D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contractul de </w:t>
      </w:r>
      <w:proofErr w:type="spellStart"/>
      <w:r w:rsidR="00B35760" w:rsidRPr="009067DC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în numele Municipiului Câmpulung Moldovenesc.</w:t>
      </w:r>
    </w:p>
    <w:p w14:paraId="688D100C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0E0F0360" w14:textId="08EC33D4" w:rsidR="00B35760" w:rsidRPr="009067DC" w:rsidRDefault="009067DC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</w:t>
      </w:r>
      <w:r w:rsidR="00B35760" w:rsidRPr="009067DC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.14.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Anexele 1-7 fac parte integrantă din prezenta hotărâre.</w:t>
      </w:r>
    </w:p>
    <w:p w14:paraId="4CF496A4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6B179B0B" w14:textId="06AD99DE" w:rsidR="009067DC" w:rsidRPr="009067DC" w:rsidRDefault="009067DC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b/>
          <w:sz w:val="24"/>
          <w:szCs w:val="24"/>
          <w:u w:val="single"/>
          <w:lang w:val="ro-RO"/>
        </w:rPr>
        <w:t>Art</w:t>
      </w:r>
      <w:r w:rsidR="00B20EB9" w:rsidRPr="009067DC">
        <w:rPr>
          <w:rFonts w:ascii="Times New Roman" w:hAnsi="Times New Roman"/>
          <w:b/>
          <w:sz w:val="24"/>
          <w:szCs w:val="24"/>
          <w:u w:val="single"/>
          <w:lang w:val="ro-RO"/>
        </w:rPr>
        <w:t>.15.</w:t>
      </w:r>
      <w:r w:rsidRPr="009067D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bCs/>
          <w:sz w:val="24"/>
          <w:szCs w:val="24"/>
          <w:shd w:val="clear" w:color="auto" w:fill="FFFFFF"/>
          <w:lang w:val="ro-RO"/>
        </w:rPr>
        <w:t xml:space="preserve">Pe data adoptării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prezentei hotărâri se abrogă Hotărârea Consiliului Local al municipiului Câmpulung Moldovenesc nr. </w:t>
      </w:r>
      <w:r w:rsidRPr="009067DC">
        <w:rPr>
          <w:rFonts w:ascii="Times New Roman" w:hAnsi="Times New Roman"/>
          <w:sz w:val="24"/>
          <w:szCs w:val="24"/>
          <w:lang w:val="ro-RO"/>
        </w:rPr>
        <w:t>90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9067DC">
        <w:rPr>
          <w:rFonts w:ascii="Times New Roman" w:hAnsi="Times New Roman"/>
          <w:sz w:val="24"/>
          <w:szCs w:val="24"/>
          <w:lang w:val="ro-RO"/>
        </w:rPr>
        <w:t>21 august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>2018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privind aprobarea proiectului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”</w:t>
      </w:r>
      <w:proofErr w:type="spellStart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Îmbunătăţirea</w:t>
      </w:r>
      <w:proofErr w:type="spellEnd"/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serviciilor sociale, recreative și a spațiilor publice urbane în</w:t>
      </w: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>Municipiul Câmpulung Moldovenesc”</w:t>
      </w:r>
      <w:r w:rsidRPr="009067DC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a documentațiilor și a indicatorilor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>-economici pentru obiectivele acestuia,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067DC">
        <w:rPr>
          <w:rFonts w:ascii="Times New Roman" w:hAnsi="Times New Roman"/>
          <w:sz w:val="24"/>
          <w:szCs w:val="24"/>
          <w:lang w:val="ro-RO"/>
        </w:rPr>
        <w:t xml:space="preserve">în vederea finanțării în cadrul Programului </w:t>
      </w:r>
      <w:proofErr w:type="spellStart"/>
      <w:r w:rsidRPr="009067DC">
        <w:rPr>
          <w:rFonts w:ascii="Times New Roman" w:hAnsi="Times New Roman"/>
          <w:sz w:val="24"/>
          <w:szCs w:val="24"/>
          <w:lang w:val="ro-RO"/>
        </w:rPr>
        <w:t>Operaţional</w:t>
      </w:r>
      <w:proofErr w:type="spellEnd"/>
      <w:r w:rsidRPr="009067DC">
        <w:rPr>
          <w:rFonts w:ascii="Times New Roman" w:hAnsi="Times New Roman"/>
          <w:sz w:val="24"/>
          <w:szCs w:val="24"/>
          <w:lang w:val="ro-RO"/>
        </w:rPr>
        <w:t xml:space="preserve"> Regional (P.O.R.) 2014-2020</w:t>
      </w:r>
      <w:r w:rsidRPr="009067DC">
        <w:rPr>
          <w:rFonts w:ascii="Times New Roman" w:hAnsi="Times New Roman"/>
          <w:sz w:val="24"/>
          <w:szCs w:val="24"/>
          <w:lang w:val="ro-RO"/>
        </w:rPr>
        <w:t>.</w:t>
      </w:r>
    </w:p>
    <w:p w14:paraId="6DD6831C" w14:textId="77777777" w:rsidR="009069BC" w:rsidRDefault="009069BC" w:rsidP="009069BC">
      <w:pPr>
        <w:pStyle w:val="Frspaiere"/>
        <w:ind w:firstLine="63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7101234F" w14:textId="5E43E5DF" w:rsidR="00B35760" w:rsidRPr="009067DC" w:rsidRDefault="009069BC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9069BC">
        <w:rPr>
          <w:rFonts w:ascii="Times New Roman" w:hAnsi="Times New Roman"/>
          <w:b/>
          <w:sz w:val="24"/>
          <w:szCs w:val="24"/>
          <w:u w:val="single"/>
          <w:lang w:val="ro-RO"/>
        </w:rPr>
        <w:t>Art</w:t>
      </w:r>
      <w:r w:rsidR="00B35760" w:rsidRPr="009069BC">
        <w:rPr>
          <w:rFonts w:ascii="Times New Roman" w:hAnsi="Times New Roman"/>
          <w:b/>
          <w:sz w:val="24"/>
          <w:szCs w:val="24"/>
          <w:u w:val="single"/>
          <w:lang w:val="ro-RO"/>
        </w:rPr>
        <w:t>.1</w:t>
      </w:r>
      <w:r w:rsidR="00B20EB9" w:rsidRPr="009069BC">
        <w:rPr>
          <w:rFonts w:ascii="Times New Roman" w:hAnsi="Times New Roman"/>
          <w:b/>
          <w:sz w:val="24"/>
          <w:szCs w:val="24"/>
          <w:u w:val="single"/>
          <w:lang w:val="ro-RO"/>
        </w:rPr>
        <w:t>6</w:t>
      </w:r>
      <w:r w:rsidR="00B35760" w:rsidRPr="009069BC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="00B35760" w:rsidRPr="009067DC">
        <w:rPr>
          <w:rFonts w:ascii="Times New Roman" w:hAnsi="Times New Roman"/>
          <w:sz w:val="24"/>
          <w:szCs w:val="24"/>
          <w:lang w:val="ro-RO"/>
        </w:rPr>
        <w:t xml:space="preserve"> Primarul Municipiului Câmpulung Moldovenesc, prin aparatul de specialitate, va aduce la îndeplinire prevederile prezentei hotărâri.</w:t>
      </w:r>
    </w:p>
    <w:p w14:paraId="483AC1AD" w14:textId="1124E33E" w:rsidR="00B35760" w:rsidRPr="009067DC" w:rsidRDefault="00B35760" w:rsidP="009067DC">
      <w:pPr>
        <w:pStyle w:val="Frspaiere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5B8D974A" w14:textId="77777777" w:rsidR="00A13975" w:rsidRPr="009067DC" w:rsidRDefault="00A13975" w:rsidP="009067DC">
      <w:pPr>
        <w:pStyle w:val="Frspaiere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39D3C9D7" w14:textId="77777777" w:rsidR="0002125A" w:rsidRPr="009069BC" w:rsidRDefault="0002125A" w:rsidP="009069B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069BC">
        <w:rPr>
          <w:rFonts w:ascii="Times New Roman" w:hAnsi="Times New Roman"/>
          <w:b/>
          <w:sz w:val="24"/>
          <w:szCs w:val="24"/>
          <w:lang w:val="ro-RO"/>
        </w:rPr>
        <w:t>INIȚIATOR,</w:t>
      </w:r>
    </w:p>
    <w:p w14:paraId="0CF3184C" w14:textId="77777777" w:rsidR="0002125A" w:rsidRPr="009069BC" w:rsidRDefault="0002125A" w:rsidP="009069B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069BC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14:paraId="64F7D142" w14:textId="77777777" w:rsidR="0002125A" w:rsidRPr="009067DC" w:rsidRDefault="0002125A" w:rsidP="009069B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9067DC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1223ACEB" w14:textId="77777777" w:rsidR="006B2156" w:rsidRPr="009067DC" w:rsidRDefault="006B2156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6B2156" w:rsidRPr="009067DC" w:rsidSect="009069BC">
      <w:footerReference w:type="default" r:id="rId8"/>
      <w:pgSz w:w="11906" w:h="16838"/>
      <w:pgMar w:top="450" w:right="746" w:bottom="18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921B" w14:textId="77777777" w:rsidR="00442DD5" w:rsidRDefault="00442DD5" w:rsidP="008F1D42">
      <w:pPr>
        <w:spacing w:after="0" w:line="240" w:lineRule="auto"/>
      </w:pPr>
      <w:r>
        <w:separator/>
      </w:r>
    </w:p>
  </w:endnote>
  <w:endnote w:type="continuationSeparator" w:id="0">
    <w:p w14:paraId="63C3088A" w14:textId="77777777" w:rsidR="00442DD5" w:rsidRDefault="00442DD5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AE2C" w14:textId="77777777" w:rsidR="008F1D42" w:rsidRDefault="008F1D42">
    <w:pPr>
      <w:pStyle w:val="Subsol"/>
      <w:jc w:val="right"/>
    </w:pPr>
  </w:p>
  <w:p w14:paraId="5180A25A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48B2" w14:textId="77777777" w:rsidR="00442DD5" w:rsidRDefault="00442DD5" w:rsidP="008F1D42">
      <w:pPr>
        <w:spacing w:after="0" w:line="240" w:lineRule="auto"/>
      </w:pPr>
      <w:r>
        <w:separator/>
      </w:r>
    </w:p>
  </w:footnote>
  <w:footnote w:type="continuationSeparator" w:id="0">
    <w:p w14:paraId="3A6A8D77" w14:textId="77777777" w:rsidR="00442DD5" w:rsidRDefault="00442DD5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85247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07D2"/>
    <w:multiLevelType w:val="hybridMultilevel"/>
    <w:tmpl w:val="45ECF65E"/>
    <w:lvl w:ilvl="0" w:tplc="3C54C5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6A4B"/>
    <w:multiLevelType w:val="hybridMultilevel"/>
    <w:tmpl w:val="CBD6491C"/>
    <w:lvl w:ilvl="0" w:tplc="51082BAC">
      <w:start w:val="1"/>
      <w:numFmt w:val="decimal"/>
      <w:lvlText w:val="(%1)"/>
      <w:lvlJc w:val="left"/>
      <w:pPr>
        <w:ind w:left="144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56D47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2F17DD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4D1A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5D67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3A9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607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C77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329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DD5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045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4D72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4942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3836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0C29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C26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7DC"/>
    <w:rsid w:val="009069BC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3975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17AE2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C12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BCA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CA1"/>
    <w:rsid w:val="00B178F6"/>
    <w:rsid w:val="00B206D5"/>
    <w:rsid w:val="00B20EB9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5760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138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4C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1FB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04D6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DB6"/>
    <w:rsid w:val="00CE5E3A"/>
    <w:rsid w:val="00CE6127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C83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2D7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CD06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7DAB-4691-4C3A-ADE7-CD9CE3B6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3</cp:revision>
  <cp:lastPrinted>2020-10-21T10:09:00Z</cp:lastPrinted>
  <dcterms:created xsi:type="dcterms:W3CDTF">2020-10-21T14:32:00Z</dcterms:created>
  <dcterms:modified xsi:type="dcterms:W3CDTF">2020-10-21T15:17:00Z</dcterms:modified>
</cp:coreProperties>
</file>