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D755" w14:textId="77777777" w:rsidR="000E19AB" w:rsidRPr="00DB75F0" w:rsidRDefault="000E19AB">
      <w:pPr>
        <w:pStyle w:val="Title"/>
        <w:rPr>
          <w:sz w:val="24"/>
        </w:rPr>
      </w:pPr>
      <w:r w:rsidRPr="00DB75F0">
        <w:rPr>
          <w:sz w:val="24"/>
        </w:rPr>
        <w:t>ROMÂNIA</w:t>
      </w:r>
    </w:p>
    <w:p w14:paraId="6EBC9039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52F5CB53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3A86094B" w14:textId="6E9337CA" w:rsidR="000E19AB" w:rsidRPr="00DB75F0" w:rsidRDefault="00FB2185">
      <w:pPr>
        <w:jc w:val="center"/>
        <w:rPr>
          <w:b/>
        </w:rPr>
      </w:pPr>
      <w:r>
        <w:rPr>
          <w:b/>
        </w:rPr>
        <w:t>DIRECȚIA TEHNICĂ ȘI DE URBANISM</w:t>
      </w:r>
    </w:p>
    <w:p w14:paraId="431F496E" w14:textId="1DDDC021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48237F">
        <w:rPr>
          <w:lang w:val="ro-RO"/>
        </w:rPr>
        <w:t>2</w:t>
      </w:r>
      <w:r w:rsidR="00EC1623">
        <w:rPr>
          <w:lang w:val="ro-RO"/>
        </w:rPr>
        <w:t>3</w:t>
      </w:r>
    </w:p>
    <w:p w14:paraId="5EA3358A" w14:textId="77777777" w:rsidR="001221D7" w:rsidRDefault="001221D7" w:rsidP="00356E76"/>
    <w:p w14:paraId="5CF3FFEF" w14:textId="77777777" w:rsidR="001221D7" w:rsidRPr="00D441E8" w:rsidRDefault="001221D7" w:rsidP="00356E76">
      <w:pPr>
        <w:rPr>
          <w:lang w:val="ro-RO"/>
        </w:rPr>
      </w:pPr>
    </w:p>
    <w:p w14:paraId="15C0BA9B" w14:textId="782D93F1" w:rsidR="008D35E8" w:rsidRPr="00D441E8" w:rsidRDefault="000E19AB" w:rsidP="0048237F">
      <w:pPr>
        <w:pStyle w:val="Heading1"/>
        <w:rPr>
          <w:lang w:val="ro-RO"/>
        </w:rPr>
      </w:pPr>
      <w:r w:rsidRPr="00D441E8">
        <w:rPr>
          <w:lang w:val="ro-RO"/>
        </w:rPr>
        <w:t>RAPORT</w:t>
      </w:r>
      <w:r w:rsidR="0048237F">
        <w:rPr>
          <w:lang w:val="ro-RO"/>
        </w:rPr>
        <w:t xml:space="preserve"> DE SPECIALITATE</w:t>
      </w:r>
    </w:p>
    <w:p w14:paraId="1DC3790B" w14:textId="77777777" w:rsidR="002972E1" w:rsidRPr="00D441E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D441E8">
        <w:rPr>
          <w:iCs/>
          <w:sz w:val="24"/>
          <w:szCs w:val="24"/>
          <w:lang w:val="ro-RO"/>
        </w:rPr>
        <w:t xml:space="preserve">la </w:t>
      </w:r>
      <w:r w:rsidRPr="00D441E8">
        <w:rPr>
          <w:sz w:val="24"/>
          <w:szCs w:val="24"/>
          <w:lang w:val="ro-RO"/>
        </w:rPr>
        <w:t>p</w:t>
      </w:r>
      <w:r w:rsidR="000E19AB" w:rsidRPr="00D441E8">
        <w:rPr>
          <w:sz w:val="24"/>
          <w:szCs w:val="24"/>
          <w:lang w:val="ro-RO"/>
        </w:rPr>
        <w:t>roiect</w:t>
      </w:r>
      <w:r w:rsidR="0008089C" w:rsidRPr="00D441E8">
        <w:rPr>
          <w:sz w:val="24"/>
          <w:szCs w:val="24"/>
          <w:lang w:val="ro-RO"/>
        </w:rPr>
        <w:t>ul</w:t>
      </w:r>
      <w:r w:rsidR="000E19AB" w:rsidRPr="00D441E8">
        <w:rPr>
          <w:sz w:val="24"/>
          <w:szCs w:val="24"/>
          <w:lang w:val="ro-RO"/>
        </w:rPr>
        <w:t xml:space="preserve"> de hotărâre </w:t>
      </w:r>
      <w:r w:rsidR="00612FAD" w:rsidRPr="00D441E8">
        <w:rPr>
          <w:bCs/>
          <w:sz w:val="24"/>
          <w:szCs w:val="24"/>
          <w:lang w:val="ro-RO"/>
        </w:rPr>
        <w:t xml:space="preserve">privind </w:t>
      </w:r>
    </w:p>
    <w:p w14:paraId="6E9627F6" w14:textId="77777777" w:rsidR="0014720B" w:rsidRPr="0014720B" w:rsidRDefault="0014720B" w:rsidP="0014720B">
      <w:pPr>
        <w:jc w:val="center"/>
        <w:rPr>
          <w:bCs/>
          <w:lang w:val="ro-RO"/>
        </w:rPr>
      </w:pPr>
      <w:bookmarkStart w:id="0" w:name="_Hlk526949970"/>
      <w:bookmarkStart w:id="1" w:name="_Hlk69977610"/>
      <w:bookmarkStart w:id="2" w:name="_Hlk526511453"/>
      <w:r w:rsidRPr="0014720B">
        <w:rPr>
          <w:rStyle w:val="apple-style-span"/>
          <w:bCs/>
          <w:lang w:val="ro-RO"/>
        </w:rPr>
        <w:t xml:space="preserve">privind </w:t>
      </w:r>
      <w:r w:rsidRPr="0014720B">
        <w:rPr>
          <w:bCs/>
          <w:lang w:val="ro-RO"/>
        </w:rPr>
        <w:t xml:space="preserve">aprobarea acordului de colaborare între Municipiului Câmpulung Moldovenesc </w:t>
      </w:r>
    </w:p>
    <w:p w14:paraId="1187F52B" w14:textId="7D070D31" w:rsidR="0014720B" w:rsidRPr="0014720B" w:rsidRDefault="0014720B" w:rsidP="0014720B">
      <w:pPr>
        <w:jc w:val="center"/>
        <w:rPr>
          <w:bCs/>
        </w:rPr>
      </w:pPr>
      <w:proofErr w:type="spellStart"/>
      <w:r w:rsidRPr="0014720B">
        <w:rPr>
          <w:bCs/>
          <w:lang w:val="ro-RO"/>
        </w:rPr>
        <w:t>şi</w:t>
      </w:r>
      <w:proofErr w:type="spellEnd"/>
      <w:r w:rsidRPr="0014720B">
        <w:rPr>
          <w:bCs/>
          <w:lang w:val="ro-RO"/>
        </w:rPr>
        <w:t xml:space="preserve">  Întreprinderea individuală „Molocea </w:t>
      </w:r>
      <w:r w:rsidR="00855AEB">
        <w:rPr>
          <w:bCs/>
          <w:lang w:val="ro-RO"/>
        </w:rPr>
        <w:t>Ionuț Ștefănel</w:t>
      </w:r>
      <w:r w:rsidRPr="0014720B">
        <w:rPr>
          <w:bCs/>
          <w:lang w:val="ro-RO"/>
        </w:rPr>
        <w:t xml:space="preserve">”, în vederea amenajării unui patinoar pe terenul de sport situat în Câmpulung Moldovenesc strada 22 Decembrie </w:t>
      </w:r>
      <w:proofErr w:type="spellStart"/>
      <w:r w:rsidRPr="0014720B">
        <w:rPr>
          <w:bCs/>
          <w:lang w:val="ro-RO"/>
        </w:rPr>
        <w:t>f.n</w:t>
      </w:r>
      <w:proofErr w:type="spellEnd"/>
      <w:r w:rsidRPr="0014720B">
        <w:rPr>
          <w:bCs/>
          <w:lang w:val="ro-RO"/>
        </w:rPr>
        <w:t>., proprietatea publică a municipiului Câmpulung Moldovenesc</w:t>
      </w:r>
      <w:bookmarkEnd w:id="0"/>
    </w:p>
    <w:bookmarkEnd w:id="1"/>
    <w:bookmarkEnd w:id="2"/>
    <w:p w14:paraId="110F03E9" w14:textId="1CC1869E" w:rsidR="001057C8" w:rsidRDefault="001057C8" w:rsidP="001057C8">
      <w:pPr>
        <w:jc w:val="both"/>
        <w:rPr>
          <w:lang w:val="ro-RO"/>
        </w:rPr>
      </w:pPr>
    </w:p>
    <w:p w14:paraId="7670A974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652A7682" w14:textId="77777777" w:rsidR="001057C8" w:rsidRPr="001057C8" w:rsidRDefault="001057C8" w:rsidP="001057C8">
      <w:pPr>
        <w:suppressAutoHyphens/>
        <w:spacing w:line="276" w:lineRule="auto"/>
        <w:ind w:firstLine="720"/>
        <w:rPr>
          <w:lang w:val="ro-RO" w:eastAsia="ar-SA"/>
        </w:rPr>
      </w:pPr>
      <w:r w:rsidRPr="001057C8">
        <w:rPr>
          <w:b/>
          <w:iCs/>
          <w:lang w:val="ro-RO" w:eastAsia="ar-SA"/>
        </w:rPr>
        <w:t>INIŢIATOR PROIECT DE HOTÃRÂRE:</w:t>
      </w:r>
    </w:p>
    <w:p w14:paraId="29114234" w14:textId="77777777" w:rsidR="001057C8" w:rsidRPr="001057C8" w:rsidRDefault="001057C8" w:rsidP="001057C8">
      <w:pPr>
        <w:keepNext/>
        <w:numPr>
          <w:ilvl w:val="3"/>
          <w:numId w:val="0"/>
        </w:numPr>
        <w:tabs>
          <w:tab w:val="num" w:pos="0"/>
        </w:tabs>
        <w:suppressAutoHyphens/>
        <w:spacing w:line="276" w:lineRule="auto"/>
        <w:ind w:left="1260" w:hanging="180"/>
        <w:outlineLvl w:val="3"/>
        <w:rPr>
          <w:lang w:val="ro-RO" w:eastAsia="ar-SA"/>
        </w:rPr>
      </w:pPr>
      <w:r w:rsidRPr="001057C8">
        <w:rPr>
          <w:lang w:val="ro-RO" w:eastAsia="ar-SA"/>
        </w:rPr>
        <w:t xml:space="preserve">  Primar, Negură Mihăiță</w:t>
      </w:r>
    </w:p>
    <w:p w14:paraId="03B49CD5" w14:textId="36D8430D" w:rsidR="00672A8E" w:rsidRDefault="00672A8E" w:rsidP="00572CFA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</w:p>
    <w:p w14:paraId="219128CF" w14:textId="31ADE7D3" w:rsidR="0048237F" w:rsidRPr="00D441E8" w:rsidRDefault="001057C8" w:rsidP="000E2AE5">
      <w:pPr>
        <w:ind w:firstLine="720"/>
        <w:jc w:val="both"/>
        <w:rPr>
          <w:lang w:val="ro-RO"/>
        </w:rPr>
      </w:pPr>
      <w:r w:rsidRPr="001057C8">
        <w:rPr>
          <w:lang w:val="ro-RO"/>
        </w:rPr>
        <w:t xml:space="preserve">Analizând proiectul de hotărâre </w:t>
      </w:r>
      <w:r w:rsidR="0014720B" w:rsidRPr="007E7871">
        <w:rPr>
          <w:rStyle w:val="apple-style-span"/>
          <w:bCs/>
          <w:lang w:val="ro-RO"/>
        </w:rPr>
        <w:t xml:space="preserve">privind </w:t>
      </w:r>
      <w:r w:rsidR="0014720B" w:rsidRPr="007E7871">
        <w:rPr>
          <w:bCs/>
          <w:lang w:val="ro-RO"/>
        </w:rPr>
        <w:t>aprobarea acordului de colaborare între</w:t>
      </w:r>
      <w:r w:rsidR="0014720B">
        <w:rPr>
          <w:bCs/>
          <w:sz w:val="28"/>
          <w:szCs w:val="28"/>
          <w:lang w:val="ro-RO"/>
        </w:rPr>
        <w:t xml:space="preserve"> </w:t>
      </w:r>
      <w:r w:rsidR="0014720B" w:rsidRPr="0014720B">
        <w:rPr>
          <w:bCs/>
          <w:lang w:val="ro-RO"/>
        </w:rPr>
        <w:t xml:space="preserve">Municipiului Câmpulung Moldovenesc </w:t>
      </w:r>
      <w:proofErr w:type="spellStart"/>
      <w:r w:rsidR="0014720B" w:rsidRPr="0014720B">
        <w:rPr>
          <w:bCs/>
          <w:lang w:val="ro-RO"/>
        </w:rPr>
        <w:t>şi</w:t>
      </w:r>
      <w:proofErr w:type="spellEnd"/>
      <w:r w:rsidR="0014720B" w:rsidRPr="0014720B">
        <w:rPr>
          <w:bCs/>
          <w:lang w:val="ro-RO"/>
        </w:rPr>
        <w:t xml:space="preserve">  Întreprinderea individuală „Molocea </w:t>
      </w:r>
      <w:r w:rsidR="00855AEB">
        <w:rPr>
          <w:bCs/>
          <w:lang w:val="ro-RO"/>
        </w:rPr>
        <w:t>Ionuț Ștefănel</w:t>
      </w:r>
      <w:r w:rsidR="0014720B" w:rsidRPr="0014720B">
        <w:rPr>
          <w:bCs/>
          <w:lang w:val="ro-RO"/>
        </w:rPr>
        <w:t xml:space="preserve">”, în vederea amenajării unui patinoar pe terenul de sport situat în Câmpulung Moldovenesc strada 22 Decembrie </w:t>
      </w:r>
      <w:proofErr w:type="spellStart"/>
      <w:r w:rsidR="0014720B" w:rsidRPr="0014720B">
        <w:rPr>
          <w:bCs/>
          <w:lang w:val="ro-RO"/>
        </w:rPr>
        <w:t>f.n</w:t>
      </w:r>
      <w:proofErr w:type="spellEnd"/>
      <w:r w:rsidR="0014720B" w:rsidRPr="0014720B">
        <w:rPr>
          <w:bCs/>
          <w:lang w:val="ro-RO"/>
        </w:rPr>
        <w:t>., proprietatea publică a municipiului Câmpulung Moldovenesc</w:t>
      </w:r>
      <w:r w:rsidR="0014720B">
        <w:rPr>
          <w:bCs/>
          <w:lang w:val="ro-RO"/>
        </w:rPr>
        <w:t xml:space="preserve">, </w:t>
      </w:r>
      <w:r>
        <w:rPr>
          <w:lang w:val="ro-RO"/>
        </w:rPr>
        <w:t>aducem</w:t>
      </w:r>
      <w:r w:rsidRPr="001057C8">
        <w:rPr>
          <w:lang w:val="ro-RO"/>
        </w:rPr>
        <w:t xml:space="preserve"> următoarele </w:t>
      </w:r>
      <w:r>
        <w:rPr>
          <w:lang w:val="ro-RO"/>
        </w:rPr>
        <w:t>precizări</w:t>
      </w:r>
      <w:r w:rsidRPr="001057C8">
        <w:rPr>
          <w:lang w:val="ro-RO"/>
        </w:rPr>
        <w:t>:</w:t>
      </w:r>
    </w:p>
    <w:p w14:paraId="2632BCFD" w14:textId="61A5466E" w:rsidR="00B43E62" w:rsidRDefault="002972E1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>Pe amplasamentul propus</w:t>
      </w:r>
      <w:r w:rsidR="00AE7A4C">
        <w:rPr>
          <w:sz w:val="24"/>
          <w:szCs w:val="24"/>
          <w:lang w:val="ro-RO"/>
        </w:rPr>
        <w:t>,</w:t>
      </w:r>
      <w:r w:rsidR="002B2A30">
        <w:rPr>
          <w:sz w:val="24"/>
          <w:szCs w:val="24"/>
          <w:lang w:val="ro-RO"/>
        </w:rPr>
        <w:t xml:space="preserve"> a funcționat începând cu sezonul de iarnă </w:t>
      </w:r>
      <w:r w:rsidR="00B43E62">
        <w:rPr>
          <w:sz w:val="24"/>
          <w:szCs w:val="24"/>
          <w:lang w:val="ro-RO"/>
        </w:rPr>
        <w:t xml:space="preserve">din anul 2018 un </w:t>
      </w:r>
      <w:r w:rsidRPr="00D441E8">
        <w:rPr>
          <w:sz w:val="24"/>
          <w:szCs w:val="24"/>
          <w:lang w:val="ro-RO"/>
        </w:rPr>
        <w:t xml:space="preserve">patinoar </w:t>
      </w:r>
      <w:r w:rsidR="00891659" w:rsidRPr="00D441E8">
        <w:rPr>
          <w:sz w:val="24"/>
          <w:szCs w:val="24"/>
          <w:lang w:val="ro-RO"/>
        </w:rPr>
        <w:t>artificial</w:t>
      </w:r>
      <w:r w:rsidR="00B43E62">
        <w:rPr>
          <w:sz w:val="24"/>
          <w:szCs w:val="24"/>
          <w:lang w:val="ro-RO"/>
        </w:rPr>
        <w:t>. Acesta a funcționat în baza unui acord de colaborare dintre Municipiul Câmpulung Moldovenesc și deținătorul echipamentului patinoar</w:t>
      </w:r>
      <w:r w:rsidR="007B38AD">
        <w:rPr>
          <w:sz w:val="24"/>
          <w:szCs w:val="24"/>
          <w:lang w:val="ro-RO"/>
        </w:rPr>
        <w:t>ului</w:t>
      </w:r>
      <w:r w:rsidR="00B43E62">
        <w:rPr>
          <w:sz w:val="24"/>
          <w:szCs w:val="24"/>
          <w:lang w:val="ro-RO"/>
        </w:rPr>
        <w:t>.</w:t>
      </w:r>
    </w:p>
    <w:p w14:paraId="0F935627" w14:textId="5D87BB9D" w:rsidR="000E2AE5" w:rsidRDefault="000E2AE5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Acordul de colaborare încheiat cu I.I. Molocea O.V. Florin pentru sezonul 2022-2023 putea fi prelungit prin acordul părților și pentru sezonul 2023-2024, dar din motive personale </w:t>
      </w:r>
      <w:r w:rsidR="00D02B86">
        <w:rPr>
          <w:sz w:val="24"/>
          <w:szCs w:val="24"/>
          <w:lang w:val="ro-RO"/>
        </w:rPr>
        <w:t>dl. Molocea Florin nu mai dorește continuarea parteneriatului.</w:t>
      </w:r>
    </w:p>
    <w:p w14:paraId="0A34544C" w14:textId="6BED3594" w:rsidR="00D02B86" w:rsidRDefault="00D02B86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Prin aprobarea unui nou acord de colaborare cu I.I. Molocea Ionuț Ștefănel se poate continua tradiția patinoarului în Câmpulung Moldovenesc spre bucuria comunității. </w:t>
      </w:r>
    </w:p>
    <w:p w14:paraId="42F13F64" w14:textId="793D4981" w:rsidR="004459DA" w:rsidRDefault="000E2AE5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Programul de funcționare al patinoarul va fi între 10:00-21:00 și va asigura următoarele facilități:</w:t>
      </w:r>
    </w:p>
    <w:p w14:paraId="2AABC1B3" w14:textId="58C7F7C1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300 de perechi de patine, la un tarif de închiriere de 15 lei/perechea pe serie;</w:t>
      </w:r>
    </w:p>
    <w:p w14:paraId="4D08F607" w14:textId="36B6DF76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intrare gratuită pe patinoar în intervalul orar 10:00-12:00;</w:t>
      </w:r>
    </w:p>
    <w:p w14:paraId="5C014084" w14:textId="0CC81958" w:rsidR="000E2AE5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intrarea gratuită pe patinoar a elevilor pentru realizarea orelor de sport;</w:t>
      </w:r>
    </w:p>
    <w:p w14:paraId="357D4273" w14:textId="15C6C929" w:rsidR="000E2AE5" w:rsidRPr="00D441E8" w:rsidRDefault="000E2AE5" w:rsidP="000E2AE5">
      <w:pPr>
        <w:pStyle w:val="BodyText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abonamente cu reducere de 50%.</w:t>
      </w:r>
    </w:p>
    <w:p w14:paraId="41DBB88D" w14:textId="66424631" w:rsidR="002972E1" w:rsidRPr="00D441E8" w:rsidRDefault="002972E1" w:rsidP="000E2AE5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 xml:space="preserve">Suprafața totală a terenului de sport este de </w:t>
      </w:r>
      <w:r w:rsidR="00721E04" w:rsidRPr="00D441E8">
        <w:rPr>
          <w:sz w:val="24"/>
          <w:szCs w:val="24"/>
          <w:lang w:val="ro-RO"/>
        </w:rPr>
        <w:t>1958</w:t>
      </w:r>
      <w:r w:rsidRPr="00D441E8">
        <w:rPr>
          <w:sz w:val="24"/>
          <w:szCs w:val="24"/>
          <w:lang w:val="ro-RO"/>
        </w:rPr>
        <w:t xml:space="preserve"> mp, fiind suficientă pentru instalarea unui patinoar artificial.</w:t>
      </w:r>
      <w:r w:rsidR="00721E04" w:rsidRPr="00D441E8">
        <w:rPr>
          <w:sz w:val="24"/>
          <w:szCs w:val="24"/>
          <w:lang w:val="ro-RO"/>
        </w:rPr>
        <w:t xml:space="preserve"> Terenul este identificat cadastral </w:t>
      </w:r>
      <w:r w:rsidR="00CB3F2C">
        <w:rPr>
          <w:sz w:val="24"/>
          <w:szCs w:val="24"/>
          <w:lang w:val="ro-RO"/>
        </w:rPr>
        <w:t>prin imobilul cu nr. cadastral 34386</w:t>
      </w:r>
      <w:r w:rsidR="00721E04" w:rsidRPr="00D441E8">
        <w:rPr>
          <w:sz w:val="24"/>
          <w:szCs w:val="24"/>
          <w:lang w:val="ro-RO"/>
        </w:rPr>
        <w:t xml:space="preserve"> din CF 34386 Câmpulung Moldovenesc</w:t>
      </w:r>
      <w:r w:rsidR="008D35E8" w:rsidRPr="00D441E8">
        <w:rPr>
          <w:sz w:val="24"/>
          <w:szCs w:val="24"/>
          <w:lang w:val="ro-RO"/>
        </w:rPr>
        <w:t xml:space="preserve"> și face parte din domeniul public al municipiului.</w:t>
      </w:r>
    </w:p>
    <w:p w14:paraId="2543DADB" w14:textId="035A0930" w:rsidR="002972E1" w:rsidRDefault="00D441E8" w:rsidP="00FD1805">
      <w:pPr>
        <w:spacing w:line="276" w:lineRule="auto"/>
        <w:ind w:firstLine="720"/>
        <w:jc w:val="both"/>
        <w:rPr>
          <w:lang w:val="ro-RO"/>
        </w:rPr>
      </w:pPr>
      <w:r w:rsidRPr="00D441E8">
        <w:rPr>
          <w:lang w:val="ro-RO"/>
        </w:rPr>
        <w:t>Ca și în sezo</w:t>
      </w:r>
      <w:r w:rsidR="0048237F">
        <w:rPr>
          <w:lang w:val="ro-RO"/>
        </w:rPr>
        <w:t>anele precedente</w:t>
      </w:r>
      <w:r>
        <w:rPr>
          <w:lang w:val="ro-RO"/>
        </w:rPr>
        <w:t>, p</w:t>
      </w:r>
      <w:r w:rsidR="007E75D3" w:rsidRPr="00D441E8">
        <w:rPr>
          <w:lang w:val="ro-RO"/>
        </w:rPr>
        <w:t xml:space="preserve">rin acest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 Primăria</w:t>
      </w:r>
      <w:r w:rsidR="00721E04" w:rsidRPr="00D441E8">
        <w:rPr>
          <w:lang w:val="ro-RO"/>
        </w:rPr>
        <w:t xml:space="preserve"> Municipiului Câmpulung Moldovenesc</w:t>
      </w:r>
      <w:r w:rsidR="00E54EC6" w:rsidRPr="00D441E8">
        <w:rPr>
          <w:lang w:val="ro-RO"/>
        </w:rPr>
        <w:t xml:space="preserve"> pune la dispoziție terenul,</w:t>
      </w:r>
      <w:r w:rsidR="007E75D3" w:rsidRPr="00D441E8">
        <w:rPr>
          <w:lang w:val="ro-RO"/>
        </w:rPr>
        <w:t xml:space="preserve"> se obligă să asigure racordul la o sursă de apă, branșamentul la o sursă de energie electrică și </w:t>
      </w:r>
      <w:r w:rsidR="00FD1805" w:rsidRPr="00D441E8">
        <w:rPr>
          <w:lang w:val="ro-RO"/>
        </w:rPr>
        <w:t xml:space="preserve">să </w:t>
      </w:r>
      <w:r w:rsidR="007E75D3" w:rsidRPr="00D441E8">
        <w:rPr>
          <w:lang w:val="ro-RO"/>
        </w:rPr>
        <w:t>achit</w:t>
      </w:r>
      <w:r w:rsidR="00FD1805" w:rsidRPr="00D441E8">
        <w:rPr>
          <w:lang w:val="ro-RO"/>
        </w:rPr>
        <w:t>e</w:t>
      </w:r>
      <w:r w:rsidR="000E2AE5">
        <w:rPr>
          <w:lang w:val="ro-RO"/>
        </w:rPr>
        <w:t xml:space="preserve"> 85% din</w:t>
      </w:r>
      <w:r w:rsidR="004F016F">
        <w:rPr>
          <w:lang w:val="ro-RO"/>
        </w:rPr>
        <w:t xml:space="preserve"> </w:t>
      </w:r>
      <w:r w:rsidR="007E75D3" w:rsidRPr="00D441E8">
        <w:rPr>
          <w:lang w:val="ro-RO"/>
        </w:rPr>
        <w:t xml:space="preserve">contravaloarea consumului de energie electrică. Obligațiile colaboratorului sunt cele prevăzute de prezentul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olaborare.</w:t>
      </w:r>
    </w:p>
    <w:p w14:paraId="7C7E1056" w14:textId="6052B06C" w:rsidR="009F7516" w:rsidRPr="00D441E8" w:rsidRDefault="009F7516" w:rsidP="00FD18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</w:p>
    <w:p w14:paraId="40731911" w14:textId="77777777" w:rsidR="0080298B" w:rsidRPr="00D441E8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D441E8">
        <w:rPr>
          <w:lang w:val="ro-RO"/>
        </w:rPr>
        <w:t>Cu argumentele mai sus menționate</w:t>
      </w:r>
      <w:r w:rsidR="0080298B" w:rsidRPr="00D441E8">
        <w:rPr>
          <w:lang w:val="ro-RO"/>
        </w:rPr>
        <w:t>,</w:t>
      </w:r>
      <w:r w:rsidRPr="00D441E8">
        <w:rPr>
          <w:lang w:val="ro-RO"/>
        </w:rPr>
        <w:t xml:space="preserve"> </w:t>
      </w:r>
      <w:r w:rsidR="008542FF" w:rsidRPr="00D441E8">
        <w:rPr>
          <w:lang w:val="ro-RO"/>
        </w:rPr>
        <w:t>proiectul de hotărâre este</w:t>
      </w:r>
      <w:r w:rsidR="00C66F2F" w:rsidRPr="00D441E8">
        <w:rPr>
          <w:lang w:val="ro-RO"/>
        </w:rPr>
        <w:t xml:space="preserve"> oportun</w:t>
      </w:r>
      <w:r w:rsidR="0080298B" w:rsidRPr="00D441E8">
        <w:rPr>
          <w:lang w:val="ro-RO"/>
        </w:rPr>
        <w:t xml:space="preserve"> și nece</w:t>
      </w:r>
      <w:r w:rsidR="006D1F17" w:rsidRPr="00D441E8">
        <w:rPr>
          <w:lang w:val="ro-RO"/>
        </w:rPr>
        <w:t>sar.</w:t>
      </w:r>
    </w:p>
    <w:p w14:paraId="1B5355C5" w14:textId="77777777" w:rsidR="0048237F" w:rsidRPr="00D441E8" w:rsidRDefault="0048237F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0BF2" w:rsidRPr="00D441E8" w14:paraId="07F77D5E" w14:textId="77777777" w:rsidTr="00FB2185">
        <w:trPr>
          <w:jc w:val="center"/>
        </w:trPr>
        <w:tc>
          <w:tcPr>
            <w:tcW w:w="4927" w:type="dxa"/>
          </w:tcPr>
          <w:p w14:paraId="5EB56661" w14:textId="77777777" w:rsidR="00BF0BF2" w:rsidRPr="00D441E8" w:rsidRDefault="00FB2185" w:rsidP="00721E04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Director executiv adjunct,</w:t>
            </w:r>
          </w:p>
          <w:p w14:paraId="6BEACA56" w14:textId="77777777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6D066D76" w14:textId="77F3943F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1597C7FA" w14:textId="76D66A80" w:rsidR="00FB2185" w:rsidRPr="004F016F" w:rsidRDefault="00FB2185" w:rsidP="004F016F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Serviciu patrimoniu,</w:t>
            </w:r>
          </w:p>
          <w:p w14:paraId="564BEA57" w14:textId="4D13DB9F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Șef serviciu,</w:t>
            </w:r>
          </w:p>
          <w:p w14:paraId="7EC90AD1" w14:textId="1AC0A311" w:rsidR="00721E04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Niță Marcela Luminița</w:t>
            </w:r>
          </w:p>
          <w:p w14:paraId="6B3C92AC" w14:textId="0DD3C5FA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05EB41B" w14:textId="1C3030B3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7FC9020A" w14:textId="458BBC3F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  <w:p w14:paraId="7B33B782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3C77107A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6DC3A6" w14:textId="61F8AF3E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</w:tc>
      </w:tr>
    </w:tbl>
    <w:p w14:paraId="3C912C41" w14:textId="77777777" w:rsidR="0080298B" w:rsidRPr="00D441E8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41E8" w:rsidSect="00FB2185">
      <w:footerReference w:type="even" r:id="rId8"/>
      <w:footerReference w:type="default" r:id="rId9"/>
      <w:pgSz w:w="11907" w:h="16840" w:code="9"/>
      <w:pgMar w:top="568" w:right="70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6021" w14:textId="77777777" w:rsidR="00D2106A" w:rsidRDefault="00D2106A">
      <w:r>
        <w:separator/>
      </w:r>
    </w:p>
  </w:endnote>
  <w:endnote w:type="continuationSeparator" w:id="0">
    <w:p w14:paraId="4A2F958F" w14:textId="77777777" w:rsidR="00D2106A" w:rsidRDefault="00D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7898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3384E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49BF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2EEDD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679D" w14:textId="77777777" w:rsidR="00D2106A" w:rsidRDefault="00D2106A">
      <w:r>
        <w:separator/>
      </w:r>
    </w:p>
  </w:footnote>
  <w:footnote w:type="continuationSeparator" w:id="0">
    <w:p w14:paraId="2336F9C6" w14:textId="77777777" w:rsidR="00D2106A" w:rsidRDefault="00D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B2B"/>
    <w:multiLevelType w:val="hybridMultilevel"/>
    <w:tmpl w:val="14707028"/>
    <w:lvl w:ilvl="0" w:tplc="E9A615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4260358">
    <w:abstractNumId w:val="8"/>
  </w:num>
  <w:num w:numId="2" w16cid:durableId="1469587096">
    <w:abstractNumId w:val="4"/>
  </w:num>
  <w:num w:numId="3" w16cid:durableId="256255572">
    <w:abstractNumId w:val="5"/>
  </w:num>
  <w:num w:numId="4" w16cid:durableId="867060215">
    <w:abstractNumId w:val="3"/>
  </w:num>
  <w:num w:numId="5" w16cid:durableId="1609502364">
    <w:abstractNumId w:val="2"/>
  </w:num>
  <w:num w:numId="6" w16cid:durableId="1964262313">
    <w:abstractNumId w:val="7"/>
  </w:num>
  <w:num w:numId="7" w16cid:durableId="1453356782">
    <w:abstractNumId w:val="6"/>
  </w:num>
  <w:num w:numId="8" w16cid:durableId="586229540">
    <w:abstractNumId w:val="1"/>
  </w:num>
  <w:num w:numId="9" w16cid:durableId="204309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3198A"/>
    <w:rsid w:val="00031B47"/>
    <w:rsid w:val="00040A16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2BAE"/>
    <w:rsid w:val="000D175F"/>
    <w:rsid w:val="000E19AB"/>
    <w:rsid w:val="000E2AE5"/>
    <w:rsid w:val="000E458A"/>
    <w:rsid w:val="000F26CD"/>
    <w:rsid w:val="0010559B"/>
    <w:rsid w:val="001057C8"/>
    <w:rsid w:val="00111F0E"/>
    <w:rsid w:val="001170F8"/>
    <w:rsid w:val="00120F7B"/>
    <w:rsid w:val="001221D7"/>
    <w:rsid w:val="00126335"/>
    <w:rsid w:val="0014720B"/>
    <w:rsid w:val="001564F8"/>
    <w:rsid w:val="001569F2"/>
    <w:rsid w:val="0015756D"/>
    <w:rsid w:val="0016237E"/>
    <w:rsid w:val="001650FB"/>
    <w:rsid w:val="001679ED"/>
    <w:rsid w:val="001737E1"/>
    <w:rsid w:val="00185F11"/>
    <w:rsid w:val="001A29C1"/>
    <w:rsid w:val="001B0EE5"/>
    <w:rsid w:val="001B4930"/>
    <w:rsid w:val="001B7ABD"/>
    <w:rsid w:val="001C2354"/>
    <w:rsid w:val="001D082F"/>
    <w:rsid w:val="001E22FB"/>
    <w:rsid w:val="001E36FC"/>
    <w:rsid w:val="001E4698"/>
    <w:rsid w:val="001E5E8A"/>
    <w:rsid w:val="00217D11"/>
    <w:rsid w:val="00231745"/>
    <w:rsid w:val="00265EF4"/>
    <w:rsid w:val="00276B8E"/>
    <w:rsid w:val="00282779"/>
    <w:rsid w:val="002916EE"/>
    <w:rsid w:val="002972E1"/>
    <w:rsid w:val="002A75F5"/>
    <w:rsid w:val="002B2A30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BAF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237F"/>
    <w:rsid w:val="00483A59"/>
    <w:rsid w:val="00486D41"/>
    <w:rsid w:val="00495B2E"/>
    <w:rsid w:val="004A2A6B"/>
    <w:rsid w:val="004A5F08"/>
    <w:rsid w:val="004C224F"/>
    <w:rsid w:val="004C6151"/>
    <w:rsid w:val="004E5AA1"/>
    <w:rsid w:val="004F016F"/>
    <w:rsid w:val="004F34FE"/>
    <w:rsid w:val="004F6FB3"/>
    <w:rsid w:val="00513885"/>
    <w:rsid w:val="00513E26"/>
    <w:rsid w:val="0052609B"/>
    <w:rsid w:val="00526DBF"/>
    <w:rsid w:val="00535E0B"/>
    <w:rsid w:val="005455B2"/>
    <w:rsid w:val="005459F6"/>
    <w:rsid w:val="005469C6"/>
    <w:rsid w:val="00550404"/>
    <w:rsid w:val="00552E34"/>
    <w:rsid w:val="0055591B"/>
    <w:rsid w:val="005702BC"/>
    <w:rsid w:val="00571745"/>
    <w:rsid w:val="00572CFA"/>
    <w:rsid w:val="00576A97"/>
    <w:rsid w:val="005820A5"/>
    <w:rsid w:val="00582DEA"/>
    <w:rsid w:val="005905B7"/>
    <w:rsid w:val="005C6B5B"/>
    <w:rsid w:val="005E1D36"/>
    <w:rsid w:val="005E3252"/>
    <w:rsid w:val="005E40A9"/>
    <w:rsid w:val="005F00B7"/>
    <w:rsid w:val="005F62E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2A8E"/>
    <w:rsid w:val="006770D0"/>
    <w:rsid w:val="0068129D"/>
    <w:rsid w:val="006A07A3"/>
    <w:rsid w:val="006A6C1E"/>
    <w:rsid w:val="006D0DF3"/>
    <w:rsid w:val="006D1F17"/>
    <w:rsid w:val="006D48F8"/>
    <w:rsid w:val="006D4E18"/>
    <w:rsid w:val="007027C1"/>
    <w:rsid w:val="00707BB7"/>
    <w:rsid w:val="00710124"/>
    <w:rsid w:val="007201BD"/>
    <w:rsid w:val="00721E04"/>
    <w:rsid w:val="00730B5B"/>
    <w:rsid w:val="0073413C"/>
    <w:rsid w:val="007369DA"/>
    <w:rsid w:val="00760872"/>
    <w:rsid w:val="007641AD"/>
    <w:rsid w:val="00786FC6"/>
    <w:rsid w:val="00795385"/>
    <w:rsid w:val="007B2EFB"/>
    <w:rsid w:val="007B38AD"/>
    <w:rsid w:val="007C0A9C"/>
    <w:rsid w:val="007C1F9F"/>
    <w:rsid w:val="007C4212"/>
    <w:rsid w:val="007D3E87"/>
    <w:rsid w:val="007D53CF"/>
    <w:rsid w:val="007D6DF8"/>
    <w:rsid w:val="007E31D8"/>
    <w:rsid w:val="007E75D3"/>
    <w:rsid w:val="007E7871"/>
    <w:rsid w:val="0080298B"/>
    <w:rsid w:val="008050A6"/>
    <w:rsid w:val="008059B5"/>
    <w:rsid w:val="008208AD"/>
    <w:rsid w:val="008233D4"/>
    <w:rsid w:val="00833B10"/>
    <w:rsid w:val="0084608E"/>
    <w:rsid w:val="00850347"/>
    <w:rsid w:val="008504EA"/>
    <w:rsid w:val="00850859"/>
    <w:rsid w:val="00852932"/>
    <w:rsid w:val="00853C51"/>
    <w:rsid w:val="008540DF"/>
    <w:rsid w:val="008542FF"/>
    <w:rsid w:val="00855AEB"/>
    <w:rsid w:val="0087650D"/>
    <w:rsid w:val="00882CBA"/>
    <w:rsid w:val="0088387F"/>
    <w:rsid w:val="00891659"/>
    <w:rsid w:val="008B1CD6"/>
    <w:rsid w:val="008B2B36"/>
    <w:rsid w:val="008B615D"/>
    <w:rsid w:val="008C2962"/>
    <w:rsid w:val="008D35E8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47BEB"/>
    <w:rsid w:val="009536E5"/>
    <w:rsid w:val="00956772"/>
    <w:rsid w:val="00963959"/>
    <w:rsid w:val="0097183A"/>
    <w:rsid w:val="009723A5"/>
    <w:rsid w:val="00973E06"/>
    <w:rsid w:val="009753BC"/>
    <w:rsid w:val="00977B73"/>
    <w:rsid w:val="00990B09"/>
    <w:rsid w:val="009A112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9F7516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E7A4C"/>
    <w:rsid w:val="00AF3105"/>
    <w:rsid w:val="00AF45E8"/>
    <w:rsid w:val="00AF5223"/>
    <w:rsid w:val="00B078D6"/>
    <w:rsid w:val="00B22434"/>
    <w:rsid w:val="00B27C4E"/>
    <w:rsid w:val="00B30EBA"/>
    <w:rsid w:val="00B3295B"/>
    <w:rsid w:val="00B42D8A"/>
    <w:rsid w:val="00B43814"/>
    <w:rsid w:val="00B43E62"/>
    <w:rsid w:val="00B50639"/>
    <w:rsid w:val="00B51EE7"/>
    <w:rsid w:val="00B57B40"/>
    <w:rsid w:val="00B65BA9"/>
    <w:rsid w:val="00B77895"/>
    <w:rsid w:val="00B82895"/>
    <w:rsid w:val="00B84879"/>
    <w:rsid w:val="00B93DDE"/>
    <w:rsid w:val="00BC4EE4"/>
    <w:rsid w:val="00BF0BF2"/>
    <w:rsid w:val="00BF3615"/>
    <w:rsid w:val="00BF7A7F"/>
    <w:rsid w:val="00C12B56"/>
    <w:rsid w:val="00C16CF8"/>
    <w:rsid w:val="00C16F00"/>
    <w:rsid w:val="00C33033"/>
    <w:rsid w:val="00C33CCA"/>
    <w:rsid w:val="00C35C3A"/>
    <w:rsid w:val="00C6686E"/>
    <w:rsid w:val="00C66F2F"/>
    <w:rsid w:val="00C90D45"/>
    <w:rsid w:val="00C952A8"/>
    <w:rsid w:val="00CB3F2C"/>
    <w:rsid w:val="00CB5866"/>
    <w:rsid w:val="00CB5A97"/>
    <w:rsid w:val="00CF5FDE"/>
    <w:rsid w:val="00D02B86"/>
    <w:rsid w:val="00D03451"/>
    <w:rsid w:val="00D039B9"/>
    <w:rsid w:val="00D0708B"/>
    <w:rsid w:val="00D076F1"/>
    <w:rsid w:val="00D166E6"/>
    <w:rsid w:val="00D178CC"/>
    <w:rsid w:val="00D2106A"/>
    <w:rsid w:val="00D357B3"/>
    <w:rsid w:val="00D36C9D"/>
    <w:rsid w:val="00D404F1"/>
    <w:rsid w:val="00D441E8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54EC6"/>
    <w:rsid w:val="00E6151D"/>
    <w:rsid w:val="00E63229"/>
    <w:rsid w:val="00E841B0"/>
    <w:rsid w:val="00E86179"/>
    <w:rsid w:val="00E94ADA"/>
    <w:rsid w:val="00EA0C13"/>
    <w:rsid w:val="00EA3FD7"/>
    <w:rsid w:val="00EA5B3E"/>
    <w:rsid w:val="00EB710B"/>
    <w:rsid w:val="00EC1623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712D1"/>
    <w:rsid w:val="00F82B97"/>
    <w:rsid w:val="00F848C2"/>
    <w:rsid w:val="00F90CEF"/>
    <w:rsid w:val="00FA4F76"/>
    <w:rsid w:val="00FB2185"/>
    <w:rsid w:val="00FB2780"/>
    <w:rsid w:val="00FB2C39"/>
    <w:rsid w:val="00FB5CC2"/>
    <w:rsid w:val="00FD1805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2BB67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96E9-103B-4F85-8145-71B23E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111</cp:revision>
  <cp:lastPrinted>2021-07-08T12:33:00Z</cp:lastPrinted>
  <dcterms:created xsi:type="dcterms:W3CDTF">2016-04-07T08:42:00Z</dcterms:created>
  <dcterms:modified xsi:type="dcterms:W3CDTF">2023-10-10T11:44:00Z</dcterms:modified>
</cp:coreProperties>
</file>