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7CA45" w14:textId="77777777" w:rsidR="009862D6" w:rsidRPr="00695AAE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6"/>
          <w:szCs w:val="26"/>
          <w:lang w:val="ro-RO"/>
        </w:rPr>
      </w:pPr>
      <w:r w:rsidRPr="00695AAE">
        <w:rPr>
          <w:rFonts w:ascii="Times New Roman" w:hAnsi="Times New Roman"/>
          <w:b/>
          <w:sz w:val="26"/>
          <w:szCs w:val="26"/>
          <w:lang w:val="ro-RO"/>
        </w:rPr>
        <w:t>ROMÂNIA</w:t>
      </w:r>
    </w:p>
    <w:p w14:paraId="6E778B43" w14:textId="77777777" w:rsidR="009862D6" w:rsidRPr="00695AAE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6"/>
          <w:szCs w:val="26"/>
          <w:lang w:val="ro-RO"/>
        </w:rPr>
      </w:pPr>
      <w:r w:rsidRPr="00695AAE">
        <w:rPr>
          <w:rFonts w:ascii="Times New Roman" w:hAnsi="Times New Roman"/>
          <w:b/>
          <w:sz w:val="26"/>
          <w:szCs w:val="26"/>
          <w:lang w:val="ro-RO"/>
        </w:rPr>
        <w:t>JUDEŢUL SUCEAVA</w:t>
      </w:r>
    </w:p>
    <w:p w14:paraId="7B266D24" w14:textId="77777777" w:rsidR="009862D6" w:rsidRPr="00695AAE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6"/>
          <w:szCs w:val="26"/>
          <w:lang w:val="ro-RO"/>
        </w:rPr>
      </w:pPr>
      <w:r w:rsidRPr="00695AAE">
        <w:rPr>
          <w:rFonts w:ascii="Times New Roman" w:hAnsi="Times New Roman"/>
          <w:b/>
          <w:sz w:val="26"/>
          <w:szCs w:val="26"/>
          <w:lang w:val="ro-RO"/>
        </w:rPr>
        <w:t>MUNICIPIUL CÂMPULUNG MOLDOVENESC</w:t>
      </w:r>
    </w:p>
    <w:p w14:paraId="0C35FC30" w14:textId="77777777" w:rsidR="009862D6" w:rsidRPr="00695AAE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6"/>
          <w:szCs w:val="26"/>
          <w:lang w:val="ro-RO"/>
        </w:rPr>
      </w:pPr>
      <w:r w:rsidRPr="00695AAE">
        <w:rPr>
          <w:rFonts w:ascii="Times New Roman" w:hAnsi="Times New Roman"/>
          <w:b/>
          <w:sz w:val="26"/>
          <w:szCs w:val="26"/>
          <w:lang w:val="ro-RO"/>
        </w:rPr>
        <w:t>CONSILIUL LOCAL</w:t>
      </w:r>
    </w:p>
    <w:p w14:paraId="1B7B62E7" w14:textId="77777777" w:rsidR="00695AAE" w:rsidRPr="00695AAE" w:rsidRDefault="00695AAE" w:rsidP="00860B57">
      <w:pPr>
        <w:pStyle w:val="Titlu1"/>
        <w:ind w:firstLine="360"/>
        <w:jc w:val="right"/>
        <w:rPr>
          <w:b w:val="0"/>
          <w:sz w:val="26"/>
          <w:szCs w:val="26"/>
        </w:rPr>
      </w:pPr>
    </w:p>
    <w:p w14:paraId="49F3FA38" w14:textId="77777777" w:rsidR="00695AAE" w:rsidRPr="00695AAE" w:rsidRDefault="00695AAE" w:rsidP="00860B57">
      <w:pPr>
        <w:pStyle w:val="Titlu1"/>
        <w:ind w:firstLine="360"/>
        <w:jc w:val="right"/>
        <w:rPr>
          <w:b w:val="0"/>
          <w:sz w:val="26"/>
          <w:szCs w:val="26"/>
        </w:rPr>
      </w:pPr>
    </w:p>
    <w:p w14:paraId="0E186587" w14:textId="678DE76C" w:rsidR="009862D6" w:rsidRPr="00695AAE" w:rsidRDefault="009862D6" w:rsidP="00860B57">
      <w:pPr>
        <w:pStyle w:val="Titlu1"/>
        <w:ind w:firstLine="360"/>
        <w:jc w:val="right"/>
        <w:rPr>
          <w:b w:val="0"/>
          <w:sz w:val="26"/>
          <w:szCs w:val="26"/>
        </w:rPr>
      </w:pPr>
      <w:r w:rsidRPr="00695AAE">
        <w:rPr>
          <w:b w:val="0"/>
          <w:sz w:val="26"/>
          <w:szCs w:val="26"/>
        </w:rPr>
        <w:t>P R O I E C T</w:t>
      </w:r>
    </w:p>
    <w:p w14:paraId="58FBA656" w14:textId="77777777" w:rsidR="00BA61EB" w:rsidRPr="00695AAE" w:rsidRDefault="00BA61EB" w:rsidP="00AF1989">
      <w:pPr>
        <w:rPr>
          <w:rFonts w:ascii="Times New Roman" w:hAnsi="Times New Roman" w:cs="Times New Roman"/>
          <w:sz w:val="26"/>
          <w:szCs w:val="26"/>
        </w:rPr>
      </w:pPr>
    </w:p>
    <w:p w14:paraId="38A4289C" w14:textId="0625C7B9" w:rsidR="00410FFE" w:rsidRPr="00695AAE" w:rsidRDefault="00492EEC" w:rsidP="00606A9A">
      <w:pPr>
        <w:pStyle w:val="Frspaiere"/>
        <w:jc w:val="center"/>
        <w:rPr>
          <w:rFonts w:ascii="Times New Roman" w:hAnsi="Times New Roman"/>
          <w:b/>
          <w:bCs/>
          <w:sz w:val="26"/>
          <w:szCs w:val="26"/>
          <w:lang w:val="ro-RO"/>
        </w:rPr>
      </w:pPr>
      <w:r w:rsidRPr="00695AAE">
        <w:rPr>
          <w:rFonts w:ascii="Times New Roman" w:hAnsi="Times New Roman"/>
          <w:b/>
          <w:bCs/>
          <w:sz w:val="26"/>
          <w:szCs w:val="26"/>
          <w:lang w:val="ro-RO"/>
        </w:rPr>
        <w:t>HOT</w:t>
      </w:r>
      <w:r w:rsidR="009862D6" w:rsidRPr="00695AAE">
        <w:rPr>
          <w:rFonts w:ascii="Times New Roman" w:hAnsi="Times New Roman"/>
          <w:b/>
          <w:bCs/>
          <w:sz w:val="26"/>
          <w:szCs w:val="26"/>
          <w:lang w:val="ro-RO"/>
        </w:rPr>
        <w:t>Ă</w:t>
      </w:r>
      <w:r w:rsidRPr="00695AAE">
        <w:rPr>
          <w:rFonts w:ascii="Times New Roman" w:hAnsi="Times New Roman"/>
          <w:b/>
          <w:bCs/>
          <w:sz w:val="26"/>
          <w:szCs w:val="26"/>
          <w:lang w:val="ro-RO"/>
        </w:rPr>
        <w:t>R</w:t>
      </w:r>
      <w:r w:rsidR="009862D6" w:rsidRPr="00695AAE">
        <w:rPr>
          <w:rFonts w:ascii="Times New Roman" w:hAnsi="Times New Roman"/>
          <w:b/>
          <w:bCs/>
          <w:sz w:val="26"/>
          <w:szCs w:val="26"/>
          <w:lang w:val="ro-RO"/>
        </w:rPr>
        <w:t>Â</w:t>
      </w:r>
      <w:r w:rsidRPr="00695AAE">
        <w:rPr>
          <w:rFonts w:ascii="Times New Roman" w:hAnsi="Times New Roman"/>
          <w:b/>
          <w:bCs/>
          <w:sz w:val="26"/>
          <w:szCs w:val="26"/>
          <w:lang w:val="ro-RO"/>
        </w:rPr>
        <w:t>RE</w:t>
      </w:r>
    </w:p>
    <w:p w14:paraId="3582F57D" w14:textId="078318B0" w:rsidR="009A2D14" w:rsidRPr="00695AAE" w:rsidRDefault="006B2156" w:rsidP="00A86624">
      <w:pPr>
        <w:pStyle w:val="Frspaiere"/>
        <w:jc w:val="center"/>
        <w:rPr>
          <w:rFonts w:ascii="Times New Roman" w:hAnsi="Times New Roman"/>
          <w:sz w:val="26"/>
          <w:szCs w:val="26"/>
        </w:rPr>
      </w:pPr>
      <w:bookmarkStart w:id="0" w:name="_Hlk522550254"/>
      <w:r w:rsidRPr="00695AAE">
        <w:rPr>
          <w:rFonts w:ascii="Times New Roman" w:hAnsi="Times New Roman"/>
          <w:sz w:val="26"/>
          <w:szCs w:val="26"/>
          <w:lang w:val="ro-RO"/>
        </w:rPr>
        <w:t xml:space="preserve">privind </w:t>
      </w:r>
      <w:r w:rsidR="00A3580B" w:rsidRPr="00695AAE">
        <w:rPr>
          <w:rFonts w:ascii="Times New Roman" w:hAnsi="Times New Roman"/>
          <w:sz w:val="26"/>
          <w:szCs w:val="26"/>
          <w:lang w:val="ro-RO"/>
        </w:rPr>
        <w:t xml:space="preserve">aprobarea </w:t>
      </w:r>
      <w:proofErr w:type="spellStart"/>
      <w:r w:rsidR="009A2D14" w:rsidRPr="00695AAE">
        <w:rPr>
          <w:rFonts w:ascii="Times New Roman" w:hAnsi="Times New Roman"/>
          <w:sz w:val="26"/>
          <w:szCs w:val="26"/>
        </w:rPr>
        <w:t>proiectului</w:t>
      </w:r>
      <w:proofErr w:type="spellEnd"/>
    </w:p>
    <w:p w14:paraId="79D7D229" w14:textId="60974716" w:rsidR="00A86624" w:rsidRPr="00695AAE" w:rsidRDefault="00A86624" w:rsidP="00A86624">
      <w:pPr>
        <w:pStyle w:val="Frspaiere"/>
        <w:jc w:val="center"/>
        <w:rPr>
          <w:rFonts w:ascii="Times New Roman" w:hAnsi="Times New Roman"/>
          <w:b/>
          <w:bCs/>
          <w:sz w:val="26"/>
          <w:szCs w:val="26"/>
          <w:lang w:val="ro-RO" w:eastAsia="ro-RO"/>
        </w:rPr>
      </w:pPr>
      <w:r w:rsidRPr="00695AAE">
        <w:rPr>
          <w:rFonts w:ascii="Times New Roman" w:hAnsi="Times New Roman"/>
          <w:b/>
          <w:bCs/>
          <w:sz w:val="26"/>
          <w:szCs w:val="26"/>
          <w:lang w:val="ro-RO" w:eastAsia="ro-RO"/>
        </w:rPr>
        <w:t xml:space="preserve">,,ȘCOALA ON-LINE </w:t>
      </w:r>
      <w:r w:rsidR="00695AAE">
        <w:rPr>
          <w:rFonts w:ascii="Times New Roman" w:hAnsi="Times New Roman"/>
          <w:b/>
          <w:bCs/>
          <w:sz w:val="26"/>
          <w:szCs w:val="26"/>
          <w:lang w:val="ro-RO" w:eastAsia="ro-RO"/>
        </w:rPr>
        <w:t xml:space="preserve"> </w:t>
      </w:r>
      <w:r w:rsidRPr="00695AAE">
        <w:rPr>
          <w:rFonts w:ascii="Times New Roman" w:hAnsi="Times New Roman"/>
          <w:b/>
          <w:bCs/>
          <w:sz w:val="26"/>
          <w:szCs w:val="26"/>
          <w:lang w:val="ro-RO" w:eastAsia="ro-RO"/>
        </w:rPr>
        <w:t xml:space="preserve">ACHIZIȚII ECHIPAMENTE ELECTRONICE PENTRU UNITĂȚI DE ÎNVĂȚĂMÂNT PREUNIVERSITAR DE STAT DIN </w:t>
      </w:r>
    </w:p>
    <w:p w14:paraId="37E6F265" w14:textId="5866C671" w:rsidR="00361FBC" w:rsidRPr="00695AAE" w:rsidRDefault="00A86624" w:rsidP="00A86624">
      <w:pPr>
        <w:pStyle w:val="Frspaiere"/>
        <w:jc w:val="center"/>
        <w:rPr>
          <w:rFonts w:ascii="Times New Roman" w:hAnsi="Times New Roman"/>
          <w:i/>
          <w:sz w:val="26"/>
          <w:szCs w:val="26"/>
        </w:rPr>
      </w:pPr>
      <w:r w:rsidRPr="00695AAE">
        <w:rPr>
          <w:rFonts w:ascii="Times New Roman" w:hAnsi="Times New Roman"/>
          <w:b/>
          <w:bCs/>
          <w:sz w:val="26"/>
          <w:szCs w:val="26"/>
          <w:lang w:val="ro-RO" w:eastAsia="ro-RO"/>
        </w:rPr>
        <w:t>MUNICIPIUL CÂMPULUNG MOLDOVENESC”</w:t>
      </w:r>
      <w:r w:rsidR="00DF1393" w:rsidRPr="00695AAE">
        <w:rPr>
          <w:rFonts w:ascii="Times New Roman" w:hAnsi="Times New Roman"/>
          <w:i/>
          <w:sz w:val="26"/>
          <w:szCs w:val="26"/>
        </w:rPr>
        <w:t>,</w:t>
      </w:r>
    </w:p>
    <w:p w14:paraId="439617D0" w14:textId="74709F6F" w:rsidR="00A86624" w:rsidRPr="00695AAE" w:rsidRDefault="00DF1393" w:rsidP="00A86624">
      <w:pPr>
        <w:pStyle w:val="Frspaiere"/>
        <w:jc w:val="center"/>
        <w:rPr>
          <w:rFonts w:ascii="Times New Roman" w:hAnsi="Times New Roman"/>
          <w:sz w:val="26"/>
          <w:szCs w:val="26"/>
        </w:rPr>
      </w:pPr>
      <w:r w:rsidRPr="00695AAE">
        <w:rPr>
          <w:rFonts w:ascii="Times New Roman" w:hAnsi="Times New Roman"/>
          <w:sz w:val="26"/>
          <w:szCs w:val="26"/>
        </w:rPr>
        <w:t xml:space="preserve">precum </w:t>
      </w:r>
      <w:proofErr w:type="spellStart"/>
      <w:r w:rsidRPr="00695AAE">
        <w:rPr>
          <w:rFonts w:ascii="Times New Roman" w:hAnsi="Times New Roman"/>
          <w:sz w:val="26"/>
          <w:szCs w:val="26"/>
        </w:rPr>
        <w:t>și</w:t>
      </w:r>
      <w:proofErr w:type="spellEnd"/>
      <w:r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AAE">
        <w:rPr>
          <w:rFonts w:ascii="Times New Roman" w:hAnsi="Times New Roman"/>
          <w:sz w:val="26"/>
          <w:szCs w:val="26"/>
        </w:rPr>
        <w:t>depunerea</w:t>
      </w:r>
      <w:proofErr w:type="spellEnd"/>
      <w:r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AAE">
        <w:rPr>
          <w:rFonts w:ascii="Times New Roman" w:hAnsi="Times New Roman"/>
          <w:sz w:val="26"/>
          <w:szCs w:val="26"/>
        </w:rPr>
        <w:t>acestuia</w:t>
      </w:r>
      <w:proofErr w:type="spellEnd"/>
      <w:r w:rsidRPr="00695AA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95AAE">
        <w:rPr>
          <w:rFonts w:ascii="Times New Roman" w:hAnsi="Times New Roman"/>
          <w:sz w:val="26"/>
          <w:szCs w:val="26"/>
        </w:rPr>
        <w:t>în</w:t>
      </w:r>
      <w:proofErr w:type="spellEnd"/>
      <w:r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AAE">
        <w:rPr>
          <w:rFonts w:ascii="Times New Roman" w:hAnsi="Times New Roman"/>
          <w:sz w:val="26"/>
          <w:szCs w:val="26"/>
        </w:rPr>
        <w:t>vederea</w:t>
      </w:r>
      <w:proofErr w:type="spellEnd"/>
      <w:r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AAE">
        <w:rPr>
          <w:rFonts w:ascii="Times New Roman" w:hAnsi="Times New Roman"/>
          <w:sz w:val="26"/>
          <w:szCs w:val="26"/>
        </w:rPr>
        <w:t>obținerii</w:t>
      </w:r>
      <w:proofErr w:type="spellEnd"/>
      <w:r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AAE">
        <w:rPr>
          <w:rFonts w:ascii="Times New Roman" w:hAnsi="Times New Roman"/>
          <w:sz w:val="26"/>
          <w:szCs w:val="26"/>
        </w:rPr>
        <w:t>finanțării</w:t>
      </w:r>
      <w:proofErr w:type="spellEnd"/>
      <w:r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A2D14" w:rsidRPr="00695AAE">
        <w:rPr>
          <w:rFonts w:ascii="Times New Roman" w:hAnsi="Times New Roman"/>
          <w:sz w:val="26"/>
          <w:szCs w:val="26"/>
        </w:rPr>
        <w:t>în</w:t>
      </w:r>
      <w:proofErr w:type="spellEnd"/>
      <w:r w:rsidR="009A2D14"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A2D14" w:rsidRPr="00695AAE">
        <w:rPr>
          <w:rFonts w:ascii="Times New Roman" w:hAnsi="Times New Roman"/>
          <w:sz w:val="26"/>
          <w:szCs w:val="26"/>
        </w:rPr>
        <w:t>cadrul</w:t>
      </w:r>
      <w:proofErr w:type="spellEnd"/>
    </w:p>
    <w:p w14:paraId="4C1ADDBC" w14:textId="455FF9A8" w:rsidR="00A86624" w:rsidRPr="00695AAE" w:rsidRDefault="00A86624" w:rsidP="00A8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95AAE">
        <w:rPr>
          <w:rFonts w:ascii="Times New Roman" w:hAnsi="Times New Roman" w:cs="Times New Roman"/>
          <w:sz w:val="26"/>
          <w:szCs w:val="26"/>
        </w:rPr>
        <w:t xml:space="preserve">Programului </w:t>
      </w:r>
      <w:proofErr w:type="spellStart"/>
      <w:r w:rsidRPr="00695AAE">
        <w:rPr>
          <w:rFonts w:ascii="Times New Roman" w:hAnsi="Times New Roman" w:cs="Times New Roman"/>
          <w:sz w:val="26"/>
          <w:szCs w:val="26"/>
        </w:rPr>
        <w:t>Operaţional</w:t>
      </w:r>
      <w:proofErr w:type="spellEnd"/>
      <w:r w:rsidRPr="00695AAE">
        <w:rPr>
          <w:rFonts w:ascii="Times New Roman" w:hAnsi="Times New Roman" w:cs="Times New Roman"/>
          <w:sz w:val="26"/>
          <w:szCs w:val="26"/>
        </w:rPr>
        <w:t xml:space="preserve"> Competitivitate, Axa prioritară 2 - Tehnologia </w:t>
      </w:r>
      <w:proofErr w:type="spellStart"/>
      <w:r w:rsidRPr="00695AAE">
        <w:rPr>
          <w:rFonts w:ascii="Times New Roman" w:hAnsi="Times New Roman" w:cs="Times New Roman"/>
          <w:sz w:val="26"/>
          <w:szCs w:val="26"/>
        </w:rPr>
        <w:t>Informaţiei</w:t>
      </w:r>
      <w:proofErr w:type="spellEnd"/>
      <w:r w:rsidRPr="00695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AAE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695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AAE">
        <w:rPr>
          <w:rFonts w:ascii="Times New Roman" w:hAnsi="Times New Roman" w:cs="Times New Roman"/>
          <w:sz w:val="26"/>
          <w:szCs w:val="26"/>
        </w:rPr>
        <w:t>Comunicaţiilor</w:t>
      </w:r>
      <w:proofErr w:type="spellEnd"/>
      <w:r w:rsidRPr="00695AAE">
        <w:rPr>
          <w:rFonts w:ascii="Times New Roman" w:hAnsi="Times New Roman" w:cs="Times New Roman"/>
          <w:sz w:val="26"/>
          <w:szCs w:val="26"/>
        </w:rPr>
        <w:t xml:space="preserve"> (TIC) pentru o economie digitală competitivă, Prioritatea de investiții 2c. - Consolidarea </w:t>
      </w:r>
      <w:proofErr w:type="spellStart"/>
      <w:r w:rsidRPr="00695AAE">
        <w:rPr>
          <w:rFonts w:ascii="Times New Roman" w:hAnsi="Times New Roman" w:cs="Times New Roman"/>
          <w:sz w:val="26"/>
          <w:szCs w:val="26"/>
        </w:rPr>
        <w:t>aplicaţiilor</w:t>
      </w:r>
      <w:proofErr w:type="spellEnd"/>
      <w:r w:rsidRPr="00695AAE">
        <w:rPr>
          <w:rFonts w:ascii="Times New Roman" w:hAnsi="Times New Roman" w:cs="Times New Roman"/>
          <w:sz w:val="26"/>
          <w:szCs w:val="26"/>
        </w:rPr>
        <w:t xml:space="preserve"> TIC pentru e-guvernare, e-</w:t>
      </w:r>
      <w:proofErr w:type="spellStart"/>
      <w:r w:rsidRPr="00695AAE">
        <w:rPr>
          <w:rFonts w:ascii="Times New Roman" w:hAnsi="Times New Roman" w:cs="Times New Roman"/>
          <w:sz w:val="26"/>
          <w:szCs w:val="26"/>
        </w:rPr>
        <w:t>învăţare</w:t>
      </w:r>
      <w:proofErr w:type="spellEnd"/>
      <w:r w:rsidRPr="00695AAE">
        <w:rPr>
          <w:rFonts w:ascii="Times New Roman" w:hAnsi="Times New Roman" w:cs="Times New Roman"/>
          <w:sz w:val="26"/>
          <w:szCs w:val="26"/>
        </w:rPr>
        <w:t>, e-incluziune, e-cultură, e-sănătate</w:t>
      </w:r>
      <w:r w:rsidR="00695AAE" w:rsidRPr="00695AAE">
        <w:rPr>
          <w:rFonts w:ascii="Times New Roman" w:hAnsi="Times New Roman" w:cs="Times New Roman"/>
          <w:sz w:val="26"/>
          <w:szCs w:val="26"/>
        </w:rPr>
        <w:t xml:space="preserve">, </w:t>
      </w:r>
      <w:r w:rsidRPr="00695AAE">
        <w:rPr>
          <w:rFonts w:ascii="Times New Roman" w:hAnsi="Times New Roman" w:cs="Times New Roman"/>
          <w:sz w:val="26"/>
          <w:szCs w:val="26"/>
        </w:rPr>
        <w:t xml:space="preserve">Obiectiv Specific OS 2.4 - </w:t>
      </w:r>
      <w:proofErr w:type="spellStart"/>
      <w:r w:rsidRPr="00695AAE">
        <w:rPr>
          <w:rFonts w:ascii="Times New Roman" w:hAnsi="Times New Roman" w:cs="Times New Roman"/>
          <w:sz w:val="26"/>
          <w:szCs w:val="26"/>
        </w:rPr>
        <w:t>Creşterea</w:t>
      </w:r>
      <w:proofErr w:type="spellEnd"/>
      <w:r w:rsidRPr="00695AAE">
        <w:rPr>
          <w:rFonts w:ascii="Times New Roman" w:hAnsi="Times New Roman" w:cs="Times New Roman"/>
          <w:sz w:val="26"/>
          <w:szCs w:val="26"/>
        </w:rPr>
        <w:t xml:space="preserve"> gradului de utilizare a Internetului,</w:t>
      </w:r>
      <w:r w:rsidR="00695AAE" w:rsidRPr="00695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AAE">
        <w:rPr>
          <w:rFonts w:ascii="Times New Roman" w:hAnsi="Times New Roman" w:cs="Times New Roman"/>
          <w:sz w:val="26"/>
          <w:szCs w:val="26"/>
        </w:rPr>
        <w:t>Acţiunea</w:t>
      </w:r>
      <w:proofErr w:type="spellEnd"/>
      <w:r w:rsidRPr="00695AAE">
        <w:rPr>
          <w:rFonts w:ascii="Times New Roman" w:hAnsi="Times New Roman" w:cs="Times New Roman"/>
          <w:sz w:val="26"/>
          <w:szCs w:val="26"/>
        </w:rPr>
        <w:t xml:space="preserve"> 2.3.3 – </w:t>
      </w:r>
      <w:bookmarkStart w:id="1" w:name="_Hlk501100352"/>
      <w:r w:rsidRPr="00695AAE">
        <w:rPr>
          <w:rFonts w:ascii="Times New Roman" w:hAnsi="Times New Roman" w:cs="Times New Roman"/>
          <w:sz w:val="26"/>
          <w:szCs w:val="26"/>
        </w:rPr>
        <w:t>Îmbunătățirea conținutului digital și a infrastructurii TIC sistemice în domeniul e-educație, e-incluziune, e-sănătate și e-cultură – SECŢIUNEA E-EDUCAŢIE</w:t>
      </w:r>
      <w:bookmarkEnd w:id="1"/>
      <w:r w:rsidRPr="00695AAE">
        <w:rPr>
          <w:rFonts w:ascii="Times New Roman" w:hAnsi="Times New Roman" w:cs="Times New Roman"/>
          <w:sz w:val="26"/>
          <w:szCs w:val="26"/>
        </w:rPr>
        <w:t>,</w:t>
      </w:r>
      <w:r w:rsidR="00695AAE" w:rsidRPr="00695AAE">
        <w:rPr>
          <w:rFonts w:ascii="Times New Roman" w:hAnsi="Times New Roman" w:cs="Times New Roman"/>
          <w:sz w:val="26"/>
          <w:szCs w:val="26"/>
        </w:rPr>
        <w:t xml:space="preserve"> </w:t>
      </w:r>
      <w:r w:rsidRPr="00695AAE">
        <w:rPr>
          <w:rFonts w:ascii="Times New Roman" w:hAnsi="Times New Roman" w:cs="Times New Roman"/>
          <w:bCs/>
          <w:sz w:val="26"/>
          <w:szCs w:val="26"/>
        </w:rPr>
        <w:t>Cod apel: POC/882/2/4/</w:t>
      </w:r>
      <w:proofErr w:type="spellStart"/>
      <w:r w:rsidRPr="00695AAE">
        <w:rPr>
          <w:rFonts w:ascii="Times New Roman" w:hAnsi="Times New Roman" w:cs="Times New Roman"/>
          <w:bCs/>
          <w:sz w:val="26"/>
          <w:szCs w:val="26"/>
        </w:rPr>
        <w:t>Îmbunatatirea</w:t>
      </w:r>
      <w:proofErr w:type="spellEnd"/>
      <w:r w:rsidRPr="00695AA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5AAE">
        <w:rPr>
          <w:rFonts w:ascii="Times New Roman" w:hAnsi="Times New Roman" w:cs="Times New Roman"/>
          <w:bCs/>
          <w:sz w:val="26"/>
          <w:szCs w:val="26"/>
        </w:rPr>
        <w:t>continutului</w:t>
      </w:r>
      <w:proofErr w:type="spellEnd"/>
      <w:r w:rsidRPr="00695AAE">
        <w:rPr>
          <w:rFonts w:ascii="Times New Roman" w:hAnsi="Times New Roman" w:cs="Times New Roman"/>
          <w:bCs/>
          <w:sz w:val="26"/>
          <w:szCs w:val="26"/>
        </w:rPr>
        <w:t xml:space="preserve"> digital si a infrastructurii TIC sistemice în domeniul e-</w:t>
      </w:r>
      <w:proofErr w:type="spellStart"/>
      <w:r w:rsidRPr="00695AAE">
        <w:rPr>
          <w:rFonts w:ascii="Times New Roman" w:hAnsi="Times New Roman" w:cs="Times New Roman"/>
          <w:bCs/>
          <w:sz w:val="26"/>
          <w:szCs w:val="26"/>
        </w:rPr>
        <w:t>educatie</w:t>
      </w:r>
      <w:proofErr w:type="spellEnd"/>
      <w:r w:rsidRPr="00695AAE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695AAE">
        <w:rPr>
          <w:rFonts w:ascii="Times New Roman" w:hAnsi="Times New Roman" w:cs="Times New Roman"/>
          <w:bCs/>
          <w:sz w:val="26"/>
          <w:szCs w:val="26"/>
        </w:rPr>
        <w:t>eincluziune</w:t>
      </w:r>
      <w:proofErr w:type="spellEnd"/>
      <w:r w:rsidRPr="00695AAE">
        <w:rPr>
          <w:rFonts w:ascii="Times New Roman" w:hAnsi="Times New Roman" w:cs="Times New Roman"/>
          <w:bCs/>
          <w:sz w:val="26"/>
          <w:szCs w:val="26"/>
        </w:rPr>
        <w:t>, e-</w:t>
      </w:r>
      <w:proofErr w:type="spellStart"/>
      <w:r w:rsidRPr="00695AAE">
        <w:rPr>
          <w:rFonts w:ascii="Times New Roman" w:hAnsi="Times New Roman" w:cs="Times New Roman"/>
          <w:bCs/>
          <w:sz w:val="26"/>
          <w:szCs w:val="26"/>
        </w:rPr>
        <w:t>sanatate</w:t>
      </w:r>
      <w:proofErr w:type="spellEnd"/>
      <w:r w:rsidRPr="00695AAE">
        <w:rPr>
          <w:rFonts w:ascii="Times New Roman" w:hAnsi="Times New Roman" w:cs="Times New Roman"/>
          <w:bCs/>
          <w:sz w:val="26"/>
          <w:szCs w:val="26"/>
        </w:rPr>
        <w:t xml:space="preserve"> si e-cultura</w:t>
      </w:r>
    </w:p>
    <w:p w14:paraId="291CF874" w14:textId="77777777" w:rsidR="00A86624" w:rsidRPr="00695AAE" w:rsidRDefault="00A86624" w:rsidP="00A86624">
      <w:pPr>
        <w:pStyle w:val="Frspaiere"/>
        <w:jc w:val="center"/>
        <w:rPr>
          <w:rFonts w:ascii="Times New Roman" w:hAnsi="Times New Roman"/>
          <w:sz w:val="26"/>
          <w:szCs w:val="26"/>
        </w:rPr>
      </w:pPr>
    </w:p>
    <w:p w14:paraId="2106810D" w14:textId="77777777" w:rsidR="00A86624" w:rsidRPr="00695AAE" w:rsidRDefault="00A86624" w:rsidP="00DF1393">
      <w:pPr>
        <w:pStyle w:val="Frspaiere"/>
        <w:jc w:val="center"/>
        <w:rPr>
          <w:rFonts w:ascii="Times New Roman" w:hAnsi="Times New Roman"/>
          <w:sz w:val="26"/>
          <w:szCs w:val="26"/>
        </w:rPr>
      </w:pPr>
    </w:p>
    <w:bookmarkEnd w:id="0"/>
    <w:p w14:paraId="6A7AFA4A" w14:textId="77777777" w:rsidR="00BA61EB" w:rsidRPr="00695AAE" w:rsidRDefault="00BA61EB" w:rsidP="000066F9">
      <w:pPr>
        <w:pStyle w:val="Frspaiere"/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14:paraId="0AE0C652" w14:textId="2F489EB7" w:rsidR="006B2156" w:rsidRPr="00695AAE" w:rsidRDefault="006B2156" w:rsidP="00F201C5">
      <w:pPr>
        <w:pStyle w:val="Frspaiere"/>
        <w:ind w:firstLine="900"/>
        <w:jc w:val="both"/>
        <w:rPr>
          <w:rFonts w:ascii="Times New Roman" w:hAnsi="Times New Roman"/>
          <w:sz w:val="26"/>
          <w:szCs w:val="26"/>
        </w:rPr>
      </w:pPr>
      <w:r w:rsidRPr="00695AAE">
        <w:rPr>
          <w:rFonts w:ascii="Times New Roman" w:hAnsi="Times New Roman"/>
          <w:sz w:val="26"/>
          <w:szCs w:val="26"/>
        </w:rPr>
        <w:t xml:space="preserve">Consiliul Local al Municipiului Câmpulung </w:t>
      </w:r>
      <w:proofErr w:type="spellStart"/>
      <w:r w:rsidRPr="00695AAE">
        <w:rPr>
          <w:rFonts w:ascii="Times New Roman" w:hAnsi="Times New Roman"/>
          <w:sz w:val="26"/>
          <w:szCs w:val="26"/>
        </w:rPr>
        <w:t>Moldovenesc</w:t>
      </w:r>
      <w:proofErr w:type="spellEnd"/>
      <w:r w:rsidRPr="00695AA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95AAE">
        <w:rPr>
          <w:rFonts w:ascii="Times New Roman" w:hAnsi="Times New Roman"/>
          <w:sz w:val="26"/>
          <w:szCs w:val="26"/>
        </w:rPr>
        <w:t>întrunit</w:t>
      </w:r>
      <w:proofErr w:type="spellEnd"/>
      <w:r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AAE">
        <w:rPr>
          <w:rFonts w:ascii="Times New Roman" w:hAnsi="Times New Roman"/>
          <w:sz w:val="26"/>
          <w:szCs w:val="26"/>
        </w:rPr>
        <w:t>în</w:t>
      </w:r>
      <w:proofErr w:type="spellEnd"/>
      <w:r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AAE">
        <w:rPr>
          <w:rFonts w:ascii="Times New Roman" w:hAnsi="Times New Roman"/>
          <w:sz w:val="26"/>
          <w:szCs w:val="26"/>
        </w:rPr>
        <w:t>şedinţa</w:t>
      </w:r>
      <w:proofErr w:type="spellEnd"/>
      <w:r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61FBC" w:rsidRPr="00695AAE">
        <w:rPr>
          <w:rFonts w:ascii="Times New Roman" w:hAnsi="Times New Roman"/>
          <w:sz w:val="26"/>
          <w:szCs w:val="26"/>
        </w:rPr>
        <w:t>ext</w:t>
      </w:r>
      <w:r w:rsidRPr="00695AAE">
        <w:rPr>
          <w:rFonts w:ascii="Times New Roman" w:hAnsi="Times New Roman"/>
          <w:sz w:val="26"/>
          <w:szCs w:val="26"/>
        </w:rPr>
        <w:t>r</w:t>
      </w:r>
      <w:r w:rsidR="00361FBC" w:rsidRPr="00695AAE">
        <w:rPr>
          <w:rFonts w:ascii="Times New Roman" w:hAnsi="Times New Roman"/>
          <w:sz w:val="26"/>
          <w:szCs w:val="26"/>
        </w:rPr>
        <w:t>ao</w:t>
      </w:r>
      <w:r w:rsidRPr="00695AAE">
        <w:rPr>
          <w:rFonts w:ascii="Times New Roman" w:hAnsi="Times New Roman"/>
          <w:sz w:val="26"/>
          <w:szCs w:val="26"/>
        </w:rPr>
        <w:t>dinară</w:t>
      </w:r>
      <w:proofErr w:type="spellEnd"/>
      <w:r w:rsidRPr="00695AAE">
        <w:rPr>
          <w:rFonts w:ascii="Times New Roman" w:hAnsi="Times New Roman"/>
          <w:sz w:val="26"/>
          <w:szCs w:val="26"/>
        </w:rPr>
        <w:t xml:space="preserve"> din data de </w:t>
      </w:r>
      <w:r w:rsidR="00A86624" w:rsidRPr="00695AAE">
        <w:rPr>
          <w:rFonts w:ascii="Times New Roman" w:hAnsi="Times New Roman"/>
          <w:sz w:val="26"/>
          <w:szCs w:val="26"/>
        </w:rPr>
        <w:t>________</w:t>
      </w:r>
      <w:r w:rsidRPr="00695AAE">
        <w:rPr>
          <w:rFonts w:ascii="Times New Roman" w:hAnsi="Times New Roman"/>
          <w:sz w:val="26"/>
          <w:szCs w:val="26"/>
        </w:rPr>
        <w:t xml:space="preserve"> 20</w:t>
      </w:r>
      <w:r w:rsidR="00361FBC" w:rsidRPr="00695AAE">
        <w:rPr>
          <w:rFonts w:ascii="Times New Roman" w:hAnsi="Times New Roman"/>
          <w:sz w:val="26"/>
          <w:szCs w:val="26"/>
        </w:rPr>
        <w:t>20</w:t>
      </w:r>
      <w:r w:rsidRPr="00695AAE">
        <w:rPr>
          <w:rFonts w:ascii="Times New Roman" w:hAnsi="Times New Roman"/>
          <w:sz w:val="26"/>
          <w:szCs w:val="26"/>
        </w:rPr>
        <w:t>;</w:t>
      </w:r>
      <w:r w:rsidRPr="00695AAE">
        <w:rPr>
          <w:rFonts w:ascii="Times New Roman" w:hAnsi="Times New Roman"/>
          <w:sz w:val="26"/>
          <w:szCs w:val="26"/>
        </w:rPr>
        <w:tab/>
      </w:r>
      <w:r w:rsidRPr="00695AAE">
        <w:rPr>
          <w:rFonts w:ascii="Times New Roman" w:hAnsi="Times New Roman"/>
          <w:sz w:val="26"/>
          <w:szCs w:val="26"/>
        </w:rPr>
        <w:tab/>
      </w:r>
      <w:r w:rsidRPr="00695AAE">
        <w:rPr>
          <w:rFonts w:ascii="Times New Roman" w:hAnsi="Times New Roman"/>
          <w:sz w:val="26"/>
          <w:szCs w:val="26"/>
        </w:rPr>
        <w:tab/>
      </w:r>
      <w:r w:rsidRPr="00695AAE">
        <w:rPr>
          <w:rFonts w:ascii="Times New Roman" w:hAnsi="Times New Roman"/>
          <w:sz w:val="26"/>
          <w:szCs w:val="26"/>
        </w:rPr>
        <w:tab/>
      </w:r>
      <w:r w:rsidRPr="00695AAE">
        <w:rPr>
          <w:rFonts w:ascii="Times New Roman" w:hAnsi="Times New Roman"/>
          <w:sz w:val="26"/>
          <w:szCs w:val="26"/>
        </w:rPr>
        <w:tab/>
      </w:r>
      <w:r w:rsidRPr="00695AAE">
        <w:rPr>
          <w:rFonts w:ascii="Times New Roman" w:hAnsi="Times New Roman"/>
          <w:sz w:val="26"/>
          <w:szCs w:val="26"/>
        </w:rPr>
        <w:tab/>
      </w:r>
    </w:p>
    <w:p w14:paraId="6C24FEAB" w14:textId="77777777" w:rsidR="006B2156" w:rsidRPr="00695AAE" w:rsidRDefault="006B2156" w:rsidP="00695AAE">
      <w:pPr>
        <w:pStyle w:val="Frspaiere"/>
        <w:ind w:firstLine="900"/>
        <w:rPr>
          <w:rFonts w:ascii="Times New Roman" w:hAnsi="Times New Roman"/>
          <w:sz w:val="26"/>
          <w:szCs w:val="26"/>
        </w:rPr>
      </w:pPr>
      <w:r w:rsidRPr="00695AAE">
        <w:rPr>
          <w:rFonts w:ascii="Times New Roman" w:hAnsi="Times New Roman"/>
          <w:sz w:val="26"/>
          <w:szCs w:val="26"/>
        </w:rPr>
        <w:tab/>
        <w:t>Având în vedere:</w:t>
      </w:r>
    </w:p>
    <w:p w14:paraId="624ADFE1" w14:textId="2650A368" w:rsidR="006B2156" w:rsidRPr="00695AAE" w:rsidRDefault="00CE6806" w:rsidP="00695AAE">
      <w:pPr>
        <w:pStyle w:val="Frspaiere"/>
        <w:numPr>
          <w:ilvl w:val="0"/>
          <w:numId w:val="12"/>
        </w:numPr>
        <w:tabs>
          <w:tab w:val="left" w:pos="1170"/>
        </w:tabs>
        <w:ind w:left="0" w:firstLine="90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95AAE">
        <w:rPr>
          <w:rFonts w:ascii="Times New Roman" w:hAnsi="Times New Roman"/>
          <w:sz w:val="26"/>
          <w:szCs w:val="26"/>
        </w:rPr>
        <w:t>Referatul</w:t>
      </w:r>
      <w:proofErr w:type="spellEnd"/>
      <w:r w:rsidRPr="00695AAE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695AAE">
        <w:rPr>
          <w:rFonts w:ascii="Times New Roman" w:hAnsi="Times New Roman"/>
          <w:sz w:val="26"/>
          <w:szCs w:val="26"/>
        </w:rPr>
        <w:t>aprobare</w:t>
      </w:r>
      <w:proofErr w:type="spellEnd"/>
      <w:r w:rsidR="006B2156" w:rsidRPr="00695AAE">
        <w:rPr>
          <w:rFonts w:ascii="Times New Roman" w:hAnsi="Times New Roman"/>
          <w:sz w:val="26"/>
          <w:szCs w:val="26"/>
        </w:rPr>
        <w:t xml:space="preserve"> a</w:t>
      </w:r>
      <w:r w:rsidRPr="00695AAE">
        <w:rPr>
          <w:rFonts w:ascii="Times New Roman" w:hAnsi="Times New Roman"/>
          <w:sz w:val="26"/>
          <w:szCs w:val="26"/>
        </w:rPr>
        <w:t>l</w:t>
      </w:r>
      <w:r w:rsidR="006B2156" w:rsidRPr="00695AAE">
        <w:rPr>
          <w:rFonts w:ascii="Times New Roman" w:hAnsi="Times New Roman"/>
          <w:sz w:val="26"/>
          <w:szCs w:val="26"/>
        </w:rPr>
        <w:t xml:space="preserve"> Primarului Municipiului Câmpulung Moldovenesc înregistrat la </w:t>
      </w:r>
      <w:proofErr w:type="gramStart"/>
      <w:r w:rsidR="006B2156" w:rsidRPr="00695AAE">
        <w:rPr>
          <w:rFonts w:ascii="Times New Roman" w:hAnsi="Times New Roman"/>
          <w:sz w:val="26"/>
          <w:szCs w:val="26"/>
        </w:rPr>
        <w:t>nr._</w:t>
      </w:r>
      <w:proofErr w:type="gramEnd"/>
      <w:r w:rsidR="006B2156" w:rsidRPr="00695AAE">
        <w:rPr>
          <w:rFonts w:ascii="Times New Roman" w:hAnsi="Times New Roman"/>
          <w:sz w:val="26"/>
          <w:szCs w:val="26"/>
        </w:rPr>
        <w:t>___ din ______ 20</w:t>
      </w:r>
      <w:r w:rsidRPr="00695AAE">
        <w:rPr>
          <w:rFonts w:ascii="Times New Roman" w:hAnsi="Times New Roman"/>
          <w:sz w:val="26"/>
          <w:szCs w:val="26"/>
        </w:rPr>
        <w:t>20</w:t>
      </w:r>
      <w:r w:rsidR="006B2156" w:rsidRPr="00695AAE">
        <w:rPr>
          <w:rFonts w:ascii="Times New Roman" w:hAnsi="Times New Roman"/>
          <w:sz w:val="26"/>
          <w:szCs w:val="26"/>
        </w:rPr>
        <w:t>;</w:t>
      </w:r>
    </w:p>
    <w:p w14:paraId="6D7B9B05" w14:textId="08A0556C" w:rsidR="006B2156" w:rsidRPr="00695AAE" w:rsidRDefault="006B2156" w:rsidP="00695AAE">
      <w:pPr>
        <w:pStyle w:val="Frspaiere"/>
        <w:numPr>
          <w:ilvl w:val="0"/>
          <w:numId w:val="12"/>
        </w:numPr>
        <w:tabs>
          <w:tab w:val="left" w:pos="1170"/>
        </w:tabs>
        <w:ind w:left="0" w:firstLine="90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695AAE">
        <w:rPr>
          <w:rFonts w:ascii="Times New Roman" w:hAnsi="Times New Roman"/>
          <w:sz w:val="26"/>
          <w:szCs w:val="26"/>
        </w:rPr>
        <w:t>Raportul</w:t>
      </w:r>
      <w:proofErr w:type="spellEnd"/>
      <w:r w:rsidRPr="00695AAE">
        <w:rPr>
          <w:rFonts w:ascii="Times New Roman" w:hAnsi="Times New Roman"/>
          <w:sz w:val="26"/>
          <w:szCs w:val="26"/>
        </w:rPr>
        <w:t xml:space="preserve"> </w:t>
      </w:r>
      <w:r w:rsidR="000066F9" w:rsidRPr="00695AAE">
        <w:rPr>
          <w:rFonts w:ascii="Times New Roman" w:hAnsi="Times New Roman"/>
          <w:sz w:val="26"/>
          <w:szCs w:val="26"/>
        </w:rPr>
        <w:t xml:space="preserve">de </w:t>
      </w:r>
      <w:proofErr w:type="spellStart"/>
      <w:r w:rsidR="000066F9" w:rsidRPr="00695AAE">
        <w:rPr>
          <w:rFonts w:ascii="Times New Roman" w:hAnsi="Times New Roman"/>
          <w:sz w:val="26"/>
          <w:szCs w:val="26"/>
        </w:rPr>
        <w:t>specialitate</w:t>
      </w:r>
      <w:proofErr w:type="spellEnd"/>
      <w:r w:rsidR="000066F9" w:rsidRPr="00695AAE">
        <w:rPr>
          <w:rFonts w:ascii="Times New Roman" w:hAnsi="Times New Roman"/>
          <w:sz w:val="26"/>
          <w:szCs w:val="26"/>
        </w:rPr>
        <w:t xml:space="preserve"> al </w:t>
      </w:r>
      <w:r w:rsidRPr="00695AAE">
        <w:rPr>
          <w:rFonts w:ascii="Times New Roman" w:hAnsi="Times New Roman"/>
          <w:sz w:val="26"/>
          <w:szCs w:val="26"/>
        </w:rPr>
        <w:t xml:space="preserve">Direcției tehnice și urbanism din cadrul Primăriei Municipiului Câmpulung </w:t>
      </w:r>
      <w:proofErr w:type="gramStart"/>
      <w:r w:rsidRPr="00695AAE">
        <w:rPr>
          <w:rFonts w:ascii="Times New Roman" w:hAnsi="Times New Roman"/>
          <w:sz w:val="26"/>
          <w:szCs w:val="26"/>
        </w:rPr>
        <w:t>Moldovenesc,  înregistrat</w:t>
      </w:r>
      <w:proofErr w:type="gramEnd"/>
      <w:r w:rsidRPr="00695AAE">
        <w:rPr>
          <w:rFonts w:ascii="Times New Roman" w:hAnsi="Times New Roman"/>
          <w:sz w:val="26"/>
          <w:szCs w:val="26"/>
        </w:rPr>
        <w:t xml:space="preserve"> la nr. ______ din ________ 20</w:t>
      </w:r>
      <w:r w:rsidR="00CE6806" w:rsidRPr="00695AAE">
        <w:rPr>
          <w:rFonts w:ascii="Times New Roman" w:hAnsi="Times New Roman"/>
          <w:sz w:val="26"/>
          <w:szCs w:val="26"/>
        </w:rPr>
        <w:t>20</w:t>
      </w:r>
      <w:r w:rsidRPr="00695AAE">
        <w:rPr>
          <w:rFonts w:ascii="Times New Roman" w:hAnsi="Times New Roman"/>
          <w:sz w:val="26"/>
          <w:szCs w:val="26"/>
        </w:rPr>
        <w:t>;</w:t>
      </w:r>
    </w:p>
    <w:p w14:paraId="39F6F851" w14:textId="2AD22508" w:rsidR="006B2156" w:rsidRPr="00695AAE" w:rsidRDefault="006B2156" w:rsidP="00695AAE">
      <w:pPr>
        <w:pStyle w:val="Frspaiere"/>
        <w:numPr>
          <w:ilvl w:val="0"/>
          <w:numId w:val="12"/>
        </w:numPr>
        <w:tabs>
          <w:tab w:val="left" w:pos="1170"/>
        </w:tabs>
        <w:ind w:left="0" w:firstLine="90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695AAE">
        <w:rPr>
          <w:rFonts w:ascii="Times New Roman" w:hAnsi="Times New Roman"/>
          <w:sz w:val="26"/>
          <w:szCs w:val="26"/>
        </w:rPr>
        <w:t>Raportul</w:t>
      </w:r>
      <w:proofErr w:type="spellEnd"/>
      <w:r w:rsidRPr="00695AAE">
        <w:rPr>
          <w:rFonts w:ascii="Times New Roman" w:hAnsi="Times New Roman"/>
          <w:sz w:val="26"/>
          <w:szCs w:val="26"/>
        </w:rPr>
        <w:t xml:space="preserve"> </w:t>
      </w:r>
      <w:r w:rsidR="000066F9" w:rsidRPr="00695AAE">
        <w:rPr>
          <w:rFonts w:ascii="Times New Roman" w:hAnsi="Times New Roman"/>
          <w:sz w:val="26"/>
          <w:szCs w:val="26"/>
        </w:rPr>
        <w:t xml:space="preserve">de </w:t>
      </w:r>
      <w:proofErr w:type="spellStart"/>
      <w:r w:rsidR="000066F9" w:rsidRPr="00695AAE">
        <w:rPr>
          <w:rFonts w:ascii="Times New Roman" w:hAnsi="Times New Roman"/>
          <w:sz w:val="26"/>
          <w:szCs w:val="26"/>
        </w:rPr>
        <w:t>specialitate</w:t>
      </w:r>
      <w:proofErr w:type="spellEnd"/>
      <w:r w:rsidR="000066F9" w:rsidRPr="00695AAE">
        <w:rPr>
          <w:rFonts w:ascii="Times New Roman" w:hAnsi="Times New Roman"/>
          <w:sz w:val="26"/>
          <w:szCs w:val="26"/>
        </w:rPr>
        <w:t xml:space="preserve"> al </w:t>
      </w:r>
      <w:r w:rsidRPr="00695AAE">
        <w:rPr>
          <w:rFonts w:ascii="Times New Roman" w:hAnsi="Times New Roman"/>
          <w:sz w:val="26"/>
          <w:szCs w:val="26"/>
        </w:rPr>
        <w:t xml:space="preserve">Direcției economice din cadrul Primăriei Municipiului Câmpulung </w:t>
      </w:r>
      <w:proofErr w:type="gramStart"/>
      <w:r w:rsidRPr="00695AAE">
        <w:rPr>
          <w:rFonts w:ascii="Times New Roman" w:hAnsi="Times New Roman"/>
          <w:sz w:val="26"/>
          <w:szCs w:val="26"/>
        </w:rPr>
        <w:t>Moldovenesc,  înregistrat</w:t>
      </w:r>
      <w:proofErr w:type="gramEnd"/>
      <w:r w:rsidRPr="00695AAE">
        <w:rPr>
          <w:rFonts w:ascii="Times New Roman" w:hAnsi="Times New Roman"/>
          <w:sz w:val="26"/>
          <w:szCs w:val="26"/>
        </w:rPr>
        <w:t xml:space="preserve"> la nr. ______ din ________ 20</w:t>
      </w:r>
      <w:r w:rsidR="00CE6806" w:rsidRPr="00695AAE">
        <w:rPr>
          <w:rFonts w:ascii="Times New Roman" w:hAnsi="Times New Roman"/>
          <w:sz w:val="26"/>
          <w:szCs w:val="26"/>
        </w:rPr>
        <w:t>20</w:t>
      </w:r>
      <w:r w:rsidRPr="00695AAE">
        <w:rPr>
          <w:rFonts w:ascii="Times New Roman" w:hAnsi="Times New Roman"/>
          <w:sz w:val="26"/>
          <w:szCs w:val="26"/>
        </w:rPr>
        <w:t>;</w:t>
      </w:r>
    </w:p>
    <w:p w14:paraId="52A10BAC" w14:textId="7A896F05" w:rsidR="000066F9" w:rsidRPr="00695AAE" w:rsidRDefault="000066F9" w:rsidP="00695AAE">
      <w:pPr>
        <w:pStyle w:val="Frspaiere"/>
        <w:numPr>
          <w:ilvl w:val="0"/>
          <w:numId w:val="12"/>
        </w:numPr>
        <w:tabs>
          <w:tab w:val="left" w:pos="1170"/>
        </w:tabs>
        <w:ind w:left="0" w:firstLine="90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695AAE">
        <w:rPr>
          <w:rFonts w:ascii="Times New Roman" w:hAnsi="Times New Roman"/>
          <w:sz w:val="26"/>
          <w:szCs w:val="26"/>
        </w:rPr>
        <w:t>Raportul</w:t>
      </w:r>
      <w:proofErr w:type="spellEnd"/>
      <w:r w:rsidRPr="00695AAE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695AAE">
        <w:rPr>
          <w:rFonts w:ascii="Times New Roman" w:hAnsi="Times New Roman"/>
          <w:sz w:val="26"/>
          <w:szCs w:val="26"/>
        </w:rPr>
        <w:t>specialitate</w:t>
      </w:r>
      <w:proofErr w:type="spellEnd"/>
      <w:r w:rsidRPr="00695AA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95AAE">
        <w:rPr>
          <w:rFonts w:ascii="Times New Roman" w:hAnsi="Times New Roman"/>
          <w:sz w:val="26"/>
          <w:szCs w:val="26"/>
        </w:rPr>
        <w:t>al  Compartimentului</w:t>
      </w:r>
      <w:proofErr w:type="gramEnd"/>
      <w:r w:rsidRPr="00695AAE">
        <w:rPr>
          <w:rFonts w:ascii="Times New Roman" w:hAnsi="Times New Roman"/>
          <w:sz w:val="26"/>
          <w:szCs w:val="26"/>
        </w:rPr>
        <w:t xml:space="preserve"> juridic din cadrul Primăriei Municipiului Câmpulung Moldovenesc,  înregistrat la nr. ______ din ________ 2020;</w:t>
      </w:r>
    </w:p>
    <w:p w14:paraId="1B8C08B9" w14:textId="05751B44" w:rsidR="00A86624" w:rsidRPr="00695AAE" w:rsidRDefault="00695AAE" w:rsidP="00695AAE">
      <w:pPr>
        <w:pStyle w:val="Frspaiere"/>
        <w:tabs>
          <w:tab w:val="left" w:pos="1170"/>
        </w:tabs>
        <w:ind w:firstLine="900"/>
        <w:jc w:val="both"/>
        <w:rPr>
          <w:rFonts w:ascii="Times New Roman" w:hAnsi="Times New Roman"/>
          <w:bCs/>
          <w:sz w:val="26"/>
          <w:szCs w:val="26"/>
        </w:rPr>
      </w:pPr>
      <w:r w:rsidRPr="00695AAE">
        <w:rPr>
          <w:rFonts w:ascii="Times New Roman" w:hAnsi="Times New Roman"/>
          <w:sz w:val="26"/>
          <w:szCs w:val="26"/>
        </w:rPr>
        <w:t>-</w:t>
      </w:r>
      <w:r w:rsidR="00361FBC"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B2156" w:rsidRPr="00695AAE">
        <w:rPr>
          <w:rFonts w:ascii="Times New Roman" w:hAnsi="Times New Roman"/>
          <w:sz w:val="26"/>
          <w:szCs w:val="26"/>
        </w:rPr>
        <w:t>prevederile</w:t>
      </w:r>
      <w:proofErr w:type="spellEnd"/>
      <w:r w:rsidR="006B2156" w:rsidRPr="00695AAE">
        <w:rPr>
          <w:rFonts w:ascii="Times New Roman" w:hAnsi="Times New Roman"/>
          <w:sz w:val="26"/>
          <w:szCs w:val="26"/>
        </w:rPr>
        <w:t xml:space="preserve"> </w:t>
      </w:r>
      <w:bookmarkStart w:id="2" w:name="_Hlk522571669"/>
      <w:proofErr w:type="spellStart"/>
      <w:r w:rsidR="00CE6806" w:rsidRPr="00695AAE">
        <w:rPr>
          <w:rFonts w:ascii="Times New Roman" w:hAnsi="Times New Roman"/>
          <w:sz w:val="26"/>
          <w:szCs w:val="26"/>
        </w:rPr>
        <w:t>Ghidului</w:t>
      </w:r>
      <w:proofErr w:type="spellEnd"/>
      <w:r w:rsidR="00CE6806"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E6806" w:rsidRPr="00695AAE">
        <w:rPr>
          <w:rFonts w:ascii="Times New Roman" w:hAnsi="Times New Roman"/>
          <w:sz w:val="26"/>
          <w:szCs w:val="26"/>
        </w:rPr>
        <w:t>Solicitantului</w:t>
      </w:r>
      <w:proofErr w:type="spellEnd"/>
      <w:r w:rsidR="00CE6806"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pentru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Programul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Operaţional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Competitivitate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Axa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prioritară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2 -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Tehnologia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Informaţiei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şi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Comunicaţiilor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(TIC) pentru o economie digitală competitivă, Prioritatea de investiții 2c. -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Consolidarea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aplicaţiilor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TIC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pentru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e-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guvernare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>, e-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învăţare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>, e-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incluziune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>, e-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cultură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>, e-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sănătate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Obiectiv Specific OS 2.4 -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Creşterea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gradului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utilizare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Internetului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>,</w:t>
      </w:r>
      <w:r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Acţiunea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2.3.3 –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Îmbunătățirea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conținutului digital și a infrastructurii TIC sistemice în domeniul e-educație, e-incluziune, e-sănătate și e-cultură – SECŢIUNEA E-EDUCAŢIE,</w:t>
      </w:r>
      <w:r w:rsidR="00A86624" w:rsidRPr="00695AAE">
        <w:rPr>
          <w:rFonts w:ascii="Times New Roman" w:hAnsi="Times New Roman"/>
          <w:bCs/>
          <w:sz w:val="26"/>
          <w:szCs w:val="26"/>
          <w:lang w:val="ro-RO"/>
        </w:rPr>
        <w:t xml:space="preserve"> Cod apel: POC/882/2/4/</w:t>
      </w:r>
      <w:proofErr w:type="spellStart"/>
      <w:r w:rsidR="00A86624" w:rsidRPr="00695AAE">
        <w:rPr>
          <w:rFonts w:ascii="Times New Roman" w:hAnsi="Times New Roman"/>
          <w:bCs/>
          <w:sz w:val="26"/>
          <w:szCs w:val="26"/>
          <w:lang w:val="ro-RO"/>
        </w:rPr>
        <w:t>Îmbunatatirea</w:t>
      </w:r>
      <w:proofErr w:type="spellEnd"/>
      <w:r w:rsidR="00A86624" w:rsidRPr="00695AAE">
        <w:rPr>
          <w:rFonts w:ascii="Times New Roman" w:hAnsi="Times New Roman"/>
          <w:bCs/>
          <w:sz w:val="26"/>
          <w:szCs w:val="26"/>
          <w:lang w:val="ro-RO"/>
        </w:rPr>
        <w:t xml:space="preserve"> </w:t>
      </w:r>
      <w:proofErr w:type="spellStart"/>
      <w:r w:rsidR="00A86624" w:rsidRPr="00695AAE">
        <w:rPr>
          <w:rFonts w:ascii="Times New Roman" w:hAnsi="Times New Roman"/>
          <w:bCs/>
          <w:sz w:val="26"/>
          <w:szCs w:val="26"/>
          <w:lang w:val="ro-RO"/>
        </w:rPr>
        <w:t>continutului</w:t>
      </w:r>
      <w:proofErr w:type="spellEnd"/>
      <w:r w:rsidR="00A86624" w:rsidRPr="00695AAE">
        <w:rPr>
          <w:rFonts w:ascii="Times New Roman" w:hAnsi="Times New Roman"/>
          <w:bCs/>
          <w:sz w:val="26"/>
          <w:szCs w:val="26"/>
          <w:lang w:val="ro-RO"/>
        </w:rPr>
        <w:t xml:space="preserve"> digital si a infrastructurii TIC sistemice în domeniul e-</w:t>
      </w:r>
      <w:proofErr w:type="spellStart"/>
      <w:r w:rsidR="00A86624" w:rsidRPr="00695AAE">
        <w:rPr>
          <w:rFonts w:ascii="Times New Roman" w:hAnsi="Times New Roman"/>
          <w:bCs/>
          <w:sz w:val="26"/>
          <w:szCs w:val="26"/>
          <w:lang w:val="ro-RO"/>
        </w:rPr>
        <w:t>educatie</w:t>
      </w:r>
      <w:proofErr w:type="spellEnd"/>
      <w:r w:rsidR="00A86624" w:rsidRPr="00695AAE">
        <w:rPr>
          <w:rFonts w:ascii="Times New Roman" w:hAnsi="Times New Roman"/>
          <w:bCs/>
          <w:sz w:val="26"/>
          <w:szCs w:val="26"/>
          <w:lang w:val="ro-RO"/>
        </w:rPr>
        <w:t xml:space="preserve">, </w:t>
      </w:r>
      <w:proofErr w:type="spellStart"/>
      <w:r w:rsidR="00A86624" w:rsidRPr="00695AAE">
        <w:rPr>
          <w:rFonts w:ascii="Times New Roman" w:hAnsi="Times New Roman"/>
          <w:bCs/>
          <w:sz w:val="26"/>
          <w:szCs w:val="26"/>
          <w:lang w:val="ro-RO"/>
        </w:rPr>
        <w:t>eincluziune</w:t>
      </w:r>
      <w:proofErr w:type="spellEnd"/>
      <w:r w:rsidR="00A86624" w:rsidRPr="00695AAE">
        <w:rPr>
          <w:rFonts w:ascii="Times New Roman" w:hAnsi="Times New Roman"/>
          <w:bCs/>
          <w:sz w:val="26"/>
          <w:szCs w:val="26"/>
          <w:lang w:val="ro-RO"/>
        </w:rPr>
        <w:t>, e-</w:t>
      </w:r>
      <w:proofErr w:type="spellStart"/>
      <w:r w:rsidR="00A86624" w:rsidRPr="00695AAE">
        <w:rPr>
          <w:rFonts w:ascii="Times New Roman" w:hAnsi="Times New Roman"/>
          <w:bCs/>
          <w:sz w:val="26"/>
          <w:szCs w:val="26"/>
          <w:lang w:val="ro-RO"/>
        </w:rPr>
        <w:t>sanatate</w:t>
      </w:r>
      <w:proofErr w:type="spellEnd"/>
      <w:r w:rsidR="00A86624" w:rsidRPr="00695AAE">
        <w:rPr>
          <w:rFonts w:ascii="Times New Roman" w:hAnsi="Times New Roman"/>
          <w:bCs/>
          <w:sz w:val="26"/>
          <w:szCs w:val="26"/>
          <w:lang w:val="ro-RO"/>
        </w:rPr>
        <w:t xml:space="preserve"> si e-cultura</w:t>
      </w:r>
    </w:p>
    <w:p w14:paraId="31888143" w14:textId="39CA8CA5" w:rsidR="00DA3A57" w:rsidRPr="00695AAE" w:rsidRDefault="00695AAE" w:rsidP="00695AAE">
      <w:pPr>
        <w:pStyle w:val="Frspaiere"/>
        <w:tabs>
          <w:tab w:val="left" w:pos="1170"/>
        </w:tabs>
        <w:ind w:firstLine="900"/>
        <w:jc w:val="both"/>
        <w:rPr>
          <w:rFonts w:ascii="Times New Roman" w:hAnsi="Times New Roman"/>
          <w:sz w:val="26"/>
          <w:szCs w:val="26"/>
        </w:rPr>
      </w:pPr>
      <w:r w:rsidRPr="00695AAE">
        <w:rPr>
          <w:rFonts w:ascii="Times New Roman" w:hAnsi="Times New Roman"/>
          <w:sz w:val="26"/>
          <w:szCs w:val="26"/>
        </w:rPr>
        <w:t xml:space="preserve">- </w:t>
      </w:r>
      <w:r w:rsidR="00DA3A57" w:rsidRPr="00695AAE">
        <w:rPr>
          <w:rFonts w:ascii="Times New Roman" w:hAnsi="Times New Roman"/>
          <w:sz w:val="26"/>
          <w:szCs w:val="26"/>
        </w:rPr>
        <w:t xml:space="preserve">art. 44 alin. (1) din </w:t>
      </w:r>
      <w:proofErr w:type="spellStart"/>
      <w:r w:rsidR="00DA3A57" w:rsidRPr="00695AAE">
        <w:rPr>
          <w:rFonts w:ascii="Times New Roman" w:hAnsi="Times New Roman"/>
          <w:sz w:val="26"/>
          <w:szCs w:val="26"/>
        </w:rPr>
        <w:t>Legea</w:t>
      </w:r>
      <w:proofErr w:type="spellEnd"/>
      <w:r w:rsidR="00DA3A57"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A3A57" w:rsidRPr="00695AAE">
        <w:rPr>
          <w:rFonts w:ascii="Times New Roman" w:hAnsi="Times New Roman"/>
          <w:sz w:val="26"/>
          <w:szCs w:val="26"/>
        </w:rPr>
        <w:t>finanţelor</w:t>
      </w:r>
      <w:proofErr w:type="spellEnd"/>
      <w:r w:rsidR="00DA3A57"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A3A57" w:rsidRPr="00695AAE">
        <w:rPr>
          <w:rFonts w:ascii="Times New Roman" w:hAnsi="Times New Roman"/>
          <w:sz w:val="26"/>
          <w:szCs w:val="26"/>
        </w:rPr>
        <w:t>publice</w:t>
      </w:r>
      <w:proofErr w:type="spellEnd"/>
      <w:r w:rsidR="00DA3A57" w:rsidRPr="00695AAE">
        <w:rPr>
          <w:rFonts w:ascii="Times New Roman" w:hAnsi="Times New Roman"/>
          <w:sz w:val="26"/>
          <w:szCs w:val="26"/>
        </w:rPr>
        <w:t xml:space="preserve"> locale nr. 273/2006, cu </w:t>
      </w:r>
      <w:proofErr w:type="spellStart"/>
      <w:r w:rsidR="00DA3A57" w:rsidRPr="00695AAE">
        <w:rPr>
          <w:rFonts w:ascii="Times New Roman" w:hAnsi="Times New Roman"/>
          <w:sz w:val="26"/>
          <w:szCs w:val="26"/>
        </w:rPr>
        <w:t>modificările</w:t>
      </w:r>
      <w:proofErr w:type="spellEnd"/>
      <w:r w:rsidR="00DA3A57"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A3A57" w:rsidRPr="00695AAE">
        <w:rPr>
          <w:rFonts w:ascii="Times New Roman" w:hAnsi="Times New Roman"/>
          <w:sz w:val="26"/>
          <w:szCs w:val="26"/>
        </w:rPr>
        <w:t>şi</w:t>
      </w:r>
      <w:proofErr w:type="spellEnd"/>
      <w:r w:rsidR="00DA3A57"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A3A57" w:rsidRPr="00695AAE">
        <w:rPr>
          <w:rFonts w:ascii="Times New Roman" w:hAnsi="Times New Roman"/>
          <w:sz w:val="26"/>
          <w:szCs w:val="26"/>
        </w:rPr>
        <w:t>completările</w:t>
      </w:r>
      <w:proofErr w:type="spellEnd"/>
      <w:r w:rsidR="00DA3A57"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A3A57" w:rsidRPr="00695AAE">
        <w:rPr>
          <w:rFonts w:ascii="Times New Roman" w:hAnsi="Times New Roman"/>
          <w:sz w:val="26"/>
          <w:szCs w:val="26"/>
        </w:rPr>
        <w:t>ulterioare</w:t>
      </w:r>
      <w:proofErr w:type="spellEnd"/>
      <w:r w:rsidR="00DA3A57" w:rsidRPr="00695AAE">
        <w:rPr>
          <w:rFonts w:ascii="Times New Roman" w:hAnsi="Times New Roman"/>
          <w:sz w:val="26"/>
          <w:szCs w:val="26"/>
        </w:rPr>
        <w:t>;</w:t>
      </w:r>
    </w:p>
    <w:p w14:paraId="5CD3ABF9" w14:textId="0D213F1B" w:rsidR="00C94FA9" w:rsidRPr="00695AAE" w:rsidRDefault="00C94FA9" w:rsidP="00695AAE">
      <w:pPr>
        <w:pStyle w:val="Frspaiere"/>
        <w:ind w:firstLine="90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95AAE">
        <w:rPr>
          <w:rFonts w:ascii="Times New Roman" w:hAnsi="Times New Roman"/>
          <w:sz w:val="26"/>
          <w:szCs w:val="26"/>
        </w:rPr>
        <w:lastRenderedPageBreak/>
        <w:t>În</w:t>
      </w:r>
      <w:proofErr w:type="spellEnd"/>
      <w:r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AAE">
        <w:rPr>
          <w:rFonts w:ascii="Times New Roman" w:hAnsi="Times New Roman"/>
          <w:sz w:val="26"/>
          <w:szCs w:val="26"/>
        </w:rPr>
        <w:t>temeiul</w:t>
      </w:r>
      <w:proofErr w:type="spellEnd"/>
      <w:r w:rsidRPr="00695AAE">
        <w:rPr>
          <w:rFonts w:ascii="Times New Roman" w:hAnsi="Times New Roman"/>
          <w:sz w:val="26"/>
          <w:szCs w:val="26"/>
        </w:rPr>
        <w:t xml:space="preserve"> art. 129 alin. (2) lit. </w:t>
      </w:r>
      <w:r w:rsidR="0079554A" w:rsidRPr="00695AAE">
        <w:rPr>
          <w:rFonts w:ascii="Times New Roman" w:hAnsi="Times New Roman"/>
          <w:sz w:val="26"/>
          <w:szCs w:val="26"/>
        </w:rPr>
        <w:t xml:space="preserve">b) și </w:t>
      </w:r>
      <w:r w:rsidRPr="00695AAE">
        <w:rPr>
          <w:rFonts w:ascii="Times New Roman" w:hAnsi="Times New Roman"/>
          <w:sz w:val="26"/>
          <w:szCs w:val="26"/>
        </w:rPr>
        <w:t>d)</w:t>
      </w:r>
      <w:r w:rsidR="0079554A" w:rsidRPr="00695AAE">
        <w:rPr>
          <w:rFonts w:ascii="Times New Roman" w:hAnsi="Times New Roman"/>
          <w:sz w:val="26"/>
          <w:szCs w:val="26"/>
        </w:rPr>
        <w:t>, alin. (4) lit. d)</w:t>
      </w:r>
      <w:r w:rsidRPr="00695AAE">
        <w:rPr>
          <w:rFonts w:ascii="Times New Roman" w:hAnsi="Times New Roman"/>
          <w:sz w:val="26"/>
          <w:szCs w:val="26"/>
        </w:rPr>
        <w:t xml:space="preserve"> și alin. (7) lit. </w:t>
      </w:r>
      <w:r w:rsidR="0079554A" w:rsidRPr="00695AAE">
        <w:rPr>
          <w:rFonts w:ascii="Times New Roman" w:hAnsi="Times New Roman"/>
          <w:sz w:val="26"/>
          <w:szCs w:val="26"/>
        </w:rPr>
        <w:t>c</w:t>
      </w:r>
      <w:r w:rsidRPr="00695AAE">
        <w:rPr>
          <w:rFonts w:ascii="Times New Roman" w:hAnsi="Times New Roman"/>
          <w:sz w:val="26"/>
          <w:szCs w:val="26"/>
        </w:rPr>
        <w:t xml:space="preserve">), art. 139 alin. (3) lit. a) </w:t>
      </w:r>
      <w:proofErr w:type="spellStart"/>
      <w:r w:rsidRPr="00695AAE">
        <w:rPr>
          <w:rFonts w:ascii="Times New Roman" w:hAnsi="Times New Roman"/>
          <w:sz w:val="26"/>
          <w:szCs w:val="26"/>
        </w:rPr>
        <w:t>şi</w:t>
      </w:r>
      <w:proofErr w:type="spellEnd"/>
      <w:r w:rsidRPr="00695AAE">
        <w:rPr>
          <w:rFonts w:ascii="Times New Roman" w:hAnsi="Times New Roman"/>
          <w:sz w:val="26"/>
          <w:szCs w:val="26"/>
        </w:rPr>
        <w:t xml:space="preserve"> art. 196 alin. (1) lit. a) din Ordonanța de urgență a Guvernului nr. 57/2019 privind Codul </w:t>
      </w:r>
      <w:proofErr w:type="spellStart"/>
      <w:r w:rsidRPr="00695AAE">
        <w:rPr>
          <w:rFonts w:ascii="Times New Roman" w:hAnsi="Times New Roman"/>
          <w:sz w:val="26"/>
          <w:szCs w:val="26"/>
        </w:rPr>
        <w:t>Administrativ</w:t>
      </w:r>
      <w:proofErr w:type="spellEnd"/>
      <w:r w:rsidRPr="00695AAE">
        <w:rPr>
          <w:rFonts w:ascii="Times New Roman" w:hAnsi="Times New Roman"/>
          <w:sz w:val="26"/>
          <w:szCs w:val="26"/>
        </w:rPr>
        <w:t xml:space="preserve">, cu </w:t>
      </w:r>
      <w:proofErr w:type="spellStart"/>
      <w:r w:rsidRPr="00695AAE">
        <w:rPr>
          <w:rFonts w:ascii="Times New Roman" w:hAnsi="Times New Roman"/>
          <w:sz w:val="26"/>
          <w:szCs w:val="26"/>
        </w:rPr>
        <w:t>modificările</w:t>
      </w:r>
      <w:proofErr w:type="spellEnd"/>
      <w:r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AAE">
        <w:rPr>
          <w:rFonts w:ascii="Times New Roman" w:hAnsi="Times New Roman"/>
          <w:sz w:val="26"/>
          <w:szCs w:val="26"/>
        </w:rPr>
        <w:t>şi</w:t>
      </w:r>
      <w:proofErr w:type="spellEnd"/>
      <w:r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AAE">
        <w:rPr>
          <w:rFonts w:ascii="Times New Roman" w:hAnsi="Times New Roman"/>
          <w:sz w:val="26"/>
          <w:szCs w:val="26"/>
        </w:rPr>
        <w:t>completările</w:t>
      </w:r>
      <w:proofErr w:type="spellEnd"/>
      <w:r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AAE">
        <w:rPr>
          <w:rFonts w:ascii="Times New Roman" w:hAnsi="Times New Roman"/>
          <w:sz w:val="26"/>
          <w:szCs w:val="26"/>
        </w:rPr>
        <w:t>ulterioare</w:t>
      </w:r>
      <w:proofErr w:type="spellEnd"/>
      <w:r w:rsidRPr="00695AAE">
        <w:rPr>
          <w:rFonts w:ascii="Times New Roman" w:hAnsi="Times New Roman"/>
          <w:sz w:val="26"/>
          <w:szCs w:val="26"/>
        </w:rPr>
        <w:t>,</w:t>
      </w:r>
    </w:p>
    <w:bookmarkEnd w:id="2"/>
    <w:p w14:paraId="3F7957FB" w14:textId="77777777" w:rsidR="00C94FA9" w:rsidRPr="00695AAE" w:rsidRDefault="00C94FA9" w:rsidP="00860B57">
      <w:pPr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D3120EF" w14:textId="4F7EA73B" w:rsidR="001A3386" w:rsidRPr="00695AAE" w:rsidRDefault="00867D22" w:rsidP="00860B57">
      <w:pPr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5AAE">
        <w:rPr>
          <w:rFonts w:ascii="Times New Roman" w:hAnsi="Times New Roman" w:cs="Times New Roman"/>
          <w:b/>
          <w:sz w:val="26"/>
          <w:szCs w:val="26"/>
        </w:rPr>
        <w:t>H</w:t>
      </w:r>
      <w:r w:rsidR="0011517F" w:rsidRPr="00695A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95AAE">
        <w:rPr>
          <w:rFonts w:ascii="Times New Roman" w:hAnsi="Times New Roman" w:cs="Times New Roman"/>
          <w:b/>
          <w:sz w:val="26"/>
          <w:szCs w:val="26"/>
        </w:rPr>
        <w:t>O</w:t>
      </w:r>
      <w:r w:rsidR="0011517F" w:rsidRPr="00695A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95AAE">
        <w:rPr>
          <w:rFonts w:ascii="Times New Roman" w:hAnsi="Times New Roman" w:cs="Times New Roman"/>
          <w:b/>
          <w:sz w:val="26"/>
          <w:szCs w:val="26"/>
        </w:rPr>
        <w:t>T</w:t>
      </w:r>
      <w:r w:rsidR="0011517F" w:rsidRPr="00695A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62D6" w:rsidRPr="00695AAE">
        <w:rPr>
          <w:rFonts w:ascii="Times New Roman" w:hAnsi="Times New Roman" w:cs="Times New Roman"/>
          <w:b/>
          <w:sz w:val="26"/>
          <w:szCs w:val="26"/>
        </w:rPr>
        <w:t>Ă</w:t>
      </w:r>
      <w:r w:rsidR="0011517F" w:rsidRPr="00695A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95AAE">
        <w:rPr>
          <w:rFonts w:ascii="Times New Roman" w:hAnsi="Times New Roman" w:cs="Times New Roman"/>
          <w:b/>
          <w:sz w:val="26"/>
          <w:szCs w:val="26"/>
        </w:rPr>
        <w:t>R</w:t>
      </w:r>
      <w:r w:rsidR="0011517F" w:rsidRPr="00695A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62D6" w:rsidRPr="00695AAE">
        <w:rPr>
          <w:rFonts w:ascii="Times New Roman" w:hAnsi="Times New Roman" w:cs="Times New Roman"/>
          <w:b/>
          <w:sz w:val="26"/>
          <w:szCs w:val="26"/>
        </w:rPr>
        <w:t>Ă</w:t>
      </w:r>
      <w:r w:rsidR="0011517F" w:rsidRPr="00695A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62D6" w:rsidRPr="00695AAE">
        <w:rPr>
          <w:rFonts w:ascii="Times New Roman" w:hAnsi="Times New Roman" w:cs="Times New Roman"/>
          <w:b/>
          <w:sz w:val="26"/>
          <w:szCs w:val="26"/>
        </w:rPr>
        <w:t>Ș</w:t>
      </w:r>
      <w:r w:rsidR="0011517F" w:rsidRPr="00695A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95AAE">
        <w:rPr>
          <w:rFonts w:ascii="Times New Roman" w:hAnsi="Times New Roman" w:cs="Times New Roman"/>
          <w:b/>
          <w:sz w:val="26"/>
          <w:szCs w:val="26"/>
        </w:rPr>
        <w:t>T</w:t>
      </w:r>
      <w:r w:rsidR="0011517F" w:rsidRPr="00695A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95AAE">
        <w:rPr>
          <w:rFonts w:ascii="Times New Roman" w:hAnsi="Times New Roman" w:cs="Times New Roman"/>
          <w:b/>
          <w:sz w:val="26"/>
          <w:szCs w:val="26"/>
        </w:rPr>
        <w:t>E:</w:t>
      </w:r>
    </w:p>
    <w:p w14:paraId="48E253A8" w14:textId="77777777" w:rsidR="00695AAE" w:rsidRPr="00695AAE" w:rsidRDefault="00695AAE" w:rsidP="00860B57">
      <w:pPr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2EC60B1" w14:textId="41C91363" w:rsidR="00A86624" w:rsidRPr="00695AAE" w:rsidRDefault="00867D22" w:rsidP="00A86624">
      <w:pPr>
        <w:pStyle w:val="Frspaiere"/>
        <w:ind w:firstLine="720"/>
        <w:jc w:val="both"/>
        <w:rPr>
          <w:rFonts w:ascii="Times New Roman" w:hAnsi="Times New Roman"/>
          <w:sz w:val="26"/>
          <w:szCs w:val="26"/>
        </w:rPr>
      </w:pPr>
      <w:r w:rsidRPr="00695AAE">
        <w:rPr>
          <w:rFonts w:ascii="Times New Roman" w:hAnsi="Times New Roman"/>
          <w:b/>
          <w:sz w:val="26"/>
          <w:szCs w:val="26"/>
          <w:u w:val="single"/>
          <w:lang w:val="ro-RO"/>
        </w:rPr>
        <w:t>Art.1</w:t>
      </w:r>
      <w:r w:rsidR="00860B57" w:rsidRPr="00695AAE">
        <w:rPr>
          <w:rFonts w:ascii="Times New Roman" w:hAnsi="Times New Roman"/>
          <w:b/>
          <w:sz w:val="26"/>
          <w:szCs w:val="26"/>
          <w:u w:val="single"/>
          <w:lang w:val="ro-RO"/>
        </w:rPr>
        <w:t>.</w:t>
      </w:r>
      <w:r w:rsidRPr="00695AAE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A86624" w:rsidRPr="00695AAE">
        <w:rPr>
          <w:rFonts w:ascii="Times New Roman" w:hAnsi="Times New Roman"/>
          <w:sz w:val="26"/>
          <w:szCs w:val="26"/>
        </w:rPr>
        <w:t xml:space="preserve">Se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aprobă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proiectul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</w:t>
      </w:r>
      <w:r w:rsidR="00A86624" w:rsidRPr="00F05679">
        <w:rPr>
          <w:rFonts w:ascii="Times New Roman" w:eastAsia="Times New Roman" w:hAnsi="Times New Roman"/>
          <w:sz w:val="26"/>
          <w:szCs w:val="26"/>
          <w:lang w:val="ro-RO" w:eastAsia="ro-RO"/>
        </w:rPr>
        <w:t>,,</w:t>
      </w:r>
      <w:r w:rsidR="00980694" w:rsidRPr="00F05679">
        <w:rPr>
          <w:rFonts w:ascii="Times New Roman" w:eastAsia="Times New Roman" w:hAnsi="Times New Roman"/>
          <w:sz w:val="26"/>
          <w:szCs w:val="26"/>
          <w:lang w:val="ro-RO" w:eastAsia="ro-RO"/>
        </w:rPr>
        <w:t>Ș</w:t>
      </w:r>
      <w:r w:rsidR="00A86624" w:rsidRPr="00F05679">
        <w:rPr>
          <w:rFonts w:ascii="Times New Roman" w:eastAsia="Times New Roman" w:hAnsi="Times New Roman"/>
          <w:sz w:val="26"/>
          <w:szCs w:val="26"/>
          <w:lang w:val="ro-RO" w:eastAsia="ro-RO"/>
        </w:rPr>
        <w:t>COAL</w:t>
      </w:r>
      <w:r w:rsidR="00980694" w:rsidRPr="00F05679">
        <w:rPr>
          <w:rFonts w:ascii="Times New Roman" w:eastAsia="Times New Roman" w:hAnsi="Times New Roman"/>
          <w:sz w:val="26"/>
          <w:szCs w:val="26"/>
          <w:lang w:val="ro-RO" w:eastAsia="ro-RO"/>
        </w:rPr>
        <w:t>Ă</w:t>
      </w:r>
      <w:r w:rsidR="00A86624" w:rsidRPr="00F05679">
        <w:rPr>
          <w:rFonts w:ascii="Times New Roman" w:eastAsia="Times New Roman" w:hAnsi="Times New Roman"/>
          <w:sz w:val="26"/>
          <w:szCs w:val="26"/>
          <w:lang w:val="ro-RO" w:eastAsia="ro-RO"/>
        </w:rPr>
        <w:t xml:space="preserve"> ON-LINE ACHIZI</w:t>
      </w:r>
      <w:r w:rsidR="00980694" w:rsidRPr="00F05679">
        <w:rPr>
          <w:rFonts w:ascii="Times New Roman" w:eastAsia="Times New Roman" w:hAnsi="Times New Roman"/>
          <w:sz w:val="26"/>
          <w:szCs w:val="26"/>
          <w:lang w:val="ro-RO" w:eastAsia="ro-RO"/>
        </w:rPr>
        <w:t>Ț</w:t>
      </w:r>
      <w:r w:rsidR="00A86624" w:rsidRPr="00F05679">
        <w:rPr>
          <w:rFonts w:ascii="Times New Roman" w:eastAsia="Times New Roman" w:hAnsi="Times New Roman"/>
          <w:sz w:val="26"/>
          <w:szCs w:val="26"/>
          <w:lang w:val="ro-RO" w:eastAsia="ro-RO"/>
        </w:rPr>
        <w:t>II ECHIPAMENTE ELECTRONICE PENTRU UNIT</w:t>
      </w:r>
      <w:r w:rsidR="00980694" w:rsidRPr="00F05679">
        <w:rPr>
          <w:rFonts w:ascii="Times New Roman" w:eastAsia="Times New Roman" w:hAnsi="Times New Roman"/>
          <w:sz w:val="26"/>
          <w:szCs w:val="26"/>
          <w:lang w:val="ro-RO" w:eastAsia="ro-RO"/>
        </w:rPr>
        <w:t>ĂȚ</w:t>
      </w:r>
      <w:r w:rsidR="00A86624" w:rsidRPr="00F05679">
        <w:rPr>
          <w:rFonts w:ascii="Times New Roman" w:eastAsia="Times New Roman" w:hAnsi="Times New Roman"/>
          <w:sz w:val="26"/>
          <w:szCs w:val="26"/>
          <w:lang w:val="ro-RO" w:eastAsia="ro-RO"/>
        </w:rPr>
        <w:t xml:space="preserve">I DE </w:t>
      </w:r>
      <w:r w:rsidR="00980694" w:rsidRPr="00F05679">
        <w:rPr>
          <w:rFonts w:ascii="Times New Roman" w:eastAsia="Times New Roman" w:hAnsi="Times New Roman"/>
          <w:sz w:val="26"/>
          <w:szCs w:val="26"/>
          <w:lang w:val="ro-RO" w:eastAsia="ro-RO"/>
        </w:rPr>
        <w:t>Î</w:t>
      </w:r>
      <w:r w:rsidR="00A86624" w:rsidRPr="00F05679">
        <w:rPr>
          <w:rFonts w:ascii="Times New Roman" w:eastAsia="Times New Roman" w:hAnsi="Times New Roman"/>
          <w:sz w:val="26"/>
          <w:szCs w:val="26"/>
          <w:lang w:val="ro-RO" w:eastAsia="ro-RO"/>
        </w:rPr>
        <w:t>NV</w:t>
      </w:r>
      <w:r w:rsidR="00980694" w:rsidRPr="00F05679">
        <w:rPr>
          <w:rFonts w:ascii="Times New Roman" w:eastAsia="Times New Roman" w:hAnsi="Times New Roman"/>
          <w:sz w:val="26"/>
          <w:szCs w:val="26"/>
          <w:lang w:val="ro-RO" w:eastAsia="ro-RO"/>
        </w:rPr>
        <w:t>ĂȚĂ</w:t>
      </w:r>
      <w:r w:rsidR="00A86624" w:rsidRPr="00F05679">
        <w:rPr>
          <w:rFonts w:ascii="Times New Roman" w:eastAsia="Times New Roman" w:hAnsi="Times New Roman"/>
          <w:sz w:val="26"/>
          <w:szCs w:val="26"/>
          <w:lang w:val="ro-RO" w:eastAsia="ro-RO"/>
        </w:rPr>
        <w:t>M</w:t>
      </w:r>
      <w:r w:rsidR="00980694" w:rsidRPr="00F05679">
        <w:rPr>
          <w:rFonts w:ascii="Times New Roman" w:eastAsia="Times New Roman" w:hAnsi="Times New Roman"/>
          <w:sz w:val="26"/>
          <w:szCs w:val="26"/>
          <w:lang w:val="ro-RO" w:eastAsia="ro-RO"/>
        </w:rPr>
        <w:t>Â</w:t>
      </w:r>
      <w:r w:rsidR="00A86624" w:rsidRPr="00F05679">
        <w:rPr>
          <w:rFonts w:ascii="Times New Roman" w:eastAsia="Times New Roman" w:hAnsi="Times New Roman"/>
          <w:sz w:val="26"/>
          <w:szCs w:val="26"/>
          <w:lang w:val="ro-RO" w:eastAsia="ro-RO"/>
        </w:rPr>
        <w:t>NT PREUNIVERSITAR DE STAT DIN MUNICIPIUL C</w:t>
      </w:r>
      <w:r w:rsidR="00980694" w:rsidRPr="00F05679">
        <w:rPr>
          <w:rFonts w:ascii="Times New Roman" w:eastAsia="Times New Roman" w:hAnsi="Times New Roman"/>
          <w:sz w:val="26"/>
          <w:szCs w:val="26"/>
          <w:lang w:val="ro-RO" w:eastAsia="ro-RO"/>
        </w:rPr>
        <w:t>Â</w:t>
      </w:r>
      <w:r w:rsidR="00A86624" w:rsidRPr="00F05679">
        <w:rPr>
          <w:rFonts w:ascii="Times New Roman" w:eastAsia="Times New Roman" w:hAnsi="Times New Roman"/>
          <w:sz w:val="26"/>
          <w:szCs w:val="26"/>
          <w:lang w:val="ro-RO" w:eastAsia="ro-RO"/>
        </w:rPr>
        <w:t>MPULUNG MOLDOVENESC”</w:t>
      </w:r>
      <w:r w:rsidR="00A86624" w:rsidRPr="00695AAE">
        <w:rPr>
          <w:rFonts w:ascii="Times New Roman" w:hAnsi="Times New Roman"/>
          <w:sz w:val="26"/>
          <w:szCs w:val="26"/>
        </w:rPr>
        <w:t xml:space="preserve"> </w:t>
      </w:r>
      <w:r w:rsidR="00F05679">
        <w:rPr>
          <w:rFonts w:ascii="Times New Roman" w:hAnsi="Times New Roman"/>
          <w:sz w:val="26"/>
          <w:szCs w:val="26"/>
        </w:rPr>
        <w:t xml:space="preserve">precum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și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depunerea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acestuia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în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vederea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obținerii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finanțării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în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cadrul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Programului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Operaţional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Competitivitate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Axa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prioritară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2 -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Tehnologia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Informaţiei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şi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Comunicaţiilor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(TIC)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pentru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o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economie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digitală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competitivă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Prioritatea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investiții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2c. -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Consolidarea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aplicaţiilor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TIC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pentru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e-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guvernare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>, e-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învăţare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>, e-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incluziune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>, e-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cultură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>, e-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sănătate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, Obiectiv Specific OS 2.4 -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Creşterea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gradului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utilizare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Internetului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Acţiunea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2.3.3 – </w:t>
      </w:r>
      <w:proofErr w:type="spellStart"/>
      <w:r w:rsidR="00A86624" w:rsidRPr="00695AAE">
        <w:rPr>
          <w:rFonts w:ascii="Times New Roman" w:hAnsi="Times New Roman"/>
          <w:sz w:val="26"/>
          <w:szCs w:val="26"/>
        </w:rPr>
        <w:t>Îmbunătățirea</w:t>
      </w:r>
      <w:proofErr w:type="spellEnd"/>
      <w:r w:rsidR="00A86624" w:rsidRPr="00695AAE">
        <w:rPr>
          <w:rFonts w:ascii="Times New Roman" w:hAnsi="Times New Roman"/>
          <w:sz w:val="26"/>
          <w:szCs w:val="26"/>
        </w:rPr>
        <w:t xml:space="preserve"> conținutului digital și a infrastructurii TIC sistemice în domeniul e-educație, e-incluziune, e-sănătate și e-cultură – SECŢIUNEA E-EDUCAŢIE , </w:t>
      </w:r>
      <w:r w:rsidR="00A86624" w:rsidRPr="00695AAE">
        <w:rPr>
          <w:rFonts w:ascii="Times New Roman" w:hAnsi="Times New Roman"/>
          <w:bCs/>
          <w:sz w:val="26"/>
          <w:szCs w:val="26"/>
          <w:lang w:val="ro-RO"/>
        </w:rPr>
        <w:t xml:space="preserve">Cod apel: POC/882/2/4/ </w:t>
      </w:r>
      <w:proofErr w:type="spellStart"/>
      <w:r w:rsidR="00A86624" w:rsidRPr="00695AAE">
        <w:rPr>
          <w:rFonts w:ascii="Times New Roman" w:hAnsi="Times New Roman"/>
          <w:bCs/>
          <w:sz w:val="26"/>
          <w:szCs w:val="26"/>
          <w:lang w:val="ro-RO"/>
        </w:rPr>
        <w:t>Îmbunatatirea</w:t>
      </w:r>
      <w:proofErr w:type="spellEnd"/>
      <w:r w:rsidR="00A86624" w:rsidRPr="00695AAE">
        <w:rPr>
          <w:rFonts w:ascii="Times New Roman" w:hAnsi="Times New Roman"/>
          <w:bCs/>
          <w:sz w:val="26"/>
          <w:szCs w:val="26"/>
          <w:lang w:val="ro-RO"/>
        </w:rPr>
        <w:t xml:space="preserve"> </w:t>
      </w:r>
      <w:proofErr w:type="spellStart"/>
      <w:r w:rsidR="00A86624" w:rsidRPr="00695AAE">
        <w:rPr>
          <w:rFonts w:ascii="Times New Roman" w:hAnsi="Times New Roman"/>
          <w:bCs/>
          <w:sz w:val="26"/>
          <w:szCs w:val="26"/>
          <w:lang w:val="ro-RO"/>
        </w:rPr>
        <w:t>continutului</w:t>
      </w:r>
      <w:proofErr w:type="spellEnd"/>
      <w:r w:rsidR="00A86624" w:rsidRPr="00695AAE">
        <w:rPr>
          <w:rFonts w:ascii="Times New Roman" w:hAnsi="Times New Roman"/>
          <w:bCs/>
          <w:sz w:val="26"/>
          <w:szCs w:val="26"/>
          <w:lang w:val="ro-RO"/>
        </w:rPr>
        <w:t xml:space="preserve"> digital si a infrastructurii TIC sistemice în domeniul e-</w:t>
      </w:r>
      <w:proofErr w:type="spellStart"/>
      <w:r w:rsidR="00A86624" w:rsidRPr="00695AAE">
        <w:rPr>
          <w:rFonts w:ascii="Times New Roman" w:hAnsi="Times New Roman"/>
          <w:bCs/>
          <w:sz w:val="26"/>
          <w:szCs w:val="26"/>
          <w:lang w:val="ro-RO"/>
        </w:rPr>
        <w:t>educatie</w:t>
      </w:r>
      <w:proofErr w:type="spellEnd"/>
      <w:r w:rsidR="00A86624" w:rsidRPr="00695AAE">
        <w:rPr>
          <w:rFonts w:ascii="Times New Roman" w:hAnsi="Times New Roman"/>
          <w:bCs/>
          <w:sz w:val="26"/>
          <w:szCs w:val="26"/>
          <w:lang w:val="ro-RO"/>
        </w:rPr>
        <w:t xml:space="preserve">, </w:t>
      </w:r>
      <w:proofErr w:type="spellStart"/>
      <w:r w:rsidR="00A86624" w:rsidRPr="00695AAE">
        <w:rPr>
          <w:rFonts w:ascii="Times New Roman" w:hAnsi="Times New Roman"/>
          <w:bCs/>
          <w:sz w:val="26"/>
          <w:szCs w:val="26"/>
          <w:lang w:val="ro-RO"/>
        </w:rPr>
        <w:t>eincluziune,e-sanatate</w:t>
      </w:r>
      <w:proofErr w:type="spellEnd"/>
      <w:r w:rsidR="00A86624" w:rsidRPr="00695AAE">
        <w:rPr>
          <w:rFonts w:ascii="Times New Roman" w:hAnsi="Times New Roman"/>
          <w:bCs/>
          <w:sz w:val="26"/>
          <w:szCs w:val="26"/>
          <w:lang w:val="ro-RO"/>
        </w:rPr>
        <w:t xml:space="preserve"> si e-cultura</w:t>
      </w:r>
      <w:r w:rsidR="00A86624" w:rsidRPr="00695AAE">
        <w:rPr>
          <w:rFonts w:ascii="Times New Roman" w:hAnsi="Times New Roman"/>
          <w:bCs/>
          <w:sz w:val="26"/>
          <w:szCs w:val="26"/>
        </w:rPr>
        <w:t>.</w:t>
      </w:r>
    </w:p>
    <w:p w14:paraId="074C1A7B" w14:textId="77777777" w:rsidR="00A86624" w:rsidRPr="00695AAE" w:rsidRDefault="00A86624" w:rsidP="00A86624">
      <w:pPr>
        <w:pStyle w:val="Frspaiere"/>
        <w:ind w:firstLine="720"/>
        <w:rPr>
          <w:rFonts w:ascii="Times New Roman" w:hAnsi="Times New Roman"/>
          <w:sz w:val="26"/>
          <w:szCs w:val="26"/>
          <w:lang w:val="ro-RO"/>
        </w:rPr>
      </w:pPr>
    </w:p>
    <w:p w14:paraId="65049331" w14:textId="42981CD7" w:rsidR="00A86624" w:rsidRPr="00695AAE" w:rsidRDefault="00980694" w:rsidP="00980694">
      <w:pPr>
        <w:pStyle w:val="Frspaiere"/>
        <w:ind w:firstLine="720"/>
        <w:jc w:val="both"/>
        <w:rPr>
          <w:rFonts w:ascii="Times New Roman" w:hAnsi="Times New Roman"/>
          <w:sz w:val="26"/>
          <w:szCs w:val="26"/>
        </w:rPr>
      </w:pPr>
      <w:r w:rsidRPr="00695AAE">
        <w:rPr>
          <w:rFonts w:ascii="Times New Roman" w:hAnsi="Times New Roman"/>
          <w:b/>
          <w:bCs/>
          <w:sz w:val="26"/>
          <w:szCs w:val="26"/>
          <w:u w:val="single"/>
        </w:rPr>
        <w:t>Art.2.</w:t>
      </w:r>
      <w:r w:rsidRPr="00695AAE">
        <w:rPr>
          <w:rFonts w:ascii="Times New Roman" w:hAnsi="Times New Roman"/>
          <w:sz w:val="26"/>
          <w:szCs w:val="26"/>
        </w:rPr>
        <w:t xml:space="preserve"> Se </w:t>
      </w:r>
      <w:proofErr w:type="spellStart"/>
      <w:r w:rsidRPr="00695AAE">
        <w:rPr>
          <w:rFonts w:ascii="Times New Roman" w:hAnsi="Times New Roman"/>
          <w:sz w:val="26"/>
          <w:szCs w:val="26"/>
        </w:rPr>
        <w:t>aprobă</w:t>
      </w:r>
      <w:proofErr w:type="spellEnd"/>
      <w:r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AAE">
        <w:rPr>
          <w:rFonts w:ascii="Times New Roman" w:hAnsi="Times New Roman"/>
          <w:sz w:val="26"/>
          <w:szCs w:val="26"/>
        </w:rPr>
        <w:t>indicatorii</w:t>
      </w:r>
      <w:proofErr w:type="spellEnd"/>
      <w:r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AAE">
        <w:rPr>
          <w:rFonts w:ascii="Times New Roman" w:hAnsi="Times New Roman"/>
          <w:sz w:val="26"/>
          <w:szCs w:val="26"/>
        </w:rPr>
        <w:t>tehnico</w:t>
      </w:r>
      <w:proofErr w:type="spellEnd"/>
      <w:r w:rsidRPr="00695AAE">
        <w:rPr>
          <w:rFonts w:ascii="Times New Roman" w:hAnsi="Times New Roman"/>
          <w:sz w:val="26"/>
          <w:szCs w:val="26"/>
        </w:rPr>
        <w:t xml:space="preserve">-economici ai </w:t>
      </w:r>
      <w:proofErr w:type="spellStart"/>
      <w:proofErr w:type="gramStart"/>
      <w:r w:rsidRPr="00695AAE">
        <w:rPr>
          <w:rFonts w:ascii="Times New Roman" w:hAnsi="Times New Roman"/>
          <w:sz w:val="26"/>
          <w:szCs w:val="26"/>
        </w:rPr>
        <w:t>proiectului</w:t>
      </w:r>
      <w:proofErr w:type="spellEnd"/>
      <w:r w:rsidRPr="00695AAE">
        <w:rPr>
          <w:rFonts w:ascii="Times New Roman" w:hAnsi="Times New Roman"/>
          <w:sz w:val="26"/>
          <w:szCs w:val="26"/>
        </w:rPr>
        <w:t xml:space="preserve"> </w:t>
      </w:r>
      <w:r w:rsidRPr="00F05679">
        <w:rPr>
          <w:rFonts w:ascii="Times New Roman" w:eastAsia="Times New Roman" w:hAnsi="Times New Roman"/>
          <w:sz w:val="26"/>
          <w:szCs w:val="26"/>
          <w:lang w:val="ro-RO" w:eastAsia="ro-RO"/>
        </w:rPr>
        <w:t>,,ȘCOALĂ</w:t>
      </w:r>
      <w:proofErr w:type="gramEnd"/>
      <w:r w:rsidRPr="00F05679">
        <w:rPr>
          <w:rFonts w:ascii="Times New Roman" w:eastAsia="Times New Roman" w:hAnsi="Times New Roman"/>
          <w:sz w:val="26"/>
          <w:szCs w:val="26"/>
          <w:lang w:val="ro-RO" w:eastAsia="ro-RO"/>
        </w:rPr>
        <w:t xml:space="preserve"> ON-LINE ACHIZIȚII ECHIPAMENTE ELECTRONICE PENTRU UNITĂȚI DE ÎNVĂȚĂMÂNT PREUNIVERSITAR DE STAT DIN MUNICIPIUL CÂMPULUNG MOLDOVENESC”</w:t>
      </w:r>
      <w:r w:rsidRPr="00695AAE">
        <w:rPr>
          <w:rFonts w:ascii="Times New Roman" w:hAnsi="Times New Roman"/>
          <w:sz w:val="26"/>
          <w:szCs w:val="26"/>
        </w:rPr>
        <w:t xml:space="preserve">, conform </w:t>
      </w:r>
      <w:proofErr w:type="spellStart"/>
      <w:r w:rsidR="00A3580B" w:rsidRPr="00695AAE">
        <w:rPr>
          <w:rFonts w:ascii="Times New Roman" w:hAnsi="Times New Roman"/>
          <w:sz w:val="26"/>
          <w:szCs w:val="26"/>
        </w:rPr>
        <w:t>a</w:t>
      </w:r>
      <w:r w:rsidRPr="00695AAE">
        <w:rPr>
          <w:rFonts w:ascii="Times New Roman" w:hAnsi="Times New Roman"/>
          <w:sz w:val="26"/>
          <w:szCs w:val="26"/>
        </w:rPr>
        <w:t>nexei</w:t>
      </w:r>
      <w:proofErr w:type="spellEnd"/>
      <w:r w:rsidRPr="00695AAE">
        <w:rPr>
          <w:rFonts w:ascii="Times New Roman" w:hAnsi="Times New Roman"/>
          <w:sz w:val="26"/>
          <w:szCs w:val="26"/>
        </w:rPr>
        <w:t xml:space="preserve"> care face </w:t>
      </w:r>
      <w:proofErr w:type="spellStart"/>
      <w:r w:rsidRPr="00695AAE">
        <w:rPr>
          <w:rFonts w:ascii="Times New Roman" w:hAnsi="Times New Roman"/>
          <w:sz w:val="26"/>
          <w:szCs w:val="26"/>
        </w:rPr>
        <w:t>parte</w:t>
      </w:r>
      <w:proofErr w:type="spellEnd"/>
      <w:r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AAE">
        <w:rPr>
          <w:rFonts w:ascii="Times New Roman" w:hAnsi="Times New Roman"/>
          <w:sz w:val="26"/>
          <w:szCs w:val="26"/>
        </w:rPr>
        <w:t>integrantă</w:t>
      </w:r>
      <w:proofErr w:type="spellEnd"/>
      <w:r w:rsidRPr="00695AAE">
        <w:rPr>
          <w:rFonts w:ascii="Times New Roman" w:hAnsi="Times New Roman"/>
          <w:sz w:val="26"/>
          <w:szCs w:val="26"/>
        </w:rPr>
        <w:t xml:space="preserve"> din </w:t>
      </w:r>
      <w:proofErr w:type="spellStart"/>
      <w:r w:rsidRPr="00695AAE">
        <w:rPr>
          <w:rFonts w:ascii="Times New Roman" w:hAnsi="Times New Roman"/>
          <w:sz w:val="26"/>
          <w:szCs w:val="26"/>
        </w:rPr>
        <w:t>prezenta</w:t>
      </w:r>
      <w:proofErr w:type="spellEnd"/>
      <w:r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AAE">
        <w:rPr>
          <w:rFonts w:ascii="Times New Roman" w:hAnsi="Times New Roman"/>
          <w:sz w:val="26"/>
          <w:szCs w:val="26"/>
        </w:rPr>
        <w:t>hotărâre</w:t>
      </w:r>
      <w:proofErr w:type="spellEnd"/>
      <w:r w:rsidRPr="00695AAE">
        <w:rPr>
          <w:rFonts w:ascii="Times New Roman" w:hAnsi="Times New Roman"/>
          <w:sz w:val="26"/>
          <w:szCs w:val="26"/>
        </w:rPr>
        <w:t>.</w:t>
      </w:r>
    </w:p>
    <w:p w14:paraId="59469F01" w14:textId="62F370D1" w:rsidR="00980694" w:rsidRPr="00695AAE" w:rsidRDefault="00980694" w:rsidP="00A86624">
      <w:pPr>
        <w:pStyle w:val="Frspaiere"/>
        <w:ind w:firstLine="720"/>
        <w:rPr>
          <w:rFonts w:ascii="Times New Roman" w:hAnsi="Times New Roman"/>
          <w:sz w:val="26"/>
          <w:szCs w:val="26"/>
          <w:lang w:val="ro-RO"/>
        </w:rPr>
      </w:pPr>
    </w:p>
    <w:p w14:paraId="17167099" w14:textId="5D891EAB" w:rsidR="00980694" w:rsidRPr="00695AAE" w:rsidRDefault="00980694" w:rsidP="00A3580B">
      <w:pPr>
        <w:pStyle w:val="Frspaiere"/>
        <w:ind w:firstLine="720"/>
        <w:jc w:val="both"/>
        <w:rPr>
          <w:rFonts w:ascii="Times New Roman" w:hAnsi="Times New Roman"/>
          <w:sz w:val="26"/>
          <w:szCs w:val="26"/>
        </w:rPr>
      </w:pPr>
      <w:r w:rsidRPr="00695AAE">
        <w:rPr>
          <w:rFonts w:ascii="Times New Roman" w:hAnsi="Times New Roman"/>
          <w:b/>
          <w:bCs/>
          <w:sz w:val="26"/>
          <w:szCs w:val="26"/>
          <w:u w:val="single"/>
        </w:rPr>
        <w:t>Art.3.</w:t>
      </w:r>
      <w:r w:rsidRPr="00695AAE">
        <w:rPr>
          <w:rFonts w:ascii="Times New Roman" w:hAnsi="Times New Roman"/>
          <w:sz w:val="26"/>
          <w:szCs w:val="26"/>
        </w:rPr>
        <w:t xml:space="preserve"> Se </w:t>
      </w:r>
      <w:proofErr w:type="spellStart"/>
      <w:r w:rsidRPr="00695AAE">
        <w:rPr>
          <w:rFonts w:ascii="Times New Roman" w:hAnsi="Times New Roman"/>
          <w:sz w:val="26"/>
          <w:szCs w:val="26"/>
        </w:rPr>
        <w:t>aprobă</w:t>
      </w:r>
      <w:proofErr w:type="spellEnd"/>
      <w:r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AAE">
        <w:rPr>
          <w:rFonts w:ascii="Times New Roman" w:hAnsi="Times New Roman"/>
          <w:sz w:val="26"/>
          <w:szCs w:val="26"/>
        </w:rPr>
        <w:t>valoarea</w:t>
      </w:r>
      <w:proofErr w:type="spellEnd"/>
      <w:r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AAE">
        <w:rPr>
          <w:rFonts w:ascii="Times New Roman" w:hAnsi="Times New Roman"/>
          <w:sz w:val="26"/>
          <w:szCs w:val="26"/>
        </w:rPr>
        <w:t>totală</w:t>
      </w:r>
      <w:proofErr w:type="spellEnd"/>
      <w:r w:rsidRPr="00695AAE">
        <w:rPr>
          <w:rFonts w:ascii="Times New Roman" w:hAnsi="Times New Roman"/>
          <w:sz w:val="26"/>
          <w:szCs w:val="26"/>
        </w:rPr>
        <w:t xml:space="preserve"> a </w:t>
      </w:r>
      <w:proofErr w:type="spellStart"/>
      <w:proofErr w:type="gramStart"/>
      <w:r w:rsidRPr="00695AAE">
        <w:rPr>
          <w:rFonts w:ascii="Times New Roman" w:hAnsi="Times New Roman"/>
          <w:sz w:val="26"/>
          <w:szCs w:val="26"/>
        </w:rPr>
        <w:t>proiectului</w:t>
      </w:r>
      <w:proofErr w:type="spellEnd"/>
      <w:r w:rsidR="00695AAE">
        <w:rPr>
          <w:rFonts w:ascii="Times New Roman" w:hAnsi="Times New Roman"/>
          <w:sz w:val="26"/>
          <w:szCs w:val="26"/>
        </w:rPr>
        <w:t xml:space="preserve"> </w:t>
      </w:r>
      <w:r w:rsidRPr="00F05679">
        <w:rPr>
          <w:rFonts w:ascii="Times New Roman" w:eastAsia="Times New Roman" w:hAnsi="Times New Roman"/>
          <w:sz w:val="26"/>
          <w:szCs w:val="26"/>
          <w:lang w:val="ro-RO" w:eastAsia="ro-RO"/>
        </w:rPr>
        <w:t>,,ȘCOALĂ</w:t>
      </w:r>
      <w:proofErr w:type="gramEnd"/>
      <w:r w:rsidRPr="00F05679">
        <w:rPr>
          <w:rFonts w:ascii="Times New Roman" w:eastAsia="Times New Roman" w:hAnsi="Times New Roman"/>
          <w:sz w:val="26"/>
          <w:szCs w:val="26"/>
          <w:lang w:val="ro-RO" w:eastAsia="ro-RO"/>
        </w:rPr>
        <w:t xml:space="preserve"> ON-LINE ACHIZIȚII ECHIPAMENTE ELECTRONICE PENTRU UNITĂȚI DE ÎNVĂȚĂMÂNT PREUNIVERSITAR DE STAT DIN MUNICIPIUL CÂMPULUNG MOLDOVENESC”,</w:t>
      </w:r>
      <w:r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AAE">
        <w:rPr>
          <w:rFonts w:ascii="Times New Roman" w:hAnsi="Times New Roman"/>
          <w:sz w:val="26"/>
          <w:szCs w:val="26"/>
        </w:rPr>
        <w:t>în</w:t>
      </w:r>
      <w:proofErr w:type="spellEnd"/>
      <w:r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AAE">
        <w:rPr>
          <w:rFonts w:ascii="Times New Roman" w:hAnsi="Times New Roman"/>
          <w:sz w:val="26"/>
          <w:szCs w:val="26"/>
        </w:rPr>
        <w:t>cuantum</w:t>
      </w:r>
      <w:proofErr w:type="spellEnd"/>
      <w:r w:rsidRPr="00695AAE">
        <w:rPr>
          <w:rFonts w:ascii="Times New Roman" w:hAnsi="Times New Roman"/>
          <w:sz w:val="26"/>
          <w:szCs w:val="26"/>
        </w:rPr>
        <w:t xml:space="preserve"> de </w:t>
      </w:r>
      <w:r w:rsidR="00695AAE">
        <w:rPr>
          <w:rFonts w:ascii="Times New Roman" w:hAnsi="Times New Roman"/>
          <w:sz w:val="26"/>
          <w:szCs w:val="26"/>
        </w:rPr>
        <w:t>3.673.225,93</w:t>
      </w:r>
      <w:r w:rsidRPr="00695AAE">
        <w:rPr>
          <w:rFonts w:ascii="Times New Roman" w:hAnsi="Times New Roman"/>
          <w:color w:val="00B050"/>
          <w:sz w:val="26"/>
          <w:szCs w:val="26"/>
        </w:rPr>
        <w:t xml:space="preserve"> </w:t>
      </w:r>
      <w:r w:rsidRPr="00695AAE">
        <w:rPr>
          <w:rFonts w:ascii="Times New Roman" w:hAnsi="Times New Roman"/>
          <w:sz w:val="26"/>
          <w:szCs w:val="26"/>
        </w:rPr>
        <w:t xml:space="preserve">lei, </w:t>
      </w:r>
      <w:proofErr w:type="spellStart"/>
      <w:r w:rsidRPr="00695AAE">
        <w:rPr>
          <w:rFonts w:ascii="Times New Roman" w:hAnsi="Times New Roman"/>
          <w:sz w:val="26"/>
          <w:szCs w:val="26"/>
        </w:rPr>
        <w:t>inclusiv</w:t>
      </w:r>
      <w:proofErr w:type="spellEnd"/>
      <w:r w:rsidRPr="00695AAE">
        <w:rPr>
          <w:rFonts w:ascii="Times New Roman" w:hAnsi="Times New Roman"/>
          <w:sz w:val="26"/>
          <w:szCs w:val="26"/>
        </w:rPr>
        <w:t xml:space="preserve"> TVA.</w:t>
      </w:r>
      <w:r w:rsidR="00A3580B" w:rsidRPr="00695AAE">
        <w:rPr>
          <w:rFonts w:ascii="Times New Roman" w:hAnsi="Times New Roman"/>
          <w:sz w:val="26"/>
          <w:szCs w:val="26"/>
        </w:rPr>
        <w:t xml:space="preserve">, precum </w:t>
      </w:r>
      <w:proofErr w:type="spellStart"/>
      <w:r w:rsidR="00A3580B" w:rsidRPr="00695AAE">
        <w:rPr>
          <w:rFonts w:ascii="Times New Roman" w:hAnsi="Times New Roman"/>
          <w:sz w:val="26"/>
          <w:szCs w:val="26"/>
        </w:rPr>
        <w:t>și</w:t>
      </w:r>
      <w:proofErr w:type="spellEnd"/>
      <w:r w:rsidR="00A3580B"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580B" w:rsidRPr="00695AAE">
        <w:rPr>
          <w:rFonts w:ascii="Times New Roman" w:hAnsi="Times New Roman"/>
          <w:sz w:val="26"/>
          <w:szCs w:val="26"/>
        </w:rPr>
        <w:t>contribuția</w:t>
      </w:r>
      <w:proofErr w:type="spellEnd"/>
      <w:r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AAE">
        <w:rPr>
          <w:rFonts w:ascii="Times New Roman" w:hAnsi="Times New Roman"/>
          <w:sz w:val="26"/>
          <w:szCs w:val="26"/>
        </w:rPr>
        <w:t>proprie</w:t>
      </w:r>
      <w:proofErr w:type="spellEnd"/>
      <w:r w:rsidRPr="00695AAE">
        <w:rPr>
          <w:rFonts w:ascii="Times New Roman" w:hAnsi="Times New Roman"/>
          <w:sz w:val="26"/>
          <w:szCs w:val="26"/>
        </w:rPr>
        <w:t xml:space="preserve"> a UAT </w:t>
      </w:r>
      <w:proofErr w:type="spellStart"/>
      <w:r w:rsidR="00A3580B" w:rsidRPr="00695AAE">
        <w:rPr>
          <w:rFonts w:ascii="Times New Roman" w:hAnsi="Times New Roman"/>
          <w:sz w:val="26"/>
          <w:szCs w:val="26"/>
        </w:rPr>
        <w:t>Municipiul</w:t>
      </w:r>
      <w:proofErr w:type="spellEnd"/>
      <w:r w:rsidR="00A3580B"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580B" w:rsidRPr="00695AAE">
        <w:rPr>
          <w:rFonts w:ascii="Times New Roman" w:hAnsi="Times New Roman"/>
          <w:sz w:val="26"/>
          <w:szCs w:val="26"/>
        </w:rPr>
        <w:t>Câmpulung</w:t>
      </w:r>
      <w:proofErr w:type="spellEnd"/>
      <w:r w:rsidR="00A3580B"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580B" w:rsidRPr="00695AAE">
        <w:rPr>
          <w:rFonts w:ascii="Times New Roman" w:hAnsi="Times New Roman"/>
          <w:sz w:val="26"/>
          <w:szCs w:val="26"/>
        </w:rPr>
        <w:t>Moldovenesc</w:t>
      </w:r>
      <w:proofErr w:type="spellEnd"/>
      <w:r w:rsidR="00A3580B" w:rsidRPr="00695AA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95AAE">
        <w:rPr>
          <w:rFonts w:ascii="Times New Roman" w:hAnsi="Times New Roman"/>
          <w:sz w:val="26"/>
          <w:szCs w:val="26"/>
        </w:rPr>
        <w:t>reprezent</w:t>
      </w:r>
      <w:r w:rsidR="00A3580B" w:rsidRPr="00695AAE">
        <w:rPr>
          <w:rFonts w:ascii="Times New Roman" w:hAnsi="Times New Roman"/>
          <w:sz w:val="26"/>
          <w:szCs w:val="26"/>
        </w:rPr>
        <w:t>â</w:t>
      </w:r>
      <w:r w:rsidRPr="00695AAE">
        <w:rPr>
          <w:rFonts w:ascii="Times New Roman" w:hAnsi="Times New Roman"/>
          <w:sz w:val="26"/>
          <w:szCs w:val="26"/>
        </w:rPr>
        <w:t>nd</w:t>
      </w:r>
      <w:proofErr w:type="spellEnd"/>
      <w:r w:rsidRPr="00695AAE">
        <w:rPr>
          <w:rFonts w:ascii="Times New Roman" w:hAnsi="Times New Roman"/>
          <w:sz w:val="26"/>
          <w:szCs w:val="26"/>
        </w:rPr>
        <w:t xml:space="preserve"> de 2% </w:t>
      </w:r>
      <w:r w:rsidR="00A3580B" w:rsidRPr="00695AAE">
        <w:rPr>
          <w:rFonts w:ascii="Times New Roman" w:hAnsi="Times New Roman"/>
          <w:sz w:val="26"/>
          <w:szCs w:val="26"/>
        </w:rPr>
        <w:t xml:space="preserve">din </w:t>
      </w:r>
      <w:proofErr w:type="spellStart"/>
      <w:r w:rsidR="00A3580B" w:rsidRPr="00695AAE">
        <w:rPr>
          <w:rFonts w:ascii="Times New Roman" w:hAnsi="Times New Roman"/>
          <w:sz w:val="26"/>
          <w:szCs w:val="26"/>
        </w:rPr>
        <w:t>valoarea</w:t>
      </w:r>
      <w:proofErr w:type="spellEnd"/>
      <w:r w:rsidR="00A3580B"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580B" w:rsidRPr="00695AAE">
        <w:rPr>
          <w:rFonts w:ascii="Times New Roman" w:hAnsi="Times New Roman"/>
          <w:sz w:val="26"/>
          <w:szCs w:val="26"/>
        </w:rPr>
        <w:t>eligibilă</w:t>
      </w:r>
      <w:proofErr w:type="spellEnd"/>
      <w:r w:rsidR="00A3580B" w:rsidRPr="00695AAE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="00A3580B" w:rsidRPr="00695AAE">
        <w:rPr>
          <w:rFonts w:ascii="Times New Roman" w:hAnsi="Times New Roman"/>
          <w:sz w:val="26"/>
          <w:szCs w:val="26"/>
        </w:rPr>
        <w:t>proiectului</w:t>
      </w:r>
      <w:proofErr w:type="spellEnd"/>
      <w:r w:rsidR="00A3580B" w:rsidRPr="00695AA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A3580B" w:rsidRPr="00695AAE">
        <w:rPr>
          <w:rFonts w:ascii="Times New Roman" w:hAnsi="Times New Roman"/>
          <w:sz w:val="26"/>
          <w:szCs w:val="26"/>
        </w:rPr>
        <w:t>în</w:t>
      </w:r>
      <w:proofErr w:type="spellEnd"/>
      <w:r w:rsidR="00A3580B" w:rsidRPr="00695A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580B" w:rsidRPr="00695AAE">
        <w:rPr>
          <w:rFonts w:ascii="Times New Roman" w:hAnsi="Times New Roman"/>
          <w:sz w:val="26"/>
          <w:szCs w:val="26"/>
        </w:rPr>
        <w:t>cuantum</w:t>
      </w:r>
      <w:proofErr w:type="spellEnd"/>
      <w:r w:rsidR="00A3580B" w:rsidRPr="00695AAE">
        <w:rPr>
          <w:rFonts w:ascii="Times New Roman" w:hAnsi="Times New Roman"/>
          <w:sz w:val="26"/>
          <w:szCs w:val="26"/>
        </w:rPr>
        <w:t xml:space="preserve"> de </w:t>
      </w:r>
      <w:r w:rsidR="00695AAE">
        <w:rPr>
          <w:rFonts w:ascii="Times New Roman" w:hAnsi="Times New Roman"/>
          <w:sz w:val="26"/>
          <w:szCs w:val="26"/>
        </w:rPr>
        <w:t>70.756,08</w:t>
      </w:r>
      <w:r w:rsidRPr="00695AAE">
        <w:rPr>
          <w:rFonts w:ascii="Times New Roman" w:hAnsi="Times New Roman"/>
          <w:sz w:val="26"/>
          <w:szCs w:val="26"/>
        </w:rPr>
        <w:t xml:space="preserve"> lei .</w:t>
      </w:r>
    </w:p>
    <w:p w14:paraId="0567AEE3" w14:textId="0647EF2E" w:rsidR="00980694" w:rsidRPr="00695AAE" w:rsidRDefault="00980694" w:rsidP="00A86624">
      <w:pPr>
        <w:pStyle w:val="Frspaiere"/>
        <w:ind w:firstLine="720"/>
        <w:rPr>
          <w:rFonts w:ascii="Times New Roman" w:hAnsi="Times New Roman"/>
          <w:sz w:val="26"/>
          <w:szCs w:val="26"/>
          <w:lang w:val="ro-RO"/>
        </w:rPr>
      </w:pPr>
    </w:p>
    <w:p w14:paraId="07DE2D57" w14:textId="21E9078B" w:rsidR="00980694" w:rsidRPr="00F05679" w:rsidRDefault="00980694" w:rsidP="00980694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95AAE">
        <w:rPr>
          <w:rFonts w:ascii="Times New Roman" w:hAnsi="Times New Roman" w:cs="Times New Roman"/>
          <w:b/>
          <w:sz w:val="26"/>
          <w:szCs w:val="26"/>
        </w:rPr>
        <w:tab/>
      </w:r>
      <w:r w:rsidRPr="00695AAE">
        <w:rPr>
          <w:rFonts w:ascii="Times New Roman" w:hAnsi="Times New Roman" w:cs="Times New Roman"/>
          <w:b/>
          <w:sz w:val="26"/>
          <w:szCs w:val="26"/>
          <w:u w:val="single"/>
        </w:rPr>
        <w:t>Art.</w:t>
      </w:r>
      <w:r w:rsidR="00A3580B" w:rsidRPr="00695AAE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695AA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Pr="00695AAE">
        <w:rPr>
          <w:rFonts w:ascii="Times New Roman" w:hAnsi="Times New Roman" w:cs="Times New Roman"/>
          <w:sz w:val="26"/>
          <w:szCs w:val="26"/>
        </w:rPr>
        <w:t xml:space="preserve"> Se aprobă suportarea tuturor cheltuielilor conexe și neeligibile  survenite până la finalizarea proiectului, din sursele propria ale UAT</w:t>
      </w:r>
      <w:r w:rsidRPr="00695AA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05679" w:rsidRPr="00F05679">
        <w:rPr>
          <w:rFonts w:ascii="Times New Roman" w:hAnsi="Times New Roman" w:cs="Times New Roman"/>
          <w:iCs/>
          <w:sz w:val="26"/>
          <w:szCs w:val="26"/>
        </w:rPr>
        <w:t>Câmpulung Moldovenesc</w:t>
      </w:r>
      <w:r w:rsidRPr="00F05679">
        <w:rPr>
          <w:rFonts w:ascii="Times New Roman" w:hAnsi="Times New Roman" w:cs="Times New Roman"/>
          <w:iCs/>
          <w:sz w:val="26"/>
          <w:szCs w:val="26"/>
        </w:rPr>
        <w:t>.</w:t>
      </w:r>
    </w:p>
    <w:p w14:paraId="717E1A59" w14:textId="77777777" w:rsidR="00980694" w:rsidRPr="00695AAE" w:rsidRDefault="00980694" w:rsidP="00980694">
      <w:pPr>
        <w:pStyle w:val="Frspaiere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0DC5CDEF" w14:textId="6EDCB07E" w:rsidR="00980694" w:rsidRPr="00695AAE" w:rsidRDefault="00980694" w:rsidP="00980694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95AAE">
        <w:rPr>
          <w:rFonts w:ascii="Times New Roman" w:hAnsi="Times New Roman" w:cs="Times New Roman"/>
          <w:b/>
          <w:sz w:val="26"/>
          <w:szCs w:val="26"/>
          <w:u w:val="single"/>
        </w:rPr>
        <w:t>Art.</w:t>
      </w:r>
      <w:r w:rsidR="00A3580B" w:rsidRPr="00695AAE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695AAE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 w:rsidRPr="00695AAE">
        <w:rPr>
          <w:rFonts w:ascii="Times New Roman" w:hAnsi="Times New Roman" w:cs="Times New Roman"/>
          <w:sz w:val="26"/>
          <w:szCs w:val="26"/>
        </w:rPr>
        <w:t xml:space="preserve">Se împuternicește primarul municipiului, Negură Mihăiță, să semneze toate actele necesare </w:t>
      </w:r>
      <w:proofErr w:type="spellStart"/>
      <w:r w:rsidRPr="00695AAE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695AAE">
        <w:rPr>
          <w:rFonts w:ascii="Times New Roman" w:hAnsi="Times New Roman" w:cs="Times New Roman"/>
          <w:sz w:val="26"/>
          <w:szCs w:val="26"/>
        </w:rPr>
        <w:t xml:space="preserve"> contractul de </w:t>
      </w:r>
      <w:proofErr w:type="spellStart"/>
      <w:r w:rsidRPr="00695AAE">
        <w:rPr>
          <w:rFonts w:ascii="Times New Roman" w:hAnsi="Times New Roman" w:cs="Times New Roman"/>
          <w:sz w:val="26"/>
          <w:szCs w:val="26"/>
        </w:rPr>
        <w:t>finanţare</w:t>
      </w:r>
      <w:proofErr w:type="spellEnd"/>
      <w:r w:rsidRPr="00695AAE">
        <w:rPr>
          <w:rFonts w:ascii="Times New Roman" w:hAnsi="Times New Roman" w:cs="Times New Roman"/>
          <w:sz w:val="26"/>
          <w:szCs w:val="26"/>
        </w:rPr>
        <w:t xml:space="preserve"> în numele Municipiului Câmpulung Moldovenesc.</w:t>
      </w:r>
    </w:p>
    <w:p w14:paraId="7879F834" w14:textId="41E2DF2A" w:rsidR="00980694" w:rsidRPr="00695AAE" w:rsidRDefault="00980694" w:rsidP="0098069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95AAE">
        <w:rPr>
          <w:rFonts w:ascii="Times New Roman" w:hAnsi="Times New Roman" w:cs="Times New Roman"/>
          <w:b/>
          <w:sz w:val="26"/>
          <w:szCs w:val="26"/>
          <w:u w:val="single"/>
        </w:rPr>
        <w:t>Art.</w:t>
      </w:r>
      <w:r w:rsidR="00A3580B" w:rsidRPr="00695AAE"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695AA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Pr="00695AAE">
        <w:rPr>
          <w:rFonts w:ascii="Times New Roman" w:hAnsi="Times New Roman" w:cs="Times New Roman"/>
          <w:sz w:val="26"/>
          <w:szCs w:val="26"/>
        </w:rPr>
        <w:t xml:space="preserve"> Primarul Municipiului Câmpulung Moldovenesc, prin aparatul de specialitate, va aduce la îndeplinire prevederile prezentei hotărâri.</w:t>
      </w:r>
    </w:p>
    <w:p w14:paraId="7A33CD6F" w14:textId="5CDDCF97" w:rsidR="00980694" w:rsidRPr="00695AAE" w:rsidRDefault="00980694" w:rsidP="0098069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4471B8DC" w14:textId="77777777" w:rsidR="00695AAE" w:rsidRPr="00695AAE" w:rsidRDefault="00695AAE" w:rsidP="0098069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70599184" w14:textId="77777777" w:rsidR="0002125A" w:rsidRPr="00695AAE" w:rsidRDefault="0002125A" w:rsidP="000066F9">
      <w:pPr>
        <w:pStyle w:val="Frspaiere"/>
        <w:jc w:val="center"/>
        <w:rPr>
          <w:rFonts w:ascii="Times New Roman" w:hAnsi="Times New Roman"/>
          <w:b/>
          <w:bCs/>
          <w:sz w:val="26"/>
          <w:szCs w:val="26"/>
          <w:lang w:val="ro-RO"/>
        </w:rPr>
      </w:pPr>
      <w:r w:rsidRPr="00695AAE">
        <w:rPr>
          <w:rFonts w:ascii="Times New Roman" w:hAnsi="Times New Roman"/>
          <w:b/>
          <w:bCs/>
          <w:sz w:val="26"/>
          <w:szCs w:val="26"/>
          <w:lang w:val="ro-RO"/>
        </w:rPr>
        <w:t>INIȚIATOR,</w:t>
      </w:r>
    </w:p>
    <w:p w14:paraId="3730765B" w14:textId="77777777" w:rsidR="00BA61EB" w:rsidRPr="00695AAE" w:rsidRDefault="0002125A" w:rsidP="000066F9">
      <w:pPr>
        <w:pStyle w:val="Frspaiere"/>
        <w:jc w:val="center"/>
        <w:rPr>
          <w:rFonts w:ascii="Times New Roman" w:hAnsi="Times New Roman"/>
          <w:b/>
          <w:bCs/>
          <w:sz w:val="26"/>
          <w:szCs w:val="26"/>
          <w:lang w:val="ro-RO"/>
        </w:rPr>
      </w:pPr>
      <w:r w:rsidRPr="00695AAE">
        <w:rPr>
          <w:rFonts w:ascii="Times New Roman" w:hAnsi="Times New Roman"/>
          <w:b/>
          <w:bCs/>
          <w:sz w:val="26"/>
          <w:szCs w:val="26"/>
          <w:lang w:val="ro-RO"/>
        </w:rPr>
        <w:t>PRIMAR,</w:t>
      </w:r>
      <w:r w:rsidR="00AF1989" w:rsidRPr="00695AAE">
        <w:rPr>
          <w:rFonts w:ascii="Times New Roman" w:hAnsi="Times New Roman"/>
          <w:b/>
          <w:bCs/>
          <w:sz w:val="26"/>
          <w:szCs w:val="26"/>
          <w:lang w:val="ro-RO"/>
        </w:rPr>
        <w:t xml:space="preserve"> </w:t>
      </w:r>
    </w:p>
    <w:p w14:paraId="59394F35" w14:textId="77777777" w:rsidR="0002125A" w:rsidRPr="00695AAE" w:rsidRDefault="0002125A" w:rsidP="000066F9">
      <w:pPr>
        <w:pStyle w:val="Frspaiere"/>
        <w:jc w:val="center"/>
        <w:rPr>
          <w:rFonts w:ascii="Times New Roman" w:hAnsi="Times New Roman"/>
          <w:sz w:val="26"/>
          <w:szCs w:val="26"/>
          <w:lang w:val="ro-RO"/>
        </w:rPr>
      </w:pPr>
      <w:r w:rsidRPr="00695AAE">
        <w:rPr>
          <w:rFonts w:ascii="Times New Roman" w:hAnsi="Times New Roman"/>
          <w:sz w:val="26"/>
          <w:szCs w:val="26"/>
          <w:lang w:val="ro-RO"/>
        </w:rPr>
        <w:t>Negură Mihăiță</w:t>
      </w:r>
    </w:p>
    <w:p w14:paraId="06A08F68" w14:textId="77777777" w:rsidR="006B2156" w:rsidRPr="00695AAE" w:rsidRDefault="006B2156" w:rsidP="0002125A">
      <w:pPr>
        <w:pStyle w:val="Titlu1"/>
        <w:ind w:firstLine="360"/>
        <w:jc w:val="center"/>
        <w:rPr>
          <w:b w:val="0"/>
          <w:sz w:val="26"/>
          <w:szCs w:val="26"/>
        </w:rPr>
      </w:pPr>
    </w:p>
    <w:sectPr w:rsidR="006B2156" w:rsidRPr="00695AAE" w:rsidSect="00F17B84">
      <w:footerReference w:type="default" r:id="rId8"/>
      <w:pgSz w:w="11906" w:h="16838"/>
      <w:pgMar w:top="720" w:right="746" w:bottom="90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C0010" w14:textId="77777777" w:rsidR="0097592D" w:rsidRDefault="0097592D" w:rsidP="008F1D42">
      <w:pPr>
        <w:spacing w:after="0" w:line="240" w:lineRule="auto"/>
      </w:pPr>
      <w:r>
        <w:separator/>
      </w:r>
    </w:p>
  </w:endnote>
  <w:endnote w:type="continuationSeparator" w:id="0">
    <w:p w14:paraId="43AC4E7B" w14:textId="77777777" w:rsidR="0097592D" w:rsidRDefault="0097592D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22B51" w14:textId="77777777" w:rsidR="008F1D42" w:rsidRDefault="008F1D42">
    <w:pPr>
      <w:pStyle w:val="Subsol"/>
      <w:jc w:val="right"/>
    </w:pPr>
  </w:p>
  <w:p w14:paraId="67247A05" w14:textId="77777777" w:rsidR="008F1D42" w:rsidRDefault="008F1D4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27AA0" w14:textId="77777777" w:rsidR="0097592D" w:rsidRDefault="0097592D" w:rsidP="008F1D42">
      <w:pPr>
        <w:spacing w:after="0" w:line="240" w:lineRule="auto"/>
      </w:pPr>
      <w:r>
        <w:separator/>
      </w:r>
    </w:p>
  </w:footnote>
  <w:footnote w:type="continuationSeparator" w:id="0">
    <w:p w14:paraId="7B511185" w14:textId="77777777" w:rsidR="0097592D" w:rsidRDefault="0097592D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E9864FE"/>
    <w:multiLevelType w:val="hybridMultilevel"/>
    <w:tmpl w:val="4E86F018"/>
    <w:lvl w:ilvl="0" w:tplc="67F0E1EA">
      <w:start w:val="2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102DB"/>
    <w:rsid w:val="00610643"/>
    <w:rsid w:val="00611232"/>
    <w:rsid w:val="006120F3"/>
    <w:rsid w:val="00612169"/>
    <w:rsid w:val="006123A7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DA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5AA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592D"/>
    <w:rsid w:val="00976AF8"/>
    <w:rsid w:val="00977C46"/>
    <w:rsid w:val="00977FB2"/>
    <w:rsid w:val="00980694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D0EAE"/>
    <w:rsid w:val="009D12D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580B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624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EB5"/>
    <w:rsid w:val="00D96105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679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1C5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6C695"/>
  <w15:docId w15:val="{6C694B12-51C5-48A4-917D-DC3910EF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D6713"/>
    <w:rPr>
      <w:rFonts w:ascii="Times New Roman" w:hAnsi="Times New Roman" w:cs="Times New Roman"/>
      <w:b/>
      <w:sz w:val="24"/>
    </w:rPr>
  </w:style>
  <w:style w:type="paragraph" w:styleId="Corptext">
    <w:name w:val="Body Text"/>
    <w:basedOn w:val="Normal"/>
    <w:link w:val="CorptextCaracte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f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B0146B"/>
    <w:rPr>
      <w:color w:val="0563C1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F1D42"/>
  </w:style>
  <w:style w:type="paragraph" w:styleId="Subsol">
    <w:name w:val="footer"/>
    <w:basedOn w:val="Normal"/>
    <w:link w:val="Subsol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F1D42"/>
  </w:style>
  <w:style w:type="table" w:styleId="Tabelgril">
    <w:name w:val="Table Grid"/>
    <w:basedOn w:val="Tabel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Frspaiere">
    <w:name w:val="No Spacing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">
    <w:name w:val="Title"/>
    <w:basedOn w:val="Normal"/>
    <w:next w:val="Subtitlu"/>
    <w:link w:val="TitluCaracte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uCaracter">
    <w:name w:val="Titlu Caracter"/>
    <w:basedOn w:val="Fontdeparagrafimplicit"/>
    <w:link w:val="Titlu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Robust">
    <w:name w:val="Strong"/>
    <w:uiPriority w:val="22"/>
    <w:qFormat/>
    <w:rsid w:val="00B83C7A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3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FEE9-E453-4504-AF00-53C2F63D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Radu</dc:creator>
  <cp:lastModifiedBy>Luminita.Istrate</cp:lastModifiedBy>
  <cp:revision>19</cp:revision>
  <cp:lastPrinted>2020-11-16T16:10:00Z</cp:lastPrinted>
  <dcterms:created xsi:type="dcterms:W3CDTF">2018-08-18T15:27:00Z</dcterms:created>
  <dcterms:modified xsi:type="dcterms:W3CDTF">2020-11-16T16:10:00Z</dcterms:modified>
</cp:coreProperties>
</file>