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C24" w:rsidRPr="00AB7503" w:rsidRDefault="00881C24" w:rsidP="00881C24">
      <w:pPr>
        <w:pStyle w:val="Corptext"/>
        <w:tabs>
          <w:tab w:val="clear" w:pos="0"/>
        </w:tabs>
        <w:jc w:val="center"/>
        <w:rPr>
          <w:sz w:val="28"/>
          <w:szCs w:val="28"/>
          <w:lang w:val="es-ES"/>
        </w:rPr>
      </w:pPr>
      <w:r w:rsidRPr="00AB7503">
        <w:rPr>
          <w:sz w:val="28"/>
          <w:szCs w:val="28"/>
          <w:lang w:val="es-ES"/>
        </w:rPr>
        <w:t>Primãria municipiului Câmpulung Moldovenesc</w:t>
      </w:r>
    </w:p>
    <w:p w:rsidR="00FF70C1" w:rsidRPr="009770D6" w:rsidRDefault="00804290" w:rsidP="00FF70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</w:t>
      </w:r>
      <w:r w:rsidR="00881C24">
        <w:rPr>
          <w:rFonts w:ascii="Times New Roman" w:hAnsi="Times New Roman" w:cs="Times New Roman"/>
          <w:sz w:val="28"/>
          <w:szCs w:val="28"/>
        </w:rPr>
        <w:t>ia economică</w:t>
      </w:r>
    </w:p>
    <w:p w:rsidR="00FF70C1" w:rsidRPr="009770D6" w:rsidRDefault="00FF70C1" w:rsidP="00FF70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sz w:val="28"/>
          <w:szCs w:val="28"/>
        </w:rPr>
        <w:t>Nr____din_________</w:t>
      </w:r>
    </w:p>
    <w:p w:rsidR="00FF70C1" w:rsidRPr="009770D6" w:rsidRDefault="00FF70C1" w:rsidP="00FF70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sz w:val="28"/>
          <w:szCs w:val="28"/>
        </w:rPr>
        <w:t>RAPORT</w:t>
      </w:r>
    </w:p>
    <w:p w:rsidR="00FD2928" w:rsidRPr="00FD2928" w:rsidRDefault="00881C24" w:rsidP="00FD2928">
      <w:pPr>
        <w:ind w:left="360" w:right="251"/>
        <w:jc w:val="center"/>
        <w:rPr>
          <w:sz w:val="28"/>
          <w:szCs w:val="28"/>
        </w:rPr>
      </w:pPr>
      <w:r w:rsidRPr="00FD2928">
        <w:rPr>
          <w:rFonts w:ascii="Times New Roman" w:hAnsi="Times New Roman" w:cs="Times New Roman"/>
          <w:sz w:val="28"/>
          <w:szCs w:val="28"/>
        </w:rPr>
        <w:t>l</w:t>
      </w:r>
      <w:r w:rsidR="00FF70C1" w:rsidRPr="00FD2928">
        <w:rPr>
          <w:rFonts w:ascii="Times New Roman" w:hAnsi="Times New Roman" w:cs="Times New Roman"/>
          <w:sz w:val="28"/>
          <w:szCs w:val="28"/>
        </w:rPr>
        <w:t>a proiectul de hotărâre p</w:t>
      </w:r>
      <w:r w:rsidR="00FF70C1" w:rsidRPr="00FD2928">
        <w:rPr>
          <w:rFonts w:ascii="Times New Roman" w:eastAsia="Calibri" w:hAnsi="Times New Roman" w:cs="Times New Roman"/>
          <w:sz w:val="28"/>
          <w:szCs w:val="28"/>
        </w:rPr>
        <w:t>rivind</w:t>
      </w:r>
      <w:r w:rsidR="00804290" w:rsidRPr="00FD2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494719033"/>
      <w:r w:rsidR="00FD2928" w:rsidRPr="00FD2928">
        <w:rPr>
          <w:sz w:val="28"/>
          <w:szCs w:val="28"/>
        </w:rPr>
        <w:t xml:space="preserve">aprobarea vânzării directe a unui imobil situat în str. Calea Bucovinei nr. 16, proprietatea privată a municipiului Câmpulung Moldovenesc, cu respectarea dreptului de preempțiune pentru </w:t>
      </w:r>
      <w:proofErr w:type="spellStart"/>
      <w:r w:rsidR="00FD2928" w:rsidRPr="00FD2928">
        <w:rPr>
          <w:sz w:val="28"/>
          <w:szCs w:val="28"/>
        </w:rPr>
        <w:t>Feuer</w:t>
      </w:r>
      <w:proofErr w:type="spellEnd"/>
      <w:r w:rsidR="00FD2928" w:rsidRPr="00FD2928">
        <w:rPr>
          <w:sz w:val="28"/>
          <w:szCs w:val="28"/>
        </w:rPr>
        <w:t xml:space="preserve"> Naomi Garofița, în calitate de titulară a contractului de închiriere nr. 24250 din 04.09.2017</w:t>
      </w:r>
    </w:p>
    <w:p w:rsidR="00FD2928" w:rsidRPr="00FD2928" w:rsidRDefault="00FD2928" w:rsidP="00FD2928">
      <w:pPr>
        <w:rPr>
          <w:sz w:val="28"/>
          <w:szCs w:val="28"/>
        </w:rPr>
      </w:pPr>
      <w:bookmarkStart w:id="1" w:name="_GoBack"/>
      <w:bookmarkEnd w:id="0"/>
      <w:bookmarkEnd w:id="1"/>
    </w:p>
    <w:p w:rsidR="009770D6" w:rsidRPr="009770D6" w:rsidRDefault="009770D6" w:rsidP="00FF70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0C1" w:rsidRPr="009770D6" w:rsidRDefault="00FF70C1" w:rsidP="00505D65">
      <w:pPr>
        <w:jc w:val="both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1154">
        <w:rPr>
          <w:rFonts w:ascii="Times New Roman" w:hAnsi="Times New Roman" w:cs="Times New Roman"/>
          <w:sz w:val="28"/>
          <w:szCs w:val="28"/>
        </w:rPr>
        <w:t xml:space="preserve">Imobilul care face obiectul prezentei hotărâri face parte din domeniul privat al municipiului la nr de inventar 1083_PR cu denumirea </w:t>
      </w:r>
      <w:proofErr w:type="spellStart"/>
      <w:r w:rsidR="00E01154">
        <w:rPr>
          <w:rFonts w:ascii="Times New Roman" w:hAnsi="Times New Roman" w:cs="Times New Roman"/>
          <w:sz w:val="28"/>
          <w:szCs w:val="28"/>
        </w:rPr>
        <w:t>Spatiu</w:t>
      </w:r>
      <w:proofErr w:type="spellEnd"/>
      <w:r w:rsidR="00E01154">
        <w:rPr>
          <w:rFonts w:ascii="Times New Roman" w:hAnsi="Times New Roman" w:cs="Times New Roman"/>
          <w:sz w:val="28"/>
          <w:szCs w:val="28"/>
        </w:rPr>
        <w:t xml:space="preserve"> cu altă destinație decât locuință- C Bucovinei 16. Întrucât această parte de imobil nu prezintă potențial în vederea obținerea altor tipuri de venituri ale bugetului local, decizia de vânzare reprezintă o posibilitate de încasare de venituri în vederea acoperirii cheltuielilor bugetului local.</w:t>
      </w:r>
    </w:p>
    <w:p w:rsidR="009770D6" w:rsidRDefault="009770D6" w:rsidP="009770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70D6">
        <w:rPr>
          <w:rFonts w:ascii="Times New Roman" w:hAnsi="Times New Roman" w:cs="Times New Roman"/>
          <w:sz w:val="28"/>
          <w:szCs w:val="28"/>
        </w:rPr>
        <w:t>Direcția economică din cadrul Primăriei municipiului Câmpulung Moldovenesc consideră oportun proiectul de hotărâre.</w:t>
      </w:r>
    </w:p>
    <w:p w:rsidR="00E01154" w:rsidRDefault="00E01154" w:rsidP="009770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01154" w:rsidRDefault="00E01154" w:rsidP="009770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01154" w:rsidRPr="009770D6" w:rsidRDefault="00E01154" w:rsidP="009770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770D6" w:rsidRPr="009770D6" w:rsidRDefault="009770D6" w:rsidP="009770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770D6">
        <w:rPr>
          <w:rFonts w:ascii="Times New Roman" w:hAnsi="Times New Roman" w:cs="Times New Roman"/>
          <w:b/>
          <w:sz w:val="28"/>
          <w:szCs w:val="28"/>
          <w:lang w:val="es-ES"/>
        </w:rPr>
        <w:t>DIRECTOR EXECUTIV,</w:t>
      </w:r>
    </w:p>
    <w:p w:rsidR="00B633FD" w:rsidRPr="009770D6" w:rsidRDefault="009770D6" w:rsidP="009770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b/>
          <w:sz w:val="28"/>
          <w:szCs w:val="28"/>
          <w:lang w:val="es-ES"/>
        </w:rPr>
        <w:t>FLORESCU IULIANA</w:t>
      </w:r>
    </w:p>
    <w:sectPr w:rsidR="00B633FD" w:rsidRPr="009770D6" w:rsidSect="00D1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C1"/>
    <w:rsid w:val="00224693"/>
    <w:rsid w:val="0046249F"/>
    <w:rsid w:val="004A2054"/>
    <w:rsid w:val="00505D65"/>
    <w:rsid w:val="00575C55"/>
    <w:rsid w:val="00641629"/>
    <w:rsid w:val="00761A08"/>
    <w:rsid w:val="00804290"/>
    <w:rsid w:val="0085381F"/>
    <w:rsid w:val="00881C24"/>
    <w:rsid w:val="00890042"/>
    <w:rsid w:val="00962849"/>
    <w:rsid w:val="009770D6"/>
    <w:rsid w:val="00990AEC"/>
    <w:rsid w:val="009F7F5F"/>
    <w:rsid w:val="00AC3681"/>
    <w:rsid w:val="00B62CBD"/>
    <w:rsid w:val="00B633FD"/>
    <w:rsid w:val="00BA2C66"/>
    <w:rsid w:val="00BC67B5"/>
    <w:rsid w:val="00C464EB"/>
    <w:rsid w:val="00C467C2"/>
    <w:rsid w:val="00C82B79"/>
    <w:rsid w:val="00CE617B"/>
    <w:rsid w:val="00E01154"/>
    <w:rsid w:val="00F27BDA"/>
    <w:rsid w:val="00FD2928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32756"/>
  <w15:docId w15:val="{B3A978C1-6D1C-4A99-8B38-5A9876A7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81C2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881C2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152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</cp:revision>
  <cp:lastPrinted>2018-11-08T13:40:00Z</cp:lastPrinted>
  <dcterms:created xsi:type="dcterms:W3CDTF">2017-05-10T09:11:00Z</dcterms:created>
  <dcterms:modified xsi:type="dcterms:W3CDTF">2018-11-08T14:44:00Z</dcterms:modified>
</cp:coreProperties>
</file>