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6F35" w14:textId="77777777" w:rsidR="006E1FDA" w:rsidRDefault="006E1FDA" w:rsidP="00576AD4">
      <w:pPr>
        <w:pStyle w:val="Titlu"/>
        <w:ind w:left="0" w:right="0" w:firstLine="0"/>
        <w:jc w:val="both"/>
      </w:pPr>
    </w:p>
    <w:p w14:paraId="4E442210" w14:textId="4A4F9EAE" w:rsidR="006E1FDA" w:rsidRPr="00CE314E" w:rsidRDefault="006E1FDA" w:rsidP="006E1FDA">
      <w:pPr>
        <w:pStyle w:val="Titlu"/>
        <w:ind w:left="0" w:right="0" w:firstLine="0"/>
        <w:jc w:val="right"/>
        <w:rPr>
          <w:sz w:val="26"/>
          <w:szCs w:val="26"/>
        </w:rPr>
      </w:pPr>
      <w:r w:rsidRPr="00CE314E">
        <w:rPr>
          <w:sz w:val="26"/>
          <w:szCs w:val="26"/>
        </w:rPr>
        <w:t>Anexa nr. 2 la H.C.L. nr. __/20</w:t>
      </w:r>
      <w:r w:rsidR="00ED368D">
        <w:rPr>
          <w:sz w:val="26"/>
          <w:szCs w:val="26"/>
        </w:rPr>
        <w:t>20</w:t>
      </w:r>
    </w:p>
    <w:p w14:paraId="26DBA98A" w14:textId="77777777" w:rsidR="006E1FDA" w:rsidRDefault="006E1FDA" w:rsidP="00576AD4">
      <w:pPr>
        <w:pStyle w:val="Titlu"/>
        <w:ind w:left="0" w:right="0" w:firstLine="0"/>
        <w:jc w:val="both"/>
      </w:pPr>
    </w:p>
    <w:p w14:paraId="5403D1EC" w14:textId="77777777" w:rsidR="006E1FDA" w:rsidRDefault="006E1FDA" w:rsidP="00576AD4">
      <w:pPr>
        <w:pStyle w:val="Titlu"/>
        <w:ind w:left="0" w:right="0" w:firstLine="0"/>
        <w:jc w:val="both"/>
      </w:pPr>
    </w:p>
    <w:p w14:paraId="31992CD1" w14:textId="77777777" w:rsidR="00C50BDD" w:rsidRPr="00757350" w:rsidRDefault="00C50BDD" w:rsidP="006E1FDA">
      <w:pPr>
        <w:pStyle w:val="Titlu"/>
        <w:ind w:left="0" w:right="0" w:firstLine="0"/>
        <w:rPr>
          <w:sz w:val="26"/>
          <w:szCs w:val="26"/>
        </w:rPr>
      </w:pPr>
      <w:r w:rsidRPr="00757350">
        <w:rPr>
          <w:sz w:val="26"/>
          <w:szCs w:val="26"/>
        </w:rPr>
        <w:t>ROMÂNIA</w:t>
      </w:r>
    </w:p>
    <w:p w14:paraId="5C591ED9" w14:textId="77777777" w:rsidR="00C50BDD" w:rsidRPr="00757350" w:rsidRDefault="00C50BDD" w:rsidP="006E1FDA">
      <w:pPr>
        <w:pStyle w:val="Titlu"/>
        <w:rPr>
          <w:sz w:val="26"/>
          <w:szCs w:val="26"/>
        </w:rPr>
      </w:pPr>
      <w:r w:rsidRPr="00757350">
        <w:rPr>
          <w:sz w:val="26"/>
          <w:szCs w:val="26"/>
        </w:rPr>
        <w:t>JUDEŢUL SUCEAVA</w:t>
      </w:r>
    </w:p>
    <w:p w14:paraId="62014B43" w14:textId="77777777" w:rsidR="00C50BDD" w:rsidRPr="00757350" w:rsidRDefault="00C50BDD" w:rsidP="006E1FDA">
      <w:pPr>
        <w:spacing w:after="0" w:line="240" w:lineRule="auto"/>
        <w:ind w:left="720" w:right="-72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757350">
        <w:rPr>
          <w:rFonts w:ascii="Times New Roman" w:hAnsi="Times New Roman"/>
          <w:b/>
          <w:bCs/>
          <w:sz w:val="26"/>
          <w:szCs w:val="26"/>
        </w:rPr>
        <w:t>MUNICIPIUL CÂMPULUNG MOLDOVENESC</w:t>
      </w:r>
    </w:p>
    <w:p w14:paraId="66B140C6" w14:textId="77777777" w:rsidR="00C50BDD" w:rsidRPr="00757350" w:rsidRDefault="00C50BDD" w:rsidP="006E1FDA">
      <w:pPr>
        <w:spacing w:after="0" w:line="240" w:lineRule="auto"/>
        <w:ind w:left="720" w:right="-72" w:hanging="720"/>
        <w:jc w:val="center"/>
        <w:rPr>
          <w:rFonts w:ascii="Times New Roman" w:hAnsi="Times New Roman"/>
          <w:sz w:val="26"/>
          <w:szCs w:val="26"/>
        </w:rPr>
      </w:pPr>
      <w:r w:rsidRPr="00757350">
        <w:rPr>
          <w:rFonts w:ascii="Times New Roman" w:hAnsi="Times New Roman"/>
          <w:b/>
          <w:sz w:val="26"/>
          <w:szCs w:val="26"/>
        </w:rPr>
        <w:t>CONSILIUL LOCAL</w:t>
      </w:r>
    </w:p>
    <w:p w14:paraId="390EDA4D" w14:textId="77777777" w:rsidR="003D4B97" w:rsidRPr="00757350" w:rsidRDefault="003D4B97" w:rsidP="006E1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9D984CE" w14:textId="77777777" w:rsidR="00C50BDD" w:rsidRPr="005421C6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89B97" w14:textId="77777777" w:rsidR="00C50BDD" w:rsidRPr="00757350" w:rsidRDefault="00C50BDD" w:rsidP="006E1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7350">
        <w:rPr>
          <w:rFonts w:ascii="Times New Roman" w:hAnsi="Times New Roman"/>
          <w:b/>
          <w:sz w:val="26"/>
          <w:szCs w:val="26"/>
        </w:rPr>
        <w:t>CONTRACT DE SERVICII JURIDICE</w:t>
      </w:r>
    </w:p>
    <w:p w14:paraId="4305D802" w14:textId="77777777" w:rsidR="006E1FDA" w:rsidRPr="006E1FDA" w:rsidRDefault="006E1FDA" w:rsidP="006E1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C8AC9" w14:textId="77777777" w:rsidR="00C50BDD" w:rsidRPr="005421C6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5147D" w14:textId="77777777" w:rsidR="006E1FDA" w:rsidRPr="00425557" w:rsidRDefault="00425557" w:rsidP="00425557">
      <w:pPr>
        <w:pStyle w:val="Listparagraf"/>
        <w:tabs>
          <w:tab w:val="left" w:pos="0"/>
        </w:tabs>
        <w:spacing w:line="240" w:lineRule="auto"/>
        <w:ind w:left="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1.</w:t>
      </w:r>
      <w:r w:rsidR="00C50BDD" w:rsidRPr="006E1FDA">
        <w:rPr>
          <w:b/>
          <w:sz w:val="26"/>
          <w:szCs w:val="26"/>
          <w:lang w:val="ro-RO"/>
        </w:rPr>
        <w:t>Părţile contractante</w:t>
      </w:r>
    </w:p>
    <w:p w14:paraId="130FE697" w14:textId="520D17E5" w:rsidR="003D4B97" w:rsidRPr="006E1FDA" w:rsidRDefault="00C50BDD" w:rsidP="003D4B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  <w:lang w:eastAsia="ro-RO"/>
        </w:rPr>
        <w:t>Municipiul Câmpulung Moldovenesc</w:t>
      </w:r>
      <w:r w:rsidRPr="006E1FDA">
        <w:rPr>
          <w:rFonts w:ascii="Times New Roman" w:hAnsi="Times New Roman"/>
          <w:sz w:val="26"/>
          <w:szCs w:val="26"/>
          <w:lang w:eastAsia="ro-RO"/>
        </w:rPr>
        <w:t xml:space="preserve">, cu sediul Primăriei în Câmpulung Moldovenesc, str. 22 Decembrie nr. 2, </w:t>
      </w:r>
      <w:proofErr w:type="spellStart"/>
      <w:r w:rsidRPr="006E1FDA">
        <w:rPr>
          <w:rFonts w:ascii="Times New Roman" w:hAnsi="Times New Roman"/>
          <w:sz w:val="26"/>
          <w:szCs w:val="26"/>
          <w:lang w:eastAsia="ro-RO"/>
        </w:rPr>
        <w:t>judeţul</w:t>
      </w:r>
      <w:proofErr w:type="spellEnd"/>
      <w:r w:rsidRPr="006E1FDA">
        <w:rPr>
          <w:rFonts w:ascii="Times New Roman" w:hAnsi="Times New Roman"/>
          <w:sz w:val="26"/>
          <w:szCs w:val="26"/>
          <w:lang w:eastAsia="ro-RO"/>
        </w:rPr>
        <w:t xml:space="preserve"> Suceava, cod unic de înregistrare: 4</w:t>
      </w:r>
      <w:r w:rsidR="005A5166" w:rsidRPr="006E1FDA">
        <w:rPr>
          <w:rFonts w:ascii="Times New Roman" w:hAnsi="Times New Roman"/>
          <w:sz w:val="26"/>
          <w:szCs w:val="26"/>
          <w:lang w:eastAsia="ro-RO"/>
        </w:rPr>
        <w:t>842400,</w:t>
      </w:r>
      <w:r w:rsidR="004B1010" w:rsidRPr="004B1010">
        <w:rPr>
          <w:rFonts w:ascii="Times New Roman" w:hAnsi="Times New Roman"/>
          <w:sz w:val="26"/>
          <w:szCs w:val="26"/>
          <w:lang w:eastAsia="ro-RO"/>
        </w:rPr>
        <w:t xml:space="preserve"> Consiliul Local al municipiului Câmpulung Moldovenesc și</w:t>
      </w:r>
      <w:r w:rsidR="004B1010">
        <w:rPr>
          <w:rFonts w:ascii="Times New Roman" w:hAnsi="Times New Roman"/>
          <w:sz w:val="26"/>
          <w:szCs w:val="26"/>
          <w:lang w:eastAsia="ro-RO"/>
        </w:rPr>
        <w:t xml:space="preserve"> </w:t>
      </w:r>
      <w:r w:rsidR="004B1010" w:rsidRPr="004B1010">
        <w:rPr>
          <w:rFonts w:ascii="Times New Roman" w:hAnsi="Times New Roman"/>
          <w:sz w:val="26"/>
          <w:szCs w:val="26"/>
          <w:lang w:eastAsia="ro-RO"/>
        </w:rPr>
        <w:t>primarul municipiului Câmpulung</w:t>
      </w:r>
      <w:r w:rsidR="004B1010">
        <w:rPr>
          <w:rFonts w:ascii="Times New Roman" w:hAnsi="Times New Roman"/>
          <w:sz w:val="26"/>
          <w:szCs w:val="26"/>
          <w:lang w:eastAsia="ro-RO"/>
        </w:rPr>
        <w:t xml:space="preserve">, domnul </w:t>
      </w:r>
      <w:r w:rsidRPr="006E1FDA">
        <w:rPr>
          <w:rFonts w:ascii="Times New Roman" w:hAnsi="Times New Roman"/>
          <w:sz w:val="26"/>
          <w:szCs w:val="26"/>
          <w:lang w:eastAsia="ro-RO"/>
        </w:rPr>
        <w:t xml:space="preserve">Negură </w:t>
      </w:r>
      <w:proofErr w:type="spellStart"/>
      <w:r w:rsidRPr="006E1FDA">
        <w:rPr>
          <w:rFonts w:ascii="Times New Roman" w:hAnsi="Times New Roman"/>
          <w:sz w:val="26"/>
          <w:szCs w:val="26"/>
          <w:lang w:eastAsia="ro-RO"/>
        </w:rPr>
        <w:t>Mihăiţă</w:t>
      </w:r>
      <w:proofErr w:type="spellEnd"/>
      <w:r w:rsidRPr="006E1FDA">
        <w:rPr>
          <w:rFonts w:ascii="Times New Roman" w:hAnsi="Times New Roman"/>
          <w:sz w:val="26"/>
          <w:szCs w:val="26"/>
          <w:lang w:eastAsia="ro-RO"/>
        </w:rPr>
        <w:t xml:space="preserve">, împuternicit în temeiul </w:t>
      </w:r>
      <w:proofErr w:type="spellStart"/>
      <w:r w:rsidR="001D0284" w:rsidRPr="001D0284">
        <w:rPr>
          <w:rFonts w:ascii="Times New Roman" w:hAnsi="Times New Roman"/>
          <w:sz w:val="26"/>
          <w:szCs w:val="26"/>
          <w:lang w:eastAsia="ro-RO"/>
        </w:rPr>
        <w:t>dispoziţiilor</w:t>
      </w:r>
      <w:proofErr w:type="spellEnd"/>
      <w:r w:rsidR="001D0284" w:rsidRPr="001D0284">
        <w:rPr>
          <w:rFonts w:ascii="Times New Roman" w:hAnsi="Times New Roman"/>
          <w:sz w:val="26"/>
          <w:szCs w:val="26"/>
          <w:lang w:eastAsia="ro-RO"/>
        </w:rPr>
        <w:t xml:space="preserve"> art.</w:t>
      </w:r>
      <w:r w:rsidR="001337B2">
        <w:rPr>
          <w:rFonts w:ascii="Times New Roman" w:hAnsi="Times New Roman"/>
          <w:sz w:val="26"/>
          <w:szCs w:val="26"/>
          <w:lang w:eastAsia="ro-RO"/>
        </w:rPr>
        <w:t xml:space="preserve">154 </w:t>
      </w:r>
      <w:r w:rsidR="001D0284" w:rsidRPr="001D0284">
        <w:rPr>
          <w:rFonts w:ascii="Times New Roman" w:hAnsi="Times New Roman"/>
          <w:sz w:val="26"/>
          <w:szCs w:val="26"/>
          <w:lang w:eastAsia="ro-RO"/>
        </w:rPr>
        <w:t>alin. (</w:t>
      </w:r>
      <w:r w:rsidR="001337B2">
        <w:rPr>
          <w:rFonts w:ascii="Times New Roman" w:hAnsi="Times New Roman"/>
          <w:sz w:val="26"/>
          <w:szCs w:val="26"/>
          <w:lang w:eastAsia="ro-RO"/>
        </w:rPr>
        <w:t>6</w:t>
      </w:r>
      <w:r w:rsidR="001D0284" w:rsidRPr="001D0284">
        <w:rPr>
          <w:rFonts w:ascii="Times New Roman" w:hAnsi="Times New Roman"/>
          <w:sz w:val="26"/>
          <w:szCs w:val="26"/>
          <w:lang w:eastAsia="ro-RO"/>
        </w:rPr>
        <w:t>) privind Codul administrativ, cu completările ulterioare</w:t>
      </w:r>
      <w:r w:rsidRPr="006E1FDA">
        <w:rPr>
          <w:rFonts w:ascii="Times New Roman" w:hAnsi="Times New Roman"/>
          <w:sz w:val="26"/>
          <w:szCs w:val="26"/>
          <w:lang w:eastAsia="ro-RO"/>
        </w:rPr>
        <w:t xml:space="preserve">, republicată, cu modificările şi completările ulterioare, să reprezinte interesele </w:t>
      </w:r>
      <w:proofErr w:type="spellStart"/>
      <w:r w:rsidRPr="006E1FDA">
        <w:rPr>
          <w:rFonts w:ascii="Times New Roman" w:hAnsi="Times New Roman"/>
          <w:sz w:val="26"/>
          <w:szCs w:val="26"/>
        </w:rPr>
        <w:t>unităţii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administrativ – teritoriale în </w:t>
      </w:r>
      <w:proofErr w:type="spellStart"/>
      <w:r w:rsidRPr="006E1FDA">
        <w:rPr>
          <w:rFonts w:ascii="Times New Roman" w:hAnsi="Times New Roman"/>
          <w:sz w:val="26"/>
          <w:szCs w:val="26"/>
        </w:rPr>
        <w:t>relaţiile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cu alte </w:t>
      </w:r>
      <w:proofErr w:type="spellStart"/>
      <w:r w:rsidRPr="006E1FDA">
        <w:rPr>
          <w:rFonts w:ascii="Times New Roman" w:hAnsi="Times New Roman"/>
          <w:sz w:val="26"/>
          <w:szCs w:val="26"/>
        </w:rPr>
        <w:t>autorităţi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publice sau cu persoanele fizice sau juridice, în calitate de </w:t>
      </w:r>
      <w:r w:rsidRPr="006E1FDA">
        <w:rPr>
          <w:rFonts w:ascii="Times New Roman" w:hAnsi="Times New Roman"/>
          <w:b/>
          <w:sz w:val="26"/>
          <w:szCs w:val="26"/>
        </w:rPr>
        <w:t>achizitor</w:t>
      </w:r>
      <w:r w:rsidRPr="006E1FDA">
        <w:rPr>
          <w:rFonts w:ascii="Times New Roman" w:hAnsi="Times New Roman"/>
          <w:sz w:val="26"/>
          <w:szCs w:val="26"/>
        </w:rPr>
        <w:t>, pe de o parte</w:t>
      </w:r>
      <w:r w:rsidR="005A5166" w:rsidRPr="006E1FDA">
        <w:rPr>
          <w:rFonts w:ascii="Times New Roman" w:hAnsi="Times New Roman"/>
          <w:sz w:val="26"/>
          <w:szCs w:val="26"/>
        </w:rPr>
        <w:t xml:space="preserve"> ș</w:t>
      </w:r>
      <w:r w:rsidRPr="006E1FDA">
        <w:rPr>
          <w:rFonts w:ascii="Times New Roman" w:hAnsi="Times New Roman"/>
          <w:sz w:val="26"/>
          <w:szCs w:val="26"/>
        </w:rPr>
        <w:t>i</w:t>
      </w:r>
      <w:r w:rsidR="004B1010" w:rsidRPr="006E1FDA">
        <w:rPr>
          <w:rFonts w:ascii="Times New Roman" w:hAnsi="Times New Roman"/>
          <w:sz w:val="26"/>
          <w:szCs w:val="26"/>
        </w:rPr>
        <w:t>........................................</w:t>
      </w:r>
      <w:r w:rsidR="004B1010">
        <w:rPr>
          <w:rFonts w:ascii="Times New Roman" w:hAnsi="Times New Roman"/>
          <w:sz w:val="26"/>
          <w:szCs w:val="26"/>
        </w:rPr>
        <w:t>....................</w:t>
      </w:r>
      <w:r w:rsidR="004B1010" w:rsidRPr="006E1FDA">
        <w:rPr>
          <w:rFonts w:ascii="Times New Roman" w:hAnsi="Times New Roman"/>
          <w:sz w:val="26"/>
          <w:szCs w:val="26"/>
        </w:rPr>
        <w:t>.,</w:t>
      </w:r>
    </w:p>
    <w:p w14:paraId="640DE6FA" w14:textId="5B5A80EF" w:rsidR="003D4B97" w:rsidRPr="006E1FDA" w:rsidRDefault="003D4B97" w:rsidP="003D4B97">
      <w:pPr>
        <w:pStyle w:val="PreformatatHTML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cu sediul în …………............................, telefon/fax: ………………….., cod unic de înregistrare …......................................, cont…………..., deschis la ……....................., reprezentat de ………….…….........., în calitate de </w:t>
      </w:r>
      <w:r w:rsidRPr="006E1FDA">
        <w:rPr>
          <w:rFonts w:ascii="Times New Roman" w:hAnsi="Times New Roman"/>
          <w:b/>
          <w:sz w:val="26"/>
          <w:szCs w:val="26"/>
        </w:rPr>
        <w:t>prestator</w:t>
      </w:r>
      <w:r w:rsidRPr="006E1FDA">
        <w:rPr>
          <w:rFonts w:ascii="Times New Roman" w:hAnsi="Times New Roman"/>
          <w:sz w:val="26"/>
          <w:szCs w:val="26"/>
        </w:rPr>
        <w:t>, pe de altă parte.</w:t>
      </w:r>
    </w:p>
    <w:p w14:paraId="0462E089" w14:textId="77777777" w:rsidR="00C50BDD" w:rsidRPr="006E1FDA" w:rsidRDefault="00C44679" w:rsidP="003D4B97">
      <w:pPr>
        <w:pStyle w:val="PreformatatHTML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Î</w:t>
      </w:r>
      <w:r w:rsidR="003D4B97" w:rsidRPr="006E1FDA">
        <w:rPr>
          <w:rFonts w:ascii="Times New Roman" w:hAnsi="Times New Roman"/>
          <w:sz w:val="26"/>
          <w:szCs w:val="26"/>
        </w:rPr>
        <w:t xml:space="preserve">n temeiul Hotărârii Consiliului Local al </w:t>
      </w:r>
      <w:r>
        <w:rPr>
          <w:rFonts w:ascii="Times New Roman" w:hAnsi="Times New Roman"/>
          <w:sz w:val="26"/>
          <w:szCs w:val="26"/>
        </w:rPr>
        <w:t>m</w:t>
      </w:r>
      <w:r w:rsidR="003D4B97" w:rsidRPr="006E1FDA">
        <w:rPr>
          <w:rFonts w:ascii="Times New Roman" w:hAnsi="Times New Roman"/>
          <w:sz w:val="26"/>
          <w:szCs w:val="26"/>
        </w:rPr>
        <w:t>unicipiului Câmpulung Moldovenesc nr. ..../.............., se încheie prezentul contract de servicii juridice.</w:t>
      </w:r>
      <w:r w:rsidR="003D4B97" w:rsidRPr="006E1FDA">
        <w:rPr>
          <w:rFonts w:ascii="Times New Roman" w:hAnsi="Times New Roman"/>
          <w:sz w:val="26"/>
          <w:szCs w:val="26"/>
        </w:rPr>
        <w:tab/>
      </w:r>
      <w:r w:rsidR="003D4B97" w:rsidRPr="006E1FDA">
        <w:rPr>
          <w:rFonts w:ascii="Times New Roman" w:hAnsi="Times New Roman"/>
          <w:sz w:val="26"/>
          <w:szCs w:val="26"/>
        </w:rPr>
        <w:tab/>
      </w:r>
    </w:p>
    <w:p w14:paraId="604CA7D5" w14:textId="77777777" w:rsidR="00C50BDD" w:rsidRPr="006E1FDA" w:rsidRDefault="00C50BDD" w:rsidP="004255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>2.Definiţii</w:t>
      </w:r>
    </w:p>
    <w:p w14:paraId="77CF7BD4" w14:textId="77777777" w:rsidR="00C50BDD" w:rsidRPr="006E1FDA" w:rsidRDefault="00C50BDD" w:rsidP="001914A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  <w:t xml:space="preserve">2.1. În prezentul contract următorii termeni vor fi </w:t>
      </w:r>
      <w:proofErr w:type="spellStart"/>
      <w:r w:rsidRPr="006E1FDA">
        <w:rPr>
          <w:rFonts w:ascii="Times New Roman" w:hAnsi="Times New Roman"/>
          <w:sz w:val="26"/>
          <w:szCs w:val="26"/>
        </w:rPr>
        <w:t>interpretaţi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astfel: </w:t>
      </w:r>
    </w:p>
    <w:p w14:paraId="6DCE71F8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a.  Contract – prezentul contract şi toate anexele sale; </w:t>
      </w:r>
    </w:p>
    <w:p w14:paraId="23F71DF9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b. Achizitor şi prestator – </w:t>
      </w:r>
      <w:proofErr w:type="spellStart"/>
      <w:r w:rsidRPr="006E1FDA">
        <w:rPr>
          <w:rFonts w:ascii="Times New Roman" w:hAnsi="Times New Roman"/>
          <w:sz w:val="26"/>
          <w:szCs w:val="26"/>
        </w:rPr>
        <w:t>părţile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contractante, </w:t>
      </w:r>
      <w:proofErr w:type="spellStart"/>
      <w:r w:rsidRPr="006E1FDA">
        <w:rPr>
          <w:rFonts w:ascii="Times New Roman" w:hAnsi="Times New Roman"/>
          <w:sz w:val="26"/>
          <w:szCs w:val="26"/>
        </w:rPr>
        <w:t>aşa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cum sunt acestea numite în prezentul contract; </w:t>
      </w:r>
    </w:p>
    <w:p w14:paraId="5A459C11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6E1FDA">
        <w:rPr>
          <w:rFonts w:ascii="Times New Roman" w:hAnsi="Times New Roman"/>
          <w:sz w:val="26"/>
          <w:szCs w:val="26"/>
        </w:rPr>
        <w:t>Preţul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contractului – </w:t>
      </w:r>
      <w:proofErr w:type="spellStart"/>
      <w:r w:rsidRPr="006E1FDA">
        <w:rPr>
          <w:rFonts w:ascii="Times New Roman" w:hAnsi="Times New Roman"/>
          <w:sz w:val="26"/>
          <w:szCs w:val="26"/>
        </w:rPr>
        <w:t>preţul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plătibil prestatorului de către achizitor, în baza contractului, pentru îndeplinirea integrală şi corespunzătoare a tuturor </w:t>
      </w:r>
      <w:proofErr w:type="spellStart"/>
      <w:r w:rsidRPr="006E1FDA">
        <w:rPr>
          <w:rFonts w:ascii="Times New Roman" w:hAnsi="Times New Roman"/>
          <w:sz w:val="26"/>
          <w:szCs w:val="26"/>
        </w:rPr>
        <w:t>obligaţiilor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asumate prin contract; </w:t>
      </w:r>
    </w:p>
    <w:p w14:paraId="3B81245F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d. Servicii – </w:t>
      </w:r>
      <w:proofErr w:type="spellStart"/>
      <w:r w:rsidRPr="006E1FDA">
        <w:rPr>
          <w:rFonts w:ascii="Times New Roman" w:hAnsi="Times New Roman"/>
          <w:sz w:val="26"/>
          <w:szCs w:val="26"/>
        </w:rPr>
        <w:t>activităţi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 căror prestare fac obiectul contractului ;  </w:t>
      </w:r>
    </w:p>
    <w:p w14:paraId="645D3570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e. </w:t>
      </w:r>
      <w:proofErr w:type="spellStart"/>
      <w:r w:rsidRPr="006E1FDA">
        <w:rPr>
          <w:rFonts w:ascii="Times New Roman" w:hAnsi="Times New Roman"/>
          <w:sz w:val="26"/>
          <w:szCs w:val="26"/>
        </w:rPr>
        <w:t>Forţa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majoră – un eveniment mai presus de controlul </w:t>
      </w:r>
      <w:proofErr w:type="spellStart"/>
      <w:r w:rsidRPr="006E1FDA">
        <w:rPr>
          <w:rFonts w:ascii="Times New Roman" w:hAnsi="Times New Roman"/>
          <w:sz w:val="26"/>
          <w:szCs w:val="26"/>
        </w:rPr>
        <w:t>părţilor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, care nu se datorează </w:t>
      </w:r>
      <w:proofErr w:type="spellStart"/>
      <w:r w:rsidRPr="006E1FDA">
        <w:rPr>
          <w:rFonts w:ascii="Times New Roman" w:hAnsi="Times New Roman"/>
          <w:sz w:val="26"/>
          <w:szCs w:val="26"/>
        </w:rPr>
        <w:t>greşelii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sau vinei acestora, care nu putea fi prevăzut la momentul încheierii contractului şi care face imposibilă executarea şi, respectiv, îndeplinirea contractului; sunt considerate asemenea evenimente: războaie, </w:t>
      </w:r>
      <w:proofErr w:type="spellStart"/>
      <w:r w:rsidRPr="006E1FDA">
        <w:rPr>
          <w:rFonts w:ascii="Times New Roman" w:hAnsi="Times New Roman"/>
          <w:sz w:val="26"/>
          <w:szCs w:val="26"/>
        </w:rPr>
        <w:t>revoluţii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, incendii, </w:t>
      </w:r>
      <w:proofErr w:type="spellStart"/>
      <w:r w:rsidRPr="006E1FDA">
        <w:rPr>
          <w:rFonts w:ascii="Times New Roman" w:hAnsi="Times New Roman"/>
          <w:sz w:val="26"/>
          <w:szCs w:val="26"/>
        </w:rPr>
        <w:t>inundaţii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sau orice alte catastrofe naturale, </w:t>
      </w:r>
      <w:proofErr w:type="spellStart"/>
      <w:r w:rsidRPr="006E1FDA">
        <w:rPr>
          <w:rFonts w:ascii="Times New Roman" w:hAnsi="Times New Roman"/>
          <w:sz w:val="26"/>
          <w:szCs w:val="26"/>
        </w:rPr>
        <w:t>restricţii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apărute ca urmare a unei carantine, embargo, enumerarea nefiind exhaustivă, ci </w:t>
      </w:r>
      <w:proofErr w:type="spellStart"/>
      <w:r w:rsidRPr="006E1FDA">
        <w:rPr>
          <w:rFonts w:ascii="Times New Roman" w:hAnsi="Times New Roman"/>
          <w:sz w:val="26"/>
          <w:szCs w:val="26"/>
        </w:rPr>
        <w:t>enunţiativă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. Nu este considerat </w:t>
      </w:r>
      <w:proofErr w:type="spellStart"/>
      <w:r w:rsidRPr="006E1FDA">
        <w:rPr>
          <w:rFonts w:ascii="Times New Roman" w:hAnsi="Times New Roman"/>
          <w:sz w:val="26"/>
          <w:szCs w:val="26"/>
        </w:rPr>
        <w:t>forţă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majoră un eveniment asemenea celor de mai sus care, fără a crea o imposibilitate de executare, face extrem de costisitoare executarea </w:t>
      </w:r>
      <w:proofErr w:type="spellStart"/>
      <w:r w:rsidRPr="006E1FDA">
        <w:rPr>
          <w:rFonts w:ascii="Times New Roman" w:hAnsi="Times New Roman"/>
          <w:sz w:val="26"/>
          <w:szCs w:val="26"/>
        </w:rPr>
        <w:t>obligaţiilor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uneia dintre </w:t>
      </w:r>
      <w:proofErr w:type="spellStart"/>
      <w:r w:rsidRPr="006E1FDA">
        <w:rPr>
          <w:rFonts w:ascii="Times New Roman" w:hAnsi="Times New Roman"/>
          <w:sz w:val="26"/>
          <w:szCs w:val="26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</w:rPr>
        <w:t>;</w:t>
      </w:r>
    </w:p>
    <w:p w14:paraId="66D7FD3A" w14:textId="77777777" w:rsidR="00C50BDD" w:rsidRPr="006E1FDA" w:rsidRDefault="008E46C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6E1FDA">
        <w:rPr>
          <w:rFonts w:ascii="Times New Roman" w:hAnsi="Times New Roman"/>
          <w:sz w:val="26"/>
          <w:szCs w:val="26"/>
        </w:rPr>
        <w:t>f. Zi – zi calendaristică</w:t>
      </w:r>
      <w:r w:rsidR="00C50BDD" w:rsidRPr="006E1FDA">
        <w:rPr>
          <w:rFonts w:ascii="Times New Roman" w:hAnsi="Times New Roman"/>
          <w:sz w:val="26"/>
          <w:szCs w:val="26"/>
        </w:rPr>
        <w:t xml:space="preserve">; an – 365 de </w:t>
      </w:r>
      <w:r w:rsidRPr="006E1FDA">
        <w:rPr>
          <w:rFonts w:ascii="Times New Roman" w:hAnsi="Times New Roman"/>
          <w:sz w:val="26"/>
          <w:szCs w:val="26"/>
        </w:rPr>
        <w:t>zile; lună – luna calendaristică</w:t>
      </w:r>
      <w:r w:rsidR="00C50BDD" w:rsidRPr="006E1FDA">
        <w:rPr>
          <w:rFonts w:ascii="Times New Roman" w:hAnsi="Times New Roman"/>
          <w:sz w:val="26"/>
          <w:szCs w:val="26"/>
        </w:rPr>
        <w:t xml:space="preserve">; </w:t>
      </w:r>
    </w:p>
    <w:p w14:paraId="071A775C" w14:textId="77777777" w:rsidR="00C50BDD" w:rsidRPr="006E1FDA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1D61BD5F" w14:textId="77777777" w:rsidR="00BC4FA3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</w:r>
    </w:p>
    <w:p w14:paraId="49AA9AC9" w14:textId="77777777" w:rsidR="00BC4FA3" w:rsidRDefault="00BC4FA3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00F07B" w14:textId="77777777" w:rsidR="004801AC" w:rsidRDefault="004801AC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1661E6" w14:textId="77777777" w:rsidR="004801AC" w:rsidRDefault="004801AC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B66568" w14:textId="77777777" w:rsidR="008F0679" w:rsidRDefault="008F0679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D5D311A" w14:textId="77777777" w:rsidR="00C50BDD" w:rsidRPr="006E1FDA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lastRenderedPageBreak/>
        <w:t>3. Obiectul şi durata contractului</w:t>
      </w:r>
    </w:p>
    <w:p w14:paraId="5B31A8FB" w14:textId="648E53AD" w:rsidR="003D4B97" w:rsidRPr="006E1FDA" w:rsidRDefault="00F04B93" w:rsidP="003D4B97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E1FDA">
        <w:rPr>
          <w:rFonts w:ascii="Times New Roman" w:hAnsi="Times New Roman"/>
          <w:sz w:val="26"/>
          <w:szCs w:val="26"/>
        </w:rPr>
        <w:tab/>
      </w:r>
      <w:r w:rsidR="00C50BDD" w:rsidRPr="006E1FDA">
        <w:rPr>
          <w:rFonts w:ascii="Times New Roman" w:hAnsi="Times New Roman"/>
          <w:sz w:val="26"/>
          <w:szCs w:val="26"/>
        </w:rPr>
        <w:t>3.1.Contractul de s</w:t>
      </w:r>
      <w:r w:rsidR="00BB49DA" w:rsidRPr="006E1FDA">
        <w:rPr>
          <w:rFonts w:ascii="Times New Roman" w:hAnsi="Times New Roman"/>
          <w:sz w:val="26"/>
          <w:szCs w:val="26"/>
        </w:rPr>
        <w:t xml:space="preserve">ervicii juridice de </w:t>
      </w:r>
      <w:proofErr w:type="spellStart"/>
      <w:r w:rsidR="00BB49DA" w:rsidRPr="006E1FDA">
        <w:rPr>
          <w:rFonts w:ascii="Times New Roman" w:hAnsi="Times New Roman"/>
          <w:sz w:val="26"/>
          <w:szCs w:val="26"/>
        </w:rPr>
        <w:t>consultanţă</w:t>
      </w:r>
      <w:proofErr w:type="spellEnd"/>
      <w:r w:rsidR="00BB49DA" w:rsidRPr="006E1FDA">
        <w:rPr>
          <w:rFonts w:ascii="Times New Roman" w:hAnsi="Times New Roman"/>
          <w:sz w:val="26"/>
          <w:szCs w:val="26"/>
        </w:rPr>
        <w:t xml:space="preserve"> și</w:t>
      </w:r>
      <w:r w:rsidR="00C50BDD" w:rsidRPr="006E1FDA">
        <w:rPr>
          <w:rFonts w:ascii="Times New Roman" w:hAnsi="Times New Roman"/>
          <w:sz w:val="26"/>
          <w:szCs w:val="26"/>
        </w:rPr>
        <w:t xml:space="preserve"> reprezentar</w:t>
      </w:r>
      <w:r w:rsidR="00BB49DA" w:rsidRPr="006E1FDA">
        <w:rPr>
          <w:rFonts w:ascii="Times New Roman" w:hAnsi="Times New Roman"/>
          <w:sz w:val="26"/>
          <w:szCs w:val="26"/>
        </w:rPr>
        <w:t xml:space="preserve">e în </w:t>
      </w:r>
      <w:proofErr w:type="spellStart"/>
      <w:r w:rsidR="00BB49DA" w:rsidRPr="006E1FDA">
        <w:rPr>
          <w:rFonts w:ascii="Times New Roman" w:hAnsi="Times New Roman"/>
          <w:sz w:val="26"/>
          <w:szCs w:val="26"/>
        </w:rPr>
        <w:t>faţa</w:t>
      </w:r>
      <w:proofErr w:type="spellEnd"/>
      <w:r w:rsidR="00BB49DA"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49DA" w:rsidRPr="006E1FDA">
        <w:rPr>
          <w:rFonts w:ascii="Times New Roman" w:hAnsi="Times New Roman"/>
          <w:sz w:val="26"/>
          <w:szCs w:val="26"/>
        </w:rPr>
        <w:t>instanţei</w:t>
      </w:r>
      <w:proofErr w:type="spellEnd"/>
      <w:r w:rsidR="00BB49DA" w:rsidRPr="006E1FDA">
        <w:rPr>
          <w:rFonts w:ascii="Times New Roman" w:hAnsi="Times New Roman"/>
          <w:sz w:val="26"/>
          <w:szCs w:val="26"/>
        </w:rPr>
        <w:t xml:space="preserve"> de judecată a pregătirii şi elaborării </w:t>
      </w:r>
      <w:proofErr w:type="spellStart"/>
      <w:r w:rsidR="00C50BDD" w:rsidRPr="006E1FDA">
        <w:rPr>
          <w:rFonts w:ascii="Times New Roman" w:hAnsi="Times New Roman"/>
          <w:sz w:val="26"/>
          <w:szCs w:val="26"/>
        </w:rPr>
        <w:t>susţinerilor</w:t>
      </w:r>
      <w:proofErr w:type="spellEnd"/>
      <w:r w:rsidR="00C50BDD" w:rsidRPr="006E1FDA">
        <w:rPr>
          <w:rFonts w:ascii="Times New Roman" w:hAnsi="Times New Roman"/>
          <w:sz w:val="26"/>
          <w:szCs w:val="26"/>
        </w:rPr>
        <w:t xml:space="preserve"> necesare pentru apărarea</w:t>
      </w:r>
      <w:r w:rsidR="005421C6" w:rsidRPr="006E1FDA">
        <w:rPr>
          <w:rFonts w:ascii="Times New Roman" w:hAnsi="Times New Roman"/>
          <w:sz w:val="26"/>
          <w:szCs w:val="26"/>
        </w:rPr>
        <w:t xml:space="preserve"> intereselor</w:t>
      </w:r>
      <w:r w:rsidRPr="006E1FDA">
        <w:rPr>
          <w:rFonts w:ascii="Times New Roman" w:hAnsi="Times New Roman"/>
          <w:sz w:val="26"/>
          <w:szCs w:val="26"/>
        </w:rPr>
        <w:t xml:space="preserve"> </w:t>
      </w:r>
      <w:r w:rsidR="009728FA" w:rsidRPr="009728FA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9728F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E1FDA">
        <w:rPr>
          <w:rFonts w:ascii="Times New Roman" w:hAnsi="Times New Roman"/>
          <w:sz w:val="26"/>
          <w:szCs w:val="26"/>
          <w:lang w:eastAsia="en-US"/>
        </w:rPr>
        <w:t>în litigiu</w:t>
      </w:r>
      <w:r w:rsidR="00BB49DA" w:rsidRPr="006E1FDA">
        <w:rPr>
          <w:rFonts w:ascii="Times New Roman" w:hAnsi="Times New Roman"/>
          <w:sz w:val="26"/>
          <w:szCs w:val="26"/>
          <w:lang w:eastAsia="en-US"/>
        </w:rPr>
        <w:t>l</w:t>
      </w:r>
      <w:r w:rsidRPr="006E1FDA">
        <w:rPr>
          <w:rFonts w:ascii="Times New Roman" w:hAnsi="Times New Roman"/>
          <w:sz w:val="26"/>
          <w:szCs w:val="26"/>
          <w:lang w:eastAsia="en-US"/>
        </w:rPr>
        <w:t xml:space="preserve"> ce formează obiectul dosarului </w:t>
      </w:r>
      <w:r w:rsidR="00CF693B" w:rsidRPr="006E1FDA">
        <w:rPr>
          <w:rFonts w:ascii="Times New Roman" w:hAnsi="Times New Roman"/>
          <w:sz w:val="26"/>
          <w:szCs w:val="26"/>
          <w:lang w:eastAsia="en-US"/>
        </w:rPr>
        <w:t xml:space="preserve">nr. </w:t>
      </w:r>
      <w:r w:rsidR="00950AB8">
        <w:rPr>
          <w:rFonts w:ascii="Times New Roman" w:hAnsi="Times New Roman"/>
          <w:sz w:val="26"/>
          <w:szCs w:val="26"/>
        </w:rPr>
        <w:t>3875/86/2020</w:t>
      </w:r>
      <w:r w:rsidR="00C50BDE">
        <w:rPr>
          <w:rFonts w:ascii="Times New Roman" w:hAnsi="Times New Roman"/>
          <w:sz w:val="26"/>
          <w:szCs w:val="26"/>
        </w:rPr>
        <w:t xml:space="preserve"> </w:t>
      </w:r>
      <w:r w:rsidR="00173EF1" w:rsidRPr="006E1FDA">
        <w:rPr>
          <w:rFonts w:ascii="Times New Roman" w:hAnsi="Times New Roman"/>
          <w:sz w:val="26"/>
          <w:szCs w:val="26"/>
        </w:rPr>
        <w:t xml:space="preserve">înregistrat la Tribunalul </w:t>
      </w:r>
      <w:r w:rsidR="007C7F22">
        <w:rPr>
          <w:rFonts w:ascii="Times New Roman" w:hAnsi="Times New Roman"/>
          <w:sz w:val="26"/>
          <w:szCs w:val="26"/>
        </w:rPr>
        <w:t>Suceava</w:t>
      </w:r>
      <w:r w:rsidR="00173EF1" w:rsidRPr="006E1FDA">
        <w:rPr>
          <w:rFonts w:ascii="Times New Roman" w:hAnsi="Times New Roman"/>
          <w:sz w:val="26"/>
          <w:szCs w:val="26"/>
        </w:rPr>
        <w:t xml:space="preserve">, Secția </w:t>
      </w:r>
      <w:r w:rsidR="00C50BDE">
        <w:rPr>
          <w:rFonts w:ascii="Times New Roman" w:hAnsi="Times New Roman"/>
          <w:sz w:val="26"/>
          <w:szCs w:val="26"/>
        </w:rPr>
        <w:t xml:space="preserve">de </w:t>
      </w:r>
      <w:r w:rsidR="00685FA8">
        <w:rPr>
          <w:rFonts w:ascii="Times New Roman" w:hAnsi="Times New Roman"/>
          <w:sz w:val="26"/>
          <w:szCs w:val="26"/>
        </w:rPr>
        <w:t>c</w:t>
      </w:r>
      <w:r w:rsidR="00173EF1" w:rsidRPr="006E1FDA">
        <w:rPr>
          <w:rFonts w:ascii="Times New Roman" w:hAnsi="Times New Roman"/>
          <w:sz w:val="26"/>
          <w:szCs w:val="26"/>
        </w:rPr>
        <w:t>ontencios administrativ și fiscal</w:t>
      </w:r>
      <w:r w:rsidR="00C50BDD" w:rsidRPr="006E1FDA">
        <w:rPr>
          <w:rFonts w:ascii="Times New Roman" w:hAnsi="Times New Roman"/>
          <w:sz w:val="26"/>
          <w:szCs w:val="26"/>
        </w:rPr>
        <w:t>, are obiect  după cum urmează:</w:t>
      </w:r>
    </w:p>
    <w:p w14:paraId="1B2C8CAA" w14:textId="1BEFD24C" w:rsidR="00F04B93" w:rsidRPr="006E1FDA" w:rsidRDefault="003D4B97" w:rsidP="00F04B93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E1FDA">
        <w:rPr>
          <w:rFonts w:ascii="Times New Roman" w:hAnsi="Times New Roman"/>
          <w:sz w:val="26"/>
          <w:szCs w:val="26"/>
        </w:rPr>
        <w:tab/>
      </w:r>
      <w:r w:rsidR="00F04B93" w:rsidRPr="006E1FDA">
        <w:rPr>
          <w:rFonts w:ascii="Times New Roman" w:hAnsi="Times New Roman"/>
          <w:sz w:val="26"/>
          <w:szCs w:val="26"/>
        </w:rPr>
        <w:t xml:space="preserve">  a) acordarea </w:t>
      </w:r>
      <w:proofErr w:type="spellStart"/>
      <w:r w:rsidR="00F04B93" w:rsidRPr="006E1FDA">
        <w:rPr>
          <w:rFonts w:ascii="Times New Roman" w:hAnsi="Times New Roman"/>
          <w:sz w:val="26"/>
          <w:szCs w:val="26"/>
        </w:rPr>
        <w:t>consultanţei</w:t>
      </w:r>
      <w:proofErr w:type="spellEnd"/>
      <w:r w:rsidR="00F04B93" w:rsidRPr="006E1FDA">
        <w:rPr>
          <w:rFonts w:ascii="Times New Roman" w:hAnsi="Times New Roman"/>
          <w:sz w:val="26"/>
          <w:szCs w:val="26"/>
        </w:rPr>
        <w:t xml:space="preserve"> de natură juridică, redactarea, semnarea şi înregistrarea diverselor acte juridice, pregătirea şi elaborarea </w:t>
      </w:r>
      <w:proofErr w:type="spellStart"/>
      <w:r w:rsidR="00F04B93" w:rsidRPr="006E1FDA">
        <w:rPr>
          <w:rFonts w:ascii="Times New Roman" w:hAnsi="Times New Roman"/>
          <w:sz w:val="26"/>
          <w:szCs w:val="26"/>
        </w:rPr>
        <w:t>susţinerilor</w:t>
      </w:r>
      <w:proofErr w:type="spellEnd"/>
      <w:r w:rsidR="00F04B93" w:rsidRPr="006E1FDA">
        <w:rPr>
          <w:rFonts w:ascii="Times New Roman" w:hAnsi="Times New Roman"/>
          <w:sz w:val="26"/>
          <w:szCs w:val="26"/>
        </w:rPr>
        <w:t xml:space="preserve"> necesare </w:t>
      </w:r>
      <w:r w:rsidR="005421C6" w:rsidRPr="006E1FDA">
        <w:rPr>
          <w:rFonts w:ascii="Times New Roman" w:hAnsi="Times New Roman"/>
          <w:sz w:val="26"/>
          <w:szCs w:val="26"/>
        </w:rPr>
        <w:t>apărării intereselor</w:t>
      </w:r>
      <w:r w:rsidR="00F04B93" w:rsidRPr="006E1FDA">
        <w:rPr>
          <w:rFonts w:ascii="Times New Roman" w:hAnsi="Times New Roman"/>
          <w:sz w:val="26"/>
          <w:szCs w:val="26"/>
        </w:rPr>
        <w:t xml:space="preserve"> </w:t>
      </w:r>
      <w:r w:rsidR="00A23497" w:rsidRPr="00A23497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A2349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04B93" w:rsidRPr="006E1FDA">
        <w:rPr>
          <w:rFonts w:ascii="Times New Roman" w:hAnsi="Times New Roman"/>
          <w:sz w:val="26"/>
          <w:szCs w:val="26"/>
          <w:lang w:eastAsia="en-US"/>
        </w:rPr>
        <w:t>în litigiu</w:t>
      </w:r>
      <w:r w:rsidR="00BB49DA" w:rsidRPr="006E1FDA">
        <w:rPr>
          <w:rFonts w:ascii="Times New Roman" w:hAnsi="Times New Roman"/>
          <w:sz w:val="26"/>
          <w:szCs w:val="26"/>
          <w:lang w:eastAsia="en-US"/>
        </w:rPr>
        <w:t>l</w:t>
      </w:r>
      <w:r w:rsidR="00F04B93" w:rsidRPr="006E1FDA">
        <w:rPr>
          <w:rFonts w:ascii="Times New Roman" w:hAnsi="Times New Roman"/>
          <w:sz w:val="26"/>
          <w:szCs w:val="26"/>
          <w:lang w:eastAsia="en-US"/>
        </w:rPr>
        <w:t xml:space="preserve"> ce formează obiectul dosarului </w:t>
      </w:r>
      <w:r w:rsidR="00CF693B" w:rsidRPr="006E1FDA">
        <w:rPr>
          <w:rFonts w:ascii="Times New Roman" w:hAnsi="Times New Roman"/>
          <w:sz w:val="26"/>
          <w:szCs w:val="26"/>
          <w:lang w:eastAsia="en-US"/>
        </w:rPr>
        <w:t xml:space="preserve">nr. </w:t>
      </w:r>
      <w:r w:rsidR="00950AB8">
        <w:rPr>
          <w:rFonts w:ascii="Times New Roman" w:hAnsi="Times New Roman"/>
          <w:sz w:val="26"/>
          <w:szCs w:val="26"/>
        </w:rPr>
        <w:t>3875/86/2020</w:t>
      </w:r>
      <w:r w:rsidR="00C50BDE">
        <w:rPr>
          <w:rFonts w:ascii="Times New Roman" w:hAnsi="Times New Roman"/>
          <w:sz w:val="26"/>
          <w:szCs w:val="26"/>
        </w:rPr>
        <w:t xml:space="preserve"> </w:t>
      </w:r>
      <w:r w:rsidR="00173EF1" w:rsidRPr="006E1FDA">
        <w:rPr>
          <w:rFonts w:ascii="Times New Roman" w:hAnsi="Times New Roman"/>
          <w:sz w:val="26"/>
          <w:szCs w:val="26"/>
        </w:rPr>
        <w:t xml:space="preserve">înregistrat la Tribunalul </w:t>
      </w:r>
      <w:r w:rsidR="007C7F22">
        <w:rPr>
          <w:rFonts w:ascii="Times New Roman" w:hAnsi="Times New Roman"/>
          <w:sz w:val="26"/>
          <w:szCs w:val="26"/>
        </w:rPr>
        <w:t>Suceava</w:t>
      </w:r>
      <w:r w:rsidR="00173EF1" w:rsidRPr="006E1FDA">
        <w:rPr>
          <w:rFonts w:ascii="Times New Roman" w:hAnsi="Times New Roman"/>
          <w:sz w:val="26"/>
          <w:szCs w:val="26"/>
        </w:rPr>
        <w:t xml:space="preserve">, Secția </w:t>
      </w:r>
      <w:r w:rsidR="0071248E">
        <w:rPr>
          <w:rFonts w:ascii="Times New Roman" w:hAnsi="Times New Roman"/>
          <w:sz w:val="26"/>
          <w:szCs w:val="26"/>
        </w:rPr>
        <w:t xml:space="preserve">de </w:t>
      </w:r>
      <w:r w:rsidR="007070D1">
        <w:rPr>
          <w:rFonts w:ascii="Times New Roman" w:hAnsi="Times New Roman"/>
          <w:sz w:val="26"/>
          <w:szCs w:val="26"/>
        </w:rPr>
        <w:t>c</w:t>
      </w:r>
      <w:r w:rsidR="00173EF1" w:rsidRPr="006E1FDA">
        <w:rPr>
          <w:rFonts w:ascii="Times New Roman" w:hAnsi="Times New Roman"/>
          <w:sz w:val="26"/>
          <w:szCs w:val="26"/>
        </w:rPr>
        <w:t>ontencios administrativ și fiscal</w:t>
      </w:r>
      <w:r w:rsidR="00F04B93" w:rsidRPr="006E1FDA">
        <w:rPr>
          <w:rFonts w:ascii="Times New Roman" w:hAnsi="Times New Roman"/>
          <w:sz w:val="26"/>
          <w:szCs w:val="26"/>
          <w:lang w:eastAsia="en-US"/>
        </w:rPr>
        <w:t>.</w:t>
      </w:r>
    </w:p>
    <w:p w14:paraId="171D0351" w14:textId="432D0643" w:rsidR="00C50BDD" w:rsidRPr="006E1FDA" w:rsidRDefault="00F04B93" w:rsidP="00F04B93">
      <w:pPr>
        <w:tabs>
          <w:tab w:val="left" w:pos="1080"/>
        </w:tabs>
        <w:suppressAutoHyphens w:val="0"/>
        <w:spacing w:after="0" w:line="240" w:lineRule="auto"/>
        <w:ind w:right="-5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E1FDA">
        <w:rPr>
          <w:rFonts w:ascii="Times New Roman" w:hAnsi="Times New Roman"/>
          <w:sz w:val="26"/>
          <w:szCs w:val="26"/>
        </w:rPr>
        <w:tab/>
        <w:t xml:space="preserve">  b) asistarea şi reprez</w:t>
      </w:r>
      <w:r w:rsidR="005421C6" w:rsidRPr="006E1FDA">
        <w:rPr>
          <w:rFonts w:ascii="Times New Roman" w:hAnsi="Times New Roman"/>
          <w:sz w:val="26"/>
          <w:szCs w:val="26"/>
        </w:rPr>
        <w:t>entarea intereselor</w:t>
      </w:r>
      <w:r w:rsidRPr="006E1FDA">
        <w:rPr>
          <w:rFonts w:ascii="Times New Roman" w:hAnsi="Times New Roman"/>
          <w:sz w:val="26"/>
          <w:szCs w:val="26"/>
        </w:rPr>
        <w:t xml:space="preserve"> </w:t>
      </w:r>
      <w:r w:rsidR="009728FA" w:rsidRPr="009728FA">
        <w:rPr>
          <w:rFonts w:ascii="Times New Roman" w:hAnsi="Times New Roman"/>
          <w:sz w:val="26"/>
          <w:szCs w:val="26"/>
          <w:lang w:eastAsia="en-US"/>
        </w:rPr>
        <w:t>Municipiului Câmpulung Moldovenesc, Consiliului Local al municipiului Câmpulung Moldovenesc și ale primarului municipiului Câmpulung Moldovenesc</w:t>
      </w:r>
      <w:r w:rsidR="009728F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E1FDA">
        <w:rPr>
          <w:rFonts w:ascii="Times New Roman" w:hAnsi="Times New Roman"/>
          <w:sz w:val="26"/>
          <w:szCs w:val="26"/>
          <w:lang w:eastAsia="en-US"/>
        </w:rPr>
        <w:t>în litigiu</w:t>
      </w:r>
      <w:r w:rsidR="00BB49DA" w:rsidRPr="006E1FDA">
        <w:rPr>
          <w:rFonts w:ascii="Times New Roman" w:hAnsi="Times New Roman"/>
          <w:sz w:val="26"/>
          <w:szCs w:val="26"/>
          <w:lang w:eastAsia="en-US"/>
        </w:rPr>
        <w:t>l</w:t>
      </w:r>
      <w:r w:rsidRPr="006E1FDA">
        <w:rPr>
          <w:rFonts w:ascii="Times New Roman" w:hAnsi="Times New Roman"/>
          <w:sz w:val="26"/>
          <w:szCs w:val="26"/>
          <w:lang w:eastAsia="en-US"/>
        </w:rPr>
        <w:t xml:space="preserve"> ce formează obiectul dosarului </w:t>
      </w:r>
      <w:r w:rsidR="00CF693B" w:rsidRPr="006E1FDA">
        <w:rPr>
          <w:rFonts w:ascii="Times New Roman" w:hAnsi="Times New Roman"/>
          <w:sz w:val="26"/>
          <w:szCs w:val="26"/>
          <w:lang w:eastAsia="en-US"/>
        </w:rPr>
        <w:t xml:space="preserve">nr. </w:t>
      </w:r>
      <w:r w:rsidR="00950AB8">
        <w:rPr>
          <w:rFonts w:ascii="Times New Roman" w:hAnsi="Times New Roman"/>
          <w:sz w:val="26"/>
          <w:szCs w:val="26"/>
        </w:rPr>
        <w:t>3875/86/2020</w:t>
      </w:r>
      <w:r w:rsidR="00C50BDE">
        <w:rPr>
          <w:rFonts w:ascii="Times New Roman" w:hAnsi="Times New Roman"/>
          <w:sz w:val="26"/>
          <w:szCs w:val="26"/>
        </w:rPr>
        <w:t xml:space="preserve"> </w:t>
      </w:r>
      <w:r w:rsidR="00173EF1" w:rsidRPr="006E1FDA">
        <w:rPr>
          <w:rFonts w:ascii="Times New Roman" w:hAnsi="Times New Roman"/>
          <w:sz w:val="26"/>
          <w:szCs w:val="26"/>
        </w:rPr>
        <w:t xml:space="preserve">înregistrat la Tribunalul </w:t>
      </w:r>
      <w:r w:rsidR="007C7F22">
        <w:rPr>
          <w:rFonts w:ascii="Times New Roman" w:hAnsi="Times New Roman"/>
          <w:sz w:val="26"/>
          <w:szCs w:val="26"/>
        </w:rPr>
        <w:t>Suceava</w:t>
      </w:r>
      <w:r w:rsidR="00173EF1" w:rsidRPr="006E1FDA">
        <w:rPr>
          <w:rFonts w:ascii="Times New Roman" w:hAnsi="Times New Roman"/>
          <w:sz w:val="26"/>
          <w:szCs w:val="26"/>
        </w:rPr>
        <w:t>,</w:t>
      </w:r>
      <w:r w:rsidR="00C44847">
        <w:rPr>
          <w:rFonts w:ascii="Times New Roman" w:hAnsi="Times New Roman"/>
          <w:sz w:val="26"/>
          <w:szCs w:val="26"/>
        </w:rPr>
        <w:t xml:space="preserve"> </w:t>
      </w:r>
      <w:r w:rsidR="00173EF1" w:rsidRPr="006E1FDA">
        <w:rPr>
          <w:rFonts w:ascii="Times New Roman" w:hAnsi="Times New Roman"/>
          <w:sz w:val="26"/>
          <w:szCs w:val="26"/>
        </w:rPr>
        <w:t xml:space="preserve">Secția </w:t>
      </w:r>
      <w:r w:rsidR="000172C2">
        <w:rPr>
          <w:rFonts w:ascii="Times New Roman" w:hAnsi="Times New Roman"/>
          <w:sz w:val="26"/>
          <w:szCs w:val="26"/>
        </w:rPr>
        <w:t>de</w:t>
      </w:r>
      <w:r w:rsidR="007070D1">
        <w:rPr>
          <w:rFonts w:ascii="Times New Roman" w:hAnsi="Times New Roman"/>
          <w:sz w:val="26"/>
          <w:szCs w:val="26"/>
        </w:rPr>
        <w:t xml:space="preserve"> c</w:t>
      </w:r>
      <w:r w:rsidR="00173EF1" w:rsidRPr="006E1FDA">
        <w:rPr>
          <w:rFonts w:ascii="Times New Roman" w:hAnsi="Times New Roman"/>
          <w:sz w:val="26"/>
          <w:szCs w:val="26"/>
        </w:rPr>
        <w:t xml:space="preserve">ontencios </w:t>
      </w:r>
      <w:r w:rsidR="00C44847">
        <w:rPr>
          <w:rFonts w:ascii="Times New Roman" w:hAnsi="Times New Roman"/>
          <w:sz w:val="26"/>
          <w:szCs w:val="26"/>
        </w:rPr>
        <w:t xml:space="preserve">de </w:t>
      </w:r>
      <w:r w:rsidR="00173EF1" w:rsidRPr="006E1FDA">
        <w:rPr>
          <w:rFonts w:ascii="Times New Roman" w:hAnsi="Times New Roman"/>
          <w:sz w:val="26"/>
          <w:szCs w:val="26"/>
        </w:rPr>
        <w:t>administrativ și fiscal</w:t>
      </w:r>
      <w:r w:rsidRPr="006E1FDA">
        <w:rPr>
          <w:rFonts w:ascii="Times New Roman" w:hAnsi="Times New Roman"/>
          <w:sz w:val="26"/>
          <w:szCs w:val="26"/>
          <w:lang w:eastAsia="en-US"/>
        </w:rPr>
        <w:t>.</w:t>
      </w:r>
    </w:p>
    <w:p w14:paraId="4F14FEAF" w14:textId="77777777" w:rsidR="00C50BDD" w:rsidRPr="006E1FDA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6E1FDA">
        <w:rPr>
          <w:rFonts w:ascii="Times New Roman" w:hAnsi="Times New Roman"/>
          <w:b/>
          <w:sz w:val="26"/>
          <w:szCs w:val="26"/>
        </w:rPr>
        <w:t>Preţul</w:t>
      </w:r>
      <w:proofErr w:type="spellEnd"/>
      <w:r w:rsidRPr="006E1FDA">
        <w:rPr>
          <w:rFonts w:ascii="Times New Roman" w:hAnsi="Times New Roman"/>
          <w:b/>
          <w:sz w:val="26"/>
          <w:szCs w:val="26"/>
        </w:rPr>
        <w:t xml:space="preserve"> contractului şi </w:t>
      </w:r>
      <w:proofErr w:type="spellStart"/>
      <w:r w:rsidRPr="006E1FDA">
        <w:rPr>
          <w:rFonts w:ascii="Times New Roman" w:hAnsi="Times New Roman"/>
          <w:b/>
          <w:sz w:val="26"/>
          <w:szCs w:val="26"/>
        </w:rPr>
        <w:t>modalităţile</w:t>
      </w:r>
      <w:proofErr w:type="spellEnd"/>
      <w:r w:rsidRPr="006E1FDA">
        <w:rPr>
          <w:rFonts w:ascii="Times New Roman" w:hAnsi="Times New Roman"/>
          <w:b/>
          <w:sz w:val="26"/>
          <w:szCs w:val="26"/>
        </w:rPr>
        <w:t xml:space="preserve"> de plată</w:t>
      </w:r>
    </w:p>
    <w:p w14:paraId="737B6B9E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>4.1.Preţul este cel declarat</w:t>
      </w:r>
      <w:r w:rsidR="00FA7570" w:rsidRPr="006E1FDA">
        <w:rPr>
          <w:rFonts w:ascii="Times New Roman" w:hAnsi="Times New Roman"/>
          <w:sz w:val="26"/>
          <w:szCs w:val="26"/>
          <w:lang w:val="ro-RO" w:eastAsia="ro-RO"/>
        </w:rPr>
        <w:t xml:space="preserve"> în oferta de preț</w:t>
      </w:r>
      <w:r w:rsidR="00BB49DA" w:rsidRPr="006E1FDA">
        <w:rPr>
          <w:rFonts w:ascii="Times New Roman" w:hAnsi="Times New Roman"/>
          <w:sz w:val="26"/>
          <w:szCs w:val="26"/>
          <w:lang w:val="ro-RO" w:eastAsia="ro-RO"/>
        </w:rPr>
        <w:t>, respectiv 5.950 lei, inclusiv T.V.A.</w:t>
      </w: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(care este parte integrantă a prezentului contract) şi rămâne ferm pe toată durata de valabilitate a contractului.</w:t>
      </w:r>
    </w:p>
    <w:p w14:paraId="60DC89C0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4.2.Plata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preţului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serviciilor se va face pe baza facturilor emise de prestator.</w:t>
      </w:r>
    </w:p>
    <w:p w14:paraId="079D869C" w14:textId="77777777" w:rsidR="00C50BDD" w:rsidRPr="006E1FDA" w:rsidRDefault="00C50BDD" w:rsidP="007F5B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4.3.Achizitorul are </w:t>
      </w:r>
      <w:proofErr w:type="spellStart"/>
      <w:r w:rsidRPr="006E1FDA">
        <w:rPr>
          <w:rFonts w:ascii="Times New Roman" w:hAnsi="Times New Roman"/>
          <w:sz w:val="26"/>
          <w:szCs w:val="26"/>
        </w:rPr>
        <w:t>obligaţia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să efectueze plata în termen de</w:t>
      </w:r>
      <w:r w:rsidR="005421C6" w:rsidRPr="006E1FDA">
        <w:rPr>
          <w:rFonts w:ascii="Times New Roman" w:hAnsi="Times New Roman"/>
          <w:sz w:val="26"/>
          <w:szCs w:val="26"/>
        </w:rPr>
        <w:t xml:space="preserve"> 30 zile de la data primirii ei.</w:t>
      </w:r>
    </w:p>
    <w:p w14:paraId="4141CBD0" w14:textId="77777777" w:rsidR="00C50BDD" w:rsidRPr="006E1FDA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>5. Documentele contractului</w:t>
      </w:r>
    </w:p>
    <w:p w14:paraId="1434CCCC" w14:textId="77777777" w:rsidR="00C50BDD" w:rsidRPr="006E1FDA" w:rsidRDefault="00C50BDD" w:rsidP="00191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  <w:t>5.1. Documentele contractului sunt:</w:t>
      </w:r>
    </w:p>
    <w:p w14:paraId="48A1669B" w14:textId="77777777" w:rsidR="00C50BDD" w:rsidRPr="006E1FDA" w:rsidRDefault="00C50BDD" w:rsidP="001914AB">
      <w:pPr>
        <w:pStyle w:val="List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0"/>
        <w:jc w:val="both"/>
        <w:rPr>
          <w:sz w:val="26"/>
          <w:szCs w:val="26"/>
          <w:lang w:val="ro-RO"/>
        </w:rPr>
      </w:pPr>
      <w:r w:rsidRPr="006E1FDA">
        <w:rPr>
          <w:sz w:val="26"/>
          <w:szCs w:val="26"/>
          <w:lang w:val="ro-RO"/>
        </w:rPr>
        <w:t xml:space="preserve">          a. caietul de sarcini;</w:t>
      </w:r>
    </w:p>
    <w:p w14:paraId="72EA207F" w14:textId="77777777" w:rsidR="00C50BDD" w:rsidRPr="007F5B2A" w:rsidRDefault="00C50BDD" w:rsidP="007F5B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          b. propunere financiară.   </w:t>
      </w:r>
    </w:p>
    <w:p w14:paraId="1AEDA053" w14:textId="77777777" w:rsidR="00C50BDD" w:rsidRPr="006E1FDA" w:rsidRDefault="00C50BDD" w:rsidP="007F5B2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o-RO"/>
        </w:rPr>
      </w:pPr>
      <w:r w:rsidRPr="006E1FDA">
        <w:rPr>
          <w:rFonts w:ascii="Times New Roman" w:hAnsi="Times New Roman"/>
          <w:b/>
          <w:sz w:val="26"/>
          <w:szCs w:val="26"/>
        </w:rPr>
        <w:t>6. Suspendarea contractului</w:t>
      </w:r>
    </w:p>
    <w:p w14:paraId="292C511E" w14:textId="77777777" w:rsidR="00C50BDD" w:rsidRPr="007F5B2A" w:rsidRDefault="00C50BDD" w:rsidP="007F5B2A">
      <w:pPr>
        <w:pStyle w:val="DefaultText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Dacă achizitorul nu onorează facturile în termen de 60 zile de la expirarea perioadei prevăzute pentru plata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preţului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serviciilor, prestatorul are dreptul de a sista prestarea serviciilor. Imediat ce achizitorul onorează facturile, prestatorul va relua prestarea serviciilor.</w:t>
      </w:r>
    </w:p>
    <w:p w14:paraId="2430B1E2" w14:textId="77777777" w:rsidR="00C50BDD" w:rsidRPr="006E1FDA" w:rsidRDefault="00C50BDD" w:rsidP="007F5B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 xml:space="preserve">7. </w:t>
      </w:r>
      <w:proofErr w:type="spellStart"/>
      <w:r w:rsidRPr="006E1FDA">
        <w:rPr>
          <w:rFonts w:ascii="Times New Roman" w:hAnsi="Times New Roman"/>
          <w:b/>
          <w:sz w:val="26"/>
          <w:szCs w:val="26"/>
        </w:rPr>
        <w:t>Obligaţiile</w:t>
      </w:r>
      <w:proofErr w:type="spellEnd"/>
      <w:r w:rsidRPr="006E1FDA">
        <w:rPr>
          <w:rFonts w:ascii="Times New Roman" w:hAnsi="Times New Roman"/>
          <w:b/>
          <w:sz w:val="26"/>
          <w:szCs w:val="26"/>
        </w:rPr>
        <w:t xml:space="preserve"> ac</w:t>
      </w:r>
      <w:r w:rsidR="00FA7570" w:rsidRPr="006E1FDA">
        <w:rPr>
          <w:rFonts w:ascii="Times New Roman" w:hAnsi="Times New Roman"/>
          <w:b/>
          <w:sz w:val="26"/>
          <w:szCs w:val="26"/>
        </w:rPr>
        <w:t>h</w:t>
      </w:r>
      <w:r w:rsidRPr="006E1FDA">
        <w:rPr>
          <w:rFonts w:ascii="Times New Roman" w:hAnsi="Times New Roman"/>
          <w:b/>
          <w:sz w:val="26"/>
          <w:szCs w:val="26"/>
        </w:rPr>
        <w:t>izitorului</w:t>
      </w:r>
    </w:p>
    <w:p w14:paraId="7B24F79A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>7.1.Achizitorul se obligă să solicite, în timp util, prestatorului îndeplinirea serviciilor ce formează obiectul contractului.</w:t>
      </w:r>
    </w:p>
    <w:p w14:paraId="543BBA3E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7.2.Achizitorul se obligă să pună la </w:t>
      </w:r>
      <w:proofErr w:type="spellStart"/>
      <w:r w:rsidRPr="006E1FDA">
        <w:rPr>
          <w:rFonts w:ascii="Times New Roman" w:hAnsi="Times New Roman"/>
          <w:sz w:val="26"/>
          <w:szCs w:val="26"/>
        </w:rPr>
        <w:t>dispoziţia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prestatorului toate datele, în timp util şi în măsura în care acestea sunt disponibile şi relevante.</w:t>
      </w:r>
    </w:p>
    <w:p w14:paraId="1264BA90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7.3.Achizitorul se obligă să plătească prestatorului </w:t>
      </w:r>
      <w:proofErr w:type="spellStart"/>
      <w:r w:rsidRPr="006E1FDA">
        <w:rPr>
          <w:rFonts w:ascii="Times New Roman" w:hAnsi="Times New Roman"/>
          <w:sz w:val="26"/>
          <w:szCs w:val="26"/>
        </w:rPr>
        <w:t>preţul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convenit pentru îndeplinirea contractului, conform clauzelor de la pct. 4 din prezentul contract;</w:t>
      </w:r>
    </w:p>
    <w:p w14:paraId="3D55D837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7.4.Achizitorul se obligă să achite taxele judiciare de timbru, onorariile </w:t>
      </w:r>
      <w:proofErr w:type="spellStart"/>
      <w:r w:rsidRPr="006E1FDA">
        <w:rPr>
          <w:rFonts w:ascii="Times New Roman" w:hAnsi="Times New Roman"/>
          <w:sz w:val="26"/>
          <w:szCs w:val="26"/>
        </w:rPr>
        <w:t>experţilor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şi altele asemenea.</w:t>
      </w:r>
    </w:p>
    <w:p w14:paraId="21548EC6" w14:textId="77777777" w:rsidR="00C50BDD" w:rsidRPr="006E1FDA" w:rsidRDefault="00C50BDD" w:rsidP="001140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 xml:space="preserve">8.  </w:t>
      </w:r>
      <w:proofErr w:type="spellStart"/>
      <w:r w:rsidRPr="006E1FDA">
        <w:rPr>
          <w:rFonts w:ascii="Times New Roman" w:hAnsi="Times New Roman"/>
          <w:b/>
          <w:sz w:val="26"/>
          <w:szCs w:val="26"/>
        </w:rPr>
        <w:t>Obligaţiile</w:t>
      </w:r>
      <w:proofErr w:type="spellEnd"/>
      <w:r w:rsidRPr="006E1FDA">
        <w:rPr>
          <w:rFonts w:ascii="Times New Roman" w:hAnsi="Times New Roman"/>
          <w:b/>
          <w:sz w:val="26"/>
          <w:szCs w:val="26"/>
        </w:rPr>
        <w:t xml:space="preserve"> prestatorului</w:t>
      </w:r>
    </w:p>
    <w:p w14:paraId="43F5FEC6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>8.1.Prestatorul se obligă:</w:t>
      </w:r>
    </w:p>
    <w:p w14:paraId="4F3BB849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>a) să presteze serviciile juridice prevăzute la art. 3.1 din prezentul contract cu profesionalismul şi promptitudinea cuvenite angajamentului asumat, asigurând un nivel calitativ al serviciilor corespunzător principiilor deontologiei profesionale şi rezultatului urmărit;</w:t>
      </w:r>
    </w:p>
    <w:p w14:paraId="4119B7DD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b) să informeze achizitorul în cazul </w:t>
      </w:r>
      <w:proofErr w:type="spellStart"/>
      <w:r w:rsidRPr="006E1FDA">
        <w:rPr>
          <w:rFonts w:ascii="Times New Roman" w:hAnsi="Times New Roman"/>
          <w:sz w:val="26"/>
          <w:szCs w:val="26"/>
        </w:rPr>
        <w:t>apariţiei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unui conflict de interese şi să ia toate măsurile legale pentru înlăturarea unei astfel de </w:t>
      </w:r>
      <w:proofErr w:type="spellStart"/>
      <w:r w:rsidRPr="006E1FDA">
        <w:rPr>
          <w:rFonts w:ascii="Times New Roman" w:hAnsi="Times New Roman"/>
          <w:sz w:val="26"/>
          <w:szCs w:val="26"/>
        </w:rPr>
        <w:t>situaţii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; </w:t>
      </w:r>
    </w:p>
    <w:p w14:paraId="12AF6FFB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lastRenderedPageBreak/>
        <w:t xml:space="preserve">c) să desemneze unul sau mai </w:t>
      </w:r>
      <w:proofErr w:type="spellStart"/>
      <w:r w:rsidRPr="006E1FDA">
        <w:rPr>
          <w:rFonts w:ascii="Times New Roman" w:hAnsi="Times New Roman"/>
          <w:sz w:val="26"/>
          <w:szCs w:val="26"/>
        </w:rPr>
        <w:t>mulţi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</w:rPr>
        <w:t>avocaţi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pentru executarea contractului, care să presteze serviciile solicitate în mod complet şi cu celeritate şi care va/vor asigura contactul permanent cu </w:t>
      </w:r>
      <w:proofErr w:type="spellStart"/>
      <w:r w:rsidRPr="006E1FDA">
        <w:rPr>
          <w:rFonts w:ascii="Times New Roman" w:hAnsi="Times New Roman"/>
          <w:sz w:val="26"/>
          <w:szCs w:val="26"/>
        </w:rPr>
        <w:t>reprezentanţii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</w:rPr>
        <w:t>autorităţii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contractante;</w:t>
      </w:r>
    </w:p>
    <w:p w14:paraId="6F67A9BA" w14:textId="31B1F9AC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d) să folosească sau să </w:t>
      </w:r>
      <w:proofErr w:type="spellStart"/>
      <w:r w:rsidRPr="006E1FDA">
        <w:rPr>
          <w:rFonts w:ascii="Times New Roman" w:hAnsi="Times New Roman"/>
          <w:sz w:val="26"/>
          <w:szCs w:val="26"/>
        </w:rPr>
        <w:t>menţină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disponibilitatea avocatului/</w:t>
      </w:r>
      <w:proofErr w:type="spellStart"/>
      <w:r w:rsidRPr="006E1FDA">
        <w:rPr>
          <w:rFonts w:ascii="Times New Roman" w:hAnsi="Times New Roman"/>
          <w:sz w:val="26"/>
          <w:szCs w:val="26"/>
        </w:rPr>
        <w:t>avocaţilor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 desemnat/</w:t>
      </w:r>
      <w:proofErr w:type="spellStart"/>
      <w:r w:rsidRPr="006E1FDA">
        <w:rPr>
          <w:rFonts w:ascii="Times New Roman" w:hAnsi="Times New Roman"/>
          <w:sz w:val="26"/>
          <w:szCs w:val="26"/>
        </w:rPr>
        <w:t>desemnaţi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în procedura de atribuire pentru îndeplinirea prezentului </w:t>
      </w:r>
      <w:proofErr w:type="spellStart"/>
      <w:r w:rsidRPr="006E1FDA">
        <w:rPr>
          <w:rFonts w:ascii="Times New Roman" w:hAnsi="Times New Roman"/>
          <w:sz w:val="26"/>
          <w:szCs w:val="26"/>
        </w:rPr>
        <w:t>contract.Schimbarea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avocatului/</w:t>
      </w:r>
      <w:proofErr w:type="spellStart"/>
      <w:r w:rsidRPr="006E1FDA">
        <w:rPr>
          <w:rFonts w:ascii="Times New Roman" w:hAnsi="Times New Roman"/>
          <w:sz w:val="26"/>
          <w:szCs w:val="26"/>
        </w:rPr>
        <w:t>avocaţilor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desemnat/</w:t>
      </w:r>
      <w:proofErr w:type="spellStart"/>
      <w:r w:rsidRPr="006E1FDA">
        <w:rPr>
          <w:rFonts w:ascii="Times New Roman" w:hAnsi="Times New Roman"/>
          <w:sz w:val="26"/>
          <w:szCs w:val="26"/>
        </w:rPr>
        <w:t>desemnaţi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se face cu acordul achizitorului; </w:t>
      </w:r>
    </w:p>
    <w:p w14:paraId="76E73197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e) să depună toate </w:t>
      </w:r>
      <w:proofErr w:type="spellStart"/>
      <w:r w:rsidRPr="006E1FDA">
        <w:rPr>
          <w:rFonts w:ascii="Times New Roman" w:hAnsi="Times New Roman"/>
          <w:sz w:val="26"/>
          <w:szCs w:val="26"/>
        </w:rPr>
        <w:t>diligenţele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pentru apărarea intereselor achizitorului în lucrările </w:t>
      </w:r>
      <w:proofErr w:type="spellStart"/>
      <w:r w:rsidRPr="006E1FDA">
        <w:rPr>
          <w:rFonts w:ascii="Times New Roman" w:hAnsi="Times New Roman"/>
          <w:sz w:val="26"/>
          <w:szCs w:val="26"/>
        </w:rPr>
        <w:t>încredinţate</w:t>
      </w:r>
      <w:proofErr w:type="spellEnd"/>
      <w:r w:rsidRPr="006E1FDA">
        <w:rPr>
          <w:rFonts w:ascii="Times New Roman" w:hAnsi="Times New Roman"/>
          <w:sz w:val="26"/>
          <w:szCs w:val="26"/>
        </w:rPr>
        <w:t>;</w:t>
      </w:r>
    </w:p>
    <w:p w14:paraId="1E6652C9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f) să colaboreze, în scopul asigurării apărărilor şi reprezentării, în </w:t>
      </w:r>
      <w:proofErr w:type="spellStart"/>
      <w:r w:rsidRPr="006E1FDA">
        <w:rPr>
          <w:rFonts w:ascii="Times New Roman" w:hAnsi="Times New Roman"/>
          <w:sz w:val="26"/>
          <w:szCs w:val="26"/>
        </w:rPr>
        <w:t>faţa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</w:rPr>
        <w:t>instanţelor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</w:rPr>
        <w:t>judecătoreşti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, în toate fazele judiciare şi extrajudiciare, în </w:t>
      </w:r>
      <w:proofErr w:type="spellStart"/>
      <w:r w:rsidRPr="006E1FDA">
        <w:rPr>
          <w:rFonts w:ascii="Times New Roman" w:hAnsi="Times New Roman"/>
          <w:sz w:val="26"/>
          <w:szCs w:val="26"/>
        </w:rPr>
        <w:t>permanenţă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, cu Compartimentul </w:t>
      </w:r>
      <w:r w:rsidR="003D4B97" w:rsidRPr="006E1FDA">
        <w:rPr>
          <w:rFonts w:ascii="Times New Roman" w:hAnsi="Times New Roman"/>
          <w:sz w:val="26"/>
          <w:szCs w:val="26"/>
        </w:rPr>
        <w:t>resurse umane</w:t>
      </w:r>
      <w:r w:rsidRPr="006E1FDA">
        <w:rPr>
          <w:rFonts w:ascii="Times New Roman" w:hAnsi="Times New Roman"/>
          <w:sz w:val="26"/>
          <w:szCs w:val="26"/>
        </w:rPr>
        <w:t xml:space="preserve">, căruia îi va furniza toate </w:t>
      </w:r>
      <w:proofErr w:type="spellStart"/>
      <w:r w:rsidRPr="006E1FDA">
        <w:rPr>
          <w:rFonts w:ascii="Times New Roman" w:hAnsi="Times New Roman"/>
          <w:sz w:val="26"/>
          <w:szCs w:val="26"/>
        </w:rPr>
        <w:t>informaţiile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relevante executării contractului, printre care şi cele privitoare la </w:t>
      </w:r>
      <w:proofErr w:type="spellStart"/>
      <w:r w:rsidRPr="006E1FDA">
        <w:rPr>
          <w:rFonts w:ascii="Times New Roman" w:hAnsi="Times New Roman"/>
          <w:sz w:val="26"/>
          <w:szCs w:val="26"/>
        </w:rPr>
        <w:t>desfăşurarea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</w:rPr>
        <w:t>şedinţelor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de judecată, termene, </w:t>
      </w:r>
      <w:r w:rsidR="003D4B97" w:rsidRPr="006E1FDA">
        <w:rPr>
          <w:rFonts w:ascii="Times New Roman" w:hAnsi="Times New Roman"/>
          <w:sz w:val="26"/>
          <w:szCs w:val="26"/>
        </w:rPr>
        <w:t>fazele procesuale, demersurile î</w:t>
      </w:r>
      <w:r w:rsidRPr="006E1FDA">
        <w:rPr>
          <w:rFonts w:ascii="Times New Roman" w:hAnsi="Times New Roman"/>
          <w:sz w:val="26"/>
          <w:szCs w:val="26"/>
        </w:rPr>
        <w:t>ntreprinse</w:t>
      </w:r>
      <w:r w:rsidR="003D4B97" w:rsidRPr="006E1FDA">
        <w:rPr>
          <w:rFonts w:ascii="Times New Roman" w:hAnsi="Times New Roman"/>
          <w:sz w:val="26"/>
          <w:szCs w:val="26"/>
        </w:rPr>
        <w:t>;</w:t>
      </w:r>
    </w:p>
    <w:p w14:paraId="5682B645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g) să se asigure că persoana/persoanele care va/vor fi desemnată/desemnate pentru derularea contractului beneficiază de o baza materială corespunzătoare necesară pentru îndeplinirea </w:t>
      </w:r>
      <w:proofErr w:type="spellStart"/>
      <w:r w:rsidRPr="006E1FDA">
        <w:rPr>
          <w:rFonts w:ascii="Times New Roman" w:hAnsi="Times New Roman"/>
          <w:sz w:val="26"/>
          <w:szCs w:val="26"/>
        </w:rPr>
        <w:t>responsabilităţilor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care îi/le revin;</w:t>
      </w:r>
    </w:p>
    <w:p w14:paraId="6F975951" w14:textId="77777777" w:rsidR="00C50BDD" w:rsidRPr="006E1FDA" w:rsidRDefault="00C50BDD" w:rsidP="001140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6E1FDA">
        <w:rPr>
          <w:rFonts w:ascii="Times New Roman" w:hAnsi="Times New Roman"/>
          <w:sz w:val="26"/>
          <w:szCs w:val="26"/>
        </w:rPr>
        <w:t xml:space="preserve">h) să suporte cheltuielile de cazare, masă, transport, chirii şi orice alte cheltuieli necesare aducerii la îndeplinire a </w:t>
      </w:r>
      <w:proofErr w:type="spellStart"/>
      <w:r w:rsidRPr="006E1FDA">
        <w:rPr>
          <w:rFonts w:ascii="Times New Roman" w:hAnsi="Times New Roman"/>
          <w:sz w:val="26"/>
          <w:szCs w:val="26"/>
        </w:rPr>
        <w:t>obligaţiilor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contractuale.</w:t>
      </w:r>
    </w:p>
    <w:p w14:paraId="1C4A79FB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 xml:space="preserve">9. Caracterul </w:t>
      </w:r>
      <w:proofErr w:type="spellStart"/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confidenţial</w:t>
      </w:r>
      <w:proofErr w:type="spellEnd"/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 xml:space="preserve"> al contractului</w:t>
      </w:r>
    </w:p>
    <w:p w14:paraId="703647E8" w14:textId="77777777" w:rsidR="00C50BDD" w:rsidRPr="006E1FDA" w:rsidRDefault="00C50BDD" w:rsidP="001140CC">
      <w:pPr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6E1FDA">
        <w:rPr>
          <w:rFonts w:ascii="Times New Roman" w:hAnsi="Times New Roman"/>
          <w:sz w:val="26"/>
          <w:szCs w:val="26"/>
        </w:rPr>
        <w:t>9.1</w:t>
      </w:r>
      <w:r w:rsidR="00F75F50">
        <w:rPr>
          <w:rFonts w:ascii="Times New Roman" w:hAnsi="Times New Roman"/>
          <w:sz w:val="26"/>
          <w:szCs w:val="26"/>
        </w:rPr>
        <w:t>.</w:t>
      </w:r>
      <w:r w:rsidRPr="006E1FDA">
        <w:rPr>
          <w:rFonts w:ascii="Times New Roman" w:hAnsi="Times New Roman"/>
          <w:sz w:val="26"/>
          <w:szCs w:val="26"/>
        </w:rPr>
        <w:t xml:space="preserve">Părţile semnatare se obligă să păstreze </w:t>
      </w:r>
      <w:proofErr w:type="spellStart"/>
      <w:r w:rsidRPr="006E1FDA">
        <w:rPr>
          <w:rFonts w:ascii="Times New Roman" w:hAnsi="Times New Roman"/>
          <w:sz w:val="26"/>
          <w:szCs w:val="26"/>
        </w:rPr>
        <w:t>confidenţialitatea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tuturor datelor despre care iau </w:t>
      </w:r>
      <w:proofErr w:type="spellStart"/>
      <w:r w:rsidRPr="006E1FDA">
        <w:rPr>
          <w:rFonts w:ascii="Times New Roman" w:hAnsi="Times New Roman"/>
          <w:sz w:val="26"/>
          <w:szCs w:val="26"/>
        </w:rPr>
        <w:t>cunoştinţă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în temeiul prezentului contract.</w:t>
      </w:r>
    </w:p>
    <w:p w14:paraId="6D71722F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 xml:space="preserve">10.Sancţiuni pentru neîndeplinirea culpabilă a </w:t>
      </w:r>
      <w:proofErr w:type="spellStart"/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obligaţiilor</w:t>
      </w:r>
      <w:proofErr w:type="spellEnd"/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 xml:space="preserve"> </w:t>
      </w:r>
    </w:p>
    <w:p w14:paraId="34366C49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10.1.În cazul în care prestatorul nu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reuşeşte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să-şi execute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obligaţiile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asumate prin contract (în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condiţiile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pct. 3.1 şi art. 8.1), achizitorul are dreptul de a diminua, de la data neîndeplinirii culpabile 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obligaţiilor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, 0,01%  pentru fiecare zi de întârziere, din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diferenţa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datorată la terminarea ultimei faze procesuale.</w:t>
      </w:r>
    </w:p>
    <w:p w14:paraId="26E50610" w14:textId="77777777" w:rsidR="00C50BDD" w:rsidRPr="001140CC" w:rsidRDefault="00C50BDD" w:rsidP="001140CC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10.2.În cazul în care achizitorul nu onorează facturile la expirarea perioadelor prevăzute la pct. 4.3, atunci acesta are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de a plăti, ca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penalităţi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>, o sumă echivalentă cu 0,01 % din valoarea facturii/facturilor, pentru fiecare zi de întârziere.</w:t>
      </w:r>
    </w:p>
    <w:p w14:paraId="3B26499D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11.Încetarea contractului</w:t>
      </w:r>
    </w:p>
    <w:p w14:paraId="46E2CF8C" w14:textId="77777777" w:rsidR="00C50BDD" w:rsidRPr="006E1FDA" w:rsidRDefault="00C50BDD" w:rsidP="001914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  <w:t>11.1.Prezentul contract încetează de plin drept:</w:t>
      </w:r>
    </w:p>
    <w:p w14:paraId="0640FA97" w14:textId="77777777" w:rsidR="00C50BDD" w:rsidRPr="006E1FDA" w:rsidRDefault="00C50BDD" w:rsidP="001914AB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ind w:left="38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pacing w:val="-3"/>
          <w:sz w:val="26"/>
          <w:szCs w:val="26"/>
        </w:rPr>
        <w:tab/>
        <w:t xml:space="preserve">a) prin acordul de </w:t>
      </w:r>
      <w:proofErr w:type="spellStart"/>
      <w:r w:rsidRPr="006E1FDA">
        <w:rPr>
          <w:rFonts w:ascii="Times New Roman" w:hAnsi="Times New Roman"/>
          <w:spacing w:val="-3"/>
          <w:sz w:val="26"/>
          <w:szCs w:val="26"/>
        </w:rPr>
        <w:t>voinţă</w:t>
      </w:r>
      <w:proofErr w:type="spellEnd"/>
      <w:r w:rsidRPr="006E1FDA">
        <w:rPr>
          <w:rFonts w:ascii="Times New Roman" w:hAnsi="Times New Roman"/>
          <w:spacing w:val="-3"/>
          <w:sz w:val="26"/>
          <w:szCs w:val="26"/>
        </w:rPr>
        <w:t xml:space="preserve"> al </w:t>
      </w:r>
      <w:proofErr w:type="spellStart"/>
      <w:r w:rsidRPr="006E1FDA">
        <w:rPr>
          <w:rFonts w:ascii="Times New Roman" w:hAnsi="Times New Roman"/>
          <w:spacing w:val="-3"/>
          <w:sz w:val="26"/>
          <w:szCs w:val="26"/>
        </w:rPr>
        <w:t>părţilor</w:t>
      </w:r>
      <w:proofErr w:type="spellEnd"/>
      <w:r w:rsidRPr="006E1FDA">
        <w:rPr>
          <w:rFonts w:ascii="Times New Roman" w:hAnsi="Times New Roman"/>
          <w:spacing w:val="-3"/>
          <w:sz w:val="26"/>
          <w:szCs w:val="26"/>
        </w:rPr>
        <w:t xml:space="preserve"> contractante;</w:t>
      </w:r>
    </w:p>
    <w:p w14:paraId="05DA2656" w14:textId="77777777" w:rsidR="00C50BDD" w:rsidRPr="006E1FDA" w:rsidRDefault="00C50BDD" w:rsidP="001140CC">
      <w:pPr>
        <w:spacing w:after="0" w:line="240" w:lineRule="auto"/>
        <w:ind w:left="38" w:firstLine="682"/>
        <w:jc w:val="both"/>
        <w:rPr>
          <w:rFonts w:ascii="Times New Roman" w:hAnsi="Times New Roman"/>
          <w:spacing w:val="-3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b) la </w:t>
      </w:r>
      <w:r w:rsidRPr="006E1FDA">
        <w:rPr>
          <w:rFonts w:ascii="Times New Roman" w:hAnsi="Times New Roman"/>
          <w:sz w:val="26"/>
          <w:szCs w:val="26"/>
          <w:lang w:eastAsia="ro-RO"/>
        </w:rPr>
        <w:t xml:space="preserve">data finalizării prestării serviciilor prin </w:t>
      </w:r>
      <w:proofErr w:type="spellStart"/>
      <w:r w:rsidRPr="006E1FDA">
        <w:rPr>
          <w:rFonts w:ascii="Times New Roman" w:hAnsi="Times New Roman"/>
          <w:sz w:val="26"/>
          <w:szCs w:val="26"/>
          <w:lang w:eastAsia="ro-RO"/>
        </w:rPr>
        <w:t>pronunţarea</w:t>
      </w:r>
      <w:proofErr w:type="spellEnd"/>
      <w:r w:rsidRPr="006E1FDA">
        <w:rPr>
          <w:rFonts w:ascii="Times New Roman" w:hAnsi="Times New Roman"/>
          <w:sz w:val="26"/>
          <w:szCs w:val="26"/>
          <w:lang w:eastAsia="ro-RO"/>
        </w:rPr>
        <w:t xml:space="preserve"> hotărârii definitive şi irevocabile în cauză</w:t>
      </w:r>
      <w:r w:rsidRPr="006E1FDA">
        <w:rPr>
          <w:rFonts w:ascii="Times New Roman" w:hAnsi="Times New Roman"/>
          <w:sz w:val="26"/>
          <w:szCs w:val="26"/>
        </w:rPr>
        <w:t>.</w:t>
      </w:r>
    </w:p>
    <w:p w14:paraId="1CFD5C8E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12.Cesiunea</w:t>
      </w:r>
    </w:p>
    <w:p w14:paraId="3ED4669D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12.1.Prestatorul are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de a nu transfera total sau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parţial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obligaţiile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sale asumate prin contract, fără să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obţină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>, în prealabil, acordul scris al achizitorului.</w:t>
      </w:r>
    </w:p>
    <w:p w14:paraId="75716342" w14:textId="77777777" w:rsidR="00C50BDD" w:rsidRPr="001140CC" w:rsidRDefault="00C50BDD" w:rsidP="001140CC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i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12.2.Cesiunea nu va exonera prestatorul de nici o responsabilitate privind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obligaţiile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asumate prin contract. </w:t>
      </w:r>
    </w:p>
    <w:p w14:paraId="19F9CD18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13.Forţa majoră</w:t>
      </w:r>
    </w:p>
    <w:p w14:paraId="1F3DDDC6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>13.1.Forţa majoră este constatată de o autoritate competentă.</w:t>
      </w:r>
    </w:p>
    <w:p w14:paraId="2371B66B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13.2.Forţa majoră exonerează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părţile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contractante de îndeplinirea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obligaţiilor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asumate prin prezentul contract, pe toată perioada în care aceasta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acţionează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>.</w:t>
      </w:r>
    </w:p>
    <w:p w14:paraId="5C6FF745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13.3.Îndeplinirea contractului va fi suspendată în perioada de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acţiune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forţei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majore, dar fără a prejudicia drepturile ce li se cuveneau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părţilor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până la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apariţia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acesteia.</w:t>
      </w:r>
    </w:p>
    <w:p w14:paraId="4E6DE815" w14:textId="77777777" w:rsidR="00C50BDD" w:rsidRPr="006E1FDA" w:rsidRDefault="00C50BDD" w:rsidP="001914AB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lastRenderedPageBreak/>
        <w:t xml:space="preserve">13.4.Partea contractantă care invocă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forţa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majoră are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obligaţia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de a notifica celeilalte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, imediat şi în mod complet, producerea acesteia şi să ia orice măsuri care îi stau la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dispoziţie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în vederea limitării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consecinţelor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>.</w:t>
      </w:r>
    </w:p>
    <w:p w14:paraId="696D5B8C" w14:textId="77777777" w:rsidR="00C50BDD" w:rsidRPr="006E1FDA" w:rsidRDefault="00C50BDD" w:rsidP="001140CC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13.5.Dacă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forţa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majoră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acţionează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sau se estimează ca va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acţiona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o perioadă mai mare de o luna, fiecare parte va avea dreptul să notifice celeilalte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încetarea de plin drept a prezentului contract, fără ca vreuna din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să poată pretindă celeilalte daune-interese.</w:t>
      </w:r>
    </w:p>
    <w:p w14:paraId="235DF59C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14.Amendamente</w:t>
      </w:r>
    </w:p>
    <w:p w14:paraId="66A41CCA" w14:textId="77777777" w:rsidR="00C50BDD" w:rsidRPr="006E1FDA" w:rsidRDefault="008E01EE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sz w:val="26"/>
          <w:szCs w:val="26"/>
          <w:lang w:val="ro-RO" w:eastAsia="ro-RO"/>
        </w:rPr>
      </w:pPr>
      <w:r>
        <w:rPr>
          <w:rFonts w:ascii="Times New Roman" w:hAnsi="Times New Roman"/>
          <w:sz w:val="26"/>
          <w:szCs w:val="26"/>
          <w:lang w:val="ro-RO" w:eastAsia="ro-RO"/>
        </w:rPr>
        <w:t xml:space="preserve">           </w:t>
      </w:r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 xml:space="preserve">14.1.Părţile contractante au dreptul, pe durata îndeplinirii contractului, de a conveni modificarea clauzelor contractului, prin act </w:t>
      </w:r>
      <w:proofErr w:type="spellStart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>adiţional</w:t>
      </w:r>
      <w:proofErr w:type="spellEnd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 xml:space="preserve">, numai în cazul </w:t>
      </w:r>
      <w:proofErr w:type="spellStart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>apariţiei</w:t>
      </w:r>
      <w:proofErr w:type="spellEnd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 xml:space="preserve"> unor </w:t>
      </w:r>
      <w:proofErr w:type="spellStart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>circumstanţe</w:t>
      </w:r>
      <w:proofErr w:type="spellEnd"/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 xml:space="preserve"> care lezează interesele legitime ale acestora şi care nu au putut fi prevăzute la data încheierii contractului.</w:t>
      </w:r>
    </w:p>
    <w:p w14:paraId="40F15749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15.Soluţionarea litigiilor</w:t>
      </w:r>
    </w:p>
    <w:p w14:paraId="05AE6690" w14:textId="77777777" w:rsidR="00C50BDD" w:rsidRPr="006E1FDA" w:rsidRDefault="00C50BDD" w:rsidP="001140CC">
      <w:pPr>
        <w:pStyle w:val="DefaultText"/>
        <w:spacing w:after="0" w:line="240" w:lineRule="auto"/>
        <w:ind w:right="3" w:firstLine="720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15.1.Achizitorul şi  prestatorul vor face toate eforturile pentru a rezolva pe cale amiabilă, prin tratative directe, orice </w:t>
      </w:r>
      <w:proofErr w:type="spellStart"/>
      <w:r w:rsidRPr="006E1FDA">
        <w:rPr>
          <w:rFonts w:ascii="Times New Roman" w:hAnsi="Times New Roman"/>
          <w:sz w:val="26"/>
          <w:szCs w:val="26"/>
          <w:lang w:val="ro-RO" w:eastAsia="ro-RO"/>
        </w:rPr>
        <w:t>neînţelegere</w:t>
      </w:r>
      <w:proofErr w:type="spellEnd"/>
      <w:r w:rsidRPr="006E1FDA">
        <w:rPr>
          <w:rFonts w:ascii="Times New Roman" w:hAnsi="Times New Roman"/>
          <w:sz w:val="26"/>
          <w:szCs w:val="26"/>
          <w:lang w:val="ro-RO" w:eastAsia="ro-RO"/>
        </w:rPr>
        <w:t xml:space="preserve"> sau dispută care se poate ivi între ei în cadrul sau în legătură cu îndeplinirea contractului.</w:t>
      </w:r>
    </w:p>
    <w:p w14:paraId="0EA14A07" w14:textId="77777777" w:rsidR="00C50BDD" w:rsidRPr="006E1FDA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b/>
          <w:sz w:val="26"/>
          <w:szCs w:val="26"/>
          <w:lang w:val="ro-RO" w:eastAsia="ro-RO"/>
        </w:rPr>
      </w:pPr>
      <w:r w:rsidRPr="006E1FDA">
        <w:rPr>
          <w:rFonts w:ascii="Times New Roman" w:hAnsi="Times New Roman"/>
          <w:b/>
          <w:sz w:val="26"/>
          <w:szCs w:val="26"/>
          <w:lang w:val="ro-RO" w:eastAsia="ro-RO"/>
        </w:rPr>
        <w:t>16.Legea care guvernează contractul</w:t>
      </w:r>
    </w:p>
    <w:p w14:paraId="5CA1AC5B" w14:textId="77777777" w:rsidR="00C50BDD" w:rsidRPr="006E1FDA" w:rsidRDefault="008E01EE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sz w:val="26"/>
          <w:szCs w:val="26"/>
          <w:lang w:val="ro-RO" w:eastAsia="ro-RO"/>
        </w:rPr>
      </w:pPr>
      <w:r>
        <w:rPr>
          <w:rFonts w:ascii="Times New Roman" w:hAnsi="Times New Roman"/>
          <w:sz w:val="26"/>
          <w:szCs w:val="26"/>
          <w:lang w:val="ro-RO" w:eastAsia="ro-RO"/>
        </w:rPr>
        <w:t xml:space="preserve">           </w:t>
      </w:r>
      <w:r w:rsidR="00C50BDD" w:rsidRPr="006E1FDA">
        <w:rPr>
          <w:rFonts w:ascii="Times New Roman" w:hAnsi="Times New Roman"/>
          <w:sz w:val="26"/>
          <w:szCs w:val="26"/>
          <w:lang w:val="ro-RO" w:eastAsia="ro-RO"/>
        </w:rPr>
        <w:t>16.1.Legea care guvernează contractul este legea română.</w:t>
      </w:r>
    </w:p>
    <w:p w14:paraId="415E19A4" w14:textId="77777777" w:rsidR="00C50BDD" w:rsidRPr="001140CC" w:rsidRDefault="00C50BDD" w:rsidP="001140CC">
      <w:pPr>
        <w:pStyle w:val="DefaultText"/>
        <w:spacing w:after="0" w:line="240" w:lineRule="auto"/>
        <w:ind w:right="3"/>
        <w:jc w:val="both"/>
        <w:rPr>
          <w:rFonts w:ascii="Times New Roman" w:hAnsi="Times New Roman"/>
          <w:sz w:val="26"/>
          <w:szCs w:val="26"/>
          <w:lang w:val="ro-RO"/>
        </w:rPr>
      </w:pPr>
      <w:r w:rsidRPr="006E1FDA">
        <w:rPr>
          <w:rFonts w:ascii="Times New Roman" w:hAnsi="Times New Roman"/>
          <w:b/>
          <w:sz w:val="26"/>
          <w:szCs w:val="26"/>
        </w:rPr>
        <w:t>17.Comunicări</w:t>
      </w:r>
    </w:p>
    <w:p w14:paraId="520A88B6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17.1.Orice comunicare între </w:t>
      </w:r>
      <w:proofErr w:type="spellStart"/>
      <w:r w:rsidRPr="006E1FDA">
        <w:rPr>
          <w:rFonts w:ascii="Times New Roman" w:hAnsi="Times New Roman"/>
          <w:sz w:val="26"/>
          <w:szCs w:val="26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, referitoare la îndeplinirea prezentului contract, trebuie să fie transmisă în scris. </w:t>
      </w:r>
    </w:p>
    <w:p w14:paraId="792B89AD" w14:textId="77777777" w:rsidR="00C50BDD" w:rsidRPr="006E1FDA" w:rsidRDefault="00C50BDD" w:rsidP="001914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17.2.Orice document scris trebuie înregistrat atât în momentul transmiterii, cât şi în momentul primirii. </w:t>
      </w:r>
    </w:p>
    <w:p w14:paraId="164DB0B4" w14:textId="77777777" w:rsidR="00C50BDD" w:rsidRPr="006E1FDA" w:rsidRDefault="00C50BDD" w:rsidP="00EF1A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17.3.Comunicările dintre </w:t>
      </w:r>
      <w:proofErr w:type="spellStart"/>
      <w:r w:rsidRPr="006E1FDA">
        <w:rPr>
          <w:rFonts w:ascii="Times New Roman" w:hAnsi="Times New Roman"/>
          <w:sz w:val="26"/>
          <w:szCs w:val="26"/>
        </w:rPr>
        <w:t>părţi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se pot face şi prin telefon, fax, </w:t>
      </w:r>
      <w:proofErr w:type="spellStart"/>
      <w:r w:rsidRPr="006E1FDA">
        <w:rPr>
          <w:rFonts w:ascii="Times New Roman" w:hAnsi="Times New Roman"/>
          <w:sz w:val="26"/>
          <w:szCs w:val="26"/>
        </w:rPr>
        <w:t>poştă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sau e-mail, cu </w:t>
      </w:r>
      <w:proofErr w:type="spellStart"/>
      <w:r w:rsidRPr="006E1FDA">
        <w:rPr>
          <w:rFonts w:ascii="Times New Roman" w:hAnsi="Times New Roman"/>
          <w:sz w:val="26"/>
          <w:szCs w:val="26"/>
        </w:rPr>
        <w:t>condiţia</w:t>
      </w:r>
      <w:proofErr w:type="spellEnd"/>
      <w:r w:rsidRPr="006E1FDA">
        <w:rPr>
          <w:rFonts w:ascii="Times New Roman" w:hAnsi="Times New Roman"/>
          <w:sz w:val="26"/>
          <w:szCs w:val="26"/>
        </w:rPr>
        <w:t xml:space="preserve"> confirmării în scris a primirii comunicării. </w:t>
      </w:r>
    </w:p>
    <w:p w14:paraId="3D80B0CC" w14:textId="77777777" w:rsidR="00C50BDD" w:rsidRPr="006E1FDA" w:rsidRDefault="00C50BDD" w:rsidP="00EF1A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0B5FEC" w14:textId="77777777" w:rsidR="00C50BDD" w:rsidRPr="006E1FDA" w:rsidRDefault="00C50BDD" w:rsidP="001914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 xml:space="preserve"> Prezentul contract a fost încheiat în 2 (două) exemplare, câte 1 (unul) pentru fiecare parte contractantă.</w:t>
      </w:r>
    </w:p>
    <w:p w14:paraId="086BA419" w14:textId="77777777" w:rsidR="00C50BDD" w:rsidRPr="006E1FDA" w:rsidRDefault="00C50BDD" w:rsidP="001914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8311E0" w14:textId="77777777" w:rsidR="00C50BDD" w:rsidRPr="006E1FDA" w:rsidRDefault="00C50BDD" w:rsidP="001914AB">
      <w:pPr>
        <w:pStyle w:val="PreformatatHTML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517A18" w14:textId="77777777" w:rsidR="00011BA0" w:rsidRDefault="00C50BDD" w:rsidP="001914AB">
      <w:pPr>
        <w:pStyle w:val="PreformatatHTML"/>
        <w:spacing w:after="0" w:line="240" w:lineRule="auto"/>
        <w:ind w:right="23"/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</w:r>
    </w:p>
    <w:p w14:paraId="77C5BBA3" w14:textId="77777777" w:rsidR="00011BA0" w:rsidRDefault="00011BA0" w:rsidP="001914AB">
      <w:pPr>
        <w:pStyle w:val="PreformatatHTML"/>
        <w:spacing w:after="0" w:line="240" w:lineRule="auto"/>
        <w:ind w:right="23"/>
        <w:rPr>
          <w:rFonts w:ascii="Times New Roman" w:hAnsi="Times New Roman"/>
          <w:sz w:val="26"/>
          <w:szCs w:val="26"/>
        </w:rPr>
      </w:pPr>
    </w:p>
    <w:p w14:paraId="77BC6302" w14:textId="77777777" w:rsidR="00C50BDD" w:rsidRPr="006E1FDA" w:rsidRDefault="00011BA0" w:rsidP="001914AB">
      <w:pPr>
        <w:pStyle w:val="PreformatatHTML"/>
        <w:spacing w:after="0" w:line="240" w:lineRule="auto"/>
        <w:ind w:right="2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C50BDD" w:rsidRPr="006E1FDA">
        <w:rPr>
          <w:rFonts w:ascii="Times New Roman" w:hAnsi="Times New Roman"/>
          <w:b/>
          <w:sz w:val="26"/>
          <w:szCs w:val="26"/>
        </w:rPr>
        <w:t>ACHIZITOR,                                                                PRESTATOR,</w:t>
      </w:r>
      <w:r w:rsidR="00C50BDD" w:rsidRPr="006E1FDA">
        <w:rPr>
          <w:rFonts w:ascii="Times New Roman" w:hAnsi="Times New Roman"/>
          <w:b/>
          <w:sz w:val="26"/>
          <w:szCs w:val="26"/>
        </w:rPr>
        <w:tab/>
        <w:t xml:space="preserve">          </w:t>
      </w:r>
    </w:p>
    <w:p w14:paraId="112F3B3E" w14:textId="77777777" w:rsidR="00C50BDD" w:rsidRPr="006E1FDA" w:rsidRDefault="00C50BDD" w:rsidP="001914AB">
      <w:pPr>
        <w:pStyle w:val="PreformatatHTML"/>
        <w:spacing w:after="0" w:line="240" w:lineRule="auto"/>
        <w:ind w:right="5810"/>
        <w:rPr>
          <w:rFonts w:ascii="Times New Roman" w:hAnsi="Times New Roman"/>
          <w:sz w:val="26"/>
          <w:szCs w:val="26"/>
        </w:rPr>
      </w:pPr>
    </w:p>
    <w:p w14:paraId="5C006235" w14:textId="77777777" w:rsidR="00BB49DA" w:rsidRPr="006E1FDA" w:rsidRDefault="00BB49DA" w:rsidP="001914AB">
      <w:pPr>
        <w:rPr>
          <w:rFonts w:ascii="Times New Roman" w:hAnsi="Times New Roman"/>
          <w:sz w:val="26"/>
          <w:szCs w:val="26"/>
        </w:rPr>
      </w:pPr>
    </w:p>
    <w:p w14:paraId="15C47D4C" w14:textId="77777777" w:rsidR="00011BA0" w:rsidRDefault="00011BA0" w:rsidP="00011BA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          </w:t>
      </w:r>
    </w:p>
    <w:p w14:paraId="2E07919F" w14:textId="77777777" w:rsidR="00011BA0" w:rsidRDefault="00011BA0" w:rsidP="00011BA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</w:t>
      </w:r>
    </w:p>
    <w:p w14:paraId="736A3F66" w14:textId="77777777" w:rsidR="00011BA0" w:rsidRPr="00011BA0" w:rsidRDefault="00011BA0" w:rsidP="00011BA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 xml:space="preserve">                                                                                                              </w:t>
      </w:r>
      <w:r w:rsidRPr="00011BA0">
        <w:rPr>
          <w:rFonts w:ascii="Times New Roman" w:hAnsi="Times New Roman"/>
          <w:b/>
          <w:bCs/>
          <w:color w:val="000000"/>
          <w:sz w:val="26"/>
          <w:szCs w:val="26"/>
          <w:lang w:eastAsia="ro-RO"/>
        </w:rPr>
        <w:t>Întocmit,</w:t>
      </w:r>
    </w:p>
    <w:p w14:paraId="4E0F2690" w14:textId="77777777" w:rsidR="00011BA0" w:rsidRPr="00AA7911" w:rsidRDefault="00011BA0" w:rsidP="00011BA0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AA7911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Insp.Botea</w:t>
      </w:r>
      <w:proofErr w:type="spellEnd"/>
      <w:r w:rsidRPr="00AA7911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Cătălina Mariana</w:t>
      </w:r>
    </w:p>
    <w:p w14:paraId="36473B8E" w14:textId="77777777" w:rsidR="00011BA0" w:rsidRPr="00713F6E" w:rsidRDefault="00011BA0" w:rsidP="00011BA0">
      <w:pPr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5C476DF" w14:textId="77777777" w:rsidR="00BB49DA" w:rsidRDefault="00BB49DA" w:rsidP="001914AB">
      <w:pPr>
        <w:rPr>
          <w:rFonts w:ascii="Times New Roman" w:hAnsi="Times New Roman"/>
          <w:sz w:val="26"/>
          <w:szCs w:val="26"/>
        </w:rPr>
      </w:pPr>
    </w:p>
    <w:p w14:paraId="5A525EBD" w14:textId="77777777" w:rsidR="00A147B6" w:rsidRPr="00C77E41" w:rsidRDefault="00A147B6" w:rsidP="001914AB">
      <w:pPr>
        <w:rPr>
          <w:rFonts w:ascii="Times New Roman" w:hAnsi="Times New Roman"/>
          <w:sz w:val="26"/>
          <w:szCs w:val="26"/>
          <w:lang w:val="en-US"/>
        </w:rPr>
      </w:pPr>
    </w:p>
    <w:p w14:paraId="25096096" w14:textId="4B456B55" w:rsidR="00BB49DA" w:rsidRDefault="00BB49DA" w:rsidP="002033E4">
      <w:pPr>
        <w:spacing w:after="0"/>
        <w:rPr>
          <w:rFonts w:ascii="Times New Roman" w:hAnsi="Times New Roman"/>
          <w:b/>
          <w:sz w:val="26"/>
          <w:szCs w:val="26"/>
        </w:rPr>
      </w:pPr>
      <w:r w:rsidRPr="006E1FDA">
        <w:rPr>
          <w:rFonts w:ascii="Times New Roman" w:hAnsi="Times New Roman"/>
          <w:b/>
          <w:sz w:val="26"/>
          <w:szCs w:val="26"/>
        </w:rPr>
        <w:t xml:space="preserve">      Președinte de ședință,                                                 </w:t>
      </w:r>
      <w:r w:rsidR="00A147B6">
        <w:rPr>
          <w:rFonts w:ascii="Times New Roman" w:hAnsi="Times New Roman"/>
          <w:b/>
          <w:sz w:val="26"/>
          <w:szCs w:val="26"/>
        </w:rPr>
        <w:t xml:space="preserve">   </w:t>
      </w:r>
      <w:r w:rsidR="00011BA0">
        <w:rPr>
          <w:rFonts w:ascii="Times New Roman" w:hAnsi="Times New Roman"/>
          <w:b/>
          <w:sz w:val="26"/>
          <w:szCs w:val="26"/>
        </w:rPr>
        <w:t xml:space="preserve">            </w:t>
      </w:r>
      <w:r w:rsidR="00023243">
        <w:rPr>
          <w:rFonts w:ascii="Times New Roman" w:hAnsi="Times New Roman"/>
          <w:b/>
          <w:sz w:val="26"/>
          <w:szCs w:val="26"/>
        </w:rPr>
        <w:t xml:space="preserve">  </w:t>
      </w:r>
      <w:r w:rsidR="00A147B6">
        <w:rPr>
          <w:rFonts w:ascii="Times New Roman" w:hAnsi="Times New Roman"/>
          <w:b/>
          <w:sz w:val="26"/>
          <w:szCs w:val="26"/>
        </w:rPr>
        <w:t>SECRETAR GENERAL</w:t>
      </w:r>
    </w:p>
    <w:p w14:paraId="41338AD9" w14:textId="0BCE7525" w:rsidR="002033E4" w:rsidRPr="006E1FDA" w:rsidRDefault="002033E4" w:rsidP="002033E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Erhan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Rodica</w:t>
      </w:r>
    </w:p>
    <w:p w14:paraId="554496D1" w14:textId="05B76353" w:rsidR="00C50BDD" w:rsidRPr="006E1FDA" w:rsidRDefault="00C50BDD" w:rsidP="001914AB">
      <w:pPr>
        <w:rPr>
          <w:rFonts w:ascii="Times New Roman" w:hAnsi="Times New Roman"/>
          <w:sz w:val="26"/>
          <w:szCs w:val="26"/>
        </w:rPr>
      </w:pPr>
      <w:r w:rsidRPr="006E1FDA">
        <w:rPr>
          <w:rFonts w:ascii="Times New Roman" w:hAnsi="Times New Roman"/>
          <w:sz w:val="26"/>
          <w:szCs w:val="26"/>
        </w:rPr>
        <w:tab/>
      </w:r>
      <w:r w:rsidRPr="006E1FDA">
        <w:rPr>
          <w:rFonts w:ascii="Times New Roman" w:hAnsi="Times New Roman"/>
          <w:sz w:val="26"/>
          <w:szCs w:val="26"/>
        </w:rPr>
        <w:tab/>
      </w:r>
      <w:r w:rsidRPr="006E1FDA">
        <w:rPr>
          <w:rFonts w:ascii="Times New Roman" w:hAnsi="Times New Roman"/>
          <w:sz w:val="26"/>
          <w:szCs w:val="26"/>
        </w:rPr>
        <w:tab/>
      </w:r>
    </w:p>
    <w:sectPr w:rsidR="00C50BDD" w:rsidRPr="006E1FDA" w:rsidSect="00002666">
      <w:headerReference w:type="default" r:id="rId8"/>
      <w:pgSz w:w="12240" w:h="15840" w:code="1"/>
      <w:pgMar w:top="629" w:right="629" w:bottom="720" w:left="1440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09D5A" w14:textId="77777777" w:rsidR="008C5E72" w:rsidRDefault="008C5E72" w:rsidP="00A50A1B">
      <w:pPr>
        <w:spacing w:after="0" w:line="240" w:lineRule="auto"/>
      </w:pPr>
      <w:r>
        <w:separator/>
      </w:r>
    </w:p>
  </w:endnote>
  <w:endnote w:type="continuationSeparator" w:id="0">
    <w:p w14:paraId="2D1ECBC7" w14:textId="77777777" w:rsidR="008C5E72" w:rsidRDefault="008C5E72" w:rsidP="00A5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738C4" w14:textId="77777777" w:rsidR="008C5E72" w:rsidRDefault="008C5E72" w:rsidP="00A50A1B">
      <w:pPr>
        <w:spacing w:after="0" w:line="240" w:lineRule="auto"/>
      </w:pPr>
      <w:r>
        <w:separator/>
      </w:r>
    </w:p>
  </w:footnote>
  <w:footnote w:type="continuationSeparator" w:id="0">
    <w:p w14:paraId="15BAA937" w14:textId="77777777" w:rsidR="008C5E72" w:rsidRDefault="008C5E72" w:rsidP="00A5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BD2B" w14:textId="77777777" w:rsidR="00C50BDD" w:rsidRDefault="00BA3C70">
    <w:pPr>
      <w:pStyle w:val="Antet"/>
      <w:jc w:val="center"/>
    </w:pPr>
    <w:r>
      <w:fldChar w:fldCharType="begin"/>
    </w:r>
    <w:r w:rsidR="00514993">
      <w:instrText xml:space="preserve"> PAGE   \* MERGEFORMAT </w:instrText>
    </w:r>
    <w:r>
      <w:fldChar w:fldCharType="separate"/>
    </w:r>
    <w:r w:rsidR="00CF693B">
      <w:rPr>
        <w:noProof/>
      </w:rPr>
      <w:t>5</w:t>
    </w:r>
    <w:r>
      <w:rPr>
        <w:noProof/>
      </w:rPr>
      <w:fldChar w:fldCharType="end"/>
    </w:r>
  </w:p>
  <w:p w14:paraId="7822DDAE" w14:textId="77777777" w:rsidR="00C50BDD" w:rsidRDefault="00C50BD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03D35"/>
    <w:multiLevelType w:val="hybridMultilevel"/>
    <w:tmpl w:val="50982748"/>
    <w:lvl w:ilvl="0" w:tplc="2F88D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4AB"/>
    <w:rsid w:val="00002666"/>
    <w:rsid w:val="00011BA0"/>
    <w:rsid w:val="000172C2"/>
    <w:rsid w:val="00017496"/>
    <w:rsid w:val="00023243"/>
    <w:rsid w:val="00024EF8"/>
    <w:rsid w:val="00037BE8"/>
    <w:rsid w:val="0009353C"/>
    <w:rsid w:val="00096F4C"/>
    <w:rsid w:val="00103A19"/>
    <w:rsid w:val="001121E1"/>
    <w:rsid w:val="001140CC"/>
    <w:rsid w:val="001337B2"/>
    <w:rsid w:val="00134F41"/>
    <w:rsid w:val="00173EF1"/>
    <w:rsid w:val="00190629"/>
    <w:rsid w:val="001914AB"/>
    <w:rsid w:val="00194496"/>
    <w:rsid w:val="001B19F7"/>
    <w:rsid w:val="001C1093"/>
    <w:rsid w:val="001C1694"/>
    <w:rsid w:val="001C64FE"/>
    <w:rsid w:val="001D0284"/>
    <w:rsid w:val="002033E4"/>
    <w:rsid w:val="00215BE7"/>
    <w:rsid w:val="00236CC7"/>
    <w:rsid w:val="00241B0F"/>
    <w:rsid w:val="00243167"/>
    <w:rsid w:val="00251F16"/>
    <w:rsid w:val="002B4B7E"/>
    <w:rsid w:val="002D7CD9"/>
    <w:rsid w:val="002F3F05"/>
    <w:rsid w:val="002F5044"/>
    <w:rsid w:val="002F6222"/>
    <w:rsid w:val="00354D16"/>
    <w:rsid w:val="00374E54"/>
    <w:rsid w:val="003D19B6"/>
    <w:rsid w:val="003D4B97"/>
    <w:rsid w:val="003F5804"/>
    <w:rsid w:val="004042C2"/>
    <w:rsid w:val="00425557"/>
    <w:rsid w:val="00456A25"/>
    <w:rsid w:val="004801AC"/>
    <w:rsid w:val="00496804"/>
    <w:rsid w:val="004B1010"/>
    <w:rsid w:val="004B6228"/>
    <w:rsid w:val="004D1A8B"/>
    <w:rsid w:val="004E2715"/>
    <w:rsid w:val="004E3EA0"/>
    <w:rsid w:val="004F4206"/>
    <w:rsid w:val="00514993"/>
    <w:rsid w:val="00533831"/>
    <w:rsid w:val="005421C6"/>
    <w:rsid w:val="00575B23"/>
    <w:rsid w:val="00576AD4"/>
    <w:rsid w:val="00581449"/>
    <w:rsid w:val="005A5166"/>
    <w:rsid w:val="006044CA"/>
    <w:rsid w:val="0062647B"/>
    <w:rsid w:val="00685FA8"/>
    <w:rsid w:val="00691F8E"/>
    <w:rsid w:val="006B4B3D"/>
    <w:rsid w:val="006C7F0D"/>
    <w:rsid w:val="006E1FDA"/>
    <w:rsid w:val="007070D1"/>
    <w:rsid w:val="0071248E"/>
    <w:rsid w:val="00757350"/>
    <w:rsid w:val="007C7F22"/>
    <w:rsid w:val="007F5B2A"/>
    <w:rsid w:val="0082335C"/>
    <w:rsid w:val="008A607A"/>
    <w:rsid w:val="008C5E72"/>
    <w:rsid w:val="008C7FA6"/>
    <w:rsid w:val="008E01EE"/>
    <w:rsid w:val="008E12DD"/>
    <w:rsid w:val="008E46CD"/>
    <w:rsid w:val="008F0679"/>
    <w:rsid w:val="00950AB8"/>
    <w:rsid w:val="009728FA"/>
    <w:rsid w:val="00992007"/>
    <w:rsid w:val="009963E3"/>
    <w:rsid w:val="009F24EA"/>
    <w:rsid w:val="00A147B6"/>
    <w:rsid w:val="00A23497"/>
    <w:rsid w:val="00A50A1B"/>
    <w:rsid w:val="00AA7911"/>
    <w:rsid w:val="00B0541F"/>
    <w:rsid w:val="00B05BAD"/>
    <w:rsid w:val="00B33A31"/>
    <w:rsid w:val="00B417FF"/>
    <w:rsid w:val="00B47D0A"/>
    <w:rsid w:val="00BA3C70"/>
    <w:rsid w:val="00BB49DA"/>
    <w:rsid w:val="00BC4FA3"/>
    <w:rsid w:val="00BD2879"/>
    <w:rsid w:val="00C1453B"/>
    <w:rsid w:val="00C363B2"/>
    <w:rsid w:val="00C44679"/>
    <w:rsid w:val="00C44847"/>
    <w:rsid w:val="00C50BDD"/>
    <w:rsid w:val="00C50BDE"/>
    <w:rsid w:val="00C53D8D"/>
    <w:rsid w:val="00C62505"/>
    <w:rsid w:val="00C77E41"/>
    <w:rsid w:val="00C82FDC"/>
    <w:rsid w:val="00CA6014"/>
    <w:rsid w:val="00CD209F"/>
    <w:rsid w:val="00CD7202"/>
    <w:rsid w:val="00CE314E"/>
    <w:rsid w:val="00CF693B"/>
    <w:rsid w:val="00D334FA"/>
    <w:rsid w:val="00D8386E"/>
    <w:rsid w:val="00DE1F75"/>
    <w:rsid w:val="00E446B8"/>
    <w:rsid w:val="00E50877"/>
    <w:rsid w:val="00EA5F9D"/>
    <w:rsid w:val="00EB5108"/>
    <w:rsid w:val="00ED368D"/>
    <w:rsid w:val="00EE6605"/>
    <w:rsid w:val="00EF1A44"/>
    <w:rsid w:val="00F04B93"/>
    <w:rsid w:val="00F11F76"/>
    <w:rsid w:val="00F75F50"/>
    <w:rsid w:val="00F87806"/>
    <w:rsid w:val="00FA7570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95083"/>
  <w15:docId w15:val="{DD31908B-1643-4092-BDA8-03CFD8F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AB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1914AB"/>
    <w:pPr>
      <w:spacing w:after="0" w:line="100" w:lineRule="atLeast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1914AB"/>
    <w:pPr>
      <w:overflowPunct w:val="0"/>
      <w:autoSpaceDE w:val="0"/>
      <w:textAlignment w:val="baseline"/>
    </w:pPr>
    <w:rPr>
      <w:szCs w:val="20"/>
      <w:lang w:val="en-US"/>
    </w:rPr>
  </w:style>
  <w:style w:type="paragraph" w:styleId="PreformatatHTML">
    <w:name w:val="HTML Preformatted"/>
    <w:basedOn w:val="Normal"/>
    <w:link w:val="PreformatatHTMLCaracter"/>
    <w:uiPriority w:val="99"/>
    <w:rsid w:val="00191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1914AB"/>
    <w:rPr>
      <w:rFonts w:ascii="Consolas" w:hAnsi="Consolas" w:cs="Times New Roman"/>
      <w:sz w:val="20"/>
      <w:szCs w:val="20"/>
      <w:lang w:val="ro-RO" w:eastAsia="zh-CN"/>
    </w:rPr>
  </w:style>
  <w:style w:type="character" w:customStyle="1" w:styleId="PreformatatHTMLCaracter">
    <w:name w:val="Preformatat HTML Caracter"/>
    <w:link w:val="PreformatatHTML"/>
    <w:uiPriority w:val="99"/>
    <w:locked/>
    <w:rsid w:val="001914AB"/>
    <w:rPr>
      <w:rFonts w:ascii="Courier New" w:hAnsi="Courier New" w:cs="Courier New"/>
      <w:sz w:val="20"/>
      <w:szCs w:val="20"/>
      <w:lang w:eastAsia="zh-CN"/>
    </w:rPr>
  </w:style>
  <w:style w:type="paragraph" w:styleId="Antet">
    <w:name w:val="header"/>
    <w:basedOn w:val="Normal"/>
    <w:link w:val="AntetCaracter"/>
    <w:uiPriority w:val="99"/>
    <w:rsid w:val="00A50A1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A50A1B"/>
    <w:rPr>
      <w:rFonts w:ascii="Calibri" w:hAnsi="Calibri" w:cs="Times New Roman"/>
      <w:lang w:val="ro-RO" w:eastAsia="zh-CN"/>
    </w:rPr>
  </w:style>
  <w:style w:type="paragraph" w:styleId="Subsol">
    <w:name w:val="footer"/>
    <w:basedOn w:val="Normal"/>
    <w:link w:val="SubsolCaracter"/>
    <w:uiPriority w:val="99"/>
    <w:semiHidden/>
    <w:rsid w:val="00A50A1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ubsolCaracter">
    <w:name w:val="Subsol Caracter"/>
    <w:link w:val="Subsol"/>
    <w:uiPriority w:val="99"/>
    <w:semiHidden/>
    <w:locked/>
    <w:rsid w:val="00A50A1B"/>
    <w:rPr>
      <w:rFonts w:ascii="Calibri" w:hAnsi="Calibri" w:cs="Times New Roman"/>
      <w:lang w:val="ro-RO" w:eastAsia="zh-CN"/>
    </w:rPr>
  </w:style>
  <w:style w:type="paragraph" w:styleId="Titlu">
    <w:name w:val="Title"/>
    <w:basedOn w:val="Normal"/>
    <w:link w:val="TitluCaracter"/>
    <w:uiPriority w:val="99"/>
    <w:qFormat/>
    <w:rsid w:val="00576AD4"/>
    <w:pPr>
      <w:suppressAutoHyphens w:val="0"/>
      <w:spacing w:after="0" w:line="240" w:lineRule="auto"/>
      <w:ind w:left="720" w:right="-72" w:hanging="720"/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576AD4"/>
    <w:rPr>
      <w:rFonts w:ascii="Cambria" w:hAnsi="Cambria" w:cs="Times New Roman"/>
      <w:color w:val="17365D"/>
      <w:spacing w:val="5"/>
      <w:kern w:val="28"/>
      <w:sz w:val="52"/>
      <w:szCs w:val="52"/>
      <w:lang w:val="ro-RO" w:eastAsia="zh-CN"/>
    </w:rPr>
  </w:style>
  <w:style w:type="character" w:customStyle="1" w:styleId="TitluCaracter">
    <w:name w:val="Titlu Caracter"/>
    <w:link w:val="Titlu"/>
    <w:uiPriority w:val="99"/>
    <w:locked/>
    <w:rsid w:val="00576AD4"/>
    <w:rPr>
      <w:rFonts w:ascii="Times New Roman" w:hAnsi="Times New Roman" w:cs="Times New Roman"/>
      <w:b/>
      <w:b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26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026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D877-11B9-471E-AE57-73930287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1643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Catalina.Botea</cp:lastModifiedBy>
  <cp:revision>93</cp:revision>
  <cp:lastPrinted>2020-12-09T12:14:00Z</cp:lastPrinted>
  <dcterms:created xsi:type="dcterms:W3CDTF">2014-01-15T19:25:00Z</dcterms:created>
  <dcterms:modified xsi:type="dcterms:W3CDTF">2020-12-10T09:59:00Z</dcterms:modified>
</cp:coreProperties>
</file>