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94005" w14:textId="069AAA24" w:rsidR="00F11BCF" w:rsidRPr="00D66731" w:rsidRDefault="00F11BCF" w:rsidP="00F11BCF">
      <w:pPr>
        <w:pStyle w:val="Heading1"/>
        <w:tabs>
          <w:tab w:val="clear" w:pos="432"/>
          <w:tab w:val="num" w:pos="7632"/>
        </w:tabs>
        <w:ind w:left="7632"/>
        <w:jc w:val="center"/>
      </w:pPr>
      <w:r w:rsidRPr="00D66731">
        <w:t>ANEX</w:t>
      </w:r>
      <w:r w:rsidR="00AE291D" w:rsidRPr="00D66731">
        <w:t>A</w:t>
      </w:r>
      <w:r w:rsidR="004C26AF">
        <w:t xml:space="preserve"> NR. 2</w:t>
      </w:r>
      <w:r w:rsidR="00AE291D" w:rsidRPr="00D66731">
        <w:t xml:space="preserve"> </w:t>
      </w:r>
      <w:r w:rsidR="00691BA0" w:rsidRPr="00D66731">
        <w:t>la</w:t>
      </w:r>
    </w:p>
    <w:p w14:paraId="3099F156" w14:textId="2C53FA26" w:rsidR="00F11BCF" w:rsidRPr="00D66731" w:rsidRDefault="00F11BCF" w:rsidP="00F11BCF">
      <w:pPr>
        <w:ind w:left="7200"/>
        <w:jc w:val="center"/>
      </w:pPr>
      <w:r w:rsidRPr="00D66731">
        <w:rPr>
          <w:b/>
          <w:bCs/>
          <w:lang w:val="ro-RO"/>
        </w:rPr>
        <w:t>HCL NR. ____ /20</w:t>
      </w:r>
      <w:r w:rsidR="00691BA0" w:rsidRPr="00D66731">
        <w:rPr>
          <w:b/>
          <w:bCs/>
          <w:lang w:val="ro-RO"/>
        </w:rPr>
        <w:t>2</w:t>
      </w:r>
      <w:r w:rsidR="002F66EA" w:rsidRPr="00D66731">
        <w:rPr>
          <w:b/>
          <w:bCs/>
          <w:lang w:val="ro-RO"/>
        </w:rPr>
        <w:t>5</w:t>
      </w:r>
    </w:p>
    <w:p w14:paraId="1CCC2AEA" w14:textId="77777777" w:rsidR="00F11BCF" w:rsidRPr="00D66731" w:rsidRDefault="00F11BCF" w:rsidP="00F11BCF">
      <w:pPr>
        <w:pStyle w:val="Heading1"/>
        <w:ind w:left="0" w:firstLine="0"/>
      </w:pPr>
      <w:r w:rsidRPr="00D66731">
        <w:t>ROMÂNIA</w:t>
      </w:r>
    </w:p>
    <w:p w14:paraId="5F970F19" w14:textId="77777777" w:rsidR="00F11BCF" w:rsidRPr="00D66731" w:rsidRDefault="00F11BCF" w:rsidP="00F11BCF">
      <w:pPr>
        <w:pStyle w:val="Heading1"/>
        <w:ind w:left="0" w:firstLine="0"/>
      </w:pPr>
      <w:r w:rsidRPr="00D66731">
        <w:rPr>
          <w:bCs w:val="0"/>
        </w:rPr>
        <w:t>JUDEȚUL SUCEAVA</w:t>
      </w:r>
    </w:p>
    <w:p w14:paraId="412B25D9" w14:textId="77777777" w:rsidR="00F11BCF" w:rsidRPr="00D66731" w:rsidRDefault="00F11BCF" w:rsidP="00F11BCF">
      <w:pPr>
        <w:pStyle w:val="Heading1"/>
      </w:pPr>
      <w:r w:rsidRPr="00D66731">
        <w:t xml:space="preserve">MUNICIPIULUI CÂMPULUNG MOLDOVENESC                   </w:t>
      </w:r>
    </w:p>
    <w:p w14:paraId="2F57C1A9" w14:textId="77777777" w:rsidR="00F11BCF" w:rsidRPr="00D66731" w:rsidRDefault="00F11BCF" w:rsidP="00F11BCF">
      <w:pPr>
        <w:pStyle w:val="Heading1"/>
      </w:pPr>
      <w:r w:rsidRPr="00D66731">
        <w:rPr>
          <w:bCs w:val="0"/>
        </w:rPr>
        <w:t xml:space="preserve">CONSILIUL LOCAL                                                                    </w:t>
      </w:r>
    </w:p>
    <w:p w14:paraId="54AD4357" w14:textId="77777777" w:rsidR="00F11BCF" w:rsidRPr="00D66731" w:rsidRDefault="00F11BCF" w:rsidP="00F11BCF">
      <w:pPr>
        <w:rPr>
          <w:b/>
          <w:bCs/>
          <w:lang w:val="ro-RO"/>
        </w:rPr>
      </w:pPr>
    </w:p>
    <w:p w14:paraId="15FD3D5F" w14:textId="77777777" w:rsidR="00C91C7A" w:rsidRDefault="00C91C7A">
      <w:pPr>
        <w:rPr>
          <w:b/>
          <w:bCs/>
          <w:lang w:val="ro-RO"/>
        </w:rPr>
      </w:pPr>
    </w:p>
    <w:p w14:paraId="4351A497" w14:textId="77777777" w:rsidR="00B51332" w:rsidRPr="00D66731" w:rsidRDefault="00B51332">
      <w:pPr>
        <w:rPr>
          <w:b/>
          <w:bCs/>
          <w:lang w:val="ro-RO"/>
        </w:rPr>
      </w:pPr>
    </w:p>
    <w:p w14:paraId="2F28140B" w14:textId="77777777" w:rsidR="00C91C7A" w:rsidRDefault="00C91C7A">
      <w:pPr>
        <w:rPr>
          <w:b/>
          <w:bCs/>
          <w:lang w:val="ro-RO"/>
        </w:rPr>
      </w:pPr>
    </w:p>
    <w:p w14:paraId="7A088A91" w14:textId="77777777" w:rsidR="00953708" w:rsidRPr="00D66731" w:rsidRDefault="00953708">
      <w:pPr>
        <w:rPr>
          <w:b/>
          <w:bCs/>
          <w:lang w:val="ro-RO"/>
        </w:rPr>
      </w:pPr>
    </w:p>
    <w:p w14:paraId="25A9448F" w14:textId="77777777" w:rsidR="001522C3" w:rsidRDefault="001522C3">
      <w:pPr>
        <w:rPr>
          <w:lang w:val="it-IT"/>
        </w:rPr>
      </w:pPr>
    </w:p>
    <w:p w14:paraId="636FC436" w14:textId="450E2ACB" w:rsidR="00FB5ED9" w:rsidRDefault="004C26AF" w:rsidP="00FB5ED9">
      <w:pPr>
        <w:pStyle w:val="NoSpacing"/>
        <w:jc w:val="center"/>
        <w:rPr>
          <w:rFonts w:ascii="Times New Roman" w:hAnsi="Times New Roman"/>
          <w:b/>
          <w:bCs/>
          <w:iCs/>
          <w:sz w:val="28"/>
          <w:szCs w:val="28"/>
          <w:lang w:val="ro-RO"/>
        </w:rPr>
      </w:pPr>
      <w:bookmarkStart w:id="0" w:name="_Hlk207360912"/>
      <w:r w:rsidRPr="004C26AF">
        <w:rPr>
          <w:rFonts w:ascii="Times New Roman" w:hAnsi="Times New Roman"/>
          <w:b/>
          <w:bCs/>
          <w:iCs/>
          <w:sz w:val="28"/>
          <w:szCs w:val="28"/>
          <w:lang w:val="ro-RO"/>
        </w:rPr>
        <w:t xml:space="preserve">OBIECTIV DE INVESTIȚIE </w:t>
      </w:r>
    </w:p>
    <w:p w14:paraId="62F6B212" w14:textId="042C3CA5" w:rsidR="00FB5ED9" w:rsidRDefault="004C26AF" w:rsidP="00FB5ED9">
      <w:pPr>
        <w:pStyle w:val="NoSpacing"/>
        <w:jc w:val="center"/>
        <w:rPr>
          <w:rFonts w:ascii="Times New Roman" w:hAnsi="Times New Roman"/>
          <w:b/>
          <w:bCs/>
          <w:i/>
          <w:sz w:val="28"/>
          <w:szCs w:val="28"/>
          <w:lang w:val="ro-RO"/>
        </w:rPr>
      </w:pPr>
      <w:r w:rsidRPr="00FB5ED9">
        <w:rPr>
          <w:rFonts w:ascii="Times New Roman" w:hAnsi="Times New Roman"/>
          <w:b/>
          <w:bCs/>
          <w:i/>
          <w:sz w:val="28"/>
          <w:szCs w:val="28"/>
          <w:lang w:val="ro-RO"/>
        </w:rPr>
        <w:t>”DEZVOLTAREA INFRASTRUCTURII EDUCATIONALE COLEGIUL SILVIC BUCOVINA</w:t>
      </w:r>
      <w:r>
        <w:rPr>
          <w:rFonts w:ascii="Times New Roman" w:hAnsi="Times New Roman"/>
          <w:b/>
          <w:bCs/>
          <w:i/>
          <w:sz w:val="28"/>
          <w:szCs w:val="28"/>
          <w:lang w:val="ro-RO"/>
        </w:rPr>
        <w:t xml:space="preserve"> </w:t>
      </w:r>
      <w:r w:rsidRPr="00FB5ED9">
        <w:rPr>
          <w:rFonts w:ascii="Times New Roman" w:hAnsi="Times New Roman"/>
          <w:b/>
          <w:bCs/>
          <w:i/>
          <w:sz w:val="28"/>
          <w:szCs w:val="28"/>
          <w:lang w:val="ro-RO"/>
        </w:rPr>
        <w:t>CÂMPULUNG MOLDOVENESC</w:t>
      </w:r>
      <w:bookmarkEnd w:id="0"/>
      <w:r w:rsidRPr="00FB5ED9">
        <w:rPr>
          <w:rFonts w:ascii="Times New Roman" w:hAnsi="Times New Roman"/>
          <w:b/>
          <w:bCs/>
          <w:i/>
          <w:sz w:val="28"/>
          <w:szCs w:val="28"/>
          <w:lang w:val="ro-RO"/>
        </w:rPr>
        <w:t>”</w:t>
      </w:r>
    </w:p>
    <w:p w14:paraId="1F0D54FB" w14:textId="77777777" w:rsidR="004C26AF" w:rsidRDefault="004C26AF" w:rsidP="00FB5ED9">
      <w:pPr>
        <w:pStyle w:val="NoSpacing"/>
        <w:jc w:val="center"/>
        <w:rPr>
          <w:rFonts w:ascii="Times New Roman" w:hAnsi="Times New Roman"/>
          <w:b/>
          <w:bCs/>
          <w:i/>
          <w:sz w:val="28"/>
          <w:szCs w:val="28"/>
          <w:lang w:val="ro-RO"/>
        </w:rPr>
      </w:pPr>
    </w:p>
    <w:p w14:paraId="58EE27E8" w14:textId="77777777" w:rsidR="00484012" w:rsidRDefault="00484012" w:rsidP="00FB5ED9">
      <w:pPr>
        <w:pStyle w:val="NoSpacing"/>
        <w:jc w:val="center"/>
        <w:rPr>
          <w:rFonts w:ascii="Times New Roman" w:hAnsi="Times New Roman"/>
          <w:b/>
          <w:bCs/>
          <w:i/>
          <w:sz w:val="28"/>
          <w:szCs w:val="28"/>
          <w:lang w:val="ro-RO"/>
        </w:rPr>
      </w:pPr>
    </w:p>
    <w:p w14:paraId="1F7BCA82" w14:textId="111C82C1" w:rsidR="004C26AF" w:rsidRPr="004C26AF" w:rsidRDefault="004C26AF" w:rsidP="004C26AF">
      <w:pPr>
        <w:pStyle w:val="NoSpacing"/>
        <w:jc w:val="center"/>
        <w:rPr>
          <w:rFonts w:ascii="Times New Roman" w:hAnsi="Times New Roman"/>
          <w:b/>
          <w:bCs/>
          <w:iCs/>
          <w:sz w:val="28"/>
          <w:szCs w:val="28"/>
          <w:lang w:val="ro-RO"/>
        </w:rPr>
      </w:pPr>
      <w:r w:rsidRPr="00484012">
        <w:rPr>
          <w:rFonts w:ascii="Times New Roman" w:hAnsi="Times New Roman"/>
          <w:b/>
          <w:bCs/>
          <w:sz w:val="28"/>
          <w:szCs w:val="28"/>
          <w:lang w:val="it-IT"/>
        </w:rPr>
        <w:t>Valoarea totală a investiției și principalele categorii de cheltuieli</w:t>
      </w:r>
    </w:p>
    <w:p w14:paraId="42A387D5" w14:textId="77777777" w:rsidR="004C26AF" w:rsidRPr="00FB5ED9" w:rsidRDefault="004C26AF" w:rsidP="00FB5ED9">
      <w:pPr>
        <w:pStyle w:val="NoSpacing"/>
        <w:jc w:val="center"/>
        <w:rPr>
          <w:rFonts w:ascii="Times New Roman" w:hAnsi="Times New Roman"/>
          <w:b/>
          <w:bCs/>
          <w:i/>
          <w:sz w:val="28"/>
          <w:szCs w:val="28"/>
          <w:lang w:val="ro-RO"/>
        </w:rPr>
      </w:pPr>
    </w:p>
    <w:tbl>
      <w:tblPr>
        <w:tblW w:w="8940" w:type="dxa"/>
        <w:tblLook w:val="04A0" w:firstRow="1" w:lastRow="0" w:firstColumn="1" w:lastColumn="0" w:noHBand="0" w:noVBand="1"/>
      </w:tblPr>
      <w:tblGrid>
        <w:gridCol w:w="960"/>
        <w:gridCol w:w="3900"/>
        <w:gridCol w:w="4080"/>
      </w:tblGrid>
      <w:tr w:rsidR="004C26AF" w:rsidRPr="004C26AF" w14:paraId="1F57AE2D" w14:textId="77777777" w:rsidTr="004C26A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41C59F07" w14:textId="77777777" w:rsidR="004C26AF" w:rsidRPr="00484012" w:rsidRDefault="004C26AF" w:rsidP="004C26AF">
            <w:pPr>
              <w:suppressAutoHyphens w:val="0"/>
              <w:rPr>
                <w:rFonts w:ascii="Arial" w:hAnsi="Arial" w:cs="Arial"/>
                <w:sz w:val="20"/>
                <w:szCs w:val="20"/>
                <w:lang w:val="it-IT" w:eastAsia="en-US"/>
              </w:rPr>
            </w:pPr>
            <w:r w:rsidRPr="00484012">
              <w:rPr>
                <w:rFonts w:ascii="Arial" w:hAnsi="Arial" w:cs="Arial"/>
                <w:sz w:val="20"/>
                <w:szCs w:val="20"/>
                <w:lang w:val="it-IT" w:eastAsia="en-US"/>
              </w:rPr>
              <w:t> 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55729C1E" w14:textId="77777777" w:rsidR="004C26AF" w:rsidRPr="004C26AF" w:rsidRDefault="004C26AF" w:rsidP="004C26AF">
            <w:pPr>
              <w:suppressAutoHyphens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4C26AF">
              <w:rPr>
                <w:rFonts w:ascii="Arial" w:hAnsi="Arial" w:cs="Arial"/>
                <w:sz w:val="20"/>
                <w:szCs w:val="20"/>
                <w:lang w:val="en-US" w:eastAsia="en-US"/>
              </w:rPr>
              <w:t>Surse</w:t>
            </w:r>
            <w:proofErr w:type="spellEnd"/>
            <w:r w:rsidRPr="004C26AF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 w:rsidRPr="004C26AF">
              <w:rPr>
                <w:rFonts w:ascii="Arial" w:hAnsi="Arial" w:cs="Arial"/>
                <w:sz w:val="20"/>
                <w:szCs w:val="20"/>
                <w:lang w:val="en-US" w:eastAsia="en-US"/>
              </w:rPr>
              <w:t>Finantare</w:t>
            </w:r>
            <w:proofErr w:type="spellEnd"/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14:paraId="28DC1D2A" w14:textId="77777777" w:rsidR="004C26AF" w:rsidRPr="004C26AF" w:rsidRDefault="004C26AF" w:rsidP="004C26AF">
            <w:pPr>
              <w:suppressAutoHyphens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C26AF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4C26AF" w:rsidRPr="004C26AF" w14:paraId="2C366E7B" w14:textId="77777777" w:rsidTr="004C26AF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1A6A1" w14:textId="77777777" w:rsidR="004C26AF" w:rsidRPr="004C26AF" w:rsidRDefault="004C26AF" w:rsidP="004C26AF">
            <w:pPr>
              <w:suppressAutoHyphens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C26AF">
              <w:rPr>
                <w:rFonts w:ascii="Arial" w:hAnsi="Arial" w:cs="Arial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1D64" w14:textId="77777777" w:rsidR="004C26AF" w:rsidRPr="00484012" w:rsidRDefault="004C26AF" w:rsidP="004C26AF">
            <w:pPr>
              <w:suppressAutoHyphens w:val="0"/>
              <w:rPr>
                <w:rFonts w:ascii="Arial" w:hAnsi="Arial" w:cs="Arial"/>
                <w:sz w:val="20"/>
                <w:szCs w:val="20"/>
                <w:lang w:val="it-IT" w:eastAsia="en-US"/>
              </w:rPr>
            </w:pPr>
            <w:r w:rsidRPr="00484012">
              <w:rPr>
                <w:rFonts w:ascii="Arial" w:hAnsi="Arial" w:cs="Arial"/>
                <w:sz w:val="20"/>
                <w:szCs w:val="20"/>
                <w:lang w:val="it-IT" w:eastAsia="en-US"/>
              </w:rPr>
              <w:t>Valoarea totală a cererii de finantare, din care :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E7A4C" w14:textId="77777777" w:rsidR="004C26AF" w:rsidRPr="004C26AF" w:rsidRDefault="004C26AF" w:rsidP="004C26A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C26AF">
              <w:rPr>
                <w:rFonts w:ascii="Arial" w:hAnsi="Arial" w:cs="Arial"/>
                <w:sz w:val="20"/>
                <w:szCs w:val="20"/>
                <w:lang w:val="en-US" w:eastAsia="en-US"/>
              </w:rPr>
              <w:t>8.247.543,90</w:t>
            </w:r>
          </w:p>
        </w:tc>
      </w:tr>
      <w:tr w:rsidR="004C26AF" w:rsidRPr="004C26AF" w14:paraId="3804863A" w14:textId="77777777" w:rsidTr="004C26AF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9395A" w14:textId="77777777" w:rsidR="004C26AF" w:rsidRPr="004C26AF" w:rsidRDefault="004C26AF" w:rsidP="004C26AF">
            <w:pPr>
              <w:suppressAutoHyphens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C26AF">
              <w:rPr>
                <w:rFonts w:ascii="Arial" w:hAnsi="Arial" w:cs="Arial"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1547" w14:textId="77777777" w:rsidR="004C26AF" w:rsidRPr="004C26AF" w:rsidRDefault="004C26AF" w:rsidP="004C26AF">
            <w:pPr>
              <w:suppressAutoHyphens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4C26AF">
              <w:rPr>
                <w:rFonts w:ascii="Arial" w:hAnsi="Arial" w:cs="Arial"/>
                <w:sz w:val="20"/>
                <w:szCs w:val="20"/>
                <w:lang w:val="en-US" w:eastAsia="en-US"/>
              </w:rPr>
              <w:t>Valoarea</w:t>
            </w:r>
            <w:proofErr w:type="spellEnd"/>
            <w:r w:rsidRPr="004C26AF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26AF">
              <w:rPr>
                <w:rFonts w:ascii="Arial" w:hAnsi="Arial" w:cs="Arial"/>
                <w:sz w:val="20"/>
                <w:szCs w:val="20"/>
                <w:lang w:val="en-US" w:eastAsia="en-US"/>
              </w:rPr>
              <w:t>totala</w:t>
            </w:r>
            <w:proofErr w:type="spellEnd"/>
            <w:r w:rsidRPr="004C26AF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26AF">
              <w:rPr>
                <w:rFonts w:ascii="Arial" w:hAnsi="Arial" w:cs="Arial"/>
                <w:sz w:val="20"/>
                <w:szCs w:val="20"/>
                <w:lang w:val="en-US" w:eastAsia="en-US"/>
              </w:rPr>
              <w:t>neeligibilă</w:t>
            </w:r>
            <w:proofErr w:type="spellEnd"/>
            <w:r w:rsidRPr="004C26AF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4C26AF">
              <w:rPr>
                <w:rFonts w:ascii="Arial" w:hAnsi="Arial" w:cs="Arial"/>
                <w:sz w:val="20"/>
                <w:szCs w:val="20"/>
                <w:lang w:val="en-US" w:eastAsia="en-US"/>
              </w:rPr>
              <w:t>inclusiv</w:t>
            </w:r>
            <w:proofErr w:type="spellEnd"/>
            <w:r w:rsidRPr="004C26AF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TVA </w:t>
            </w:r>
            <w:proofErr w:type="spellStart"/>
            <w:r w:rsidRPr="004C26AF">
              <w:rPr>
                <w:rFonts w:ascii="Arial" w:hAnsi="Arial" w:cs="Arial"/>
                <w:sz w:val="20"/>
                <w:szCs w:val="20"/>
                <w:lang w:val="en-US" w:eastAsia="en-US"/>
              </w:rPr>
              <w:t>aferent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F07A1" w14:textId="77777777" w:rsidR="004C26AF" w:rsidRPr="004C26AF" w:rsidRDefault="004C26AF" w:rsidP="004C26A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C26AF">
              <w:rPr>
                <w:rFonts w:ascii="Arial" w:hAnsi="Arial" w:cs="Arial"/>
                <w:sz w:val="20"/>
                <w:szCs w:val="20"/>
                <w:lang w:val="en-US" w:eastAsia="en-US"/>
              </w:rPr>
              <w:t>584.982,80</w:t>
            </w:r>
          </w:p>
        </w:tc>
      </w:tr>
      <w:tr w:rsidR="004C26AF" w:rsidRPr="004C26AF" w14:paraId="31B40CB5" w14:textId="77777777" w:rsidTr="004C26AF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9E37A3" w14:textId="77777777" w:rsidR="004C26AF" w:rsidRPr="004C26AF" w:rsidRDefault="004C26AF" w:rsidP="004C26AF">
            <w:pPr>
              <w:suppressAutoHyphens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C26AF">
              <w:rPr>
                <w:rFonts w:ascii="Arial" w:hAnsi="Arial" w:cs="Arial"/>
                <w:sz w:val="20"/>
                <w:szCs w:val="20"/>
                <w:lang w:val="en-US" w:eastAsia="en-US"/>
              </w:rPr>
              <w:t>3.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3683" w14:textId="77777777" w:rsidR="004C26AF" w:rsidRPr="00484012" w:rsidRDefault="004C26AF" w:rsidP="004C26AF">
            <w:pPr>
              <w:suppressAutoHyphens w:val="0"/>
              <w:rPr>
                <w:rFonts w:ascii="Arial" w:hAnsi="Arial" w:cs="Arial"/>
                <w:sz w:val="20"/>
                <w:szCs w:val="20"/>
                <w:lang w:val="it-IT" w:eastAsia="en-US"/>
              </w:rPr>
            </w:pPr>
            <w:r w:rsidRPr="00484012">
              <w:rPr>
                <w:rFonts w:ascii="Arial" w:hAnsi="Arial" w:cs="Arial"/>
                <w:sz w:val="20"/>
                <w:szCs w:val="20"/>
                <w:lang w:val="it-IT" w:eastAsia="en-US"/>
              </w:rPr>
              <w:t>Valoarea totala eligibilă, inclusiv TVA aferent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D38AC" w14:textId="77777777" w:rsidR="004C26AF" w:rsidRPr="004C26AF" w:rsidRDefault="004C26AF" w:rsidP="004C26A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C26AF">
              <w:rPr>
                <w:rFonts w:ascii="Arial" w:hAnsi="Arial" w:cs="Arial"/>
                <w:sz w:val="20"/>
                <w:szCs w:val="20"/>
                <w:lang w:val="en-US" w:eastAsia="en-US"/>
              </w:rPr>
              <w:t>7.662.561,10</w:t>
            </w:r>
          </w:p>
        </w:tc>
      </w:tr>
      <w:tr w:rsidR="004C26AF" w:rsidRPr="004C26AF" w14:paraId="273C9408" w14:textId="77777777" w:rsidTr="004C26AF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836B8" w14:textId="77777777" w:rsidR="004C26AF" w:rsidRPr="004C26AF" w:rsidRDefault="004C26AF" w:rsidP="004C26AF">
            <w:pPr>
              <w:suppressAutoHyphens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C26AF">
              <w:rPr>
                <w:rFonts w:ascii="Arial" w:hAnsi="Arial" w:cs="Arial"/>
                <w:sz w:val="20"/>
                <w:szCs w:val="20"/>
                <w:lang w:val="en-US" w:eastAsia="en-US"/>
              </w:rPr>
              <w:t>4.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2F2C" w14:textId="77777777" w:rsidR="004C26AF" w:rsidRPr="004C26AF" w:rsidRDefault="004C26AF" w:rsidP="004C26AF">
            <w:pPr>
              <w:suppressAutoHyphens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4C26AF">
              <w:rPr>
                <w:rFonts w:ascii="Arial" w:hAnsi="Arial" w:cs="Arial"/>
                <w:sz w:val="20"/>
                <w:szCs w:val="20"/>
                <w:lang w:val="en-US" w:eastAsia="en-US"/>
              </w:rPr>
              <w:t>Contribuţia</w:t>
            </w:r>
            <w:proofErr w:type="spellEnd"/>
            <w:r w:rsidRPr="004C26AF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C26AF">
              <w:rPr>
                <w:rFonts w:ascii="Arial" w:hAnsi="Arial" w:cs="Arial"/>
                <w:sz w:val="20"/>
                <w:szCs w:val="20"/>
                <w:lang w:val="en-US" w:eastAsia="en-US"/>
              </w:rPr>
              <w:t>proprie</w:t>
            </w:r>
            <w:proofErr w:type="spellEnd"/>
            <w:r w:rsidRPr="004C26AF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, </w:t>
            </w:r>
            <w:r w:rsidRPr="004C26AF">
              <w:rPr>
                <w:rFonts w:ascii="Arial" w:hAnsi="Arial" w:cs="Arial"/>
                <w:sz w:val="20"/>
                <w:szCs w:val="20"/>
                <w:lang w:val="en-US" w:eastAsia="en-US"/>
              </w:rPr>
              <w:br/>
              <w:t xml:space="preserve">din </w:t>
            </w:r>
            <w:proofErr w:type="gramStart"/>
            <w:r w:rsidRPr="004C26AF">
              <w:rPr>
                <w:rFonts w:ascii="Arial" w:hAnsi="Arial" w:cs="Arial"/>
                <w:sz w:val="20"/>
                <w:szCs w:val="20"/>
                <w:lang w:val="en-US" w:eastAsia="en-US"/>
              </w:rPr>
              <w:t>care :</w:t>
            </w:r>
            <w:proofErr w:type="gramEnd"/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68E43" w14:textId="77777777" w:rsidR="004C26AF" w:rsidRPr="004C26AF" w:rsidRDefault="004C26AF" w:rsidP="004C26A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C26AF">
              <w:rPr>
                <w:rFonts w:ascii="Arial" w:hAnsi="Arial" w:cs="Arial"/>
                <w:sz w:val="20"/>
                <w:szCs w:val="20"/>
                <w:lang w:val="en-US" w:eastAsia="en-US"/>
              </w:rPr>
              <w:t>738.234,02</w:t>
            </w:r>
          </w:p>
        </w:tc>
      </w:tr>
      <w:tr w:rsidR="004C26AF" w:rsidRPr="004C26AF" w14:paraId="195ECEA2" w14:textId="77777777" w:rsidTr="004C26AF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7BBC4" w14:textId="77777777" w:rsidR="004C26AF" w:rsidRPr="004C26AF" w:rsidRDefault="004C26AF" w:rsidP="004C26AF">
            <w:pPr>
              <w:suppressAutoHyphens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C26AF">
              <w:rPr>
                <w:rFonts w:ascii="Arial" w:hAnsi="Arial" w:cs="Arial"/>
                <w:sz w:val="20"/>
                <w:szCs w:val="20"/>
                <w:lang w:val="en-US" w:eastAsia="en-US"/>
              </w:rPr>
              <w:t>5.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B2544" w14:textId="77777777" w:rsidR="004C26AF" w:rsidRPr="00484012" w:rsidRDefault="004C26AF" w:rsidP="004C26AF">
            <w:pPr>
              <w:suppressAutoHyphens w:val="0"/>
              <w:rPr>
                <w:rFonts w:ascii="Arial" w:hAnsi="Arial" w:cs="Arial"/>
                <w:sz w:val="20"/>
                <w:szCs w:val="20"/>
                <w:lang w:val="it-IT" w:eastAsia="en-US"/>
              </w:rPr>
            </w:pPr>
            <w:r w:rsidRPr="00484012">
              <w:rPr>
                <w:rFonts w:ascii="Arial" w:hAnsi="Arial" w:cs="Arial"/>
                <w:sz w:val="20"/>
                <w:szCs w:val="20"/>
                <w:lang w:val="it-IT" w:eastAsia="en-US"/>
              </w:rPr>
              <w:t>Contribuţia solicitantului la cheltuieli eligibile , inclusiv TVA aferent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1A474" w14:textId="77777777" w:rsidR="004C26AF" w:rsidRPr="004C26AF" w:rsidRDefault="004C26AF" w:rsidP="004C26A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C26AF">
              <w:rPr>
                <w:rFonts w:ascii="Arial" w:hAnsi="Arial" w:cs="Arial"/>
                <w:sz w:val="20"/>
                <w:szCs w:val="20"/>
                <w:lang w:val="en-US" w:eastAsia="en-US"/>
              </w:rPr>
              <w:t>153.251,22</w:t>
            </w:r>
          </w:p>
        </w:tc>
      </w:tr>
      <w:tr w:rsidR="004C26AF" w:rsidRPr="004C26AF" w14:paraId="09FAF2FA" w14:textId="77777777" w:rsidTr="004C26AF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9E42E" w14:textId="77777777" w:rsidR="004C26AF" w:rsidRPr="004C26AF" w:rsidRDefault="004C26AF" w:rsidP="004C26AF">
            <w:pPr>
              <w:suppressAutoHyphens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C26AF">
              <w:rPr>
                <w:rFonts w:ascii="Arial" w:hAnsi="Arial" w:cs="Arial"/>
                <w:sz w:val="20"/>
                <w:szCs w:val="20"/>
                <w:lang w:val="en-US" w:eastAsia="en-US"/>
              </w:rPr>
              <w:t>6.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B5EB" w14:textId="77777777" w:rsidR="004C26AF" w:rsidRPr="00484012" w:rsidRDefault="004C26AF" w:rsidP="004C26AF">
            <w:pPr>
              <w:suppressAutoHyphens w:val="0"/>
              <w:rPr>
                <w:rFonts w:ascii="Arial" w:hAnsi="Arial" w:cs="Arial"/>
                <w:sz w:val="20"/>
                <w:szCs w:val="20"/>
                <w:lang w:val="it-IT" w:eastAsia="en-US"/>
              </w:rPr>
            </w:pPr>
            <w:r w:rsidRPr="00484012">
              <w:rPr>
                <w:rFonts w:ascii="Arial" w:hAnsi="Arial" w:cs="Arial"/>
                <w:sz w:val="20"/>
                <w:szCs w:val="20"/>
                <w:lang w:val="it-IT" w:eastAsia="en-US"/>
              </w:rPr>
              <w:t>Contribuţia solicitantului la cheltuieli neeligibile, inclusiv TVA aferent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6BFDA" w14:textId="77777777" w:rsidR="004C26AF" w:rsidRPr="004C26AF" w:rsidRDefault="004C26AF" w:rsidP="004C26A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C26AF">
              <w:rPr>
                <w:rFonts w:ascii="Arial" w:hAnsi="Arial" w:cs="Arial"/>
                <w:sz w:val="20"/>
                <w:szCs w:val="20"/>
                <w:lang w:val="en-US" w:eastAsia="en-US"/>
              </w:rPr>
              <w:t>584.982,80</w:t>
            </w:r>
          </w:p>
        </w:tc>
      </w:tr>
      <w:tr w:rsidR="004C26AF" w:rsidRPr="004C26AF" w14:paraId="5EE510CA" w14:textId="77777777" w:rsidTr="004C26AF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7B48200E" w14:textId="77777777" w:rsidR="004C26AF" w:rsidRPr="004C26AF" w:rsidRDefault="004C26AF" w:rsidP="004C26AF">
            <w:pPr>
              <w:suppressAutoHyphens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C26AF">
              <w:rPr>
                <w:rFonts w:ascii="Arial" w:hAnsi="Arial" w:cs="Arial"/>
                <w:sz w:val="20"/>
                <w:szCs w:val="20"/>
                <w:lang w:val="en-US" w:eastAsia="en-US"/>
              </w:rPr>
              <w:t>7.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902C4FB" w14:textId="77777777" w:rsidR="004C26AF" w:rsidRPr="004C26AF" w:rsidRDefault="004C26AF" w:rsidP="004C26AF">
            <w:pPr>
              <w:suppressAutoHyphens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C26AF">
              <w:rPr>
                <w:rFonts w:ascii="Arial" w:hAnsi="Arial" w:cs="Arial"/>
                <w:sz w:val="20"/>
                <w:szCs w:val="20"/>
                <w:lang w:val="en-US" w:eastAsia="en-US"/>
              </w:rPr>
              <w:t>ASISTENŢĂ FINANCIARĂ NERAMBURSABILĂ SOLICITATĂ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1A4B8975" w14:textId="77777777" w:rsidR="004C26AF" w:rsidRPr="004C26AF" w:rsidRDefault="004C26AF" w:rsidP="004C26A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C26AF">
              <w:rPr>
                <w:rFonts w:ascii="Arial" w:hAnsi="Arial" w:cs="Arial"/>
                <w:sz w:val="20"/>
                <w:szCs w:val="20"/>
                <w:lang w:val="en-US" w:eastAsia="en-US"/>
              </w:rPr>
              <w:t>7.509.309,88</w:t>
            </w:r>
          </w:p>
        </w:tc>
      </w:tr>
      <w:tr w:rsidR="004C26AF" w:rsidRPr="004C26AF" w14:paraId="58209B8C" w14:textId="77777777" w:rsidTr="004C26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1F392" w14:textId="77777777" w:rsidR="004C26AF" w:rsidRPr="004C26AF" w:rsidRDefault="004C26AF" w:rsidP="004C26AF">
            <w:pPr>
              <w:suppressAutoHyphens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C26AF">
              <w:rPr>
                <w:rFonts w:ascii="Arial" w:hAnsi="Arial" w:cs="Arial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E7E0" w14:textId="77777777" w:rsidR="004C26AF" w:rsidRPr="004C26AF" w:rsidRDefault="004C26AF" w:rsidP="004C26AF">
            <w:pPr>
              <w:suppressAutoHyphens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4C26AF">
              <w:rPr>
                <w:rFonts w:ascii="Arial" w:hAnsi="Arial" w:cs="Arial"/>
                <w:sz w:val="20"/>
                <w:szCs w:val="20"/>
                <w:lang w:val="en-US" w:eastAsia="en-US"/>
              </w:rPr>
              <w:t>Prealocare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17349" w14:textId="77777777" w:rsidR="004C26AF" w:rsidRPr="004C26AF" w:rsidRDefault="004C26AF" w:rsidP="004C26A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C26AF">
              <w:rPr>
                <w:rFonts w:ascii="Arial" w:hAnsi="Arial" w:cs="Arial"/>
                <w:sz w:val="20"/>
                <w:szCs w:val="20"/>
                <w:lang w:val="en-US" w:eastAsia="en-US"/>
              </w:rPr>
              <w:t>7.509.873,73</w:t>
            </w:r>
          </w:p>
        </w:tc>
      </w:tr>
    </w:tbl>
    <w:p w14:paraId="633D268B" w14:textId="77777777" w:rsidR="00FB5ED9" w:rsidRPr="00FB5ED9" w:rsidRDefault="00FB5ED9" w:rsidP="00FB5ED9">
      <w:pPr>
        <w:pStyle w:val="NoSpacing"/>
        <w:rPr>
          <w:rFonts w:ascii="Times New Roman" w:hAnsi="Times New Roman"/>
          <w:b/>
          <w:bCs/>
          <w:sz w:val="28"/>
          <w:szCs w:val="28"/>
          <w:lang w:val="es-BO"/>
        </w:rPr>
      </w:pPr>
    </w:p>
    <w:p w14:paraId="5151D0EB" w14:textId="77777777" w:rsidR="001522C3" w:rsidRPr="00FB5ED9" w:rsidRDefault="001522C3">
      <w:pPr>
        <w:rPr>
          <w:sz w:val="28"/>
          <w:szCs w:val="28"/>
          <w:lang w:val="it-IT"/>
        </w:rPr>
      </w:pPr>
    </w:p>
    <w:p w14:paraId="7BB208D3" w14:textId="77777777" w:rsidR="00B51332" w:rsidRPr="00FB5ED9" w:rsidRDefault="00B51332" w:rsidP="00FF7558">
      <w:pPr>
        <w:jc w:val="center"/>
        <w:rPr>
          <w:b/>
          <w:bCs/>
          <w:sz w:val="28"/>
          <w:szCs w:val="28"/>
          <w:lang w:val="ro-RO"/>
        </w:rPr>
      </w:pPr>
    </w:p>
    <w:p w14:paraId="4DC1F047" w14:textId="38B3E11F" w:rsidR="00B7694F" w:rsidRPr="00FF7558" w:rsidRDefault="00FF7558" w:rsidP="00FF7558">
      <w:pPr>
        <w:jc w:val="center"/>
        <w:rPr>
          <w:lang w:val="ro-RO"/>
        </w:rPr>
      </w:pPr>
      <w:bookmarkStart w:id="1" w:name="_Hlk211509658"/>
      <w:r w:rsidRPr="00FF7558">
        <w:rPr>
          <w:lang w:val="ro-RO"/>
        </w:rPr>
        <w:t>DIRECȚIA TEHNICĂ ȘI URBANISM,</w:t>
      </w:r>
    </w:p>
    <w:p w14:paraId="394B5261" w14:textId="475032ED" w:rsidR="00FF7558" w:rsidRPr="00FF7558" w:rsidRDefault="00FF7558" w:rsidP="00FF7558">
      <w:pPr>
        <w:jc w:val="center"/>
        <w:rPr>
          <w:lang w:val="ro-RO"/>
        </w:rPr>
      </w:pPr>
      <w:r w:rsidRPr="00FF7558">
        <w:rPr>
          <w:lang w:val="ro-RO"/>
        </w:rPr>
        <w:t>Director executiv adjunct,</w:t>
      </w:r>
    </w:p>
    <w:p w14:paraId="1C272824" w14:textId="2C211777" w:rsidR="00FF7558" w:rsidRPr="00FF7558" w:rsidRDefault="00FF7558" w:rsidP="00FF7558">
      <w:pPr>
        <w:jc w:val="center"/>
        <w:rPr>
          <w:lang w:val="ro-RO"/>
        </w:rPr>
      </w:pPr>
      <w:proofErr w:type="spellStart"/>
      <w:r w:rsidRPr="00FF7558">
        <w:rPr>
          <w:lang w:val="ro-RO"/>
        </w:rPr>
        <w:t>Luminita</w:t>
      </w:r>
      <w:proofErr w:type="spellEnd"/>
      <w:r w:rsidRPr="00FF7558">
        <w:rPr>
          <w:lang w:val="ro-RO"/>
        </w:rPr>
        <w:t xml:space="preserve"> Istrate</w:t>
      </w:r>
    </w:p>
    <w:p w14:paraId="242BC097" w14:textId="77777777" w:rsidR="00B7694F" w:rsidRPr="00FF7558" w:rsidRDefault="00B7694F" w:rsidP="00FF7558">
      <w:pPr>
        <w:jc w:val="center"/>
        <w:rPr>
          <w:lang w:val="ro-RO"/>
        </w:rPr>
      </w:pPr>
    </w:p>
    <w:p w14:paraId="21D68438" w14:textId="77777777" w:rsidR="005F55E9" w:rsidRPr="00FF7558" w:rsidRDefault="005F55E9">
      <w:pPr>
        <w:jc w:val="center"/>
      </w:pPr>
    </w:p>
    <w:p w14:paraId="3D9B2F1C" w14:textId="77777777" w:rsidR="00B7694F" w:rsidRPr="00D66731" w:rsidRDefault="00B7694F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4735"/>
      </w:tblGrid>
      <w:tr w:rsidR="00FF7558" w14:paraId="2112739D" w14:textId="77777777" w:rsidTr="00FF7558">
        <w:tc>
          <w:tcPr>
            <w:tcW w:w="4734" w:type="dxa"/>
          </w:tcPr>
          <w:p w14:paraId="4AF7CE60" w14:textId="77777777" w:rsidR="00FF7558" w:rsidRDefault="00FF7558" w:rsidP="00FF7558">
            <w:pPr>
              <w:jc w:val="center"/>
            </w:pPr>
            <w:proofErr w:type="spellStart"/>
            <w:r>
              <w:t>Președinte</w:t>
            </w:r>
            <w:proofErr w:type="spellEnd"/>
            <w:r>
              <w:t xml:space="preserve"> de </w:t>
            </w:r>
            <w:proofErr w:type="spellStart"/>
            <w:r>
              <w:t>ședință</w:t>
            </w:r>
            <w:proofErr w:type="spellEnd"/>
            <w:r>
              <w:t>,</w:t>
            </w:r>
          </w:p>
          <w:p w14:paraId="007389F8" w14:textId="77777777" w:rsidR="00FF7558" w:rsidRDefault="00FF7558" w:rsidP="00FF7558">
            <w:pPr>
              <w:jc w:val="center"/>
            </w:pPr>
          </w:p>
          <w:p w14:paraId="00B8B7EE" w14:textId="5B7D5229" w:rsidR="00FF7558" w:rsidRDefault="00FF7558" w:rsidP="00FF7558">
            <w:pPr>
              <w:jc w:val="center"/>
            </w:pPr>
          </w:p>
        </w:tc>
        <w:tc>
          <w:tcPr>
            <w:tcW w:w="4735" w:type="dxa"/>
          </w:tcPr>
          <w:p w14:paraId="3338ABEF" w14:textId="77777777" w:rsidR="00FF7558" w:rsidRDefault="00FF7558" w:rsidP="00FF7558">
            <w:pPr>
              <w:jc w:val="center"/>
            </w:pPr>
            <w:proofErr w:type="spellStart"/>
            <w:r>
              <w:t>Secretar</w:t>
            </w:r>
            <w:proofErr w:type="spellEnd"/>
            <w:r>
              <w:t xml:space="preserve"> general,</w:t>
            </w:r>
          </w:p>
          <w:p w14:paraId="574BF640" w14:textId="77777777" w:rsidR="00FF7558" w:rsidRDefault="00FF7558" w:rsidP="00FF7558">
            <w:pPr>
              <w:jc w:val="center"/>
            </w:pPr>
          </w:p>
          <w:p w14:paraId="4974CE12" w14:textId="2BA626D6" w:rsidR="00FF7558" w:rsidRDefault="00FF7558" w:rsidP="00FF7558">
            <w:pPr>
              <w:jc w:val="center"/>
            </w:pPr>
            <w:r>
              <w:t>Erhan Rodica</w:t>
            </w:r>
          </w:p>
        </w:tc>
      </w:tr>
      <w:bookmarkEnd w:id="1"/>
    </w:tbl>
    <w:p w14:paraId="056B2C0D" w14:textId="77777777" w:rsidR="00B7694F" w:rsidRPr="00D66731" w:rsidRDefault="00B7694F" w:rsidP="00FF7558"/>
    <w:sectPr w:rsidR="00B7694F" w:rsidRPr="00D66731">
      <w:pgSz w:w="11906" w:h="16838"/>
      <w:pgMar w:top="1258" w:right="867" w:bottom="902" w:left="156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70718A"/>
    <w:multiLevelType w:val="hybridMultilevel"/>
    <w:tmpl w:val="9C6091F4"/>
    <w:lvl w:ilvl="0" w:tplc="EB68B4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2577B"/>
    <w:multiLevelType w:val="hybridMultilevel"/>
    <w:tmpl w:val="12AE0326"/>
    <w:lvl w:ilvl="0" w:tplc="66ECFBE4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06259">
    <w:abstractNumId w:val="0"/>
  </w:num>
  <w:num w:numId="2" w16cid:durableId="687021508">
    <w:abstractNumId w:val="2"/>
  </w:num>
  <w:num w:numId="3" w16cid:durableId="1893616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5D"/>
    <w:rsid w:val="00031AFC"/>
    <w:rsid w:val="000C07CA"/>
    <w:rsid w:val="000C2B9D"/>
    <w:rsid w:val="000E70A1"/>
    <w:rsid w:val="000F5CA4"/>
    <w:rsid w:val="00133528"/>
    <w:rsid w:val="001522C3"/>
    <w:rsid w:val="001D39B9"/>
    <w:rsid w:val="001F51C5"/>
    <w:rsid w:val="001F5A72"/>
    <w:rsid w:val="00255A88"/>
    <w:rsid w:val="002F66EA"/>
    <w:rsid w:val="003D2EF3"/>
    <w:rsid w:val="003E6EBD"/>
    <w:rsid w:val="00442268"/>
    <w:rsid w:val="00484012"/>
    <w:rsid w:val="004C26AF"/>
    <w:rsid w:val="004D20EF"/>
    <w:rsid w:val="004F7EFB"/>
    <w:rsid w:val="005E5F3F"/>
    <w:rsid w:val="005F55E9"/>
    <w:rsid w:val="00691BA0"/>
    <w:rsid w:val="006D564B"/>
    <w:rsid w:val="007035B6"/>
    <w:rsid w:val="007A094F"/>
    <w:rsid w:val="008364B6"/>
    <w:rsid w:val="0084290E"/>
    <w:rsid w:val="00953708"/>
    <w:rsid w:val="0099383C"/>
    <w:rsid w:val="009C6D72"/>
    <w:rsid w:val="00AE291D"/>
    <w:rsid w:val="00B32F51"/>
    <w:rsid w:val="00B51332"/>
    <w:rsid w:val="00B7694F"/>
    <w:rsid w:val="00BC67F4"/>
    <w:rsid w:val="00BE775D"/>
    <w:rsid w:val="00C91C7A"/>
    <w:rsid w:val="00D20111"/>
    <w:rsid w:val="00D66731"/>
    <w:rsid w:val="00DA6DFA"/>
    <w:rsid w:val="00E520FE"/>
    <w:rsid w:val="00E60895"/>
    <w:rsid w:val="00E71788"/>
    <w:rsid w:val="00E95801"/>
    <w:rsid w:val="00F11BCF"/>
    <w:rsid w:val="00F75080"/>
    <w:rsid w:val="00F91A20"/>
    <w:rsid w:val="00FB13C1"/>
    <w:rsid w:val="00FB5ED9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D6B205"/>
  <w15:chartTrackingRefBased/>
  <w15:docId w15:val="{F47AFE21-378E-4EE2-A850-A5B0A9D4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bCs/>
      <w:lang w:val="ro-RO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table" w:styleId="TableGrid">
    <w:name w:val="Table Grid"/>
    <w:basedOn w:val="TableNormal"/>
    <w:uiPriority w:val="59"/>
    <w:rsid w:val="00F11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51C5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4F7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2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MUNICIPIUL CÂMPULUNG MOLDOVENESC                                   ANEXĂ</vt:lpstr>
      <vt:lpstr>MUNICIPIUL CÂMPULUNG MOLDOVENESC                                   ANEXĂ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CÂMPULUNG MOLDOVENESC                                   ANEXĂ</dc:title>
  <dc:subject/>
  <dc:creator>Luminita.Istrate</dc:creator>
  <cp:keywords/>
  <cp:lastModifiedBy>Luminita.Istrate</cp:lastModifiedBy>
  <cp:revision>21</cp:revision>
  <cp:lastPrinted>2025-10-16T09:21:00Z</cp:lastPrinted>
  <dcterms:created xsi:type="dcterms:W3CDTF">2024-12-12T12:08:00Z</dcterms:created>
  <dcterms:modified xsi:type="dcterms:W3CDTF">2025-10-16T09:22:00Z</dcterms:modified>
</cp:coreProperties>
</file>