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280C" w14:textId="68E6ECE1" w:rsidR="00204DDD" w:rsidRPr="00CA5DB0" w:rsidRDefault="00E45F9A" w:rsidP="00204DDD">
      <w:pPr>
        <w:pStyle w:val="Titlu1"/>
        <w:tabs>
          <w:tab w:val="left" w:pos="7665"/>
        </w:tabs>
        <w:spacing w:before="0"/>
        <w:ind w:right="30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                      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ROMÂNIA                                                        </w:t>
      </w:r>
      <w:r w:rsidR="00557892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Anexa          </w:t>
      </w:r>
    </w:p>
    <w:p w14:paraId="058D24FC" w14:textId="2FE9CC1E" w:rsidR="00204DDD" w:rsidRPr="00CA5DB0" w:rsidRDefault="00E45F9A" w:rsidP="00204DDD">
      <w:pPr>
        <w:pStyle w:val="Titlu1"/>
        <w:spacing w:before="0"/>
        <w:ind w:right="-108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           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JUDEŢUL SUCEAVA                                 </w:t>
      </w:r>
      <w:r w:rsidR="00557892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la H.C.L. nr. __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/__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__</w:t>
      </w:r>
    </w:p>
    <w:p w14:paraId="12D09C1C" w14:textId="77777777" w:rsidR="00204DDD" w:rsidRPr="00CA5DB0" w:rsidRDefault="00204DDD" w:rsidP="00204DDD">
      <w:pPr>
        <w:ind w:right="-1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5DB0">
        <w:rPr>
          <w:rFonts w:ascii="Times New Roman" w:hAnsi="Times New Roman" w:cs="Times New Roman"/>
          <w:b/>
          <w:sz w:val="28"/>
          <w:szCs w:val="28"/>
          <w:lang w:val="ro-RO"/>
        </w:rPr>
        <w:t>MUNICIPIUL CÂMPULUNG MOLDOVENESC</w:t>
      </w:r>
    </w:p>
    <w:p w14:paraId="6801995D" w14:textId="6E8E6C8A" w:rsidR="00204DDD" w:rsidRPr="00CA5DB0" w:rsidRDefault="00E45F9A" w:rsidP="00E45F9A">
      <w:pPr>
        <w:tabs>
          <w:tab w:val="left" w:pos="709"/>
        </w:tabs>
        <w:ind w:right="-1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="00204DDD" w:rsidRPr="00CA5DB0">
        <w:rPr>
          <w:rFonts w:ascii="Times New Roman" w:hAnsi="Times New Roman" w:cs="Times New Roman"/>
          <w:b/>
          <w:sz w:val="28"/>
          <w:szCs w:val="28"/>
          <w:lang w:val="ro-RO"/>
        </w:rPr>
        <w:t>CONSILIUL LOCAL</w:t>
      </w:r>
    </w:p>
    <w:p w14:paraId="206571A9" w14:textId="77777777" w:rsidR="008D3D77" w:rsidRDefault="008D3D77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EC610F2" w14:textId="77777777" w:rsidR="00204DDD" w:rsidRDefault="00204DDD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3F8508BA" w14:textId="77777777" w:rsidR="00204DDD" w:rsidRDefault="00204DDD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DACA84D" w14:textId="77777777" w:rsidR="00204DDD" w:rsidRDefault="00204DDD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3C17EEC" w14:textId="77777777" w:rsidR="008D3D77" w:rsidRDefault="008D3D77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012EDB69" w14:textId="77777777" w:rsidR="0016789A" w:rsidRPr="008D3D77" w:rsidRDefault="002C692D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REGULAMENT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UL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DE ORGANZARE 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FUNC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Ţ</w:t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IONARE</w:t>
      </w:r>
    </w:p>
    <w:p w14:paraId="7DA3FD0B" w14:textId="77777777" w:rsidR="0016789A" w:rsidRPr="008D3D77" w:rsidRDefault="00DE3272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L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CLUBULUI SPORTIV MUNICIPAL</w:t>
      </w:r>
    </w:p>
    <w:p w14:paraId="172F8E27" w14:textId="36496F3F" w:rsidR="001A1C0F" w:rsidRPr="008D3D77" w:rsidRDefault="008D3D77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</w:t>
      </w:r>
      <w:r w:rsidR="00E44562">
        <w:rPr>
          <w:rFonts w:ascii="Times New Roman" w:hAnsi="Times New Roman" w:cs="Times New Roman"/>
          <w:b/>
          <w:iCs/>
          <w:sz w:val="28"/>
          <w:szCs w:val="28"/>
          <w:lang w:val="ro-RO"/>
        </w:rPr>
        <w:t>Ă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UL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CÂ</w:t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MPULUNG MOLDOVENESC</w:t>
      </w:r>
    </w:p>
    <w:p w14:paraId="166D36A0" w14:textId="77777777" w:rsidR="008626B4" w:rsidRDefault="008626B4" w:rsidP="00942ECA">
      <w:pPr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76D56466" w14:textId="77777777" w:rsidR="008D3D77" w:rsidRPr="008D3D77" w:rsidRDefault="008D3D77" w:rsidP="00942ECA">
      <w:pPr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737999CF" w14:textId="77777777" w:rsidR="00DE3272" w:rsidRPr="008D3D77" w:rsidRDefault="00E87EFF" w:rsidP="00E87EF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</w:t>
      </w:r>
      <w:r w:rsidR="005D603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DISPOZIȚII GENERALE</w:t>
      </w:r>
    </w:p>
    <w:p w14:paraId="1B0E84AD" w14:textId="77777777" w:rsidR="007B1593" w:rsidRPr="008D3D77" w:rsidRDefault="007B1593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70498AC" w14:textId="4572039C" w:rsidR="0070152A" w:rsidRPr="008D3D77" w:rsidRDefault="00D42CD5" w:rsidP="00204DDD">
      <w:pPr>
        <w:pStyle w:val="Frspaiere"/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5D603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E4456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proofErr w:type="spellStart"/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="00E4456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persoană juridică de drept public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organizată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>în subordinea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iliului Local al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Câmpulung Moldovenesc, 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fiind î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nființat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 H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otărârea Consiliului Local al muncipiului Câmpulung Moldovenesc nr. 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74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12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.11.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2002 ca instituție publică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interes local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2661BE53" w14:textId="77777777" w:rsidR="008D63B4" w:rsidRPr="008D3D77" w:rsidRDefault="008D63B4" w:rsidP="00942ECA">
      <w:pPr>
        <w:pStyle w:val="Frspaiere"/>
        <w:ind w:left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0ECF46B4" w14:textId="438BED24" w:rsidR="00C83E4A" w:rsidRPr="00C83E4A" w:rsidRDefault="00C84DBA" w:rsidP="00204DDD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 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funcț</w:t>
      </w:r>
      <w:r w:rsidR="000D77A2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ioneaz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ă î</w:t>
      </w:r>
      <w:r w:rsidR="000D77A2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n conformitat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e cu H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otărâ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rea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siliului Local a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unicipiului Câ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mpulung Moldovenesc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nr. 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74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12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.11.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2002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a prezentului R</w:t>
      </w:r>
      <w:r w:rsidR="002262C3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egulament de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2262C3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rganizare ș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uncț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ionare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Legii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273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/200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6 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privind finanț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ele publice locale,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cu modificările şi completările ulterioare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egii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educaţiei fice şi sportului nr.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69/2000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cu modificările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rile ulterioare</w:t>
      </w:r>
      <w:r w:rsidR="00B57D20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H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otărârii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uvernului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</w:t>
      </w:r>
      <w:r w:rsidR="003C4CF6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884/</w:t>
      </w:r>
      <w:r w:rsidR="0070152A" w:rsidRP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2001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pentru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aprobarea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Regulamentului de punere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în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aplicare a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dispoziţiilor</w:t>
      </w:r>
      <w:proofErr w:type="spellEnd"/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Legii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educaţiei</w:t>
      </w:r>
      <w:proofErr w:type="spellEnd"/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fizice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şi</w:t>
      </w:r>
      <w:proofErr w:type="spellEnd"/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sportului nr. 69/2000, precum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şi</w:t>
      </w:r>
      <w:proofErr w:type="spellEnd"/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altor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dispoziţii</w:t>
      </w:r>
      <w:proofErr w:type="spellEnd"/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legale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conexe.</w:t>
      </w:r>
    </w:p>
    <w:p w14:paraId="40D824FB" w14:textId="77777777" w:rsidR="00C83E4A" w:rsidRPr="00C83E4A" w:rsidRDefault="00C83E4A" w:rsidP="000254D3">
      <w:pPr>
        <w:pStyle w:val="Frspaiere"/>
        <w:ind w:firstLine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F0F96DD" w14:textId="7AAA7570" w:rsidR="00D31329" w:rsidRPr="008D3D77" w:rsidRDefault="00D42CD5" w:rsidP="00D31329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color w:val="FF0000"/>
          <w:sz w:val="28"/>
          <w:szCs w:val="28"/>
          <w:lang w:val="ro-RO"/>
        </w:rPr>
        <w:tab/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4E6FF5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</w:t>
      </w:r>
      <w:r w:rsidR="0030224F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Sediul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unicipiul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464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mpulung Moldovenesc,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str.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Sirenei nr. 1, judetul Suceava.</w:t>
      </w:r>
    </w:p>
    <w:p w14:paraId="541B626B" w14:textId="52028B36" w:rsidR="00536F08" w:rsidRPr="008D3D77" w:rsidRDefault="004E6FF5" w:rsidP="00F35B1B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</w:t>
      </w:r>
      <w:r w:rsidR="0030224F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nsemne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culori</w:t>
      </w:r>
      <w:r w:rsidR="00E45F9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E45F9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7464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oș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negru.</w:t>
      </w:r>
    </w:p>
    <w:p w14:paraId="399B7D4F" w14:textId="77777777" w:rsidR="00263DAB" w:rsidRPr="00C83E4A" w:rsidRDefault="00263DAB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D2322C2" w14:textId="0934B220" w:rsidR="003F7A8C" w:rsidRPr="008D3D77" w:rsidRDefault="00D42CD5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E45F9A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046DBC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Durata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f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cţ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ionarii</w:t>
      </w:r>
      <w:r w:rsid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- 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C83E4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3E4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Moldovenesc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o durata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func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ionare nelimitată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67F924E5" w14:textId="77777777" w:rsidR="00C84DBA" w:rsidRPr="008D3D77" w:rsidRDefault="00C84DBA" w:rsidP="00E87EF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C095CC7" w14:textId="77777777" w:rsidR="00ED0ECB" w:rsidRPr="008D3D77" w:rsidRDefault="00E87EFF" w:rsidP="00204DDD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II</w:t>
      </w:r>
      <w:r w:rsidR="00905BC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SCOPUL </w:t>
      </w:r>
      <w:r w:rsidR="00204DDD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OBIECTUL DE ACTIVITATE</w:t>
      </w:r>
    </w:p>
    <w:p w14:paraId="6E39143C" w14:textId="77777777" w:rsidR="00E87EFF" w:rsidRPr="008D3D77" w:rsidRDefault="00E87EFF" w:rsidP="00E87E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ECA28C0" w14:textId="13DED1C4" w:rsidR="00D61F9E" w:rsidRPr="008D3D77" w:rsidRDefault="002C692D" w:rsidP="00D83E26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61F9E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5A4B3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fost î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nființat î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scopul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promovării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sus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ineri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sportului de performanță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precum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pentru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încu</w:t>
      </w:r>
      <w:r w:rsidR="005A4B3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ajarea sportului de  masă î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Moldovenesc.</w:t>
      </w:r>
    </w:p>
    <w:p w14:paraId="4C8A1767" w14:textId="20299ADB" w:rsidR="009977B0" w:rsidRPr="008D3D77" w:rsidRDefault="002C692D" w:rsidP="00D83E26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977B0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C35AC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Obiectul de activitate:</w:t>
      </w:r>
    </w:p>
    <w:p w14:paraId="68B0B976" w14:textId="35816FE2" w:rsidR="00D42CD5" w:rsidRPr="008D3D77" w:rsidRDefault="00E45F9A" w:rsidP="00D83E26">
      <w:pPr>
        <w:pStyle w:val="Frspaiere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îmbunătă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irea rezultat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elor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realizarea perfoman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lor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9977B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mpulung Moldovenesc, prin valorificarea aptitudinilor </w:t>
      </w:r>
      <w:r w:rsidR="001427A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individu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ale</w:t>
      </w:r>
      <w:r w:rsidR="001427A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</w:t>
      </w:r>
      <w:r w:rsidR="009977B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tr-un sistem organizat de selecție, pregătire 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competiție;</w:t>
      </w:r>
    </w:p>
    <w:p w14:paraId="30DF4DC1" w14:textId="46EDFEA4" w:rsidR="00240E58" w:rsidRPr="001C35AC" w:rsidRDefault="00D83E26" w:rsidP="00D83E26">
      <w:pPr>
        <w:pStyle w:val="Frspaiere"/>
        <w:tabs>
          <w:tab w:val="left" w:pos="0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promo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varea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 susț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inerea sportului de performan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ță 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1C35AC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unicipiul Câmpulung Moldovenesc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precum ș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afilierea la Federaț</w:t>
      </w:r>
      <w:r w:rsidR="000605D9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iile  Na</w:t>
      </w:r>
      <w:r w:rsidR="00CA5D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0605D9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ionale.</w:t>
      </w:r>
    </w:p>
    <w:p w14:paraId="57AF0C01" w14:textId="49CA35FF" w:rsidR="00D42CD5" w:rsidRPr="008D3D77" w:rsidRDefault="00935428" w:rsidP="0093542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asigurarea m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ijloacelor necesare pentru pregă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tirea sportiv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16C74A1" w14:textId="55B11E54" w:rsidR="00D42CD5" w:rsidRPr="008D3D77" w:rsidRDefault="00D83E26" w:rsidP="00D83E26">
      <w:pPr>
        <w:pStyle w:val="Frspaiere"/>
        <w:ind w:left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asigurarea sprijinului știin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ific ș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medical necesar sportivilor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ță;</w:t>
      </w:r>
    </w:p>
    <w:p w14:paraId="68C33567" w14:textId="55F0FB53" w:rsidR="00240E58" w:rsidRPr="008D3D77" w:rsidRDefault="00D83E26" w:rsidP="00D83E26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 xml:space="preserve">-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ea mijloacelor necesare pentru î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ncadrarea sportivilor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 în sistemul de educație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precum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și integrare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socială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profesională 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acestora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 perioada carierei sportive 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după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încetarea carierei sportive;</w:t>
      </w:r>
    </w:p>
    <w:p w14:paraId="23E4A66F" w14:textId="46E2EC4A" w:rsidR="00D42CD5" w:rsidRPr="008D3D77" w:rsidRDefault="001C35AC" w:rsidP="00C818B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promovarea valenț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elor educative ale sportului;</w:t>
      </w:r>
    </w:p>
    <w:p w14:paraId="15D1A706" w14:textId="2AA6056B" w:rsidR="00D42CD5" w:rsidRPr="008D3D77" w:rsidRDefault="001C35AC" w:rsidP="00C818B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inițierea și organizarea de acțiuni în vederea atragerii cetăț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enilor la practicarea sportului;</w:t>
      </w:r>
    </w:p>
    <w:p w14:paraId="27015B96" w14:textId="308204F3" w:rsidR="00D42CD5" w:rsidRPr="008D3D77" w:rsidRDefault="001C35AC" w:rsidP="00C818B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organizarea de competi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sportive con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form </w:t>
      </w:r>
      <w:r w:rsidR="00234C0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regulamentelor 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statutelor Federaț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iilor Sportive Na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ionale;</w:t>
      </w:r>
    </w:p>
    <w:p w14:paraId="7A234B20" w14:textId="726F1BBF" w:rsidR="00D42CD5" w:rsidRPr="008D3D77" w:rsidRDefault="001C35AC" w:rsidP="00C818B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promovarea acțiunilor cuprinse în sfera de activitate, mai ales în râ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ndul tinerilor pentru form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area deprinderilor de a face miș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care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ță,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vederea formării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unei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baz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selecț</w:t>
      </w:r>
      <w:r w:rsidR="00ED0EC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 a tiner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lo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r sportivi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din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Moldovenesc;</w:t>
      </w:r>
    </w:p>
    <w:p w14:paraId="37060F53" w14:textId="442F29A7" w:rsidR="00D42CD5" w:rsidRPr="008D3D77" w:rsidRDefault="001C35AC" w:rsidP="008E72B1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organizarea de activitați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competiţii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sportive de masă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Moldovenesc;</w:t>
      </w:r>
    </w:p>
    <w:p w14:paraId="7E86B100" w14:textId="5811B9EC" w:rsidR="00240E58" w:rsidRDefault="001C35AC" w:rsidP="008E72B1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iniț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ierea unor activit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 demersuri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pentru atrage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rea unor potenț</w:t>
      </w:r>
      <w:r w:rsidR="00025F9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iali sponsori, 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genț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economici, persoane juridice, persoane fizice din municipiu</w:t>
      </w:r>
      <w:r w:rsidR="00025F9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Câmpulung Moldovenesc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din</w:t>
      </w:r>
      <w:r w:rsidR="002B547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judetul Suceava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04142A4" w14:textId="77777777" w:rsidR="008E72B1" w:rsidRPr="008E72B1" w:rsidRDefault="008E72B1" w:rsidP="008E72B1">
      <w:pPr>
        <w:pStyle w:val="Frspaiere"/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2A647F3" w14:textId="67A065F1" w:rsidR="008E72B1" w:rsidRDefault="002C692D" w:rsidP="008E72B1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desfăș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ura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alte activit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ăț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 vederea realiză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rii s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copului și obiectului de activitate, în condiț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legii.</w:t>
      </w:r>
    </w:p>
    <w:p w14:paraId="3022FBDC" w14:textId="77777777" w:rsidR="00240E58" w:rsidRPr="008E72B1" w:rsidRDefault="00240E58" w:rsidP="008E72B1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92504CF" w14:textId="6579DA31" w:rsidR="00240E58" w:rsidRDefault="002C692D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promoveaz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 prioritate 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disciplinile, ramurile sau probele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cuprinse în programul Jocurilor Olimpice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î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prezentul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egulament.</w:t>
      </w:r>
    </w:p>
    <w:p w14:paraId="2C364388" w14:textId="77777777" w:rsidR="008E72B1" w:rsidRPr="008E72B1" w:rsidRDefault="008E72B1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8C97313" w14:textId="3D3AD1B6" w:rsidR="00025F95" w:rsidRDefault="002C692D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025F9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spriji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nă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activităţile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tive de de masă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 în vederea menținerii sănătății, recreerii și socializării cetăț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enilor, organizarea de </w:t>
      </w:r>
      <w:proofErr w:type="spellStart"/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activit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>ăţ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proofErr w:type="spellEnd"/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zate pe practicarea liberă a exercițiului fizic într-un mediu curat și sigur, individual sau î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grup, organizat sau independent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8AF4A7E" w14:textId="7C5473D1" w:rsidR="00D02552" w:rsidRDefault="00D02552" w:rsidP="00D02552">
      <w:pPr>
        <w:pStyle w:val="Frspaiere"/>
        <w:ind w:firstLine="709"/>
        <w:rPr>
          <w:rFonts w:ascii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D025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Pr="00D02552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-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(1) Clubul Sportiv Municipal „</w:t>
      </w:r>
      <w:proofErr w:type="spellStart"/>
      <w:r w:rsidRPr="00641FC4">
        <w:rPr>
          <w:rFonts w:ascii="Times New Roman" w:hAnsi="Times New Roman"/>
          <w:iCs/>
          <w:sz w:val="28"/>
          <w:szCs w:val="28"/>
          <w:lang w:val="ro-RO"/>
        </w:rPr>
        <w:t>Rarăul</w:t>
      </w:r>
      <w:proofErr w:type="spellEnd"/>
      <w:r w:rsidRPr="00641FC4">
        <w:rPr>
          <w:rFonts w:ascii="Times New Roman" w:hAnsi="Times New Roman"/>
          <w:iCs/>
          <w:sz w:val="28"/>
          <w:szCs w:val="28"/>
          <w:lang w:val="ro-RO"/>
        </w:rPr>
        <w:t>” Câmpulung Moldovenesc are  dreptul de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a desfășura activități economice, respectiv servicii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de cazare în „Vila Stadion”, c</w:t>
      </w:r>
      <w:r>
        <w:rPr>
          <w:rFonts w:ascii="Times New Roman" w:hAnsi="Times New Roman"/>
          <w:iCs/>
          <w:sz w:val="28"/>
          <w:szCs w:val="28"/>
          <w:lang w:val="ro-RO"/>
        </w:rPr>
        <w:t>u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o capacitate de 36 de locuri</w:t>
      </w:r>
      <w:r>
        <w:rPr>
          <w:rFonts w:ascii="Times New Roman" w:hAnsi="Times New Roman"/>
          <w:iCs/>
          <w:sz w:val="28"/>
          <w:szCs w:val="28"/>
          <w:lang w:val="ro-RO"/>
        </w:rPr>
        <w:t>,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pentru sportivii </w:t>
      </w:r>
      <w:proofErr w:type="spellStart"/>
      <w:r w:rsidRPr="00641FC4">
        <w:rPr>
          <w:rFonts w:ascii="Times New Roman" w:hAnsi="Times New Roman"/>
          <w:iCs/>
          <w:sz w:val="28"/>
          <w:szCs w:val="28"/>
          <w:lang w:val="ro-RO"/>
        </w:rPr>
        <w:t>veni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>
        <w:rPr>
          <w:rFonts w:ascii="Times New Roman" w:hAnsi="Times New Roman"/>
          <w:iCs/>
          <w:sz w:val="28"/>
          <w:szCs w:val="28"/>
          <w:lang w:val="ro-RO"/>
        </w:rPr>
        <w:t>i</w:t>
      </w:r>
      <w:proofErr w:type="spellEnd"/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în cantonamente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i</w:t>
      </w:r>
      <w:proofErr w:type="spellEnd"/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pentru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persoanel</w:t>
      </w:r>
      <w:r w:rsidR="009C1132">
        <w:rPr>
          <w:rFonts w:ascii="Times New Roman" w:hAnsi="Times New Roman"/>
          <w:iCs/>
          <w:sz w:val="28"/>
          <w:szCs w:val="28"/>
          <w:lang w:val="ro-RO"/>
        </w:rPr>
        <w:t>e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fizice aflate în tranzit sau sejur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>
        <w:rPr>
          <w:rFonts w:ascii="Times New Roman" w:hAnsi="Times New Roman"/>
          <w:iCs/>
          <w:sz w:val="28"/>
          <w:szCs w:val="28"/>
          <w:lang w:val="ro-RO"/>
        </w:rPr>
        <w:t>n municipiul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Câmpulung Moldovenesc</w:t>
      </w:r>
      <w:r>
        <w:rPr>
          <w:rFonts w:ascii="Times New Roman" w:hAnsi="Times New Roman"/>
          <w:iCs/>
          <w:sz w:val="28"/>
          <w:szCs w:val="28"/>
          <w:lang w:val="ro-RO"/>
        </w:rPr>
        <w:t>.</w:t>
      </w:r>
    </w:p>
    <w:p w14:paraId="17C97B26" w14:textId="77777777" w:rsidR="00D02552" w:rsidRDefault="00D02552" w:rsidP="00D02552">
      <w:pPr>
        <w:pStyle w:val="Frspaiere"/>
        <w:ind w:firstLine="709"/>
        <w:rPr>
          <w:rFonts w:ascii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/>
          <w:iCs/>
          <w:sz w:val="28"/>
          <w:szCs w:val="28"/>
          <w:lang w:val="ro-RO"/>
        </w:rPr>
        <w:t xml:space="preserve">(2) Fondurile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extrabugetar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e </w:t>
      </w:r>
      <w:proofErr w:type="spellStart"/>
      <w:r>
        <w:rPr>
          <w:rFonts w:ascii="Times New Roman" w:hAnsi="Times New Roman"/>
          <w:iCs/>
          <w:sz w:val="28"/>
          <w:szCs w:val="28"/>
          <w:lang w:val="ro-RO"/>
        </w:rPr>
        <w:t>ob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>
        <w:rPr>
          <w:rFonts w:ascii="Times New Roman" w:hAnsi="Times New Roman"/>
          <w:iCs/>
          <w:sz w:val="28"/>
          <w:szCs w:val="28"/>
          <w:lang w:val="ro-RO"/>
        </w:rPr>
        <w:t>inute</w:t>
      </w:r>
      <w:proofErr w:type="spellEnd"/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n urma </w:t>
      </w:r>
      <w:proofErr w:type="spellStart"/>
      <w:r>
        <w:rPr>
          <w:rFonts w:ascii="Times New Roman" w:hAnsi="Times New Roman"/>
          <w:iCs/>
          <w:sz w:val="28"/>
          <w:szCs w:val="28"/>
          <w:lang w:val="ro-RO"/>
        </w:rPr>
        <w:t>desf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ăş</w:t>
      </w:r>
      <w:r>
        <w:rPr>
          <w:rFonts w:ascii="Times New Roman" w:hAnsi="Times New Roman"/>
          <w:iCs/>
          <w:sz w:val="28"/>
          <w:szCs w:val="28"/>
          <w:lang w:val="ro-RO"/>
        </w:rPr>
        <w:t>ur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>
        <w:rPr>
          <w:rFonts w:ascii="Times New Roman" w:hAnsi="Times New Roman"/>
          <w:iCs/>
          <w:sz w:val="28"/>
          <w:szCs w:val="28"/>
          <w:lang w:val="ro-RO"/>
        </w:rPr>
        <w:t>rii</w:t>
      </w:r>
      <w:proofErr w:type="spellEnd"/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ro-RO"/>
        </w:rPr>
        <w:t>activit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ăţ</w:t>
      </w:r>
      <w:r>
        <w:rPr>
          <w:rFonts w:ascii="Times New Roman" w:hAnsi="Times New Roman"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/>
          <w:iCs/>
          <w:sz w:val="28"/>
          <w:szCs w:val="28"/>
          <w:lang w:val="ro-RO"/>
        </w:rPr>
        <w:t xml:space="preserve"> economice se folosesc la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modernizare</w:t>
      </w:r>
      <w:r>
        <w:rPr>
          <w:rFonts w:ascii="Times New Roman" w:hAnsi="Times New Roman"/>
          <w:iCs/>
          <w:sz w:val="28"/>
          <w:szCs w:val="28"/>
          <w:lang w:val="ro-RO"/>
        </w:rPr>
        <w:t>a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și dotarea „Vilei Stadion”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>
        <w:rPr>
          <w:rFonts w:ascii="Times New Roman" w:hAnsi="Times New Roman"/>
          <w:iCs/>
          <w:sz w:val="28"/>
          <w:szCs w:val="28"/>
          <w:lang w:val="ro-RO"/>
        </w:rPr>
        <w:t>i</w:t>
      </w:r>
      <w:proofErr w:type="spellEnd"/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diversificarea serviciilor </w:t>
      </w:r>
      <w:r>
        <w:rPr>
          <w:rFonts w:ascii="Times New Roman" w:hAnsi="Times New Roman"/>
          <w:iCs/>
          <w:sz w:val="28"/>
          <w:szCs w:val="28"/>
          <w:lang w:val="ro-RO"/>
        </w:rPr>
        <w:t>oferite.”</w:t>
      </w:r>
    </w:p>
    <w:p w14:paraId="0E4E9445" w14:textId="77777777" w:rsidR="008A289C" w:rsidRDefault="008A289C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6D68BFBD" w14:textId="77777777" w:rsidR="00482098" w:rsidRDefault="00482098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62A5D0D2" w14:textId="31511B4C" w:rsidR="008618BE" w:rsidRPr="008D3D77" w:rsidRDefault="00E87EFF" w:rsidP="00E87E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III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6268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STRUCTURA ORGA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N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IZATORIC</w:t>
      </w:r>
      <w:r w:rsidR="00626877">
        <w:rPr>
          <w:rFonts w:ascii="Times New Roman" w:hAnsi="Times New Roman" w:cs="Times New Roman"/>
          <w:b/>
          <w:iCs/>
          <w:sz w:val="28"/>
          <w:szCs w:val="28"/>
          <w:lang w:val="ro-RO"/>
        </w:rPr>
        <w:t>Ă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Ș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I 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FUNC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Ţ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IONAREA CLUBULUI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SPORTIV MUNICIPAL 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</w:p>
    <w:p w14:paraId="0E48FA7C" w14:textId="77777777" w:rsidR="001269FF" w:rsidRPr="008D3D77" w:rsidRDefault="001269FF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20BE13A2" w14:textId="565DE396" w:rsidR="00C819BA" w:rsidRPr="008D3D77" w:rsidRDefault="002C692D" w:rsidP="00626877">
      <w:pPr>
        <w:pStyle w:val="Frspaiere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4673A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618BE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8618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Structura organizatoric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618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Clubul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prevăzută în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rganigrama și statul de funcț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care se aprobă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hotărâ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re 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Local 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</w:t>
      </w:r>
      <w:proofErr w:type="spellStart"/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Campulung</w:t>
      </w:r>
      <w:proofErr w:type="spellEnd"/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Moldovenesc, la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propunerea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>preşedintelui</w:t>
      </w:r>
      <w:proofErr w:type="spellEnd"/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ului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avizul Consiliului de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ministraț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ie.</w:t>
      </w:r>
    </w:p>
    <w:p w14:paraId="3703E440" w14:textId="77777777" w:rsidR="00FF7E0C" w:rsidRPr="008D3D77" w:rsidRDefault="00F229AF" w:rsidP="008E1F5A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A555B7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Structura 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de conducere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Clubul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urmatoarea configuraț</w:t>
      </w:r>
      <w:r w:rsidR="00FF7E0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ie:</w:t>
      </w:r>
    </w:p>
    <w:p w14:paraId="660ADF8A" w14:textId="77777777" w:rsidR="00626877" w:rsidRDefault="008E1F5A" w:rsidP="008E1F5A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a) 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>conducere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deliberativă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reprezentată de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73A19D8F" w14:textId="0836FEB3" w:rsidR="0086671E" w:rsidRDefault="00626877" w:rsidP="00626877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b)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A289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conducere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8A289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executivă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asigurată de </w:t>
      </w:r>
      <w:proofErr w:type="spellStart"/>
      <w:r w:rsidR="00D02552">
        <w:rPr>
          <w:rFonts w:ascii="Times New Roman" w:hAnsi="Times New Roman" w:cs="Times New Roman"/>
          <w:iCs/>
          <w:sz w:val="28"/>
          <w:szCs w:val="28"/>
          <w:lang w:val="ro-RO"/>
        </w:rPr>
        <w:t>preşedintele</w:t>
      </w:r>
      <w:proofErr w:type="spellEnd"/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1807D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A267A27" w14:textId="6AD7CC1C" w:rsidR="007313CC" w:rsidRPr="00353591" w:rsidRDefault="009C1132" w:rsidP="009C1132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ab/>
      </w:r>
      <w:r w:rsidR="007313CC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EF37EA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3</w:t>
      </w:r>
      <w:r w:rsidR="0086671E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Structura de execuție este asigurată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person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alul clubului angajat corespunzător organigramei și statutului de funcț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aprobat de c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tre C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Local al 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</w:t>
      </w:r>
      <w:r w:rsidR="00F47B04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respectiv:</w:t>
      </w:r>
    </w:p>
    <w:p w14:paraId="5128DFBE" w14:textId="48D4E526" w:rsidR="006E452F" w:rsidRPr="00F80D5D" w:rsidRDefault="00F47B04" w:rsidP="00F47B04">
      <w:pPr>
        <w:pStyle w:val="Frspaiere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Compartiment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inanciar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-c</w:t>
      </w:r>
      <w:r w:rsidR="007313C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ontabil;</w:t>
      </w:r>
    </w:p>
    <w:p w14:paraId="281C50FE" w14:textId="2A67C7E2" w:rsidR="006E452F" w:rsidRPr="00F80D5D" w:rsidRDefault="006945D2" w:rsidP="006945D2">
      <w:pPr>
        <w:pStyle w:val="Frspaiere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Compartiment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dministrativ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ospodăresc;</w:t>
      </w:r>
    </w:p>
    <w:p w14:paraId="615BF95D" w14:textId="2CA9595F" w:rsidR="006E452F" w:rsidRPr="00F80D5D" w:rsidRDefault="006945D2" w:rsidP="006945D2">
      <w:pPr>
        <w:pStyle w:val="Frspaiere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F53779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ntrenor</w:t>
      </w:r>
      <w:r w:rsidR="00F53779">
        <w:rPr>
          <w:rFonts w:ascii="Times New Roman" w:hAnsi="Times New Roman" w:cs="Times New Roman"/>
          <w:iCs/>
          <w:sz w:val="28"/>
          <w:szCs w:val="28"/>
          <w:lang w:val="ro-RO"/>
        </w:rPr>
        <w:t>ii secțiilor sportive</w:t>
      </w:r>
      <w:r w:rsidR="007313C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C9633BD" w14:textId="15BCFBEC" w:rsidR="000A4E66" w:rsidRPr="006945D2" w:rsidRDefault="0086671E" w:rsidP="00942ECA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D31329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4</w:t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Secț</w:t>
      </w:r>
      <w:r w:rsidR="000A4E66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iile pe ramuri </w:t>
      </w:r>
      <w:r w:rsid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şi discipline</w:t>
      </w:r>
      <w:r w:rsidR="000A4E66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</w:t>
      </w:r>
      <w:r w:rsid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ive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sunt</w:t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:</w:t>
      </w:r>
    </w:p>
    <w:p w14:paraId="794BA423" w14:textId="16754E57" w:rsidR="000A4E66" w:rsidRPr="00F80D5D" w:rsidRDefault="002C692D" w:rsidP="00BF79A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D3585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secția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atletism;</w:t>
      </w:r>
    </w:p>
    <w:p w14:paraId="65E4C1AF" w14:textId="3C613EE2" w:rsidR="000A4E66" w:rsidRPr="00F80D5D" w:rsidRDefault="00BF79AA" w:rsidP="00BF79AA">
      <w:pPr>
        <w:pStyle w:val="Frspaiere"/>
        <w:tabs>
          <w:tab w:val="left" w:pos="709"/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secț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arte </w:t>
      </w:r>
      <w:proofErr w:type="spellStart"/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martiale</w:t>
      </w:r>
      <w:proofErr w:type="spellEnd"/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13E730DE" w14:textId="2F0AD472" w:rsidR="00BF79AA" w:rsidRDefault="00BF79AA" w:rsidP="00BF79AA">
      <w:pPr>
        <w:pStyle w:val="Frspaiere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secț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dans sportiv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008754C" w14:textId="63F190CA" w:rsidR="00CA4321" w:rsidRPr="00F80D5D" w:rsidRDefault="00CA4321" w:rsidP="00BF79AA">
      <w:pPr>
        <w:pStyle w:val="Frspaiere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secția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schi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biatlon;</w:t>
      </w:r>
    </w:p>
    <w:p w14:paraId="6BD44D71" w14:textId="32B58DC1" w:rsidR="00E34308" w:rsidRDefault="00BF79AA" w:rsidP="00BF79AA">
      <w:pPr>
        <w:pStyle w:val="Frspaiere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secția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ah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</w:t>
      </w:r>
    </w:p>
    <w:p w14:paraId="4AABDEE3" w14:textId="3A5827F8" w:rsidR="00E34308" w:rsidRDefault="00E34308" w:rsidP="00E34308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fotbal;</w:t>
      </w:r>
    </w:p>
    <w:p w14:paraId="3E92879A" w14:textId="0178EB56" w:rsidR="0086671E" w:rsidRDefault="00E34308" w:rsidP="00E34308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tenis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10AD253" w14:textId="0BAFAEC9" w:rsidR="00CA4321" w:rsidRDefault="00CA4321" w:rsidP="00E34308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sportivă rugby;</w:t>
      </w:r>
    </w:p>
    <w:p w14:paraId="129EAE5C" w14:textId="203CF315" w:rsidR="00CA4321" w:rsidRPr="00F80D5D" w:rsidRDefault="00CA4321" w:rsidP="00E34308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sportivă motociclism.</w:t>
      </w:r>
    </w:p>
    <w:p w14:paraId="379C1607" w14:textId="3D28E97D" w:rsidR="007E313B" w:rsidRDefault="0086671E" w:rsidP="007E313B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E313B" w:rsidRPr="00F80D5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(5)</w:t>
      </w:r>
      <w:r w:rsidR="007E313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ntrenorii care se ocup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proofErr w:type="spellStart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sec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iile</w:t>
      </w:r>
      <w:proofErr w:type="spellEnd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„</w:t>
      </w:r>
      <w:proofErr w:type="spellStart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” realizează selecția, pregătirea și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participarea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 competițiile interne </w:t>
      </w:r>
      <w:proofErr w:type="spellStart"/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proofErr w:type="spellEnd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interna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ionale</w:t>
      </w:r>
      <w:proofErr w:type="spellEnd"/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3A346881" w14:textId="44AC3B20" w:rsidR="007E313B" w:rsidRDefault="007E313B" w:rsidP="007E313B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(6) Antrenorii care coordonează activitatea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secţiilor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Clubului Sportiv Municipal „</w:t>
      </w:r>
      <w:proofErr w:type="spellStart"/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pot fi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angajaţi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contract individual de muncă sau contract de activitate sportivă, în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condiţiile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legii. Sportivii de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performanţă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sportivii de înaltă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performanţă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pot încheia cu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Clubului Sportiv Municipal „</w:t>
      </w:r>
      <w:proofErr w:type="spellStart"/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contracte de activitate sportivă, în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condiţiile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legii.</w:t>
      </w:r>
    </w:p>
    <w:p w14:paraId="52D8374E" w14:textId="77777777" w:rsidR="00BF79AA" w:rsidRPr="00BF79AA" w:rsidRDefault="00BF79AA" w:rsidP="0086671E">
      <w:pPr>
        <w:pStyle w:val="Frspaiere"/>
        <w:ind w:firstLine="567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BCE8A0B" w14:textId="7FFD18CF" w:rsidR="0054784B" w:rsidRDefault="002C692D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D05C0D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D05C0D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obligația de a se afilia la Federaț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Sportive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Naționale corespunzătoare secțiilor ș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dup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 caz, la asociațiile județ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ene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aferente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ramur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ilor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ive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4D92B89D" w14:textId="77777777" w:rsidR="00BF79AA" w:rsidRPr="00BF79AA" w:rsidRDefault="00BF79AA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0C1391A" w14:textId="44395F4D" w:rsidR="003C2E69" w:rsidRPr="008D3D77" w:rsidRDefault="002C692D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4784B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Înființarea unei secț</w:t>
      </w:r>
      <w:r w:rsidR="005F6D0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 </w:t>
      </w:r>
      <w:r w:rsidR="009F3A42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pe ramura de sport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face prin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hotărâre de Consiliu Local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la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:   </w:t>
      </w:r>
    </w:p>
    <w:p w14:paraId="5FB85AA8" w14:textId="77777777" w:rsidR="003C2E69" w:rsidRPr="008D3D77" w:rsidRDefault="0086671E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solicitarea Clubului Sportiv Municipal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3E7AD26C" w14:textId="77777777" w:rsidR="003C2E69" w:rsidRPr="008D3D77" w:rsidRDefault="001E4099" w:rsidP="001E4099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propunerea federațiilor de specialitate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8E74896" w14:textId="77777777" w:rsidR="00432FC1" w:rsidRDefault="00B906D5" w:rsidP="001E4099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propunerea Consiliului Local al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Câmpulung Moldovenesc.</w:t>
      </w:r>
    </w:p>
    <w:p w14:paraId="2BD863AE" w14:textId="77777777" w:rsidR="00BF79AA" w:rsidRPr="00BF79AA" w:rsidRDefault="00BF79AA" w:rsidP="00EF53F0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2774E51A" w14:textId="5FC02189" w:rsidR="004F41C2" w:rsidRPr="008D3D77" w:rsidRDefault="002C692D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4673A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1E4099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1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Desființarea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unei secții pe ramura de sport (structuri sportive) din cadrul Clubului Sportiv Municipal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face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prin hotărârea 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Consiliului Local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4F41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</w:p>
    <w:p w14:paraId="4A85D695" w14:textId="77777777" w:rsidR="001269FF" w:rsidRPr="00F80D5D" w:rsidRDefault="002C692D" w:rsidP="00E94B60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1E4099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cazul desființării unei secții pe ramura de sport, Clubul Sportiv Municipal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obligația de a face demersurile necesare pentru radierea din evidentele Federaț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iilor Naț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ionale de specialitate, conform procedurii stabilite prin statutul acestora și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Asociațiil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or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Județene pe ramura de sport la care s-au afiliat.</w:t>
      </w:r>
    </w:p>
    <w:p w14:paraId="0B85FE8E" w14:textId="77777777" w:rsidR="00670679" w:rsidRPr="008D3D77" w:rsidRDefault="00670679" w:rsidP="003D7FF9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2E833AB2" w14:textId="77777777" w:rsidR="00045DFC" w:rsidRPr="008D3D77" w:rsidRDefault="003D7FF9" w:rsidP="003D7FF9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IV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CONDUCEREA CLUBULUI SPORTIV MUNICIPAL </w:t>
      </w:r>
      <w:r w:rsidR="009F3A42"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RARĂUL</w:t>
      </w:r>
      <w:r w:rsidR="009F3A42"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</w:p>
    <w:p w14:paraId="7B6F7F79" w14:textId="77777777" w:rsidR="000603C8" w:rsidRPr="008D3D77" w:rsidRDefault="000603C8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7F7A49BA" w14:textId="5BDD6F32" w:rsidR="00CA174D" w:rsidRPr="008D3D77" w:rsidRDefault="0059214E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3448C" w:rsidRPr="009F3A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F43C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Activitatea </w:t>
      </w:r>
      <w:r w:rsidR="007976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Clubului Sportiv Municipal </w:t>
      </w:r>
      <w:r w:rsidR="00B1103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B11031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condusă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r w:rsidR="00CA174D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 </w:t>
      </w:r>
      <w:r w:rsidR="00FA28D9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</w:t>
      </w:r>
      <w:r w:rsidR="00B11031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FA28D9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care are ro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 decizional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>preşedintele</w:t>
      </w:r>
      <w:proofErr w:type="spellEnd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care </w:t>
      </w:r>
      <w:proofErr w:type="spellStart"/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îndeplineste</w:t>
      </w:r>
      <w:proofErr w:type="spellEnd"/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atribuț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de na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tur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executivă ș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atr</w:t>
      </w:r>
      <w:r w:rsidR="003423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buții de coordonare a activitațiilor secț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iilor sportive </w:t>
      </w:r>
      <w:r w:rsidR="007976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din cadrul clubului.</w:t>
      </w:r>
    </w:p>
    <w:p w14:paraId="116B5FAE" w14:textId="2FBB3CC5" w:rsidR="00FA28D9" w:rsidRDefault="00FA28D9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9F3A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al Clubului Sportiv Municipal 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este format dintr-un președinte și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patru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după cum urmează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5F425A78" w14:textId="2AF07596" w:rsidR="007F0CA7" w:rsidRPr="008D3D77" w:rsidRDefault="007F0CA7" w:rsidP="007F0CA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 xml:space="preserve">- </w:t>
      </w:r>
      <w:proofErr w:type="spellStart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>preşedintele</w:t>
      </w:r>
      <w:proofErr w:type="spellEnd"/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președinte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F9599A5" w14:textId="51FD5B1E" w:rsidR="00DC1018" w:rsidRPr="008D3D77" w:rsidRDefault="00E94B60" w:rsidP="007F0CA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doi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reprezentan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ti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Local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municipiului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 </w:t>
      </w:r>
      <w:r w:rsidR="000B63E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- membr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933FF91" w14:textId="0D33B6FD" w:rsidR="00DC1018" w:rsidRDefault="007F0CA7" w:rsidP="007F0CA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doi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reprezentant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primarului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Câmpulung Moldovenesc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0B63E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5AE05975" w14:textId="2D60B582" w:rsidR="00E94B60" w:rsidRPr="008D3D77" w:rsidRDefault="00C64B78" w:rsidP="007F0CA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(3)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Lucrările de secretariat vor fi asigurate de către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un salariat din cadrul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desemnat de către </w:t>
      </w:r>
      <w:proofErr w:type="spellStart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>preşedintele</w:t>
      </w:r>
      <w:proofErr w:type="spellEnd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care va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fi secretarul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dministrație.</w:t>
      </w:r>
    </w:p>
    <w:p w14:paraId="3AA1EFB1" w14:textId="77777777" w:rsidR="00C64B78" w:rsidRPr="00C64B78" w:rsidRDefault="00C64B78" w:rsidP="006E7193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5AF1F7FC" w14:textId="5B5CFD8D" w:rsidR="000B63E6" w:rsidRPr="008D3D77" w:rsidRDefault="000B63E6" w:rsidP="006E7193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Membrii Consiliului de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a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trebuie să îndeplinească următoarele condiții:</w:t>
      </w:r>
    </w:p>
    <w:p w14:paraId="0FC35D2F" w14:textId="77777777" w:rsidR="000B63E6" w:rsidRPr="008D3D77" w:rsidRDefault="006E7193" w:rsidP="006E7193">
      <w:pPr>
        <w:pStyle w:val="Listparagraf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>să fie cetățeni români și să aibă domiciliul pe teritoriul României;</w:t>
      </w:r>
    </w:p>
    <w:p w14:paraId="54DA975C" w14:textId="77777777" w:rsidR="000B63E6" w:rsidRPr="008D3D77" w:rsidRDefault="006E7193" w:rsidP="006E7193">
      <w:pPr>
        <w:pStyle w:val="Listparagraf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>să nu aibă cazier judiciar;</w:t>
      </w:r>
    </w:p>
    <w:p w14:paraId="60ED829B" w14:textId="40A11718" w:rsidR="000B63E6" w:rsidRDefault="006E7193" w:rsidP="006E7193">
      <w:pPr>
        <w:pStyle w:val="Listparagraf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 xml:space="preserve">să nu se afle într-una din situațiile de incompatibilitate prevazute de lege și de prezentul </w:t>
      </w:r>
      <w:r>
        <w:rPr>
          <w:iCs/>
          <w:sz w:val="28"/>
          <w:szCs w:val="28"/>
          <w:lang w:val="ro-RO"/>
        </w:rPr>
        <w:t>R</w:t>
      </w:r>
      <w:r w:rsidR="000B63E6" w:rsidRPr="008D3D77">
        <w:rPr>
          <w:iCs/>
          <w:sz w:val="28"/>
          <w:szCs w:val="28"/>
          <w:lang w:val="ro-RO"/>
        </w:rPr>
        <w:t>egulament.</w:t>
      </w:r>
    </w:p>
    <w:p w14:paraId="7EFFC9BC" w14:textId="77777777" w:rsidR="00897263" w:rsidRPr="008D3D77" w:rsidRDefault="00897263" w:rsidP="006E7193">
      <w:pPr>
        <w:pStyle w:val="Listparagraf"/>
        <w:ind w:left="0" w:firstLine="709"/>
        <w:rPr>
          <w:iCs/>
          <w:sz w:val="28"/>
          <w:szCs w:val="28"/>
          <w:lang w:val="ro-RO"/>
        </w:rPr>
      </w:pPr>
    </w:p>
    <w:p w14:paraId="12B85A84" w14:textId="77777777" w:rsidR="00797633" w:rsidRPr="006E7193" w:rsidRDefault="00797633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5752423" w14:textId="470FE70F" w:rsidR="00505E46" w:rsidRDefault="00DC1018" w:rsidP="00033145">
      <w:pPr>
        <w:pStyle w:val="Frspaiere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505E46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</w:t>
      </w:r>
      <w:r w:rsidR="003778E6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05E46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V.</w:t>
      </w:r>
      <w:r w:rsidR="00505E46" w:rsidRPr="00505E46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EXERCITAREA ATRIBUȚIILOR CONSILIULUI DE ADMINISTRAȚIE</w:t>
      </w:r>
    </w:p>
    <w:p w14:paraId="39F836AB" w14:textId="77777777" w:rsidR="00505E46" w:rsidRPr="00505E46" w:rsidRDefault="00505E46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025623CE" w14:textId="2691F5B4" w:rsidR="00905BC1" w:rsidRDefault="00905BC1" w:rsidP="00905BC1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Art.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Președintele Consiliului de </w:t>
      </w:r>
      <w:r w:rsidR="00DD22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dministrație are următoarele atribuții:</w:t>
      </w:r>
    </w:p>
    <w:p w14:paraId="3DA8359B" w14:textId="4F969285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a)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onvoaca și 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onduce ședințele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onsiliului de administrație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91D55BF" w14:textId="66D3CF8A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b)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emnează hotărârile adoptate și documentele aprobate de către Consiliul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dministrație;</w:t>
      </w:r>
    </w:p>
    <w:p w14:paraId="756F7A71" w14:textId="01A3E4EE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c)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ntreprinde demersurile necesare pentru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completarea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dministratie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cazul plecării unor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membri;</w:t>
      </w:r>
    </w:p>
    <w:p w14:paraId="50B93D35" w14:textId="0D4DC47A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d)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esem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ează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un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secretar al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din rândul personalului angajat al clubului, care nu este membru în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onsiliu de administrație;</w:t>
      </w:r>
    </w:p>
    <w:p w14:paraId="6D6DF357" w14:textId="28E58A86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e)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ordoneaza activitatea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secretarul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dministrație în privința redactării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documentelor necesare desfășurării ședințelor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convocării membrilor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și comunicării hotărârilor adoptate, în condițiile legii;</w:t>
      </w:r>
    </w:p>
    <w:p w14:paraId="5A752544" w14:textId="77777777" w:rsidR="00DD22D3" w:rsidRPr="00DD22D3" w:rsidRDefault="00DD22D3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0ED29E0B" w14:textId="34546FE5" w:rsidR="00505E46" w:rsidRPr="00D02552" w:rsidRDefault="00F35B1B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es-B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Art.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505E46" w:rsidRPr="00505E46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DD22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dministrație are rolul de a dezbate și de a soluționa principalele probleme de strategie, funcționare și organizare a</w:t>
      </w:r>
      <w:r w:rsidR="00395A82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505E46" w:rsidRPr="00D02552">
        <w:rPr>
          <w:rFonts w:ascii="Times New Roman" w:hAnsi="Times New Roman" w:cs="Times New Roman"/>
          <w:iCs/>
          <w:sz w:val="28"/>
          <w:szCs w:val="28"/>
          <w:lang w:val="es-BO"/>
        </w:rPr>
        <w:t>Rar</w:t>
      </w:r>
      <w:proofErr w:type="spellStart"/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ăul</w:t>
      </w:r>
      <w:proofErr w:type="spellEnd"/>
      <w:r w:rsidR="00505E46" w:rsidRPr="00D02552">
        <w:rPr>
          <w:rFonts w:ascii="Times New Roman" w:hAnsi="Times New Roman" w:cs="Times New Roman"/>
          <w:iCs/>
          <w:sz w:val="28"/>
          <w:szCs w:val="28"/>
          <w:lang w:val="es-BO"/>
        </w:rPr>
        <w:t>”.</w:t>
      </w:r>
    </w:p>
    <w:p w14:paraId="244384A1" w14:textId="77777777" w:rsidR="003F481B" w:rsidRPr="003F481B" w:rsidRDefault="003F481B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105D49A" w14:textId="38273236" w:rsidR="00DC1018" w:rsidRPr="008D3D77" w:rsidRDefault="007003B6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C1018" w:rsidRPr="006E7193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următoarele atribuții:</w:t>
      </w:r>
    </w:p>
    <w:p w14:paraId="17B9F229" w14:textId="47027AD2" w:rsidR="00C84DBA" w:rsidRPr="008D3D77" w:rsidRDefault="00EA1787" w:rsidP="00EA178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a)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analizează, dezbate și hotărăște asupra strategiei sportive, a programelor și proiectelor, planurilor de activitate și de dezvoltare 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proofErr w:type="spellStart"/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propuse de </w:t>
      </w:r>
      <w:proofErr w:type="spellStart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>preşedintele</w:t>
      </w:r>
      <w:proofErr w:type="spellEnd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periodic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verifică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stadiul realizării acestora;</w:t>
      </w:r>
    </w:p>
    <w:p w14:paraId="538BDD0B" w14:textId="77777777" w:rsidR="00C84DBA" w:rsidRPr="008D3D77" w:rsidRDefault="00033145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470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avizează și înaintează spre aprobare Consiliului </w:t>
      </w:r>
      <w:r w:rsidR="00EA1787">
        <w:rPr>
          <w:rFonts w:ascii="Times New Roman" w:hAnsi="Times New Roman" w:cs="Times New Roman"/>
          <w:iCs/>
          <w:sz w:val="28"/>
          <w:szCs w:val="28"/>
          <w:lang w:val="ro-RO"/>
        </w:rPr>
        <w:t>Local al m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</w:t>
      </w:r>
      <w:r w:rsidR="00EA1787">
        <w:rPr>
          <w:rFonts w:ascii="Times New Roman" w:hAnsi="Times New Roman" w:cs="Times New Roman"/>
          <w:iCs/>
          <w:sz w:val="28"/>
          <w:szCs w:val="28"/>
          <w:lang w:val="ro-RO"/>
        </w:rPr>
        <w:t>iului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Câmpulung Moldovenesc următoarele:</w:t>
      </w:r>
    </w:p>
    <w:p w14:paraId="37ABDA25" w14:textId="484C2293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proiectul bugetului de venituri și cheltuieli al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defalca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t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activități specifice;</w:t>
      </w:r>
    </w:p>
    <w:p w14:paraId="56DC8D8A" w14:textId="20307034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situa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ii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financiare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62EC7A3" w14:textId="3E072A9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propunerile de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modific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are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ale Regulamentului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rganizare și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uncționare al Clubului Sportiv </w:t>
      </w:r>
      <w:r w:rsidR="001577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Municipal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”;</w:t>
      </w:r>
    </w:p>
    <w:p w14:paraId="2BADB69F" w14:textId="52123C31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organigrama și statul de funcții propu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>preşedintele</w:t>
      </w:r>
      <w:proofErr w:type="spellEnd"/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concordanță cu obiectivele și scopul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243B5A6" w14:textId="078855D8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strategia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privire la activitatea secțiilor sportive, împărțit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ramuri sportive.</w:t>
      </w:r>
    </w:p>
    <w:p w14:paraId="3A9C6A83" w14:textId="79374E89" w:rsidR="00C84DBA" w:rsidRPr="00F470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ab/>
        <w:t xml:space="preserve">c)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urmărește buna funcționare și integritatea patrimoniului pe care îl are în administrare și, după caz, ia măsuri pentru recuperarea eventualelor prejudicii;</w:t>
      </w:r>
    </w:p>
    <w:p w14:paraId="1DAEE8D3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colaborarea cu persoane juridice din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România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din străinătate;</w:t>
      </w:r>
    </w:p>
    <w:p w14:paraId="5A26BA32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analizează stadiul de realizare a lucrărilor întreprinse în cadrul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propune măsuri în consecință;</w:t>
      </w:r>
    </w:p>
    <w:p w14:paraId="1AC1FE50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 și avizează măsuri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formare și specializare a personalului;</w:t>
      </w:r>
    </w:p>
    <w:p w14:paraId="1F45F6FD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avizează proiectul programului de investiții și reparații capitale;</w:t>
      </w:r>
    </w:p>
    <w:p w14:paraId="5A211D07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 modul de îndeplinire a planului de pro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tecţie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împotriva incendiilor și alte documente organizatorice specifice activității administrative ale Clubului;</w:t>
      </w:r>
    </w:p>
    <w:p w14:paraId="43637C92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aprobă programele de activitate curentă și de perspectivă, programele de antrenament, cele competiționale și recreative;</w:t>
      </w:r>
    </w:p>
    <w:p w14:paraId="6713F163" w14:textId="1E6520E8" w:rsidR="00900076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j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stabilește planurile de management conținând strategiile și măsurile necesare pentru punerea în</w:t>
      </w:r>
      <w:r w:rsidR="009000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practică 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programelor și proiectelor </w:t>
      </w:r>
      <w:r w:rsidR="00900076">
        <w:rPr>
          <w:rFonts w:ascii="Times New Roman" w:hAnsi="Times New Roman" w:cs="Times New Roman"/>
          <w:iCs/>
          <w:sz w:val="28"/>
          <w:szCs w:val="28"/>
          <w:lang w:val="ro-RO"/>
        </w:rPr>
        <w:t>promovate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 responsabilitățile nominale, mijloacele și termenele de aplicare;</w:t>
      </w:r>
    </w:p>
    <w:p w14:paraId="7CA92793" w14:textId="77777777" w:rsidR="00C84DBA" w:rsidRPr="008D3D77" w:rsidRDefault="00033145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k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normativele specifice activității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0601C35" w14:textId="57397E1A" w:rsidR="00C84DBA" w:rsidRPr="00F80D5D" w:rsidRDefault="00033145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avizează Regulamentul de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rdine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nterioară, în vederea aprobării lui de către </w:t>
      </w:r>
      <w:proofErr w:type="spellStart"/>
      <w:r w:rsidR="00AB4D76">
        <w:rPr>
          <w:rFonts w:ascii="Times New Roman" w:hAnsi="Times New Roman" w:cs="Times New Roman"/>
          <w:iCs/>
          <w:sz w:val="28"/>
          <w:szCs w:val="28"/>
          <w:lang w:val="ro-RO"/>
        </w:rPr>
        <w:t>preşedintele</w:t>
      </w:r>
      <w:proofErr w:type="spellEnd"/>
      <w:r w:rsidR="00AB4D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226BCA7" w14:textId="77777777" w:rsidR="00C84DBA" w:rsidRPr="008D3D77" w:rsidRDefault="00033145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orarul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funcţionare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și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exercită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alte atribuții, potrivit legii.</w:t>
      </w:r>
    </w:p>
    <w:p w14:paraId="23200A45" w14:textId="77777777" w:rsidR="00C84DBA" w:rsidRPr="006E7193" w:rsidRDefault="00C84DBA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F36B261" w14:textId="5E5075CB" w:rsidR="000541D2" w:rsidRDefault="000541D2" w:rsidP="00033145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Membrii Consiliului de </w:t>
      </w:r>
      <w:r w:rsidR="00033145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nu beneficiază de indemnizație în îndeplinirea mandatului.</w:t>
      </w:r>
    </w:p>
    <w:p w14:paraId="5A6E58C3" w14:textId="77777777" w:rsidR="00612033" w:rsidRPr="00612033" w:rsidRDefault="00612033" w:rsidP="00033145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065E51B" w14:textId="603B2199" w:rsidR="00B906D5" w:rsidRPr="008D3D77" w:rsidRDefault="00B906D5" w:rsidP="00033145">
      <w:pPr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20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6E7193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033145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se întrunește la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v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ila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Stadion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din 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="00612033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unicipiul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6120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Moldovenesc,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str.</w:t>
      </w:r>
      <w:r w:rsidR="006120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Sirenei nr. 1, judetul Suceava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ședinte ordinare sau în ședințe extraordinare,</w:t>
      </w:r>
      <w:r w:rsidR="00ED794E" w:rsidRPr="00ED794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D79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ori de câte ori este nevoie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la convocarea 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reședintelui sau a unei treimi a membrilor săi.</w:t>
      </w:r>
    </w:p>
    <w:p w14:paraId="3012FEEF" w14:textId="77777777" w:rsidR="00B906D5" w:rsidRPr="00592014" w:rsidRDefault="00B906D5" w:rsidP="00B906D5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5920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033145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dministrație este legal întrunit în prezența</w:t>
      </w:r>
      <w:r w:rsidR="00E94B60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05E46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 două treimi din numărul total al membrilor săi</w:t>
      </w:r>
      <w:r w:rsidR="00E94B60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și ia hotărâri cu majoritat</w:t>
      </w:r>
      <w:r w:rsidR="00ED75A5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simplă de voturi din numărul </w:t>
      </w:r>
      <w:r w:rsidR="00505E46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total al 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membrilor prezenți.</w:t>
      </w:r>
    </w:p>
    <w:p w14:paraId="63CAE8E8" w14:textId="1B9184B9" w:rsidR="00B906D5" w:rsidRPr="00033145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(3) În cazul absenței președintelui de ședință, ședința se reprogramează într-un termen de cel mult </w:t>
      </w:r>
      <w:r w:rsidR="009321A0">
        <w:rPr>
          <w:rFonts w:ascii="Times New Roman" w:hAnsi="Times New Roman" w:cs="Times New Roman"/>
          <w:bCs/>
          <w:iCs/>
          <w:sz w:val="28"/>
          <w:szCs w:val="28"/>
          <w:lang w:val="ro-RO"/>
        </w:rPr>
        <w:t>cinci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calendaristice cu aceeași ordine de zi.</w:t>
      </w:r>
    </w:p>
    <w:p w14:paraId="7A55F8D0" w14:textId="4F942804" w:rsidR="00B906D5" w:rsidRPr="00D02552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es-B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(4) </w:t>
      </w:r>
      <w:r w:rsidR="00A516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Şedinţele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sunt </w:t>
      </w:r>
      <w:r w:rsidR="00A516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conduse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președinte.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</w:p>
    <w:p w14:paraId="4F3734B4" w14:textId="77777777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(5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În cazul în care unul din membri nu poate participa la ședință are obligația de a anunța acest fapt.</w:t>
      </w:r>
    </w:p>
    <w:p w14:paraId="13EDC206" w14:textId="77777777" w:rsidR="00B906D5" w:rsidRPr="00033145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>(6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precum și transmiterea documentelor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aferente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se face cu cel puțin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lucrătoare înainte de data ședinței ordinare.</w:t>
      </w:r>
    </w:p>
    <w:p w14:paraId="2339117C" w14:textId="165F4D50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(7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ședințelor extraordinare se face cu cel puțin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calendaristice,</w:t>
      </w:r>
      <w:r w:rsidR="00ED794E" w:rsidRP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D794E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înainte de data ședinței 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5F608974" w14:textId="77777777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(8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se face prin e-mail sau telefonic de către secretarul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 Odată cu convocarea vor fi transmise și toate materialele ce urmează a fi dezbătute.</w:t>
      </w:r>
    </w:p>
    <w:p w14:paraId="158604F4" w14:textId="77777777" w:rsidR="00B906D5" w:rsidRPr="00251CB7" w:rsidRDefault="00B906D5" w:rsidP="00B906D5">
      <w:pPr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5178C800" w14:textId="1D617E89" w:rsidR="00B906D5" w:rsidRPr="008D3D77" w:rsidRDefault="00B906D5" w:rsidP="00B906D5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rdinea de zi a 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şedinţelor 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onsiliului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administraţie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propu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>să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președinte </w:t>
      </w:r>
      <w:r w:rsidR="0089548F">
        <w:rPr>
          <w:rFonts w:ascii="Times New Roman" w:hAnsi="Times New Roman" w:cs="Times New Roman"/>
          <w:iCs/>
          <w:sz w:val="28"/>
          <w:szCs w:val="28"/>
          <w:lang w:val="ro-RO"/>
        </w:rPr>
        <w:t>sau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membrii 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>acestuia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.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ezbater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ea materialelor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finalizează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propuneri concrete care cuprind măsurile propuse, termenele de soluționare și responsabilitățile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prevăzute care se consemnează în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hotărâr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ea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adopta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tă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Consiliul de </w:t>
      </w:r>
      <w:r w:rsidR="00BA0D4B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în procesul</w:t>
      </w:r>
      <w:r w:rsidR="0089548F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verbal al ședinței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219D8D28" w14:textId="2E8A66AE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 În cazul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care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urma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dezbaterii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rezultă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soluții diferite, se elabor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ează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mai multe variante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care se supun aprobarii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 w:rsidR="00BF5EC6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</w:t>
      </w:r>
    </w:p>
    <w:p w14:paraId="343CF340" w14:textId="749F0547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ab/>
        <w:t>(3) Cei care propun subiecte pe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>ntru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ordinea de zi, au obligația de a transmite aceste propuneri secretarului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onsiliului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administraţie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în timp util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pentru analiză și dezbatere. Alături de materiale se va transmite și draft-ul propunerii de hotărâre.</w:t>
      </w:r>
    </w:p>
    <w:p w14:paraId="214CAF2D" w14:textId="46468305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(4) </w:t>
      </w:r>
      <w:proofErr w:type="spellStart"/>
      <w:r w:rsidR="00AB4D76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Preşedintele</w:t>
      </w:r>
      <w:proofErr w:type="spellEnd"/>
      <w:r w:rsidR="00AB4D7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Clubului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asigur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, în termen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lucrătoare de la solicitare, prin secretarul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370EF1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punerea la dispoziția membrilor a tuturor documentelor necesare analizării situației curente a activității Clubului Sportiv Municipal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7125F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5E90B6C" w14:textId="53F4E137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(5) La începutul fiecărei ședințe președintele va supune la vot ordinea de zi.</w:t>
      </w:r>
    </w:p>
    <w:p w14:paraId="2867D8F2" w14:textId="69CBAEBD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(6)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La ședințele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pot participa ca invitați salariați, antrenori din cadrul 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lubului implicați în întocmirea materialelor de pe ordinea de zi. Aceștia vor lua cuvântul la solicitarea membrilor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onsiliului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administraţie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32FA83EC" w14:textId="31569811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(7) Intervențiile la dezbaterea temelor analizate se fac în ordine pentru a permite secretarului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Consiliului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administraţie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completarea corectă a procesului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de ședință.</w:t>
      </w:r>
    </w:p>
    <w:p w14:paraId="4FA3BD90" w14:textId="10FF1DE6" w:rsidR="00B906D5" w:rsidRPr="004D29A6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color w:val="FF0000"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(8) Procesul</w:t>
      </w:r>
      <w:r w:rsidR="007125F7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al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ședinței se semnează de către 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pre</w:t>
      </w:r>
      <w:r w:rsidR="00D02488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edinte, membrii și secretarul 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nistrație</w:t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57AC2C6E" w14:textId="6023ADEE" w:rsidR="00FA2D1D" w:rsidRPr="00176F80" w:rsidRDefault="00466251" w:rsidP="00E94B60">
      <w:pPr>
        <w:pStyle w:val="Frspaiere"/>
        <w:tabs>
          <w:tab w:val="left" w:pos="709"/>
          <w:tab w:val="left" w:pos="1134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A12E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9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176F80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</w:t>
      </w:r>
      <w:r w:rsidR="00171283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urma d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ezbateril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 de </w:t>
      </w:r>
      <w:r w:rsidR="007125F7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adoptă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hotărâri.</w:t>
      </w:r>
    </w:p>
    <w:p w14:paraId="06108D3E" w14:textId="77777777" w:rsidR="00F13A78" w:rsidRPr="00F13A78" w:rsidRDefault="00F13A78" w:rsidP="00E94B60">
      <w:pPr>
        <w:pStyle w:val="Frspaiere"/>
        <w:tabs>
          <w:tab w:val="left" w:pos="709"/>
          <w:tab w:val="left" w:pos="1134"/>
        </w:tabs>
        <w:ind w:firstLine="709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14:paraId="0331601E" w14:textId="74CFA4C9" w:rsidR="000541D2" w:rsidRPr="008D3D77" w:rsidRDefault="000541D2" w:rsidP="00F13A7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ED75A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Prin intermediul secretarului, </w:t>
      </w:r>
      <w:r w:rsidR="00D0248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 transmite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membrilor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onsiliului:</w:t>
      </w:r>
    </w:p>
    <w:p w14:paraId="1840FE72" w14:textId="4BE32007" w:rsidR="000541D2" w:rsidRPr="008D3D77" w:rsidRDefault="00F53779" w:rsidP="007125F7">
      <w:pPr>
        <w:pStyle w:val="Frspaiere"/>
        <w:ind w:firstLine="567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data, ora și locul de desfășurare a ședinței;</w:t>
      </w:r>
    </w:p>
    <w:p w14:paraId="106E20F4" w14:textId="77777777" w:rsidR="000541D2" w:rsidRPr="008D3D77" w:rsidRDefault="007125F7" w:rsidP="00640FC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ordinea de zi a acesteia;</w:t>
      </w:r>
    </w:p>
    <w:p w14:paraId="6BF2EA55" w14:textId="3247BF6E" w:rsidR="000541D2" w:rsidRPr="008D3D77" w:rsidRDefault="007125F7" w:rsidP="00640FC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materialele supuse analizei;</w:t>
      </w:r>
    </w:p>
    <w:p w14:paraId="6114B9D6" w14:textId="77777777" w:rsidR="000541D2" w:rsidRPr="00ED75A5" w:rsidRDefault="007125F7" w:rsidP="00640FCC">
      <w:pPr>
        <w:pStyle w:val="Frspaiere"/>
        <w:ind w:firstLine="709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ED75A5">
        <w:rPr>
          <w:rFonts w:ascii="Times New Roman" w:hAnsi="Times New Roman" w:cs="Times New Roman"/>
          <w:iCs/>
          <w:sz w:val="28"/>
          <w:szCs w:val="28"/>
          <w:lang w:val="ro-RO"/>
        </w:rPr>
        <w:t>proiectul de hotărâre ce urmează a fi adoptat.</w:t>
      </w:r>
    </w:p>
    <w:p w14:paraId="732A236D" w14:textId="02359640" w:rsidR="000541D2" w:rsidRPr="007125F7" w:rsidRDefault="000541D2" w:rsidP="00640FCC">
      <w:pPr>
        <w:pStyle w:val="Frspaiere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(2) Ordinea de zi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 şedinţei se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stabil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eşte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</w:t>
      </w:r>
      <w:r w:rsidR="00370EF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președinte sau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membrii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care au convocat Consiliul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</w:t>
      </w:r>
    </w:p>
    <w:p w14:paraId="329E00E3" w14:textId="77777777" w:rsidR="000541D2" w:rsidRPr="007125F7" w:rsidRDefault="000541D2" w:rsidP="00640FCC">
      <w:pPr>
        <w:pStyle w:val="Frspaiere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(3) Dezbaterile din ședințele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sunt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consemnate în scris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procesul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de ședință.</w:t>
      </w:r>
    </w:p>
    <w:p w14:paraId="7294DAB4" w14:textId="45C56664" w:rsidR="000541D2" w:rsidRPr="008D3D77" w:rsidRDefault="000541D2" w:rsidP="00640FC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(4)</w:t>
      </w:r>
      <w:r w:rsidR="00CC27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După încheierea dezbaterilor, </w:t>
      </w:r>
      <w:r w:rsidR="00CC27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preşedintele şi 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membrii Consiliului de </w:t>
      </w:r>
      <w:r w:rsidR="00567E9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semnează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hotărârile a</w:t>
      </w:r>
      <w:r w:rsidR="00567E9B">
        <w:rPr>
          <w:rFonts w:ascii="Times New Roman" w:hAnsi="Times New Roman" w:cs="Times New Roman"/>
          <w:iCs/>
          <w:sz w:val="28"/>
          <w:szCs w:val="28"/>
          <w:lang w:val="ro-RO"/>
        </w:rPr>
        <w:t>doptate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53972E37" w14:textId="77777777" w:rsidR="000541D2" w:rsidRPr="007125F7" w:rsidRDefault="000541D2" w:rsidP="00640FCC">
      <w:pPr>
        <w:pStyle w:val="Frspaiere"/>
        <w:ind w:firstLine="709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69D4D383" w14:textId="3E0853CE" w:rsidR="000541D2" w:rsidRPr="008D3D77" w:rsidRDefault="000541D2" w:rsidP="00640FC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176F8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Hotărârile Consiliului de 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se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comuni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că instituţiilor şi persoanelor interesate, în termen de cinci zile de la data adoptării.</w:t>
      </w:r>
    </w:p>
    <w:p w14:paraId="24C33922" w14:textId="77777777" w:rsidR="000541D2" w:rsidRPr="00640FCC" w:rsidRDefault="000541D2" w:rsidP="00640FCC">
      <w:pPr>
        <w:pStyle w:val="Frspaiere"/>
        <w:ind w:firstLine="709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7073A072" w14:textId="3C0979F6" w:rsidR="000541D2" w:rsidRPr="00640FCC" w:rsidRDefault="000541D2" w:rsidP="00640FCC">
      <w:pPr>
        <w:pStyle w:val="Frspaiere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Secretarul Consiliului de </w:t>
      </w:r>
      <w:r w:rsid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are următoarele atribuții:</w:t>
      </w:r>
    </w:p>
    <w:p w14:paraId="1EDF201D" w14:textId="0900F7C9" w:rsidR="00905BC1" w:rsidRDefault="005C1ADA" w:rsidP="00905BC1">
      <w:pPr>
        <w:pStyle w:val="Frspaiere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sigură convocarea membrilor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70DFC52F" w14:textId="4371E17C" w:rsidR="00905BC1" w:rsidRDefault="005C1ADA" w:rsidP="00905BC1">
      <w:pPr>
        <w:pStyle w:val="Frspaiere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edactează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proces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ședințe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lor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39C954F" w14:textId="63AFA40E" w:rsidR="00905BC1" w:rsidRDefault="005C1ADA" w:rsidP="00905BC1">
      <w:pPr>
        <w:pStyle w:val="Frspaiere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rhiv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ează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t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oate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documentel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legate de activitatea Consiliului de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3918CDA5" w14:textId="4753596F" w:rsidR="00FD0AF9" w:rsidRDefault="00482749" w:rsidP="00905BC1">
      <w:pPr>
        <w:pStyle w:val="Frspaiere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îndeplineşte </w:t>
      </w:r>
      <w:r w:rsidR="00FD0AF9" w:rsidRPr="00FD0AF9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orice alte sarcini tra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sate</w:t>
      </w:r>
      <w:r w:rsidR="00FD0AF9" w:rsidRPr="00FD0AF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Consiliul de administrație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27A085B4" w14:textId="77777777" w:rsidR="005C1ADA" w:rsidRPr="005C1ADA" w:rsidRDefault="005C1ADA" w:rsidP="005C1ADA">
      <w:pPr>
        <w:pStyle w:val="Frspaiere"/>
        <w:tabs>
          <w:tab w:val="left" w:pos="1287"/>
        </w:tabs>
        <w:ind w:left="690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14:paraId="0795F389" w14:textId="47BF8BA8" w:rsidR="00905BC1" w:rsidRDefault="00F35B1B" w:rsidP="00905BC1">
      <w:pPr>
        <w:pStyle w:val="Frspaiere"/>
        <w:tabs>
          <w:tab w:val="left" w:pos="1287"/>
        </w:tabs>
        <w:ind w:firstLine="720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F35B1B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Art. 2</w:t>
      </w:r>
      <w:r w:rsidR="00D02552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5</w:t>
      </w:r>
      <w:r w:rsidR="00905BC1" w:rsidRPr="00F35B1B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.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Documentele Consiliului de 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sunt:</w:t>
      </w:r>
    </w:p>
    <w:p w14:paraId="1EAC71EA" w14:textId="5B9B3D58" w:rsidR="00905BC1" w:rsidRDefault="00482749" w:rsidP="00482749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a) o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rdinea de zi a ședințelor 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89AD8C0" w14:textId="6328D48B" w:rsidR="00905BC1" w:rsidRDefault="00482749" w:rsidP="00482749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b) c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onvocatoarele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membrilor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477A272D" w14:textId="73686582" w:rsidR="00905BC1" w:rsidRDefault="003D2DA1" w:rsidP="003D2DA1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c)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egistrul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evidenţă a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procese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lor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verbale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de şedinţă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343DB2A1" w14:textId="01D7450E" w:rsidR="00905BC1" w:rsidRDefault="003D2DA1" w:rsidP="003D2DA1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d)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osarul  proceselor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verbale;</w:t>
      </w:r>
    </w:p>
    <w:p w14:paraId="3DFA96B1" w14:textId="4FADA7F0" w:rsidR="00905BC1" w:rsidRDefault="003D2DA1" w:rsidP="003D2DA1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e)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egistrul de evidență a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hotărârilor Consiliului de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173D3B9" w14:textId="3E414B5F" w:rsidR="00905BC1" w:rsidRPr="00905BC1" w:rsidRDefault="003D2DA1" w:rsidP="003D2DA1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f)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osarul hotărârilor adoptate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638E4EB9" w14:textId="05E0211E" w:rsidR="000541D2" w:rsidRPr="00243520" w:rsidRDefault="006F60C3" w:rsidP="006F60C3">
      <w:pPr>
        <w:pStyle w:val="Frspaiere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g) </w:t>
      </w:r>
      <w:r w:rsidR="003D2DA1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="00095FCF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orespondenț</w:t>
      </w:r>
      <w:r w:rsidR="00243520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095FCF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A64DE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Consiliului de administrație</w:t>
      </w:r>
      <w:r w:rsidR="003D2DA1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  <w:r w:rsidR="00D14E1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</w:p>
    <w:p w14:paraId="656F0C56" w14:textId="7C100434" w:rsidR="000541D2" w:rsidRPr="008D3D77" w:rsidRDefault="000541D2" w:rsidP="00640FCC">
      <w:pPr>
        <w:pStyle w:val="Frspaiere"/>
        <w:tabs>
          <w:tab w:val="left" w:pos="709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</w:t>
      </w:r>
      <w:r w:rsidR="006F60C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embrii Consiliului de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se pot consulta cu angajații și antrenorii clubului, care au obligația de a le pune la dispoziție toate informațiile și documentele interne necesare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adoptării hotărârilor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de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dministrație.</w:t>
      </w:r>
    </w:p>
    <w:p w14:paraId="7039261E" w14:textId="77777777" w:rsidR="00A12E1D" w:rsidRPr="00E410EF" w:rsidRDefault="00A12E1D" w:rsidP="00640FCC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color w:val="FF0000"/>
          <w:sz w:val="8"/>
          <w:szCs w:val="8"/>
          <w:lang w:val="ro-RO"/>
        </w:rPr>
      </w:pPr>
    </w:p>
    <w:p w14:paraId="5B7835CC" w14:textId="7671507F" w:rsidR="00FA2D1D" w:rsidRPr="00E410EF" w:rsidRDefault="00FA2D1D" w:rsidP="00640FCC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lastRenderedPageBreak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F5FF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Activitatea Clubului Sportiv </w:t>
      </w:r>
      <w:r w:rsid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 w:rsidR="00E410E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proofErr w:type="spellStart"/>
      <w:r w:rsidR="00E410E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="00E410E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este condusă de </w:t>
      </w:r>
      <w:proofErr w:type="spellStart"/>
      <w:r w:rsidR="00AB4D76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pre</w:t>
      </w:r>
      <w:r w:rsidR="00847E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şedintele</w:t>
      </w:r>
      <w:proofErr w:type="spellEnd"/>
      <w:r w:rsidR="00847E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Clubului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2DB4B857" w14:textId="00D8C434" w:rsidR="00FA2D1D" w:rsidRPr="008D3D77" w:rsidRDefault="00FA2D1D" w:rsidP="00640FCC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 Postul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proofErr w:type="spellStart"/>
      <w:r w:rsidR="00D02552">
        <w:rPr>
          <w:rFonts w:ascii="Times New Roman" w:hAnsi="Times New Roman" w:cs="Times New Roman"/>
          <w:iCs/>
          <w:sz w:val="28"/>
          <w:szCs w:val="28"/>
          <w:lang w:val="ro-RO"/>
        </w:rPr>
        <w:t>preşedinte</w:t>
      </w:r>
      <w:proofErr w:type="spellEnd"/>
      <w:r w:rsidR="00D0255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 Clubului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ocupat prin concurs, organizat în condițiile legii și a criteriilor aprobate </w:t>
      </w:r>
      <w:r w:rsidR="00E410EF">
        <w:rPr>
          <w:rFonts w:ascii="Times New Roman" w:hAnsi="Times New Roman" w:cs="Times New Roman"/>
          <w:iCs/>
          <w:sz w:val="28"/>
          <w:szCs w:val="28"/>
          <w:lang w:val="ro-RO"/>
        </w:rPr>
        <w:t>prin hotărâre de</w:t>
      </w:r>
      <w:r w:rsidR="00D14E1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Local al </w:t>
      </w:r>
      <w:r w:rsidR="00E410EF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Câmpulung Moldovenesc.</w:t>
      </w:r>
    </w:p>
    <w:p w14:paraId="0910A44C" w14:textId="77777777" w:rsidR="00FA2D1D" w:rsidRPr="00E410EF" w:rsidRDefault="00FA2D1D" w:rsidP="00640FCC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5E7B9E0C" w14:textId="695206E6" w:rsidR="001F43CE" w:rsidRPr="008D3D77" w:rsidRDefault="0059214E" w:rsidP="00640FCC">
      <w:pPr>
        <w:pStyle w:val="Frspaiere"/>
        <w:ind w:firstLine="709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6D768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D14E1D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proofErr w:type="spellStart"/>
      <w:r w:rsidR="00D02552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Preşedintele</w:t>
      </w:r>
      <w:proofErr w:type="spellEnd"/>
      <w:r w:rsidR="00D0255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Clubului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are </w:t>
      </w:r>
      <w:proofErr w:type="spellStart"/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urmatoarele</w:t>
      </w:r>
      <w:proofErr w:type="spellEnd"/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atribuț</w:t>
      </w:r>
      <w:r w:rsidR="001F43CE"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ii:</w:t>
      </w:r>
    </w:p>
    <w:p w14:paraId="476B132B" w14:textId="77777777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aplicarea și respectarea dispozițiilor legale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cu privire la activitatea 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Clubului Sportiv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1CB262B" w14:textId="1C9341FB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D14E1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rganizează și</w:t>
      </w:r>
      <w:r w:rsidR="00125F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conduce activitatea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răspunde de îndeplinirea obiectivelor stabilite;</w:t>
      </w:r>
    </w:p>
    <w:p w14:paraId="19843FC0" w14:textId="77777777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Regulamentul intern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asigură respectarea acestuia de către personalul salariat;</w:t>
      </w:r>
    </w:p>
    <w:p w14:paraId="018E739C" w14:textId="77777777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eprezintă, personal sau prin delegat,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 în relațiile cu organismele sportive interne sau internaționale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celelalte instituții publice sau private,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cu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jurisdicționale, organizații sau agenți economici, precum și cu persoanele fizice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sau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juridice române și străine;</w:t>
      </w:r>
    </w:p>
    <w:p w14:paraId="50F5C664" w14:textId="77777777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laborează programele de dezvoltare pe termen mediu și scurt ale 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în concordanță cu strategia generală de dezvoltare a activității sportive din România;</w:t>
      </w:r>
    </w:p>
    <w:p w14:paraId="7FC8D64C" w14:textId="46E13444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probă și semnează contracte și alte acte juridice de angajare a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1D9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cu respectarea prevederilor legale;</w:t>
      </w:r>
    </w:p>
    <w:p w14:paraId="56D22376" w14:textId="3982D0B8" w:rsidR="00A11217" w:rsidRPr="00377DDE" w:rsidRDefault="00926B8A" w:rsidP="008763F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oordonează și controlează activitatea secțiilor</w:t>
      </w:r>
      <w:r w:rsidR="00781355"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a antrenorilor,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ramură de sport din cadrul </w:t>
      </w:r>
      <w:r w:rsidRPr="00377DD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lubului, în vederea realizării scopului și obiectului de activitate;</w:t>
      </w:r>
    </w:p>
    <w:p w14:paraId="56A73777" w14:textId="77777777" w:rsidR="00A11217" w:rsidRPr="00F80D5D" w:rsidRDefault="00926B8A" w:rsidP="008763F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calitate de ordonator terțiar de credite îndeplinește toate atribuțiile ce îi revin, conform dispozițiilor legale și răspunde potrivit legislației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existente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807A2A6" w14:textId="6D5803E9" w:rsidR="00A11217" w:rsidRPr="008D3D77" w:rsidRDefault="00926B8A" w:rsidP="008763F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tabilește</w:t>
      </w:r>
      <w:r w:rsid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și deleagă atribuții pe trepte ierarhice și funcții, având în vedere prevederile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egulamentului de organizare și funcționare și structura organizatorică;</w:t>
      </w:r>
    </w:p>
    <w:p w14:paraId="07F7B305" w14:textId="77777777" w:rsidR="00A11217" w:rsidRPr="008D3D77" w:rsidRDefault="00926B8A" w:rsidP="00926B8A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probă fișele de post pentru personalul din subordine;</w:t>
      </w:r>
    </w:p>
    <w:p w14:paraId="449B6BD5" w14:textId="349009FE" w:rsidR="00A11217" w:rsidRPr="008D3D77" w:rsidRDefault="00926B8A" w:rsidP="00926B8A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ntocmește, în condițiile legii, fișele de evaluare a</w:t>
      </w:r>
      <w:r w:rsidR="00701D9E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activității profesionale pentru personalul subordonat direct;</w:t>
      </w:r>
    </w:p>
    <w:p w14:paraId="198499E1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ăspunde, potrivit reglementărilor legale, de încadrarea personalului salariat din subordine;</w:t>
      </w:r>
    </w:p>
    <w:p w14:paraId="0F101BDE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rganizează controlul îndeplinirii sarcinilor de către personalul din subordine și urmărește aplicarea măsurilor pe care le dispune;</w:t>
      </w:r>
    </w:p>
    <w:p w14:paraId="7809BFEE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plică, în condițiile legii, sancțiuni disciplinare salariaților, în cazul săvârșirii de abateri disciplinare și dispune repararea prejudiciilor produse;</w:t>
      </w:r>
    </w:p>
    <w:p w14:paraId="2914F4B7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planurile de pregătire prezentate de antrenorii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3FCCFA6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nalizează, periodic, împreună cu antrenorii, stadiul îndeplinirii obiectivelor stabilite și rezultatele realizate de sportivii legitimați la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lub;</w:t>
      </w:r>
    </w:p>
    <w:p w14:paraId="34B6CB80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calendarul competițional intern și internațional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urmărește derularea acestuia;</w:t>
      </w:r>
    </w:p>
    <w:p w14:paraId="63A9D02E" w14:textId="35F5FBA4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rmărește pregătirea și participarea sportivilor la competițiile prevăzute în calendarul</w:t>
      </w:r>
      <w:r w:rsidR="00C2321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competițional intern și internațional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precum și organizarea competițiilor proprii și acțiunilor de selecție;</w:t>
      </w:r>
    </w:p>
    <w:p w14:paraId="04A45705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articipă la principalele competiții interne și internaționale ale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FAB1A48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tabilește pentru fiecare antrenor, prin fișa postului, numărul de grupe de sportivi pe niveluri valorice și numărul minim de sportivi legitimați sau nelegitimați cuprinși în pregătiri;</w:t>
      </w:r>
    </w:p>
    <w:p w14:paraId="521C103A" w14:textId="5CBB59B2" w:rsidR="00A11217" w:rsidRPr="008D3D77" w:rsidRDefault="00926B8A" w:rsidP="00600822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ab/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constituirea fondului documentar și a băncii de date ale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lubului, </w:t>
      </w:r>
      <w:r w:rsidR="0047543A">
        <w:rPr>
          <w:rFonts w:ascii="Times New Roman" w:hAnsi="Times New Roman" w:cs="Times New Roman"/>
          <w:iCs/>
          <w:sz w:val="28"/>
          <w:szCs w:val="28"/>
          <w:lang w:val="ro-RO"/>
        </w:rPr>
        <w:t>cu privire la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19A75345" w14:textId="52F338E4" w:rsidR="00714C42" w:rsidRDefault="00594D38" w:rsidP="00594D3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a.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ctele normative privind activitatea sportivă;</w:t>
      </w:r>
    </w:p>
    <w:p w14:paraId="43323B82" w14:textId="001AF8AA" w:rsidR="00714C42" w:rsidRDefault="00594D38" w:rsidP="00594D3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b. actualizarea 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egulamentul de organizare și funcționare;</w:t>
      </w:r>
    </w:p>
    <w:p w14:paraId="7921C1F7" w14:textId="66347DD5" w:rsidR="00714C42" w:rsidRDefault="00594D38" w:rsidP="00594D3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c. actualizarea 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egulamentul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intern;</w:t>
      </w:r>
    </w:p>
    <w:p w14:paraId="499A6706" w14:textId="77777777" w:rsidR="00594D38" w:rsidRDefault="00594D38" w:rsidP="00594D38">
      <w:pPr>
        <w:pStyle w:val="Frspaiere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d.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tatutele și regulamentele federațiilor sportive naționale la care 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lubul este afiliat;</w:t>
      </w:r>
    </w:p>
    <w:p w14:paraId="199685C9" w14:textId="77777777" w:rsidR="00594D38" w:rsidRDefault="00594D38" w:rsidP="00594D38">
      <w:pPr>
        <w:pStyle w:val="Frspaiere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e.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rogramele de dezvoltare pe termen mediu și scurt ale 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EB35200" w14:textId="297B2A49" w:rsidR="00714C42" w:rsidRDefault="00594D38" w:rsidP="00594D38">
      <w:pPr>
        <w:pStyle w:val="Frspaiere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f.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vidența sportivilor legitimați și clasificați pe ramură de sport;</w:t>
      </w:r>
    </w:p>
    <w:p w14:paraId="605D7D2D" w14:textId="7E615705" w:rsidR="00A11217" w:rsidRPr="00714C42" w:rsidRDefault="00594D38" w:rsidP="00594D38">
      <w:pPr>
        <w:pStyle w:val="Frspaiere"/>
        <w:tabs>
          <w:tab w:val="left" w:pos="709"/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g.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ezultatele obținute de sportivi în competițiile interne și internaționale oficiale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D980382" w14:textId="77777777" w:rsidR="00A11217" w:rsidRPr="008D3D77" w:rsidRDefault="0047543A" w:rsidP="0047543A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ispune măsuri pentru promovarea spiritului de fair-play, pentru combaterea și prevenirea violenței și a dopajului;</w:t>
      </w:r>
    </w:p>
    <w:p w14:paraId="4BCB7C1A" w14:textId="5D1D4D1E" w:rsidR="00A11217" w:rsidRPr="008D3D77" w:rsidRDefault="0047543A" w:rsidP="0047543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și răspunde </w:t>
      </w:r>
      <w:r w:rsidR="00600822">
        <w:rPr>
          <w:rFonts w:ascii="Times New Roman" w:hAnsi="Times New Roman" w:cs="Times New Roman"/>
          <w:iCs/>
          <w:sz w:val="28"/>
          <w:szCs w:val="28"/>
          <w:lang w:val="ro-RO"/>
        </w:rPr>
        <w:t>de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integritatea, întreținerea și funcționarea în condiții optime a bazei materiale sportive din patrimoniului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BE357B2" w14:textId="26F6EFEA" w:rsidR="00CA256F" w:rsidRPr="008D3D77" w:rsidRDefault="0047543A" w:rsidP="0047543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obligația de a angaja și a utiliza creditele bugetare </w:t>
      </w:r>
      <w:r w:rsidR="009F0C26">
        <w:rPr>
          <w:rFonts w:ascii="Times New Roman" w:hAnsi="Times New Roman" w:cs="Times New Roman"/>
          <w:iCs/>
          <w:sz w:val="28"/>
          <w:szCs w:val="28"/>
          <w:lang w:val="ro-RO"/>
        </w:rPr>
        <w:t>conform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prevederilor și a destinațiilor aprobate, pentru cheltuieli strict legate de activitatea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Clubului,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r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espectarea dispozițiilor legale</w:t>
      </w:r>
      <w:r w:rsidR="00095FCF">
        <w:rPr>
          <w:rFonts w:ascii="Times New Roman" w:hAnsi="Times New Roman" w:cs="Times New Roman"/>
          <w:iCs/>
          <w:sz w:val="28"/>
          <w:szCs w:val="28"/>
          <w:lang w:val="ro-RO"/>
        </w:rPr>
        <w:t>, privind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4BA81537" w14:textId="562F04C1" w:rsidR="00714C42" w:rsidRDefault="009F0C26" w:rsidP="009F0C26">
      <w:pPr>
        <w:pStyle w:val="Frspaiere"/>
        <w:tabs>
          <w:tab w:val="left" w:pos="709"/>
          <w:tab w:val="left" w:pos="171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a. </w:t>
      </w:r>
      <w:r w:rsidR="00666AAD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ngajarea, lichidarea și ordonanțarea cheltuielilor în limita creditelor bugetare repartizate și aprobate;</w:t>
      </w:r>
    </w:p>
    <w:p w14:paraId="0A42B8C0" w14:textId="4AE4B626" w:rsidR="00714C42" w:rsidRDefault="009F0C26" w:rsidP="009F0C26">
      <w:pPr>
        <w:pStyle w:val="Frspaiere"/>
        <w:tabs>
          <w:tab w:val="left" w:pos="171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ealizarea veniturilor;</w:t>
      </w:r>
    </w:p>
    <w:p w14:paraId="3CB64217" w14:textId="433B44D4" w:rsidR="00714C42" w:rsidRDefault="009F0C26" w:rsidP="009F0C26">
      <w:pPr>
        <w:pStyle w:val="Frspaiere"/>
        <w:tabs>
          <w:tab w:val="left" w:pos="709"/>
        </w:tabs>
        <w:ind w:left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ngajarea și utilizarea creditelor bugetare pe baza bunei gestiuni financiare;</w:t>
      </w:r>
    </w:p>
    <w:p w14:paraId="371249DE" w14:textId="318C479A" w:rsidR="00714C42" w:rsidRDefault="009F0C26" w:rsidP="009F0C26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ntegritatea bunurilor încredințate </w:t>
      </w:r>
      <w:r w:rsidR="00D92B2B" w:rsidRPr="00714C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Clubului Sportiv Municipal „Rarăul”;</w:t>
      </w:r>
    </w:p>
    <w:p w14:paraId="53A89780" w14:textId="6E0B974E" w:rsidR="00714C42" w:rsidRDefault="009F0C26" w:rsidP="009F0C26">
      <w:pPr>
        <w:pStyle w:val="Frspaiere"/>
        <w:tabs>
          <w:tab w:val="left" w:pos="709"/>
          <w:tab w:val="left" w:pos="171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e.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și ținerea la zi a contabilității și prezentarea la termen a situațiilor financiare asupra situației patrimoniului aflat în ad</w:t>
      </w:r>
      <w:r w:rsidR="001665C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ministrare și </w:t>
      </w:r>
      <w:r w:rsidR="00D92B2B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1665C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execuției bugetare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5C8D8C7" w14:textId="3AF65627" w:rsidR="00714C42" w:rsidRDefault="009F0C26" w:rsidP="009F0C26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sistemului  de monitorizare a programului de achiziții publice și a programului de lucrări de investiții publice;</w:t>
      </w:r>
    </w:p>
    <w:p w14:paraId="05310484" w14:textId="3CAB72D2" w:rsidR="00714C42" w:rsidRDefault="009F0C26" w:rsidP="009F0C26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g.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evidenței programelor, inclusiv a indicatorilor aferenți acestora;</w:t>
      </w:r>
    </w:p>
    <w:p w14:paraId="4486F499" w14:textId="10BC37A3" w:rsidR="00714C42" w:rsidRDefault="009F0C26" w:rsidP="009F0C26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și ținerea la zi a evidenței patrimoniului, conform prevederilor legale;</w:t>
      </w:r>
    </w:p>
    <w:p w14:paraId="086277B7" w14:textId="36D1CF8D" w:rsidR="00714C42" w:rsidRDefault="009F0C26" w:rsidP="009F0C26">
      <w:pPr>
        <w:pStyle w:val="Frspaiere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i. 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angajarea, lichidarea și ordonanțarea cheltuielilor din fonduri publice;</w:t>
      </w:r>
    </w:p>
    <w:p w14:paraId="44974AB2" w14:textId="7F56D35C" w:rsidR="00A11217" w:rsidRDefault="009F0C26" w:rsidP="009F0C26">
      <w:pPr>
        <w:pStyle w:val="Frspaiere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j.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area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ăţii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control financiar preventiv propriu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3F8D87C" w14:textId="0AE750A6" w:rsidR="00D02552" w:rsidRPr="00714C42" w:rsidRDefault="00D02552" w:rsidP="009F0C26">
      <w:pPr>
        <w:pStyle w:val="Frspaiere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A0E2E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3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>0% din timpul de lucru stabilit în fișa postului este alocat activităților economice reprezentate de servicii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le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gestionare a „Vilei Stadion”.</w:t>
      </w:r>
    </w:p>
    <w:p w14:paraId="7B1976BC" w14:textId="77777777" w:rsidR="000603C8" w:rsidRPr="0047543A" w:rsidRDefault="000603C8" w:rsidP="00D92B2B">
      <w:pPr>
        <w:pStyle w:val="Frspaiere"/>
        <w:ind w:firstLine="720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1AED15F7" w14:textId="3FBD527F" w:rsidR="002C33FB" w:rsidRPr="008D3D77" w:rsidRDefault="00963C65" w:rsidP="00D92B2B">
      <w:pPr>
        <w:pStyle w:val="Frspaiere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Aparatul funcțional al</w:t>
      </w:r>
      <w:r w:rsidR="002C33FB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Clubului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Sportiv </w:t>
      </w:r>
      <w:r w:rsidR="002C33FB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 w:rsid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="00C5762E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”.</w:t>
      </w:r>
    </w:p>
    <w:p w14:paraId="14706E63" w14:textId="77777777" w:rsidR="00F031C4" w:rsidRPr="0047543A" w:rsidRDefault="00963C65" w:rsidP="00942ECA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F3696C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Compartimentul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f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inanciar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-c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ontabil are următoarele atribuții:</w:t>
      </w:r>
    </w:p>
    <w:p w14:paraId="384794A5" w14:textId="77777777" w:rsidR="008B7421" w:rsidRPr="0047543A" w:rsidRDefault="004F4BC7" w:rsidP="004F4BC7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5C6135" w:rsidRPr="005C6135">
        <w:rPr>
          <w:bCs/>
          <w:iCs/>
          <w:sz w:val="28"/>
          <w:szCs w:val="28"/>
          <w:lang w:val="ro-RO"/>
        </w:rPr>
        <w:t>organizează</w:t>
      </w:r>
      <w:r w:rsidR="008B7421" w:rsidRPr="005C6135">
        <w:rPr>
          <w:bCs/>
          <w:iCs/>
          <w:sz w:val="28"/>
          <w:szCs w:val="28"/>
          <w:lang w:val="ro-RO"/>
        </w:rPr>
        <w:t xml:space="preserve"> activitatea</w:t>
      </w:r>
      <w:r w:rsidR="008B7421" w:rsidRPr="0047543A">
        <w:rPr>
          <w:bCs/>
          <w:iCs/>
          <w:sz w:val="28"/>
          <w:szCs w:val="28"/>
          <w:lang w:val="ro-RO"/>
        </w:rPr>
        <w:t xml:space="preserve"> fin</w:t>
      </w:r>
      <w:r w:rsidR="007A6F7F" w:rsidRPr="0047543A">
        <w:rPr>
          <w:bCs/>
          <w:iCs/>
          <w:sz w:val="28"/>
          <w:szCs w:val="28"/>
          <w:lang w:val="ro-RO"/>
        </w:rPr>
        <w:t xml:space="preserve">anciar-contabilă a </w:t>
      </w:r>
      <w:r w:rsidR="00D92B2B">
        <w:rPr>
          <w:bCs/>
          <w:iCs/>
          <w:sz w:val="28"/>
          <w:szCs w:val="28"/>
          <w:lang w:val="ro-RO"/>
        </w:rPr>
        <w:t>Clubului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013418A9" w14:textId="6306A1BE" w:rsidR="008B7421" w:rsidRPr="0047543A" w:rsidRDefault="004F4BC7" w:rsidP="000F20AF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înregistrează facturi-propu</w:t>
      </w:r>
      <w:r w:rsidR="007A6F7F" w:rsidRPr="0047543A">
        <w:rPr>
          <w:bCs/>
          <w:iCs/>
          <w:sz w:val="28"/>
          <w:szCs w:val="28"/>
          <w:lang w:val="ro-RO"/>
        </w:rPr>
        <w:t>neri, angajamente, ordonanțări;</w:t>
      </w:r>
      <w:r w:rsidR="000F20AF">
        <w:rPr>
          <w:bCs/>
          <w:iCs/>
          <w:sz w:val="28"/>
          <w:szCs w:val="28"/>
          <w:lang w:val="ro-RO"/>
        </w:rPr>
        <w:t xml:space="preserve"> </w:t>
      </w:r>
      <w:r w:rsidR="008B7421" w:rsidRPr="0047543A">
        <w:rPr>
          <w:bCs/>
          <w:iCs/>
          <w:sz w:val="28"/>
          <w:szCs w:val="28"/>
          <w:lang w:val="ro-RO"/>
        </w:rPr>
        <w:t>întocmește și semnează toate documentele și</w:t>
      </w:r>
      <w:r w:rsidR="007A6F7F" w:rsidRPr="0047543A">
        <w:rPr>
          <w:bCs/>
          <w:iCs/>
          <w:sz w:val="28"/>
          <w:szCs w:val="28"/>
          <w:lang w:val="ro-RO"/>
        </w:rPr>
        <w:t xml:space="preserve"> actele necesare în acest sens;</w:t>
      </w:r>
    </w:p>
    <w:p w14:paraId="46A2AA31" w14:textId="77777777" w:rsidR="008B7421" w:rsidRPr="0047543A" w:rsidRDefault="004F4BC7" w:rsidP="000F20AF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exercită controlul financiar</w:t>
      </w:r>
      <w:r w:rsidR="00D92B2B">
        <w:rPr>
          <w:bCs/>
          <w:iCs/>
          <w:sz w:val="28"/>
          <w:szCs w:val="28"/>
          <w:lang w:val="ro-RO"/>
        </w:rPr>
        <w:t>-</w:t>
      </w:r>
      <w:r w:rsidR="008B7421" w:rsidRPr="0047543A">
        <w:rPr>
          <w:bCs/>
          <w:iCs/>
          <w:sz w:val="28"/>
          <w:szCs w:val="28"/>
          <w:lang w:val="ro-RO"/>
        </w:rPr>
        <w:t xml:space="preserve">preventiv asupra tuturor actelor, documentelor </w:t>
      </w:r>
      <w:r>
        <w:rPr>
          <w:bCs/>
          <w:iCs/>
          <w:sz w:val="28"/>
          <w:szCs w:val="28"/>
          <w:lang w:val="ro-RO"/>
        </w:rPr>
        <w:t>ş</w:t>
      </w:r>
      <w:r w:rsidR="008B7421" w:rsidRPr="0047543A">
        <w:rPr>
          <w:bCs/>
          <w:iCs/>
          <w:sz w:val="28"/>
          <w:szCs w:val="28"/>
          <w:lang w:val="ro-RO"/>
        </w:rPr>
        <w:t>i acțiunilor fina</w:t>
      </w:r>
      <w:r w:rsidR="007A6F7F" w:rsidRPr="0047543A">
        <w:rPr>
          <w:bCs/>
          <w:iCs/>
          <w:sz w:val="28"/>
          <w:szCs w:val="28"/>
          <w:lang w:val="ro-RO"/>
        </w:rPr>
        <w:t>nciar</w:t>
      </w:r>
      <w:r>
        <w:rPr>
          <w:bCs/>
          <w:iCs/>
          <w:sz w:val="28"/>
          <w:szCs w:val="28"/>
          <w:lang w:val="ro-RO"/>
        </w:rPr>
        <w:t>-</w:t>
      </w:r>
      <w:r w:rsidR="007A6F7F" w:rsidRPr="0047543A">
        <w:rPr>
          <w:bCs/>
          <w:iCs/>
          <w:sz w:val="28"/>
          <w:szCs w:val="28"/>
          <w:lang w:val="ro-RO"/>
        </w:rPr>
        <w:t xml:space="preserve">contabile ale </w:t>
      </w:r>
      <w:r>
        <w:rPr>
          <w:bCs/>
          <w:iCs/>
          <w:sz w:val="28"/>
          <w:szCs w:val="28"/>
          <w:lang w:val="ro-RO"/>
        </w:rPr>
        <w:t>Clubului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6967E660" w14:textId="77777777" w:rsidR="008B7421" w:rsidRPr="0047543A" w:rsidRDefault="004F4BC7" w:rsidP="004F4BC7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fundamentează cheltu</w:t>
      </w:r>
      <w:r w:rsidR="007A6F7F" w:rsidRPr="0047543A">
        <w:rPr>
          <w:bCs/>
          <w:iCs/>
          <w:sz w:val="28"/>
          <w:szCs w:val="28"/>
          <w:lang w:val="ro-RO"/>
        </w:rPr>
        <w:t>ielile materiale și de personal;</w:t>
      </w:r>
    </w:p>
    <w:p w14:paraId="51FDEE9B" w14:textId="6E45A791" w:rsidR="008B7421" w:rsidRPr="0047543A" w:rsidRDefault="004F4BC7" w:rsidP="004F4BC7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proiectul bugetului de venituri și cheltuieli a</w:t>
      </w:r>
      <w:r>
        <w:rPr>
          <w:bCs/>
          <w:iCs/>
          <w:sz w:val="28"/>
          <w:szCs w:val="28"/>
          <w:lang w:val="ro-RO"/>
        </w:rPr>
        <w:t>l</w:t>
      </w:r>
      <w:r w:rsidR="000F20AF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Clubului</w:t>
      </w:r>
      <w:r w:rsidR="008B7421" w:rsidRPr="0047543A">
        <w:rPr>
          <w:bCs/>
          <w:iCs/>
          <w:sz w:val="28"/>
          <w:szCs w:val="28"/>
          <w:lang w:val="ro-RO"/>
        </w:rPr>
        <w:t xml:space="preserve"> pe care îl supu</w:t>
      </w:r>
      <w:r w:rsidR="007A6F7F" w:rsidRPr="0047543A">
        <w:rPr>
          <w:bCs/>
          <w:iCs/>
          <w:sz w:val="28"/>
          <w:szCs w:val="28"/>
          <w:lang w:val="ro-RO"/>
        </w:rPr>
        <w:t>ne a</w:t>
      </w:r>
      <w:r w:rsidR="000F20AF">
        <w:rPr>
          <w:bCs/>
          <w:iCs/>
          <w:sz w:val="28"/>
          <w:szCs w:val="28"/>
          <w:lang w:val="ro-RO"/>
        </w:rPr>
        <w:t>vizării</w:t>
      </w:r>
      <w:r w:rsidR="007A6F7F" w:rsidRPr="0047543A">
        <w:rPr>
          <w:bCs/>
          <w:iCs/>
          <w:sz w:val="28"/>
          <w:szCs w:val="28"/>
          <w:lang w:val="ro-RO"/>
        </w:rPr>
        <w:t xml:space="preserve"> Consiliului</w:t>
      </w:r>
      <w:r>
        <w:rPr>
          <w:bCs/>
          <w:iCs/>
          <w:sz w:val="28"/>
          <w:szCs w:val="28"/>
          <w:lang w:val="ro-RO"/>
        </w:rPr>
        <w:t xml:space="preserve"> de administraţie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15B78235" w14:textId="77777777" w:rsidR="008B7421" w:rsidRPr="0047543A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urmărește execuția cheltuielilor, a încasărilor, încadrarea acestora în</w:t>
      </w:r>
      <w:r w:rsidR="007A6F7F" w:rsidRPr="0047543A">
        <w:rPr>
          <w:bCs/>
          <w:iCs/>
          <w:sz w:val="28"/>
          <w:szCs w:val="28"/>
          <w:lang w:val="ro-RO"/>
        </w:rPr>
        <w:t xml:space="preserve"> prevederile bugetare aprobate;</w:t>
      </w:r>
    </w:p>
    <w:p w14:paraId="3C0AF330" w14:textId="77777777" w:rsidR="008B7421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și semnează declarațiile lunare, trimestriale, anuale, privind obligațiile de plată, monitorizarea lunară a cheltuielilor de personal, situa</w:t>
      </w:r>
      <w:r w:rsidR="00A743E6">
        <w:rPr>
          <w:bCs/>
          <w:iCs/>
          <w:sz w:val="28"/>
          <w:szCs w:val="28"/>
          <w:lang w:val="ro-RO"/>
        </w:rPr>
        <w:t>ţ</w:t>
      </w:r>
      <w:r w:rsidR="008B7421" w:rsidRPr="0047543A">
        <w:rPr>
          <w:bCs/>
          <w:iCs/>
          <w:sz w:val="28"/>
          <w:szCs w:val="28"/>
          <w:lang w:val="ro-RO"/>
        </w:rPr>
        <w:t>ii statistice, documente de încasare și pla</w:t>
      </w:r>
      <w:r w:rsidR="00013F54" w:rsidRPr="0047543A">
        <w:rPr>
          <w:bCs/>
          <w:iCs/>
          <w:sz w:val="28"/>
          <w:szCs w:val="28"/>
          <w:lang w:val="ro-RO"/>
        </w:rPr>
        <w:t>tă</w:t>
      </w:r>
      <w:r w:rsidR="007A6F7F" w:rsidRPr="0047543A">
        <w:rPr>
          <w:bCs/>
          <w:iCs/>
          <w:sz w:val="28"/>
          <w:szCs w:val="28"/>
          <w:lang w:val="ro-RO"/>
        </w:rPr>
        <w:t xml:space="preserve">, </w:t>
      </w:r>
      <w:r w:rsidR="007A6F7F" w:rsidRPr="00A743E6">
        <w:rPr>
          <w:bCs/>
          <w:iCs/>
          <w:sz w:val="28"/>
          <w:szCs w:val="28"/>
          <w:lang w:val="ro-RO"/>
        </w:rPr>
        <w:t>recepția în CAB a plaților;</w:t>
      </w:r>
    </w:p>
    <w:p w14:paraId="0B203A4E" w14:textId="552CC3EF" w:rsidR="00205251" w:rsidRPr="00A743E6" w:rsidRDefault="00CC0D51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bookmarkStart w:id="0" w:name="_Hlk79046839"/>
      <w:r>
        <w:rPr>
          <w:bCs/>
          <w:iCs/>
          <w:sz w:val="28"/>
          <w:szCs w:val="28"/>
          <w:lang w:val="ro-RO"/>
        </w:rPr>
        <w:lastRenderedPageBreak/>
        <w:tab/>
      </w:r>
      <w:r w:rsidR="00205251">
        <w:rPr>
          <w:bCs/>
          <w:iCs/>
          <w:sz w:val="28"/>
          <w:szCs w:val="28"/>
          <w:lang w:val="ro-RO"/>
        </w:rPr>
        <w:t>-</w:t>
      </w:r>
      <w:r>
        <w:rPr>
          <w:bCs/>
          <w:iCs/>
          <w:sz w:val="28"/>
          <w:szCs w:val="28"/>
          <w:lang w:val="ro-RO"/>
        </w:rPr>
        <w:t xml:space="preserve"> </w:t>
      </w:r>
      <w:r w:rsidR="00205251">
        <w:rPr>
          <w:bCs/>
          <w:iCs/>
          <w:sz w:val="28"/>
          <w:szCs w:val="28"/>
          <w:lang w:val="ro-RO"/>
        </w:rPr>
        <w:t>întocmește raportări</w:t>
      </w:r>
      <w:r w:rsidR="00E45100">
        <w:rPr>
          <w:bCs/>
          <w:iCs/>
          <w:sz w:val="28"/>
          <w:szCs w:val="28"/>
          <w:lang w:val="ro-RO"/>
        </w:rPr>
        <w:t>le</w:t>
      </w:r>
      <w:r w:rsidR="00205251">
        <w:rPr>
          <w:bCs/>
          <w:iCs/>
          <w:sz w:val="28"/>
          <w:szCs w:val="28"/>
          <w:lang w:val="ro-RO"/>
        </w:rPr>
        <w:t xml:space="preserve"> lunare, semestriale</w:t>
      </w:r>
      <w:r w:rsidR="00E45100">
        <w:rPr>
          <w:bCs/>
          <w:iCs/>
          <w:sz w:val="28"/>
          <w:szCs w:val="28"/>
          <w:lang w:val="ro-RO"/>
        </w:rPr>
        <w:t xml:space="preserve"> prevăzute</w:t>
      </w:r>
      <w:r w:rsidR="00205251">
        <w:rPr>
          <w:bCs/>
          <w:iCs/>
          <w:sz w:val="28"/>
          <w:szCs w:val="28"/>
          <w:lang w:val="ro-RO"/>
        </w:rPr>
        <w:t xml:space="preserve"> de</w:t>
      </w:r>
      <w:r w:rsidR="00E45100">
        <w:rPr>
          <w:bCs/>
          <w:iCs/>
          <w:sz w:val="28"/>
          <w:szCs w:val="28"/>
          <w:lang w:val="ro-RO"/>
        </w:rPr>
        <w:t xml:space="preserve"> dispoziţiile legale,</w:t>
      </w:r>
      <w:r w:rsidR="00205251">
        <w:rPr>
          <w:bCs/>
          <w:iCs/>
          <w:sz w:val="28"/>
          <w:szCs w:val="28"/>
          <w:lang w:val="ro-RO"/>
        </w:rPr>
        <w:t xml:space="preserve"> pe care le depune la ordonatorul principal de credite și pe platforma Forexebug</w:t>
      </w:r>
      <w:r w:rsidR="00E45100">
        <w:rPr>
          <w:bCs/>
          <w:iCs/>
          <w:sz w:val="28"/>
          <w:szCs w:val="28"/>
          <w:lang w:val="ro-RO"/>
        </w:rPr>
        <w:t>;</w:t>
      </w:r>
    </w:p>
    <w:bookmarkEnd w:id="0"/>
    <w:p w14:paraId="6E6968D9" w14:textId="2C296CBE" w:rsidR="008B7421" w:rsidRPr="0047543A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răspunde  de primirea, gestionarea și predarea sumelor încasate în cash</w:t>
      </w:r>
      <w:r w:rsidR="00E45100">
        <w:rPr>
          <w:bCs/>
          <w:iCs/>
          <w:sz w:val="28"/>
          <w:szCs w:val="28"/>
          <w:lang w:val="ro-RO"/>
        </w:rPr>
        <w:t xml:space="preserve">, </w:t>
      </w:r>
      <w:r w:rsidR="008B7421" w:rsidRPr="0047543A">
        <w:rPr>
          <w:bCs/>
          <w:iCs/>
          <w:sz w:val="28"/>
          <w:szCs w:val="28"/>
          <w:lang w:val="ro-RO"/>
        </w:rPr>
        <w:t xml:space="preserve">întocmind în acest </w:t>
      </w:r>
      <w:r w:rsidR="007A6F7F" w:rsidRPr="0047543A">
        <w:rPr>
          <w:bCs/>
          <w:iCs/>
          <w:sz w:val="28"/>
          <w:szCs w:val="28"/>
          <w:lang w:val="ro-RO"/>
        </w:rPr>
        <w:t xml:space="preserve">sens toată documentația </w:t>
      </w:r>
      <w:r w:rsidR="00E45100">
        <w:rPr>
          <w:bCs/>
          <w:iCs/>
          <w:sz w:val="28"/>
          <w:szCs w:val="28"/>
          <w:lang w:val="ro-RO"/>
        </w:rPr>
        <w:t>necesară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5CE8349B" w14:textId="77777777" w:rsidR="00013F54" w:rsidRPr="0047543A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013F54" w:rsidRPr="0047543A">
        <w:rPr>
          <w:bCs/>
          <w:iCs/>
          <w:sz w:val="28"/>
          <w:szCs w:val="28"/>
          <w:lang w:val="ro-RO"/>
        </w:rPr>
        <w:t xml:space="preserve">răspunde de completarea registrelor contabile conform legislației </w:t>
      </w:r>
      <w:r>
        <w:rPr>
          <w:bCs/>
          <w:iCs/>
          <w:sz w:val="28"/>
          <w:szCs w:val="28"/>
          <w:lang w:val="ro-RO"/>
        </w:rPr>
        <w:t>existente</w:t>
      </w:r>
      <w:r w:rsidR="00013F54" w:rsidRPr="0047543A">
        <w:rPr>
          <w:bCs/>
          <w:iCs/>
          <w:sz w:val="28"/>
          <w:szCs w:val="28"/>
          <w:lang w:val="ro-RO"/>
        </w:rPr>
        <w:t>;</w:t>
      </w:r>
    </w:p>
    <w:p w14:paraId="53370E2D" w14:textId="77777777" w:rsidR="00013F54" w:rsidRPr="00A743E6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013F54" w:rsidRPr="0047543A">
        <w:rPr>
          <w:bCs/>
          <w:iCs/>
          <w:sz w:val="28"/>
          <w:szCs w:val="28"/>
          <w:lang w:val="ro-RO"/>
        </w:rPr>
        <w:t>elaborează documentația economică necesară</w:t>
      </w:r>
      <w:r w:rsidR="00F929F2" w:rsidRPr="0047543A">
        <w:rPr>
          <w:bCs/>
          <w:iCs/>
          <w:sz w:val="28"/>
          <w:szCs w:val="28"/>
          <w:lang w:val="ro-RO"/>
        </w:rPr>
        <w:t xml:space="preserve"> desfășurării competițiilor sportive referitor la devizele estimative cuprinzând cheltuielile de transport, masă, cazare, taxa de înscriere în </w:t>
      </w:r>
      <w:r w:rsidR="00C84DBA" w:rsidRPr="0047543A">
        <w:rPr>
          <w:bCs/>
          <w:iCs/>
          <w:sz w:val="28"/>
          <w:szCs w:val="28"/>
          <w:lang w:val="ro-RO"/>
        </w:rPr>
        <w:t>c</w:t>
      </w:r>
      <w:r w:rsidR="00F929F2" w:rsidRPr="0047543A">
        <w:rPr>
          <w:bCs/>
          <w:iCs/>
          <w:sz w:val="28"/>
          <w:szCs w:val="28"/>
          <w:lang w:val="ro-RO"/>
        </w:rPr>
        <w:t xml:space="preserve">ompetiție, diurna </w:t>
      </w:r>
      <w:r w:rsidR="00F929F2" w:rsidRPr="00A743E6">
        <w:rPr>
          <w:bCs/>
          <w:iCs/>
          <w:sz w:val="28"/>
          <w:szCs w:val="28"/>
          <w:lang w:val="ro-RO"/>
        </w:rPr>
        <w:t>și onorariul, după caz;</w:t>
      </w:r>
    </w:p>
    <w:p w14:paraId="0227B575" w14:textId="759DFCB2" w:rsidR="008B7421" w:rsidRPr="0047543A" w:rsidRDefault="00247A01" w:rsidP="00247A01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5C6135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statele de plată,</w:t>
      </w:r>
      <w:r w:rsidR="00017C47">
        <w:rPr>
          <w:bCs/>
          <w:iCs/>
          <w:sz w:val="28"/>
          <w:szCs w:val="28"/>
          <w:lang w:val="ro-RO"/>
        </w:rPr>
        <w:t xml:space="preserve"> </w:t>
      </w:r>
      <w:r w:rsidR="008B7421" w:rsidRPr="0047543A">
        <w:rPr>
          <w:bCs/>
          <w:iCs/>
          <w:sz w:val="28"/>
          <w:szCs w:val="28"/>
          <w:lang w:val="ro-RO"/>
        </w:rPr>
        <w:t>pontajul, în</w:t>
      </w:r>
      <w:r w:rsidR="00C84DBA" w:rsidRPr="0047543A">
        <w:rPr>
          <w:bCs/>
          <w:iCs/>
          <w:sz w:val="28"/>
          <w:szCs w:val="28"/>
          <w:lang w:val="ro-RO"/>
        </w:rPr>
        <w:t>registrarea salariaților î</w:t>
      </w:r>
      <w:r w:rsidR="008B7421" w:rsidRPr="0047543A">
        <w:rPr>
          <w:bCs/>
          <w:iCs/>
          <w:sz w:val="28"/>
          <w:szCs w:val="28"/>
          <w:lang w:val="ro-RO"/>
        </w:rPr>
        <w:t xml:space="preserve">n programul Revisal, verifică extrasele de cont emise de Trezorerie </w:t>
      </w:r>
      <w:r w:rsidR="007A6F7F" w:rsidRPr="0047543A">
        <w:rPr>
          <w:bCs/>
          <w:iCs/>
          <w:sz w:val="28"/>
          <w:szCs w:val="28"/>
          <w:lang w:val="ro-RO"/>
        </w:rPr>
        <w:t>pentru conturile de disponibil;</w:t>
      </w:r>
    </w:p>
    <w:p w14:paraId="37CA7229" w14:textId="28943C99" w:rsidR="00017C47" w:rsidRDefault="00247A01" w:rsidP="00247A01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>
        <w:rPr>
          <w:iCs/>
          <w:sz w:val="28"/>
          <w:szCs w:val="28"/>
          <w:lang w:val="ro-RO"/>
        </w:rPr>
        <w:t xml:space="preserve">- </w:t>
      </w:r>
      <w:r w:rsidR="008B7421" w:rsidRPr="008D3D77">
        <w:rPr>
          <w:iCs/>
          <w:sz w:val="28"/>
          <w:szCs w:val="28"/>
          <w:lang w:val="ro-RO"/>
        </w:rPr>
        <w:t>înto</w:t>
      </w:r>
      <w:r w:rsidR="00013F54" w:rsidRPr="008D3D77">
        <w:rPr>
          <w:iCs/>
          <w:sz w:val="28"/>
          <w:szCs w:val="28"/>
          <w:lang w:val="ro-RO"/>
        </w:rPr>
        <w:t>cmește și verifică</w:t>
      </w:r>
      <w:r w:rsidR="008B7421" w:rsidRPr="008D3D77">
        <w:rPr>
          <w:iCs/>
          <w:sz w:val="28"/>
          <w:szCs w:val="28"/>
          <w:lang w:val="ro-RO"/>
        </w:rPr>
        <w:t xml:space="preserve"> lunar balanța lunară,</w:t>
      </w:r>
      <w:r w:rsidR="00017C47">
        <w:rPr>
          <w:iCs/>
          <w:sz w:val="28"/>
          <w:szCs w:val="28"/>
          <w:lang w:val="ro-RO"/>
        </w:rPr>
        <w:t xml:space="preserve"> </w:t>
      </w:r>
      <w:r w:rsidR="008B7421" w:rsidRPr="008D3D77">
        <w:rPr>
          <w:iCs/>
          <w:sz w:val="28"/>
          <w:szCs w:val="28"/>
          <w:lang w:val="ro-RO"/>
        </w:rPr>
        <w:t>întocmește note justificative, deschideri de credite, organizează efectuarea inventar</w:t>
      </w:r>
      <w:r w:rsidR="007A6F7F" w:rsidRPr="008D3D77">
        <w:rPr>
          <w:iCs/>
          <w:sz w:val="28"/>
          <w:szCs w:val="28"/>
          <w:lang w:val="ro-RO"/>
        </w:rPr>
        <w:t>ierii generale a patrimoniului;</w:t>
      </w:r>
      <w:r>
        <w:rPr>
          <w:iCs/>
          <w:sz w:val="28"/>
          <w:szCs w:val="28"/>
          <w:lang w:val="ro-RO"/>
        </w:rPr>
        <w:tab/>
      </w:r>
    </w:p>
    <w:p w14:paraId="0113DFF6" w14:textId="6C8A6596" w:rsidR="008B7421" w:rsidRPr="008D3D77" w:rsidRDefault="00017C47" w:rsidP="00247A01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>
        <w:rPr>
          <w:iCs/>
          <w:sz w:val="28"/>
          <w:szCs w:val="28"/>
          <w:lang w:val="ro-RO"/>
        </w:rPr>
        <w:t xml:space="preserve">- </w:t>
      </w:r>
      <w:r w:rsidR="008B7421" w:rsidRPr="008D3D77">
        <w:rPr>
          <w:iCs/>
          <w:sz w:val="28"/>
          <w:szCs w:val="28"/>
          <w:lang w:val="ro-RO"/>
        </w:rPr>
        <w:t xml:space="preserve">efectuează activități de secretariat, gestionează corespondența, cu ocazia diferitelor campionate </w:t>
      </w:r>
      <w:r w:rsidR="00247A01" w:rsidRPr="00A743E6">
        <w:rPr>
          <w:iCs/>
          <w:sz w:val="28"/>
          <w:szCs w:val="28"/>
          <w:lang w:val="ro-RO"/>
        </w:rPr>
        <w:t xml:space="preserve">şi </w:t>
      </w:r>
      <w:r w:rsidR="008B7421" w:rsidRPr="00A743E6">
        <w:rPr>
          <w:iCs/>
          <w:sz w:val="28"/>
          <w:szCs w:val="28"/>
          <w:lang w:val="ro-RO"/>
        </w:rPr>
        <w:t>întocme</w:t>
      </w:r>
      <w:r w:rsidR="007A6F7F" w:rsidRPr="00A743E6">
        <w:rPr>
          <w:iCs/>
          <w:sz w:val="28"/>
          <w:szCs w:val="28"/>
          <w:lang w:val="ro-RO"/>
        </w:rPr>
        <w:t xml:space="preserve">ște contractele </w:t>
      </w:r>
      <w:r w:rsidR="00247A01" w:rsidRPr="00A743E6">
        <w:rPr>
          <w:iCs/>
          <w:sz w:val="28"/>
          <w:szCs w:val="28"/>
          <w:lang w:val="ro-RO"/>
        </w:rPr>
        <w:t>necesare</w:t>
      </w:r>
      <w:r w:rsidR="007A6F7F" w:rsidRPr="00A743E6">
        <w:rPr>
          <w:iCs/>
          <w:sz w:val="28"/>
          <w:szCs w:val="28"/>
          <w:lang w:val="ro-RO"/>
        </w:rPr>
        <w:t>;</w:t>
      </w:r>
    </w:p>
    <w:p w14:paraId="72839D35" w14:textId="77777777" w:rsidR="008B7421" w:rsidRPr="00A743E6" w:rsidRDefault="00247A01" w:rsidP="00247A01">
      <w:pPr>
        <w:pStyle w:val="Listparagraf"/>
        <w:tabs>
          <w:tab w:val="left" w:pos="709"/>
        </w:tabs>
        <w:ind w:left="0"/>
        <w:rPr>
          <w:iCs/>
          <w:sz w:val="28"/>
          <w:szCs w:val="28"/>
          <w:shd w:val="clear" w:color="auto" w:fill="FFFFFF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 w:rsidRPr="00A743E6">
        <w:rPr>
          <w:iCs/>
          <w:sz w:val="28"/>
          <w:szCs w:val="28"/>
          <w:lang w:val="ro-RO"/>
        </w:rPr>
        <w:t xml:space="preserve">- </w:t>
      </w:r>
      <w:r w:rsidR="008B7421" w:rsidRPr="00A743E6">
        <w:rPr>
          <w:iCs/>
          <w:sz w:val="28"/>
          <w:szCs w:val="28"/>
          <w:lang w:val="ro-RO"/>
        </w:rPr>
        <w:t>inițiază achiziții în s</w:t>
      </w:r>
      <w:r w:rsidR="008B7421" w:rsidRPr="00A743E6">
        <w:rPr>
          <w:iCs/>
          <w:sz w:val="28"/>
          <w:szCs w:val="28"/>
          <w:shd w:val="clear" w:color="auto" w:fill="FFFFFF"/>
          <w:lang w:val="ro-RO"/>
        </w:rPr>
        <w:t>istemul electro</w:t>
      </w:r>
      <w:r w:rsidR="007A6F7F" w:rsidRPr="00A743E6">
        <w:rPr>
          <w:iCs/>
          <w:sz w:val="28"/>
          <w:szCs w:val="28"/>
          <w:shd w:val="clear" w:color="auto" w:fill="FFFFFF"/>
          <w:lang w:val="ro-RO"/>
        </w:rPr>
        <w:t>nic de achiziții publice (SEAP);</w:t>
      </w:r>
    </w:p>
    <w:p w14:paraId="3E32E6FA" w14:textId="1EB29FFC" w:rsidR="00EE28AB" w:rsidRDefault="00247A01" w:rsidP="00247A01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shd w:val="clear" w:color="auto" w:fill="FFFFFF"/>
          <w:lang w:val="ro-RO"/>
        </w:rPr>
        <w:tab/>
      </w:r>
      <w:r w:rsidR="005C6135">
        <w:rPr>
          <w:iCs/>
          <w:sz w:val="28"/>
          <w:szCs w:val="28"/>
          <w:shd w:val="clear" w:color="auto" w:fill="FFFFFF"/>
          <w:lang w:val="ro-RO"/>
        </w:rPr>
        <w:t xml:space="preserve">- </w:t>
      </w:r>
      <w:r w:rsidR="008B7421" w:rsidRPr="00D92B2B">
        <w:rPr>
          <w:iCs/>
          <w:sz w:val="28"/>
          <w:szCs w:val="28"/>
          <w:shd w:val="clear" w:color="auto" w:fill="FFFFFF"/>
          <w:lang w:val="ro-RO"/>
        </w:rPr>
        <w:t xml:space="preserve">gestionează sponsorizările de orice fel </w:t>
      </w:r>
      <w:r w:rsidR="008B7421" w:rsidRPr="00D92B2B">
        <w:rPr>
          <w:iCs/>
          <w:sz w:val="28"/>
          <w:szCs w:val="28"/>
          <w:lang w:val="ro-RO"/>
        </w:rPr>
        <w:t xml:space="preserve">întocmind în acest sens toată documentația </w:t>
      </w:r>
      <w:proofErr w:type="spellStart"/>
      <w:r w:rsidR="00017C47">
        <w:rPr>
          <w:iCs/>
          <w:sz w:val="28"/>
          <w:szCs w:val="28"/>
          <w:lang w:val="ro-RO"/>
        </w:rPr>
        <w:t>ndecesară</w:t>
      </w:r>
      <w:proofErr w:type="spellEnd"/>
      <w:r>
        <w:rPr>
          <w:iCs/>
          <w:sz w:val="28"/>
          <w:szCs w:val="28"/>
          <w:lang w:val="ro-RO"/>
        </w:rPr>
        <w:t>;</w:t>
      </w:r>
    </w:p>
    <w:p w14:paraId="541C6D06" w14:textId="28432093" w:rsidR="00D02552" w:rsidRPr="00D92B2B" w:rsidRDefault="00D02552" w:rsidP="00D02552">
      <w:pPr>
        <w:pStyle w:val="Listparagraf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 w:rsidRPr="000A0E2E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30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Stadion”.</w:t>
      </w:r>
    </w:p>
    <w:p w14:paraId="41D3D96A" w14:textId="00237C45" w:rsidR="00EE28AB" w:rsidRDefault="00EE28AB" w:rsidP="00EE28AB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(2) </w:t>
      </w:r>
      <w:r w:rsidR="00460E7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Personalul angajat la </w:t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Compartimentul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dministrativ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g</w:t>
      </w:r>
      <w:r w:rsidR="004E6FF5"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ospodăresc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460E7D">
        <w:rPr>
          <w:rFonts w:ascii="Times New Roman" w:hAnsi="Times New Roman" w:cs="Times New Roman"/>
          <w:iCs/>
          <w:sz w:val="28"/>
          <w:szCs w:val="28"/>
          <w:lang w:val="ro-RO"/>
        </w:rPr>
        <w:t>re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următoarele atribuții:</w:t>
      </w:r>
    </w:p>
    <w:p w14:paraId="7748941E" w14:textId="6996B742" w:rsidR="00F35B1B" w:rsidRPr="00AC071E" w:rsidRDefault="00AC071E" w:rsidP="00AC071E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a) 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Inspe</w:t>
      </w:r>
      <w:r w:rsidR="00D4496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tor</w:t>
      </w:r>
      <w:r w:rsidR="00460E7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specialitate (grad</w:t>
      </w:r>
      <w:r w:rsidR="00460E7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I):</w:t>
      </w:r>
    </w:p>
    <w:p w14:paraId="36673038" w14:textId="48D723E8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asigură și răspunde de integritatea și buna între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inere a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atrimoniului Clubul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3351E7" w14:textId="0F620D7D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răspunde de luarea tuturor măsurilor care să asigure întreținerea, repararea, modernizarea și exploatarea baze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 și a echipamentelor din dotare, în condiții de deplină siguranță;</w:t>
      </w:r>
    </w:p>
    <w:p w14:paraId="73D9DC23" w14:textId="0B896270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gestionează și răspunde de magazia cu echipamente și materiale sportive a</w:t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07DF2706" w14:textId="54AB6FFA" w:rsidR="00F35B1B" w:rsidRPr="00E22EB5" w:rsidRDefault="00E22EB5" w:rsidP="00FE23E9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asigură materiale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le necesare pentru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întreținere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, reparații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cu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rățeni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a în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paţiile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1472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6E8D1D8" w14:textId="33499143" w:rsidR="00F35B1B" w:rsidRPr="00E33F31" w:rsidRDefault="00E33F31" w:rsidP="00E33F31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33F3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9D1D6A" w:rsidRPr="00E33F3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asigură gestiunea obietelor de </w:t>
      </w:r>
      <w:r w:rsidR="00F97512" w:rsidRPr="00E33F31">
        <w:rPr>
          <w:rFonts w:ascii="Times New Roman" w:hAnsi="Times New Roman" w:cs="Times New Roman"/>
          <w:iCs/>
          <w:sz w:val="28"/>
          <w:szCs w:val="28"/>
          <w:lang w:val="ro-RO"/>
        </w:rPr>
        <w:t>inventar a mijloacelor fixe și mobile;</w:t>
      </w:r>
    </w:p>
    <w:p w14:paraId="7CC71BF0" w14:textId="3D9E7F02" w:rsidR="00F35B1B" w:rsidRPr="00E33F31" w:rsidRDefault="00E33F31" w:rsidP="00BF319D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33F31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97512" w:rsidRPr="00E33F31">
        <w:rPr>
          <w:rFonts w:ascii="Times New Roman" w:hAnsi="Times New Roman" w:cs="Times New Roman"/>
          <w:iCs/>
          <w:sz w:val="28"/>
          <w:szCs w:val="28"/>
          <w:lang w:val="ro-RO"/>
        </w:rPr>
        <w:t>formulează propuneri privind reparațiile curente și capitale ale materialelor sportive, a sediilor și urmărește aprobarea și execuția proiectelor, executarea și recepția lucrărilor în conformitate cu proiectele și devizele aprobate</w:t>
      </w:r>
      <w:r w:rsidR="00A41C1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D87C989" w14:textId="50E31ACE" w:rsidR="00F35B1B" w:rsidRDefault="0035696D" w:rsidP="0035696D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asigură aprovizion</w:t>
      </w:r>
      <w:r>
        <w:rPr>
          <w:iCs/>
          <w:sz w:val="28"/>
          <w:szCs w:val="28"/>
          <w:lang w:val="ro-RO"/>
        </w:rPr>
        <w:t>area</w:t>
      </w:r>
      <w:r w:rsidR="001D5962" w:rsidRPr="00F35B1B">
        <w:rPr>
          <w:iCs/>
          <w:sz w:val="28"/>
          <w:szCs w:val="28"/>
          <w:lang w:val="ro-RO"/>
        </w:rPr>
        <w:t xml:space="preserve"> ritmic</w:t>
      </w:r>
      <w:r>
        <w:rPr>
          <w:iCs/>
          <w:sz w:val="28"/>
          <w:szCs w:val="28"/>
          <w:lang w:val="ro-RO"/>
        </w:rPr>
        <w:t>ă</w:t>
      </w:r>
      <w:r w:rsidR="001D5962" w:rsidRPr="00F35B1B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cu</w:t>
      </w:r>
      <w:r w:rsidR="001D5962" w:rsidRPr="00F35B1B">
        <w:rPr>
          <w:iCs/>
          <w:sz w:val="28"/>
          <w:szCs w:val="28"/>
          <w:lang w:val="ro-RO"/>
        </w:rPr>
        <w:t xml:space="preserve"> materiale consumabile necesare</w:t>
      </w:r>
      <w:r>
        <w:rPr>
          <w:iCs/>
          <w:sz w:val="28"/>
          <w:szCs w:val="28"/>
          <w:lang w:val="ro-RO"/>
        </w:rPr>
        <w:t xml:space="preserve"> utilităţilor privind</w:t>
      </w:r>
      <w:r w:rsidR="001D5962" w:rsidRPr="00F35B1B">
        <w:rPr>
          <w:iCs/>
          <w:sz w:val="28"/>
          <w:szCs w:val="28"/>
          <w:lang w:val="ro-RO"/>
        </w:rPr>
        <w:t xml:space="preserve"> alimentare</w:t>
      </w:r>
      <w:r>
        <w:rPr>
          <w:iCs/>
          <w:sz w:val="28"/>
          <w:szCs w:val="28"/>
          <w:lang w:val="ro-RO"/>
        </w:rPr>
        <w:t>a</w:t>
      </w:r>
      <w:r w:rsidR="001D5962" w:rsidRPr="00F35B1B">
        <w:rPr>
          <w:iCs/>
          <w:sz w:val="28"/>
          <w:szCs w:val="28"/>
          <w:lang w:val="ro-RO"/>
        </w:rPr>
        <w:t xml:space="preserve"> cu apă, energie electrică, termică, precum și buna funcționare a instalațiior și vestiarelor;</w:t>
      </w:r>
    </w:p>
    <w:p w14:paraId="5D4B76A4" w14:textId="59D7EF11" w:rsidR="00F35B1B" w:rsidRDefault="0035696D" w:rsidP="0035696D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422066" w:rsidRPr="00F35B1B">
        <w:rPr>
          <w:iCs/>
          <w:sz w:val="28"/>
          <w:szCs w:val="28"/>
          <w:lang w:val="ro-RO"/>
        </w:rPr>
        <w:t>eliberează</w:t>
      </w:r>
      <w:r>
        <w:rPr>
          <w:iCs/>
          <w:sz w:val="28"/>
          <w:szCs w:val="28"/>
          <w:lang w:val="ro-RO"/>
        </w:rPr>
        <w:t xml:space="preserve"> </w:t>
      </w:r>
      <w:r w:rsidR="00422066" w:rsidRPr="00F35B1B">
        <w:rPr>
          <w:iCs/>
          <w:sz w:val="28"/>
          <w:szCs w:val="28"/>
          <w:lang w:val="ro-RO"/>
        </w:rPr>
        <w:t>chitanțe</w:t>
      </w:r>
      <w:r>
        <w:rPr>
          <w:iCs/>
          <w:sz w:val="28"/>
          <w:szCs w:val="28"/>
          <w:lang w:val="ro-RO"/>
        </w:rPr>
        <w:t xml:space="preserve"> pentru</w:t>
      </w:r>
      <w:r w:rsidRPr="00F35B1B">
        <w:rPr>
          <w:iCs/>
          <w:sz w:val="28"/>
          <w:szCs w:val="28"/>
          <w:lang w:val="ro-RO"/>
        </w:rPr>
        <w:t xml:space="preserve"> taxe</w:t>
      </w:r>
      <w:r>
        <w:rPr>
          <w:iCs/>
          <w:sz w:val="28"/>
          <w:szCs w:val="28"/>
          <w:lang w:val="ro-RO"/>
        </w:rPr>
        <w:t>le percepute, în care</w:t>
      </w:r>
      <w:r w:rsidR="00422066" w:rsidRPr="00F35B1B">
        <w:rPr>
          <w:iCs/>
          <w:sz w:val="28"/>
          <w:szCs w:val="28"/>
          <w:lang w:val="ro-RO"/>
        </w:rPr>
        <w:t xml:space="preserve"> menționează data, or</w:t>
      </w:r>
      <w:r>
        <w:rPr>
          <w:iCs/>
          <w:sz w:val="28"/>
          <w:szCs w:val="28"/>
          <w:lang w:val="ro-RO"/>
        </w:rPr>
        <w:t>ele</w:t>
      </w:r>
      <w:r w:rsidR="00422066" w:rsidRPr="00F35B1B">
        <w:rPr>
          <w:iCs/>
          <w:sz w:val="28"/>
          <w:szCs w:val="28"/>
          <w:lang w:val="ro-RO"/>
        </w:rPr>
        <w:t xml:space="preserve"> de utilizare</w:t>
      </w:r>
      <w:r>
        <w:rPr>
          <w:iCs/>
          <w:sz w:val="28"/>
          <w:szCs w:val="28"/>
          <w:lang w:val="ro-RO"/>
        </w:rPr>
        <w:t xml:space="preserve"> şi</w:t>
      </w:r>
      <w:r w:rsidR="00422066" w:rsidRPr="00F35B1B">
        <w:rPr>
          <w:iCs/>
          <w:sz w:val="28"/>
          <w:szCs w:val="28"/>
          <w:lang w:val="ro-RO"/>
        </w:rPr>
        <w:t xml:space="preserve"> număr</w:t>
      </w:r>
      <w:r>
        <w:rPr>
          <w:iCs/>
          <w:sz w:val="28"/>
          <w:szCs w:val="28"/>
          <w:lang w:val="ro-RO"/>
        </w:rPr>
        <w:t>ul</w:t>
      </w:r>
      <w:r w:rsidR="00422066" w:rsidRPr="00F35B1B">
        <w:rPr>
          <w:iCs/>
          <w:sz w:val="28"/>
          <w:szCs w:val="28"/>
          <w:lang w:val="ro-RO"/>
        </w:rPr>
        <w:t xml:space="preserve"> de persoane;</w:t>
      </w:r>
    </w:p>
    <w:p w14:paraId="331364BE" w14:textId="54926FBA" w:rsidR="00F35B1B" w:rsidRDefault="00FB56A9" w:rsidP="00FB56A9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întocmește planuri operaționale privind metodele și mijloacele de acționare și evacuare pentru salariați în caz de incendiu;</w:t>
      </w:r>
    </w:p>
    <w:p w14:paraId="0A0CADD6" w14:textId="69777AE3" w:rsidR="00F35B1B" w:rsidRDefault="00FB56A9" w:rsidP="00FB56A9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asigură menținerea în stare</w:t>
      </w:r>
      <w:r w:rsidR="00DB752F" w:rsidRPr="00F35B1B">
        <w:rPr>
          <w:iCs/>
          <w:sz w:val="28"/>
          <w:szCs w:val="28"/>
          <w:lang w:val="ro-RO"/>
        </w:rPr>
        <w:t xml:space="preserve"> de funcționare a clădirilor, instalațiilor și echipamentelor, protecția muncii, prevenirea și stingerea incendiilor;</w:t>
      </w:r>
    </w:p>
    <w:p w14:paraId="65969C49" w14:textId="0A78C254" w:rsidR="00E92F3D" w:rsidRDefault="00E92F3D" w:rsidP="00E92F3D">
      <w:pPr>
        <w:pStyle w:val="Listparagraf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 w:rsidRPr="000A0E2E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40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</w:t>
      </w:r>
      <w:r>
        <w:rPr>
          <w:bCs/>
          <w:iCs/>
          <w:sz w:val="28"/>
          <w:szCs w:val="28"/>
          <w:lang w:val="ro-RO"/>
        </w:rPr>
        <w:t>;</w:t>
      </w:r>
    </w:p>
    <w:p w14:paraId="791C05AE" w14:textId="55C3BC7F" w:rsidR="00D02552" w:rsidRDefault="00FB56A9" w:rsidP="00FB56A9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DB752F" w:rsidRPr="00F35B1B">
        <w:rPr>
          <w:iCs/>
          <w:sz w:val="28"/>
          <w:szCs w:val="28"/>
          <w:lang w:val="ro-RO"/>
        </w:rPr>
        <w:t xml:space="preserve">îndeplinește </w:t>
      </w:r>
      <w:r>
        <w:rPr>
          <w:iCs/>
          <w:sz w:val="28"/>
          <w:szCs w:val="28"/>
          <w:lang w:val="ro-RO"/>
        </w:rPr>
        <w:t>şi</w:t>
      </w:r>
      <w:r w:rsidR="00DB752F" w:rsidRPr="00F35B1B">
        <w:rPr>
          <w:iCs/>
          <w:sz w:val="28"/>
          <w:szCs w:val="28"/>
          <w:lang w:val="ro-RO"/>
        </w:rPr>
        <w:t xml:space="preserve"> alte atribuții stabilite </w:t>
      </w:r>
      <w:r w:rsidR="00247A01" w:rsidRPr="00F35B1B">
        <w:rPr>
          <w:iCs/>
          <w:sz w:val="28"/>
          <w:szCs w:val="28"/>
          <w:lang w:val="ro-RO"/>
        </w:rPr>
        <w:t>prin</w:t>
      </w:r>
      <w:r w:rsidR="00DB752F" w:rsidRPr="00F35B1B"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fişa</w:t>
      </w:r>
      <w:proofErr w:type="spellEnd"/>
      <w:r>
        <w:rPr>
          <w:iCs/>
          <w:sz w:val="28"/>
          <w:szCs w:val="28"/>
          <w:lang w:val="ro-RO"/>
        </w:rPr>
        <w:t xml:space="preserve"> postului</w:t>
      </w:r>
      <w:r w:rsidR="00D02552">
        <w:rPr>
          <w:iCs/>
          <w:sz w:val="28"/>
          <w:szCs w:val="28"/>
          <w:lang w:val="ro-RO"/>
        </w:rPr>
        <w:t>;</w:t>
      </w:r>
    </w:p>
    <w:p w14:paraId="706C3139" w14:textId="45801C43" w:rsidR="00F35B1B" w:rsidRDefault="00AC071E" w:rsidP="00AC071E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lastRenderedPageBreak/>
        <w:tab/>
        <w:t xml:space="preserve">b) </w:t>
      </w:r>
      <w:r w:rsidR="00F35B1B">
        <w:rPr>
          <w:iCs/>
          <w:sz w:val="28"/>
          <w:szCs w:val="28"/>
          <w:lang w:val="ro-RO"/>
        </w:rPr>
        <w:t>Îngrijitoare</w:t>
      </w:r>
      <w:r w:rsidR="00460E7D">
        <w:rPr>
          <w:iCs/>
          <w:sz w:val="28"/>
          <w:szCs w:val="28"/>
          <w:lang w:val="ro-RO"/>
        </w:rPr>
        <w:t>a</w:t>
      </w:r>
      <w:r w:rsidR="00F35B1B">
        <w:rPr>
          <w:iCs/>
          <w:sz w:val="28"/>
          <w:szCs w:val="28"/>
          <w:lang w:val="ro-RO"/>
        </w:rPr>
        <w:t>:</w:t>
      </w:r>
    </w:p>
    <w:p w14:paraId="01A948C7" w14:textId="0BF4F5C0" w:rsidR="00F35B1B" w:rsidRDefault="006D7CF5" w:rsidP="00AC071E">
      <w:pPr>
        <w:pStyle w:val="Listparagraf"/>
        <w:tabs>
          <w:tab w:val="left" w:pos="709"/>
          <w:tab w:val="left" w:pos="147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e</w:t>
      </w:r>
      <w:r w:rsidR="00F35B1B">
        <w:rPr>
          <w:iCs/>
          <w:sz w:val="28"/>
          <w:szCs w:val="28"/>
          <w:lang w:val="ro-RO"/>
        </w:rPr>
        <w:t>xecută curățenia în toate camerile, sălile, grupurilor sanitare, încăperile și anexele sediului</w:t>
      </w:r>
      <w:r>
        <w:rPr>
          <w:iCs/>
          <w:sz w:val="28"/>
          <w:szCs w:val="28"/>
          <w:lang w:val="ro-RO"/>
        </w:rPr>
        <w:t>,</w:t>
      </w:r>
      <w:r w:rsidR="00F35B1B">
        <w:rPr>
          <w:iCs/>
          <w:sz w:val="28"/>
          <w:szCs w:val="28"/>
          <w:lang w:val="ro-RO"/>
        </w:rPr>
        <w:t xml:space="preserve"> precum și </w:t>
      </w:r>
      <w:r>
        <w:rPr>
          <w:iCs/>
          <w:sz w:val="28"/>
          <w:szCs w:val="28"/>
          <w:lang w:val="ro-RO"/>
        </w:rPr>
        <w:t xml:space="preserve">în </w:t>
      </w:r>
      <w:r w:rsidR="00F35B1B">
        <w:rPr>
          <w:iCs/>
          <w:sz w:val="28"/>
          <w:szCs w:val="28"/>
          <w:lang w:val="ro-RO"/>
        </w:rPr>
        <w:t>alte spații aflate în proprietatea Clubului;</w:t>
      </w:r>
    </w:p>
    <w:p w14:paraId="5659B184" w14:textId="70C74FAF" w:rsidR="00F35B1B" w:rsidRDefault="006D7CF5" w:rsidP="006D7CF5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a</w:t>
      </w:r>
      <w:r w:rsidR="00F35B1B">
        <w:rPr>
          <w:iCs/>
          <w:sz w:val="28"/>
          <w:szCs w:val="28"/>
          <w:lang w:val="ro-RO"/>
        </w:rPr>
        <w:t xml:space="preserve">sigură curățenia în jurul clădirii </w:t>
      </w:r>
      <w:r w:rsidR="00B95526">
        <w:rPr>
          <w:iCs/>
          <w:sz w:val="28"/>
          <w:szCs w:val="28"/>
          <w:lang w:val="ro-RO"/>
        </w:rPr>
        <w:t>- v</w:t>
      </w:r>
      <w:r w:rsidR="00F35B1B">
        <w:rPr>
          <w:iCs/>
          <w:sz w:val="28"/>
          <w:szCs w:val="28"/>
          <w:lang w:val="ro-RO"/>
        </w:rPr>
        <w:t xml:space="preserve">ila </w:t>
      </w:r>
      <w:r w:rsidR="00B95526">
        <w:rPr>
          <w:iCs/>
          <w:sz w:val="28"/>
          <w:szCs w:val="28"/>
          <w:lang w:val="ro-RO"/>
        </w:rPr>
        <w:t>„S</w:t>
      </w:r>
      <w:r w:rsidR="00F35B1B">
        <w:rPr>
          <w:iCs/>
          <w:sz w:val="28"/>
          <w:szCs w:val="28"/>
          <w:lang w:val="ro-RO"/>
        </w:rPr>
        <w:t>tadion</w:t>
      </w:r>
      <w:r w:rsidR="00B95526">
        <w:rPr>
          <w:iCs/>
          <w:sz w:val="28"/>
          <w:szCs w:val="28"/>
          <w:lang w:val="ro-RO"/>
        </w:rPr>
        <w:t>”</w:t>
      </w:r>
      <w:r w:rsidR="00F35B1B">
        <w:rPr>
          <w:iCs/>
          <w:sz w:val="28"/>
          <w:szCs w:val="28"/>
          <w:lang w:val="ro-RO"/>
        </w:rPr>
        <w:t>;</w:t>
      </w:r>
    </w:p>
    <w:p w14:paraId="49FBE9C6" w14:textId="6592DEF4" w:rsidR="00F35B1B" w:rsidRDefault="00B95526" w:rsidP="00B95526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a</w:t>
      </w:r>
      <w:r w:rsidR="00F35B1B">
        <w:rPr>
          <w:iCs/>
          <w:sz w:val="28"/>
          <w:szCs w:val="28"/>
          <w:lang w:val="ro-RO"/>
        </w:rPr>
        <w:t>sigură spălarea și călcarea lenjeriei, perdelelor, a steagurilor</w:t>
      </w:r>
      <w:r>
        <w:rPr>
          <w:iCs/>
          <w:sz w:val="28"/>
          <w:szCs w:val="28"/>
          <w:lang w:val="ro-RO"/>
        </w:rPr>
        <w:t xml:space="preserve"> şi </w:t>
      </w:r>
      <w:r w:rsidR="00F35B1B">
        <w:rPr>
          <w:iCs/>
          <w:sz w:val="28"/>
          <w:szCs w:val="28"/>
          <w:lang w:val="ro-RO"/>
        </w:rPr>
        <w:t>mochetelor;</w:t>
      </w:r>
    </w:p>
    <w:p w14:paraId="6044278C" w14:textId="6DDE87CF" w:rsidR="00F35B1B" w:rsidRDefault="00B95526" w:rsidP="00B95526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î</w:t>
      </w:r>
      <w:r w:rsidR="00F35B1B">
        <w:rPr>
          <w:iCs/>
          <w:sz w:val="28"/>
          <w:szCs w:val="28"/>
          <w:lang w:val="ro-RO"/>
        </w:rPr>
        <w:t>ngrijește, curăță</w:t>
      </w:r>
      <w:r>
        <w:rPr>
          <w:iCs/>
          <w:sz w:val="28"/>
          <w:szCs w:val="28"/>
          <w:lang w:val="ro-RO"/>
        </w:rPr>
        <w:t xml:space="preserve"> şi</w:t>
      </w:r>
      <w:r w:rsidR="00F35B1B">
        <w:rPr>
          <w:iCs/>
          <w:sz w:val="28"/>
          <w:szCs w:val="28"/>
          <w:lang w:val="ro-RO"/>
        </w:rPr>
        <w:t xml:space="preserve"> udă florile din incinta sediului </w:t>
      </w:r>
      <w:r>
        <w:rPr>
          <w:iCs/>
          <w:sz w:val="28"/>
          <w:szCs w:val="28"/>
          <w:lang w:val="ro-RO"/>
        </w:rPr>
        <w:t>C</w:t>
      </w:r>
      <w:r w:rsidR="00F35B1B">
        <w:rPr>
          <w:iCs/>
          <w:sz w:val="28"/>
          <w:szCs w:val="28"/>
          <w:lang w:val="ro-RO"/>
        </w:rPr>
        <w:t>lubului;</w:t>
      </w:r>
    </w:p>
    <w:p w14:paraId="31ADFECD" w14:textId="5931ADE5" w:rsidR="00F35B1B" w:rsidRDefault="00B95526" w:rsidP="0070324E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a</w:t>
      </w:r>
      <w:r w:rsidR="00F35B1B">
        <w:rPr>
          <w:iCs/>
          <w:sz w:val="28"/>
          <w:szCs w:val="28"/>
          <w:lang w:val="ro-RO"/>
        </w:rPr>
        <w:t xml:space="preserve">nunță imediat conducerea </w:t>
      </w:r>
      <w:r>
        <w:rPr>
          <w:iCs/>
          <w:sz w:val="28"/>
          <w:szCs w:val="28"/>
          <w:lang w:val="ro-RO"/>
        </w:rPr>
        <w:t>C</w:t>
      </w:r>
      <w:r w:rsidR="00F35B1B">
        <w:rPr>
          <w:iCs/>
          <w:sz w:val="28"/>
          <w:szCs w:val="28"/>
          <w:lang w:val="ro-RO"/>
        </w:rPr>
        <w:t xml:space="preserve">lubului și personalul competent </w:t>
      </w:r>
      <w:r w:rsidR="00AC071E">
        <w:rPr>
          <w:iCs/>
          <w:sz w:val="28"/>
          <w:szCs w:val="28"/>
          <w:lang w:val="ro-RO"/>
        </w:rPr>
        <w:t>cu privire la</w:t>
      </w:r>
      <w:r w:rsidR="00F35B1B">
        <w:rPr>
          <w:iCs/>
          <w:sz w:val="28"/>
          <w:szCs w:val="28"/>
          <w:lang w:val="ro-RO"/>
        </w:rPr>
        <w:t xml:space="preserve"> orice eveniment produs în timpul exercitării serviciului care ar produce pagube;</w:t>
      </w:r>
    </w:p>
    <w:p w14:paraId="7B14C93F" w14:textId="6659223E" w:rsidR="00F35B1B" w:rsidRDefault="00AC071E" w:rsidP="00AC071E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r</w:t>
      </w:r>
      <w:r w:rsidR="00F35B1B">
        <w:rPr>
          <w:iCs/>
          <w:sz w:val="28"/>
          <w:szCs w:val="28"/>
          <w:lang w:val="ro-RO"/>
        </w:rPr>
        <w:t>espectă normele de protecție a sănătății în muncă;</w:t>
      </w:r>
    </w:p>
    <w:p w14:paraId="1CA92B49" w14:textId="2BE6011D" w:rsidR="00E92F3D" w:rsidRDefault="00E92F3D" w:rsidP="00E92F3D">
      <w:pPr>
        <w:pStyle w:val="Listparagraf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>
        <w:rPr>
          <w:bCs/>
          <w:iCs/>
          <w:sz w:val="28"/>
          <w:szCs w:val="28"/>
          <w:lang w:val="ro-RO"/>
        </w:rPr>
        <w:t xml:space="preserve"> 100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</w:t>
      </w:r>
      <w:r>
        <w:rPr>
          <w:bCs/>
          <w:iCs/>
          <w:sz w:val="28"/>
          <w:szCs w:val="28"/>
          <w:lang w:val="ro-RO"/>
        </w:rPr>
        <w:t>;</w:t>
      </w:r>
    </w:p>
    <w:p w14:paraId="677980BA" w14:textId="4FE711F1" w:rsidR="00F35B1B" w:rsidRPr="00F35B1B" w:rsidRDefault="00AC071E" w:rsidP="00AC071E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e</w:t>
      </w:r>
      <w:r w:rsidR="00F35B1B">
        <w:rPr>
          <w:iCs/>
          <w:sz w:val="28"/>
          <w:szCs w:val="28"/>
          <w:lang w:val="ro-RO"/>
        </w:rPr>
        <w:t xml:space="preserve">xecută orice alte sarcini </w:t>
      </w:r>
      <w:r w:rsidRPr="00F35B1B">
        <w:rPr>
          <w:iCs/>
          <w:sz w:val="28"/>
          <w:szCs w:val="28"/>
          <w:lang w:val="ro-RO"/>
        </w:rPr>
        <w:t xml:space="preserve">stabilite prin </w:t>
      </w:r>
      <w:r>
        <w:rPr>
          <w:iCs/>
          <w:sz w:val="28"/>
          <w:szCs w:val="28"/>
          <w:lang w:val="ro-RO"/>
        </w:rPr>
        <w:t>fişa postului</w:t>
      </w:r>
      <w:r w:rsidR="00F35B1B">
        <w:rPr>
          <w:iCs/>
          <w:sz w:val="28"/>
          <w:szCs w:val="28"/>
          <w:lang w:val="ro-RO"/>
        </w:rPr>
        <w:t>;</w:t>
      </w:r>
    </w:p>
    <w:p w14:paraId="3B4C4FBD" w14:textId="60E47A26" w:rsidR="00F35B1B" w:rsidRDefault="00AC071E" w:rsidP="00AC071E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c) </w:t>
      </w:r>
      <w:r w:rsidR="00F35B1B">
        <w:rPr>
          <w:iCs/>
          <w:sz w:val="28"/>
          <w:szCs w:val="28"/>
          <w:lang w:val="ro-RO"/>
        </w:rPr>
        <w:t>Muncitor</w:t>
      </w:r>
      <w:r w:rsidR="00341FCC">
        <w:rPr>
          <w:iCs/>
          <w:sz w:val="28"/>
          <w:szCs w:val="28"/>
          <w:lang w:val="ro-RO"/>
        </w:rPr>
        <w:t>ul</w:t>
      </w:r>
      <w:r w:rsidR="00F35B1B">
        <w:rPr>
          <w:iCs/>
          <w:sz w:val="28"/>
          <w:szCs w:val="28"/>
          <w:lang w:val="ro-RO"/>
        </w:rPr>
        <w:t xml:space="preserve"> calificat:</w:t>
      </w:r>
    </w:p>
    <w:p w14:paraId="799BDC46" w14:textId="555E3E98" w:rsidR="00DB752F" w:rsidRDefault="00AC071E" w:rsidP="00AC071E">
      <w:pPr>
        <w:pStyle w:val="Listparagraf"/>
        <w:tabs>
          <w:tab w:val="left" w:pos="0"/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 w:rsidRPr="00F35B1B">
        <w:rPr>
          <w:iCs/>
          <w:sz w:val="28"/>
          <w:szCs w:val="28"/>
          <w:lang w:val="ro-RO"/>
        </w:rPr>
        <w:t>asigură curățenia și întreținerea tuturor spațiilor din dotare și a spațiilor exterioare din vecinătatea acestora, protejând spațiile verzi;</w:t>
      </w:r>
    </w:p>
    <w:p w14:paraId="1FE4BF27" w14:textId="0E1C04E4" w:rsidR="00F35B1B" w:rsidRDefault="00AC071E" w:rsidP="00AC071E">
      <w:pPr>
        <w:pStyle w:val="Listparagraf"/>
        <w:tabs>
          <w:tab w:val="left" w:pos="709"/>
        </w:tabs>
        <w:ind w:left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F35B1B">
        <w:rPr>
          <w:iCs/>
          <w:sz w:val="28"/>
          <w:szCs w:val="28"/>
          <w:lang w:val="ro-RO"/>
        </w:rPr>
        <w:t>execut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lucrări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ș</w:t>
      </w:r>
      <w:r>
        <w:rPr>
          <w:iCs/>
          <w:sz w:val="28"/>
          <w:szCs w:val="28"/>
          <w:lang w:val="ro-RO"/>
        </w:rPr>
        <w:t>i</w:t>
      </w:r>
      <w:r w:rsidR="00F35B1B">
        <w:rPr>
          <w:iCs/>
          <w:sz w:val="28"/>
          <w:szCs w:val="28"/>
          <w:lang w:val="ro-RO"/>
        </w:rPr>
        <w:t xml:space="preserve"> reparații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</w:t>
      </w:r>
      <w:r w:rsidR="00C23DF8">
        <w:rPr>
          <w:iCs/>
          <w:sz w:val="28"/>
          <w:szCs w:val="28"/>
          <w:lang w:val="ro-RO"/>
        </w:rPr>
        <w:t xml:space="preserve">necesare </w:t>
      </w:r>
      <w:r w:rsidR="00F35B1B">
        <w:rPr>
          <w:iCs/>
          <w:sz w:val="28"/>
          <w:szCs w:val="28"/>
          <w:lang w:val="ro-RO"/>
        </w:rPr>
        <w:t>la instalați</w:t>
      </w:r>
      <w:r w:rsidR="00C23DF8">
        <w:rPr>
          <w:iCs/>
          <w:sz w:val="28"/>
          <w:szCs w:val="28"/>
          <w:lang w:val="ro-RO"/>
        </w:rPr>
        <w:t>ile</w:t>
      </w:r>
      <w:r w:rsidR="00F35B1B">
        <w:rPr>
          <w:iCs/>
          <w:sz w:val="28"/>
          <w:szCs w:val="28"/>
          <w:lang w:val="ro-RO"/>
        </w:rPr>
        <w:t xml:space="preserve"> sanitar</w:t>
      </w:r>
      <w:r w:rsidR="00C23DF8"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>;</w:t>
      </w:r>
    </w:p>
    <w:p w14:paraId="07DAF761" w14:textId="31F37A76" w:rsidR="00C23DF8" w:rsidRDefault="00AC071E" w:rsidP="00C23DF8">
      <w:pPr>
        <w:pStyle w:val="Listparagraf"/>
        <w:tabs>
          <w:tab w:val="left" w:pos="709"/>
        </w:tabs>
        <w:ind w:left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F35B1B">
        <w:rPr>
          <w:iCs/>
          <w:sz w:val="28"/>
          <w:szCs w:val="28"/>
          <w:lang w:val="ro-RO"/>
        </w:rPr>
        <w:t>execut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lucrări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de </w:t>
      </w:r>
      <w:r>
        <w:rPr>
          <w:iCs/>
          <w:sz w:val="28"/>
          <w:szCs w:val="28"/>
          <w:lang w:val="ro-RO"/>
        </w:rPr>
        <w:t>î</w:t>
      </w:r>
      <w:r w:rsidR="00F35B1B">
        <w:rPr>
          <w:iCs/>
          <w:sz w:val="28"/>
          <w:szCs w:val="28"/>
          <w:lang w:val="ro-RO"/>
        </w:rPr>
        <w:t>ntreținere, reparații și înlocuire la instalați</w:t>
      </w:r>
      <w:r>
        <w:rPr>
          <w:iCs/>
          <w:sz w:val="28"/>
          <w:szCs w:val="28"/>
          <w:lang w:val="ro-RO"/>
        </w:rPr>
        <w:t>ile</w:t>
      </w:r>
      <w:r w:rsidR="00F35B1B">
        <w:rPr>
          <w:iCs/>
          <w:sz w:val="28"/>
          <w:szCs w:val="28"/>
          <w:lang w:val="ro-RO"/>
        </w:rPr>
        <w:t xml:space="preserve"> electric</w:t>
      </w:r>
      <w:r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>;</w:t>
      </w:r>
    </w:p>
    <w:p w14:paraId="1C315BA0" w14:textId="520168FD" w:rsidR="00F35B1B" w:rsidRDefault="00C23DF8" w:rsidP="00C23DF8">
      <w:pPr>
        <w:pStyle w:val="Listparagraf"/>
        <w:tabs>
          <w:tab w:val="left" w:pos="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execută </w:t>
      </w:r>
      <w:r w:rsidR="00F35B1B">
        <w:rPr>
          <w:iCs/>
          <w:sz w:val="28"/>
          <w:szCs w:val="28"/>
          <w:lang w:val="ro-RO"/>
        </w:rPr>
        <w:t>reparații</w:t>
      </w:r>
      <w:r>
        <w:rPr>
          <w:iCs/>
          <w:sz w:val="28"/>
          <w:szCs w:val="28"/>
          <w:lang w:val="ro-RO"/>
        </w:rPr>
        <w:t>le curente în spaţiile Clubului</w:t>
      </w:r>
      <w:r w:rsidR="00F35B1B">
        <w:rPr>
          <w:iCs/>
          <w:sz w:val="28"/>
          <w:szCs w:val="28"/>
          <w:lang w:val="ro-RO"/>
        </w:rPr>
        <w:t xml:space="preserve"> (uși, geamuri etc.);</w:t>
      </w:r>
    </w:p>
    <w:p w14:paraId="2C94BCAD" w14:textId="4D5EF028" w:rsidR="00F35B1B" w:rsidRDefault="00C23DF8" w:rsidP="00C23DF8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>respect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regulil</w:t>
      </w:r>
      <w:r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 xml:space="preserve"> de protecți</w:t>
      </w:r>
      <w:r>
        <w:rPr>
          <w:iCs/>
          <w:sz w:val="28"/>
          <w:szCs w:val="28"/>
          <w:lang w:val="ro-RO"/>
        </w:rPr>
        <w:t xml:space="preserve">e </w:t>
      </w:r>
      <w:r w:rsidR="00F35B1B">
        <w:rPr>
          <w:iCs/>
          <w:sz w:val="28"/>
          <w:szCs w:val="28"/>
          <w:lang w:val="ro-RO"/>
        </w:rPr>
        <w:t xml:space="preserve">a muncii și </w:t>
      </w:r>
      <w:r>
        <w:rPr>
          <w:iCs/>
          <w:sz w:val="28"/>
          <w:szCs w:val="28"/>
          <w:lang w:val="ro-RO"/>
        </w:rPr>
        <w:t xml:space="preserve">normele </w:t>
      </w:r>
      <w:r w:rsidR="00F35B1B">
        <w:rPr>
          <w:iCs/>
          <w:sz w:val="28"/>
          <w:szCs w:val="28"/>
          <w:lang w:val="ro-RO"/>
        </w:rPr>
        <w:t>PSI;</w:t>
      </w:r>
    </w:p>
    <w:p w14:paraId="6117117C" w14:textId="7BF2DD00" w:rsidR="00F35B1B" w:rsidRDefault="00C23DF8" w:rsidP="00C23DF8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 xml:space="preserve">răspunde de buna funcționare a obiectelor </w:t>
      </w:r>
      <w:r w:rsidR="007A69F0">
        <w:rPr>
          <w:iCs/>
          <w:sz w:val="28"/>
          <w:szCs w:val="28"/>
          <w:lang w:val="ro-RO"/>
        </w:rPr>
        <w:t>de inventar</w:t>
      </w:r>
      <w:r w:rsidR="00F35B1B">
        <w:rPr>
          <w:iCs/>
          <w:sz w:val="28"/>
          <w:szCs w:val="28"/>
          <w:lang w:val="ro-RO"/>
        </w:rPr>
        <w:t xml:space="preserve"> care </w:t>
      </w:r>
      <w:r w:rsidR="007A69F0">
        <w:rPr>
          <w:iCs/>
          <w:sz w:val="28"/>
          <w:szCs w:val="28"/>
          <w:lang w:val="ro-RO"/>
        </w:rPr>
        <w:t>i-au fost atribuite</w:t>
      </w:r>
      <w:r w:rsidR="00F35B1B">
        <w:rPr>
          <w:iCs/>
          <w:sz w:val="28"/>
          <w:szCs w:val="28"/>
          <w:lang w:val="ro-RO"/>
        </w:rPr>
        <w:t>;</w:t>
      </w:r>
    </w:p>
    <w:p w14:paraId="4D06BDAE" w14:textId="011640D5" w:rsidR="00247B10" w:rsidRDefault="007A69F0" w:rsidP="007A69F0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 xml:space="preserve">urmărește permanent </w:t>
      </w:r>
      <w:r>
        <w:rPr>
          <w:iCs/>
          <w:sz w:val="28"/>
          <w:szCs w:val="28"/>
          <w:lang w:val="ro-RO"/>
        </w:rPr>
        <w:t xml:space="preserve">funcţionarea utilajelor din dotarea Clubului </w:t>
      </w:r>
      <w:r w:rsidR="00F35B1B">
        <w:rPr>
          <w:iCs/>
          <w:sz w:val="28"/>
          <w:szCs w:val="28"/>
          <w:lang w:val="ro-RO"/>
        </w:rPr>
        <w:t>și remediază defecțiunile</w:t>
      </w:r>
      <w:r>
        <w:rPr>
          <w:iCs/>
          <w:sz w:val="28"/>
          <w:szCs w:val="28"/>
          <w:lang w:val="ro-RO"/>
        </w:rPr>
        <w:t xml:space="preserve"> apărute</w:t>
      </w:r>
      <w:r w:rsidR="00247B10">
        <w:rPr>
          <w:iCs/>
          <w:sz w:val="28"/>
          <w:szCs w:val="28"/>
          <w:lang w:val="ro-RO"/>
        </w:rPr>
        <w:t>;</w:t>
      </w:r>
    </w:p>
    <w:p w14:paraId="2F16A113" w14:textId="122E349D" w:rsidR="00272CAC" w:rsidRDefault="007A69F0" w:rsidP="007A69F0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>
        <w:rPr>
          <w:iCs/>
          <w:sz w:val="28"/>
          <w:szCs w:val="28"/>
          <w:lang w:val="ro-RO"/>
        </w:rPr>
        <w:t xml:space="preserve">își desfășoară activitatea în conformitate cu pregătirea, instruirea și </w:t>
      </w:r>
      <w:r w:rsidR="00272CAC">
        <w:rPr>
          <w:iCs/>
          <w:sz w:val="28"/>
          <w:szCs w:val="28"/>
          <w:lang w:val="ro-RO"/>
        </w:rPr>
        <w:t>fişa postului</w:t>
      </w:r>
      <w:r w:rsidR="00247B10">
        <w:rPr>
          <w:iCs/>
          <w:sz w:val="28"/>
          <w:szCs w:val="28"/>
          <w:lang w:val="ro-RO"/>
        </w:rPr>
        <w:t xml:space="preserve">, astfel încât să nu </w:t>
      </w:r>
      <w:r w:rsidR="00272CAC">
        <w:rPr>
          <w:iCs/>
          <w:sz w:val="28"/>
          <w:szCs w:val="28"/>
          <w:lang w:val="ro-RO"/>
        </w:rPr>
        <w:t>producă</w:t>
      </w:r>
      <w:r w:rsidR="00247B10">
        <w:rPr>
          <w:iCs/>
          <w:sz w:val="28"/>
          <w:szCs w:val="28"/>
          <w:lang w:val="ro-RO"/>
        </w:rPr>
        <w:t xml:space="preserve"> accident</w:t>
      </w:r>
      <w:r w:rsidR="00272CAC">
        <w:rPr>
          <w:iCs/>
          <w:sz w:val="28"/>
          <w:szCs w:val="28"/>
          <w:lang w:val="ro-RO"/>
        </w:rPr>
        <w:t>e care să afecteze integritatea proprie sau a altor persoane;</w:t>
      </w:r>
    </w:p>
    <w:p w14:paraId="348515CB" w14:textId="7CB95273" w:rsidR="00247B10" w:rsidRPr="00247B10" w:rsidRDefault="005A62D4" w:rsidP="005A62D4">
      <w:pPr>
        <w:pStyle w:val="Listparagraf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>
        <w:rPr>
          <w:iCs/>
          <w:sz w:val="28"/>
          <w:szCs w:val="28"/>
          <w:lang w:val="ro-RO"/>
        </w:rPr>
        <w:t xml:space="preserve">are obligația să </w:t>
      </w:r>
      <w:r>
        <w:rPr>
          <w:iCs/>
          <w:sz w:val="28"/>
          <w:szCs w:val="28"/>
          <w:lang w:val="ro-RO"/>
        </w:rPr>
        <w:t>fie</w:t>
      </w:r>
      <w:r w:rsidR="00247B10">
        <w:rPr>
          <w:iCs/>
          <w:sz w:val="28"/>
          <w:szCs w:val="28"/>
          <w:lang w:val="ro-RO"/>
        </w:rPr>
        <w:t xml:space="preserve"> disciplin</w:t>
      </w:r>
      <w:r>
        <w:rPr>
          <w:iCs/>
          <w:sz w:val="28"/>
          <w:szCs w:val="28"/>
          <w:lang w:val="ro-RO"/>
        </w:rPr>
        <w:t>at</w:t>
      </w:r>
      <w:r w:rsidR="00247B10">
        <w:rPr>
          <w:iCs/>
          <w:sz w:val="28"/>
          <w:szCs w:val="28"/>
          <w:lang w:val="ro-RO"/>
        </w:rPr>
        <w:t xml:space="preserve"> la locul de muncă, să respecte cu strictețe</w:t>
      </w:r>
      <w:r w:rsidR="00247B10" w:rsidRPr="00D02552">
        <w:rPr>
          <w:lang w:val="es-BO"/>
        </w:rPr>
        <w:t xml:space="preserve"> </w:t>
      </w:r>
      <w:r w:rsidR="00247B10" w:rsidRPr="00D02552">
        <w:rPr>
          <w:sz w:val="28"/>
          <w:lang w:val="es-BO"/>
        </w:rPr>
        <w:t>și întocmai dispozițiile și normele stabilite prin lege;</w:t>
      </w:r>
    </w:p>
    <w:p w14:paraId="70A1EA7B" w14:textId="723D78BB" w:rsidR="00247B10" w:rsidRPr="00247B10" w:rsidRDefault="005A62D4" w:rsidP="005A62D4">
      <w:pPr>
        <w:pStyle w:val="Listparagraf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 xml:space="preserve">răspunde de calitatea reparațiilor sau lucrărilor executate, </w:t>
      </w:r>
      <w:r w:rsidRPr="00D02552">
        <w:rPr>
          <w:sz w:val="28"/>
          <w:lang w:val="es-BO"/>
        </w:rPr>
        <w:t>conform</w:t>
      </w:r>
      <w:r w:rsidR="00247B10" w:rsidRPr="00D02552">
        <w:rPr>
          <w:sz w:val="28"/>
          <w:lang w:val="es-BO"/>
        </w:rPr>
        <w:t xml:space="preserve"> instrucți</w:t>
      </w:r>
      <w:r w:rsidRPr="00D02552">
        <w:rPr>
          <w:sz w:val="28"/>
          <w:lang w:val="es-BO"/>
        </w:rPr>
        <w:t>unilor</w:t>
      </w:r>
      <w:r w:rsidR="00247B10" w:rsidRPr="00D02552">
        <w:rPr>
          <w:sz w:val="28"/>
          <w:lang w:val="es-BO"/>
        </w:rPr>
        <w:t xml:space="preserve"> de serviciu</w:t>
      </w:r>
      <w:r w:rsidRPr="00D02552">
        <w:rPr>
          <w:sz w:val="28"/>
          <w:lang w:val="es-BO"/>
        </w:rPr>
        <w:t xml:space="preserve"> şi</w:t>
      </w:r>
      <w:r w:rsidR="00247B10" w:rsidRPr="00D02552">
        <w:rPr>
          <w:sz w:val="28"/>
          <w:lang w:val="es-BO"/>
        </w:rPr>
        <w:t xml:space="preserve"> a instrucțiunilor de lucru;</w:t>
      </w:r>
    </w:p>
    <w:p w14:paraId="0EAD5371" w14:textId="44B0E154" w:rsidR="00247B10" w:rsidRPr="00247B10" w:rsidRDefault="005A62D4" w:rsidP="005A62D4">
      <w:pPr>
        <w:pStyle w:val="Listparagraf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>are obligația de a participa și de a menține starea de curățenie în sectorul unde își desfășoară activitatea, de a sesiza cauzele ce duc la poluarea mediului înconjurător și</w:t>
      </w:r>
      <w:r w:rsidRPr="00D02552">
        <w:rPr>
          <w:sz w:val="28"/>
          <w:lang w:val="es-BO"/>
        </w:rPr>
        <w:t xml:space="preserve"> a acţiona pentru</w:t>
      </w:r>
      <w:r w:rsidR="00247B10" w:rsidRPr="00D02552">
        <w:rPr>
          <w:sz w:val="28"/>
          <w:lang w:val="es-BO"/>
        </w:rPr>
        <w:t xml:space="preserve"> prevenirea acestora</w:t>
      </w:r>
      <w:r w:rsidRPr="00D02552">
        <w:rPr>
          <w:sz w:val="28"/>
          <w:lang w:val="es-BO"/>
        </w:rPr>
        <w:t>,</w:t>
      </w:r>
      <w:r w:rsidR="00247B10" w:rsidRPr="00D02552">
        <w:rPr>
          <w:sz w:val="28"/>
          <w:lang w:val="es-BO"/>
        </w:rPr>
        <w:t xml:space="preserve"> precum și pentru preîntâmpinarea accidentelor și îmbolnăvirilor profesionale;</w:t>
      </w:r>
    </w:p>
    <w:p w14:paraId="2A66D91D" w14:textId="273A3B50" w:rsidR="00247B10" w:rsidRPr="00247B10" w:rsidRDefault="005A62D4" w:rsidP="005A62D4">
      <w:pPr>
        <w:pStyle w:val="Listparagraf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 xml:space="preserve">are obligația de a purta echipamentul de lucru și de protecție specific locului de muncă în care își desfășoară activitatea, conform normativelor </w:t>
      </w:r>
      <w:r w:rsidRPr="00D02552">
        <w:rPr>
          <w:sz w:val="28"/>
          <w:lang w:val="es-BO"/>
        </w:rPr>
        <w:t>legale</w:t>
      </w:r>
      <w:r w:rsidR="00247B10" w:rsidRPr="00D02552">
        <w:rPr>
          <w:sz w:val="28"/>
          <w:lang w:val="es-BO"/>
        </w:rPr>
        <w:t>;</w:t>
      </w:r>
    </w:p>
    <w:p w14:paraId="46A3F6D1" w14:textId="343384B8" w:rsidR="00247B10" w:rsidRPr="00C976C8" w:rsidRDefault="005A62D4" w:rsidP="005A62D4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 xml:space="preserve">dacă lucrează în condițiile lucrului la înălțime are obligația de a purta echipament individual de protecție, specific eliminării pericolului căderii în gol, să fie autorizat în acest scop (pe </w:t>
      </w:r>
      <w:r>
        <w:rPr>
          <w:iCs/>
          <w:sz w:val="28"/>
          <w:szCs w:val="28"/>
          <w:lang w:val="ro-RO"/>
        </w:rPr>
        <w:t>b</w:t>
      </w:r>
      <w:r w:rsidR="00247B10" w:rsidRPr="00C976C8">
        <w:rPr>
          <w:iCs/>
          <w:sz w:val="28"/>
          <w:szCs w:val="28"/>
          <w:lang w:val="ro-RO"/>
        </w:rPr>
        <w:t>aza avizului medical eliberat în urma unui examen medical</w:t>
      </w:r>
      <w:r>
        <w:rPr>
          <w:iCs/>
          <w:sz w:val="28"/>
          <w:szCs w:val="28"/>
          <w:lang w:val="ro-RO"/>
        </w:rPr>
        <w:t>,</w:t>
      </w:r>
      <w:r w:rsidR="00247B10" w:rsidRPr="00C976C8">
        <w:rPr>
          <w:iCs/>
          <w:sz w:val="28"/>
          <w:szCs w:val="28"/>
          <w:lang w:val="ro-RO"/>
        </w:rPr>
        <w:t xml:space="preserve"> prin care trebuie verificate aptitudinile și capacitățile neuropsihice necesare lucrului la înălțime);</w:t>
      </w:r>
    </w:p>
    <w:p w14:paraId="1B407C21" w14:textId="3904A576" w:rsidR="00247B10" w:rsidRPr="00C976C8" w:rsidRDefault="005A62D4" w:rsidP="005A62D4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C44FA">
        <w:rPr>
          <w:iCs/>
          <w:sz w:val="28"/>
          <w:szCs w:val="28"/>
          <w:lang w:val="ro-RO"/>
        </w:rPr>
        <w:t xml:space="preserve">deţine permis de conducere </w:t>
      </w:r>
      <w:r w:rsidR="00247B10" w:rsidRPr="00C976C8">
        <w:rPr>
          <w:iCs/>
          <w:sz w:val="28"/>
          <w:szCs w:val="28"/>
          <w:lang w:val="ro-RO"/>
        </w:rPr>
        <w:t>pentru autovehicul</w:t>
      </w:r>
      <w:r w:rsidR="00FC44FA">
        <w:rPr>
          <w:iCs/>
          <w:sz w:val="28"/>
          <w:szCs w:val="28"/>
          <w:lang w:val="ro-RO"/>
        </w:rPr>
        <w:t>ele</w:t>
      </w:r>
      <w:r w:rsidR="00247B10" w:rsidRPr="00C976C8">
        <w:rPr>
          <w:iCs/>
          <w:sz w:val="28"/>
          <w:szCs w:val="28"/>
          <w:lang w:val="ro-RO"/>
        </w:rPr>
        <w:t xml:space="preserve"> din dotarea </w:t>
      </w:r>
      <w:r w:rsidR="00FC44FA">
        <w:rPr>
          <w:iCs/>
          <w:sz w:val="28"/>
          <w:szCs w:val="28"/>
          <w:lang w:val="ro-RO"/>
        </w:rPr>
        <w:t>C</w:t>
      </w:r>
      <w:r w:rsidR="00247B10" w:rsidRPr="00C976C8">
        <w:rPr>
          <w:iCs/>
          <w:sz w:val="28"/>
          <w:szCs w:val="28"/>
          <w:lang w:val="ro-RO"/>
        </w:rPr>
        <w:t>lubului;</w:t>
      </w:r>
    </w:p>
    <w:p w14:paraId="2E5C0787" w14:textId="2EAEE84D" w:rsidR="00247B10" w:rsidRPr="00C976C8" w:rsidRDefault="00FC44FA" w:rsidP="00FC44FA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 xml:space="preserve">realizează activități de transport pentru Clubul Sportiv Municipal </w:t>
      </w:r>
      <w:r w:rsidR="00A17B9E">
        <w:rPr>
          <w:iCs/>
          <w:sz w:val="28"/>
          <w:szCs w:val="28"/>
          <w:lang w:val="ro-RO"/>
        </w:rPr>
        <w:t>„</w:t>
      </w:r>
      <w:r w:rsidR="00247B10" w:rsidRPr="00D02552">
        <w:rPr>
          <w:iCs/>
          <w:sz w:val="28"/>
          <w:szCs w:val="28"/>
          <w:lang w:val="es-BO"/>
        </w:rPr>
        <w:t>Rar</w:t>
      </w:r>
      <w:proofErr w:type="spellStart"/>
      <w:r w:rsidR="00247B10" w:rsidRPr="00C976C8">
        <w:rPr>
          <w:iCs/>
          <w:sz w:val="28"/>
          <w:szCs w:val="28"/>
          <w:lang w:val="ro-RO"/>
        </w:rPr>
        <w:t>ăul</w:t>
      </w:r>
      <w:proofErr w:type="spellEnd"/>
      <w:r w:rsidR="00247B10" w:rsidRPr="00D02552">
        <w:rPr>
          <w:iCs/>
          <w:sz w:val="28"/>
          <w:szCs w:val="28"/>
          <w:lang w:val="es-BO"/>
        </w:rPr>
        <w:t>”</w:t>
      </w:r>
      <w:r w:rsidR="00247B10" w:rsidRPr="00C976C8">
        <w:rPr>
          <w:iCs/>
          <w:sz w:val="28"/>
          <w:szCs w:val="28"/>
          <w:lang w:val="ro-RO"/>
        </w:rPr>
        <w:t>, cu respectarea tuturor reglementărilor în vigoare privind circulația pe drumuri publice;</w:t>
      </w:r>
      <w:r w:rsidR="00D65696">
        <w:rPr>
          <w:iCs/>
          <w:sz w:val="28"/>
          <w:szCs w:val="28"/>
          <w:lang w:val="ro-RO"/>
        </w:rPr>
        <w:t xml:space="preserve"> </w:t>
      </w:r>
      <w:r w:rsidR="00247B10" w:rsidRPr="00C976C8">
        <w:rPr>
          <w:iCs/>
          <w:sz w:val="28"/>
          <w:szCs w:val="28"/>
          <w:lang w:val="ro-RO"/>
        </w:rPr>
        <w:t xml:space="preserve">este interzisă </w:t>
      </w:r>
      <w:r w:rsidR="00A17B9E">
        <w:rPr>
          <w:iCs/>
          <w:sz w:val="28"/>
          <w:szCs w:val="28"/>
          <w:lang w:val="ro-RO"/>
        </w:rPr>
        <w:t xml:space="preserve">conducerea </w:t>
      </w:r>
      <w:r w:rsidR="00A17B9E" w:rsidRPr="00C976C8">
        <w:rPr>
          <w:iCs/>
          <w:sz w:val="28"/>
          <w:szCs w:val="28"/>
          <w:lang w:val="ro-RO"/>
        </w:rPr>
        <w:t>autovehicul</w:t>
      </w:r>
      <w:r w:rsidR="00A17B9E">
        <w:rPr>
          <w:iCs/>
          <w:sz w:val="28"/>
          <w:szCs w:val="28"/>
          <w:lang w:val="ro-RO"/>
        </w:rPr>
        <w:t>el</w:t>
      </w:r>
      <w:r w:rsidR="00EB1928">
        <w:rPr>
          <w:iCs/>
          <w:sz w:val="28"/>
          <w:szCs w:val="28"/>
          <w:lang w:val="ro-RO"/>
        </w:rPr>
        <w:t>or</w:t>
      </w:r>
      <w:r w:rsidR="00A17B9E" w:rsidRPr="00C976C8">
        <w:rPr>
          <w:iCs/>
          <w:sz w:val="28"/>
          <w:szCs w:val="28"/>
          <w:lang w:val="ro-RO"/>
        </w:rPr>
        <w:t xml:space="preserve"> din dotarea </w:t>
      </w:r>
      <w:r w:rsidR="00A17B9E">
        <w:rPr>
          <w:iCs/>
          <w:sz w:val="28"/>
          <w:szCs w:val="28"/>
          <w:lang w:val="ro-RO"/>
        </w:rPr>
        <w:t>C</w:t>
      </w:r>
      <w:r w:rsidR="00A17B9E" w:rsidRPr="00C976C8">
        <w:rPr>
          <w:iCs/>
          <w:sz w:val="28"/>
          <w:szCs w:val="28"/>
          <w:lang w:val="ro-RO"/>
        </w:rPr>
        <w:t>lubului</w:t>
      </w:r>
      <w:r w:rsidR="00247B10" w:rsidRPr="00C976C8">
        <w:rPr>
          <w:iCs/>
          <w:sz w:val="28"/>
          <w:szCs w:val="28"/>
          <w:lang w:val="ro-RO"/>
        </w:rPr>
        <w:t xml:space="preserve"> </w:t>
      </w:r>
      <w:r w:rsidR="00A17B9E">
        <w:rPr>
          <w:iCs/>
          <w:sz w:val="28"/>
          <w:szCs w:val="28"/>
          <w:lang w:val="ro-RO"/>
        </w:rPr>
        <w:t xml:space="preserve">de </w:t>
      </w:r>
      <w:r w:rsidR="00247B10" w:rsidRPr="00C976C8">
        <w:rPr>
          <w:iCs/>
          <w:sz w:val="28"/>
          <w:szCs w:val="28"/>
          <w:lang w:val="ro-RO"/>
        </w:rPr>
        <w:t xml:space="preserve">persoane străine, chiar dacă </w:t>
      </w:r>
      <w:r w:rsidR="00D65696">
        <w:rPr>
          <w:iCs/>
          <w:sz w:val="28"/>
          <w:szCs w:val="28"/>
          <w:lang w:val="ro-RO"/>
        </w:rPr>
        <w:t>deţin permisul necesar</w:t>
      </w:r>
      <w:r w:rsidR="00247B10" w:rsidRPr="00C976C8">
        <w:rPr>
          <w:iCs/>
          <w:sz w:val="28"/>
          <w:szCs w:val="28"/>
          <w:lang w:val="ro-RO"/>
        </w:rPr>
        <w:t>;</w:t>
      </w:r>
    </w:p>
    <w:p w14:paraId="1B99868F" w14:textId="0494DC5D" w:rsidR="00247B10" w:rsidRPr="00C976C8" w:rsidRDefault="00A17B9E" w:rsidP="00A17B9E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>are obligația de a respecta regulile privind parcarea autovehic</w:t>
      </w:r>
      <w:r>
        <w:rPr>
          <w:iCs/>
          <w:sz w:val="28"/>
          <w:szCs w:val="28"/>
          <w:lang w:val="ro-RO"/>
        </w:rPr>
        <w:t>ulelor</w:t>
      </w:r>
      <w:r w:rsidR="00247B10" w:rsidRPr="00C976C8">
        <w:rPr>
          <w:iCs/>
          <w:sz w:val="28"/>
          <w:szCs w:val="28"/>
          <w:lang w:val="ro-RO"/>
        </w:rPr>
        <w:t xml:space="preserve"> la sediul Clubului Sportiv Municipal</w:t>
      </w:r>
      <w:r w:rsidR="00D65696">
        <w:rPr>
          <w:iCs/>
          <w:sz w:val="28"/>
          <w:szCs w:val="28"/>
          <w:lang w:val="ro-RO"/>
        </w:rPr>
        <w:t xml:space="preserve"> „</w:t>
      </w:r>
      <w:proofErr w:type="spellStart"/>
      <w:r w:rsidR="00247B10" w:rsidRPr="00D02552">
        <w:rPr>
          <w:iCs/>
          <w:sz w:val="28"/>
          <w:szCs w:val="28"/>
          <w:lang w:val="ro-RO"/>
        </w:rPr>
        <w:t>Rarăul</w:t>
      </w:r>
      <w:proofErr w:type="spellEnd"/>
      <w:r w:rsidR="00247B10" w:rsidRPr="00D02552">
        <w:rPr>
          <w:iCs/>
          <w:sz w:val="28"/>
          <w:szCs w:val="28"/>
          <w:lang w:val="ro-RO"/>
        </w:rPr>
        <w:t>”</w:t>
      </w:r>
      <w:r w:rsidR="00247B10" w:rsidRPr="00C976C8">
        <w:rPr>
          <w:iCs/>
          <w:sz w:val="28"/>
          <w:szCs w:val="28"/>
          <w:lang w:val="ro-RO"/>
        </w:rPr>
        <w:t xml:space="preserve">, în locul special amenajat pentru acest scop. În cazuri </w:t>
      </w:r>
      <w:r w:rsidR="00247B10" w:rsidRPr="00C976C8">
        <w:rPr>
          <w:iCs/>
          <w:sz w:val="28"/>
          <w:szCs w:val="28"/>
          <w:lang w:val="ro-RO"/>
        </w:rPr>
        <w:lastRenderedPageBreak/>
        <w:t xml:space="preserve">excepționale, când autovehiculul se află în </w:t>
      </w:r>
      <w:r w:rsidR="00D65696">
        <w:rPr>
          <w:iCs/>
          <w:sz w:val="28"/>
          <w:szCs w:val="28"/>
          <w:lang w:val="ro-RO"/>
        </w:rPr>
        <w:t>deplasare în altă localitate</w:t>
      </w:r>
      <w:r w:rsidR="00247B10" w:rsidRPr="00C976C8">
        <w:rPr>
          <w:iCs/>
          <w:sz w:val="28"/>
          <w:szCs w:val="28"/>
          <w:lang w:val="ro-RO"/>
        </w:rPr>
        <w:t>, conducătorul auto are obligația de a asigura condițiile de parcare corespunzătoare;</w:t>
      </w:r>
    </w:p>
    <w:p w14:paraId="6BCBDE7C" w14:textId="66C82ACA" w:rsidR="00247B10" w:rsidRPr="00C976C8" w:rsidRDefault="00D65696" w:rsidP="00D65696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95489" w:rsidRPr="00C976C8">
        <w:rPr>
          <w:iCs/>
          <w:sz w:val="28"/>
          <w:szCs w:val="28"/>
          <w:lang w:val="ro-RO"/>
        </w:rPr>
        <w:t xml:space="preserve">are obligația să se prezinte la lucru în stare corespunzătoare îndeplinirii în bune condiții a sarcinilor, să nu introducă </w:t>
      </w:r>
      <w:r>
        <w:rPr>
          <w:iCs/>
          <w:sz w:val="28"/>
          <w:szCs w:val="28"/>
          <w:lang w:val="ro-RO"/>
        </w:rPr>
        <w:t xml:space="preserve">şi să consume </w:t>
      </w:r>
      <w:r w:rsidR="00295489" w:rsidRPr="00C976C8">
        <w:rPr>
          <w:iCs/>
          <w:sz w:val="28"/>
          <w:szCs w:val="28"/>
          <w:lang w:val="ro-RO"/>
        </w:rPr>
        <w:t>băuturi alcoolice, droguri sau medicamente cu efect halucinogen</w:t>
      </w:r>
      <w:r>
        <w:rPr>
          <w:iCs/>
          <w:sz w:val="28"/>
          <w:szCs w:val="28"/>
          <w:lang w:val="ro-RO"/>
        </w:rPr>
        <w:t xml:space="preserve"> </w:t>
      </w:r>
      <w:r w:rsidRPr="00C976C8">
        <w:rPr>
          <w:iCs/>
          <w:sz w:val="28"/>
          <w:szCs w:val="28"/>
          <w:lang w:val="ro-RO"/>
        </w:rPr>
        <w:t>la locul de muncă</w:t>
      </w:r>
      <w:r w:rsidR="00295489" w:rsidRPr="00C976C8">
        <w:rPr>
          <w:iCs/>
          <w:sz w:val="28"/>
          <w:szCs w:val="28"/>
          <w:lang w:val="ro-RO"/>
        </w:rPr>
        <w:t xml:space="preserve"> și să nu lucreze sub influența acestora.</w:t>
      </w:r>
    </w:p>
    <w:p w14:paraId="07232047" w14:textId="77777777" w:rsidR="00C84DBA" w:rsidRPr="008D3D77" w:rsidRDefault="00C84DBA" w:rsidP="006206EC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99A068D" w14:textId="77777777" w:rsidR="006206EC" w:rsidRPr="008D3D77" w:rsidRDefault="007003B6" w:rsidP="006206EC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V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125F14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PATRIMONIUL, SURSELE DE FINANȚARE, BUGETUL DE VENITURI ȘI CHELTUIELI</w:t>
      </w:r>
    </w:p>
    <w:p w14:paraId="54FA495B" w14:textId="77777777" w:rsidR="006206EC" w:rsidRPr="008D3D77" w:rsidRDefault="006206EC" w:rsidP="006206EC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A0BE150" w14:textId="30736675" w:rsidR="006206EC" w:rsidRPr="009E6523" w:rsidRDefault="00D37257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724069" w:rsidRPr="00724069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724069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Patrimoniul Clubul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 Municipal 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</w:t>
      </w:r>
      <w:r w:rsidR="0072406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e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ste alcătuit din totalitatea drepturilor și obligaț</w:t>
      </w:r>
      <w:r w:rsidR="00C84DBA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iilor de natură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patrimonială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aflate în administrare </w:t>
      </w:r>
      <w:r w:rsidR="00125F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sau folosinţa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4CF904F" w14:textId="77777777" w:rsidR="006206EC" w:rsidRPr="009E6523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Patrimoniul se stabilește anual pe baza </w:t>
      </w:r>
      <w:r w:rsidR="00205251">
        <w:rPr>
          <w:rFonts w:ascii="Times New Roman" w:hAnsi="Times New Roman" w:cs="Times New Roman"/>
          <w:bCs/>
          <w:iCs/>
          <w:sz w:val="28"/>
          <w:szCs w:val="28"/>
          <w:lang w:val="ro-RO"/>
        </w:rPr>
        <w:t>situatiilor financiare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încheiat</w:t>
      </w:r>
      <w:r w:rsidR="0020525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pe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data de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31 decembrie.</w:t>
      </w:r>
    </w:p>
    <w:p w14:paraId="79DFDCCB" w14:textId="1B67CB62" w:rsidR="006206EC" w:rsidRPr="009E6523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(3) Clubul Sportiv Municipal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are obligaţia să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administre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ze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cu diligența unui bun proprietar bunurile aflate în patrimoniu, date în administrare sau în folosință gratuită, în condițiile legii prin hotărâr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 ale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Consiliului Local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al municipiului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Câmpulung Moldovenesc.</w:t>
      </w:r>
    </w:p>
    <w:p w14:paraId="1C265D7F" w14:textId="5644E600" w:rsidR="006206EC" w:rsidRPr="007705CC" w:rsidRDefault="006206EC" w:rsidP="006206EC">
      <w:pPr>
        <w:pStyle w:val="Frspaiere"/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(4) Bazele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instalațiile</w:t>
      </w:r>
      <w:r w:rsidR="00D620F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şi</w:t>
      </w:r>
      <w:r w:rsidR="00D620F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spaţiile cu destinaţie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primite spre administrare sau în folosință gratuită sunt considerate patrimoniu sportiv 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nu își pot schimba destina</w:t>
      </w:r>
      <w:r w:rsidR="00CC4475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ţ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ia sportivă fără aprobarea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Local al municipiului Câmpulung Moldovenesc, 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 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conform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>itate cu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Leg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C4475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nr. 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69/2000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</w:p>
    <w:p w14:paraId="06DD8D75" w14:textId="6136D0DA" w:rsidR="006206EC" w:rsidRPr="0032767D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5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În vederea renovarii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705CC"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întreţinerii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patrimoniului, Consiliul Local acorda 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subvenţii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la bugetul local </w:t>
      </w:r>
      <w:r w:rsidR="00F353EB"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al municipiului Câmpulung Moldovenesc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7C887D71" w14:textId="77777777" w:rsidR="00C31651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(7)</w:t>
      </w:r>
      <w:r w:rsidR="0077420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situatiile financiare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anual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va reflecta patrimoniul </w:t>
      </w:r>
      <w:r w:rsidR="007705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existent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B41643F" w14:textId="77777777" w:rsidR="006206EC" w:rsidRPr="00CC4475" w:rsidRDefault="006206EC" w:rsidP="006206EC">
      <w:pPr>
        <w:pStyle w:val="Frspaiere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36AF72AB" w14:textId="5F0EDAB3" w:rsidR="006206EC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Veniturile, indiferent de sursă și cheltuielile de orice natură ale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sunt cuprinse în bugetul propriu de venituri și cheltuieli.</w:t>
      </w:r>
    </w:p>
    <w:p w14:paraId="03CEE34A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2F24734" w14:textId="1F07D64D" w:rsidR="006206EC" w:rsidRPr="008D3D77" w:rsidRDefault="006206EC" w:rsidP="006206EC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.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Administrarea bugetului anual de venituri și cheltuieli se face în condițiile prevăzute de normele privind finanțele publice, atât pentru alocațiile/subvențiile de la bugetul local al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Câmpulung Moldovenesc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cât și pentru celelalte venituri.</w:t>
      </w:r>
    </w:p>
    <w:p w14:paraId="13A26E02" w14:textId="31898132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Bugetul anual al 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cuprinde:</w:t>
      </w:r>
    </w:p>
    <w:p w14:paraId="59630D94" w14:textId="77777777" w:rsidR="006206EC" w:rsidRPr="00F353EB" w:rsidRDefault="007705CC" w:rsidP="007705CC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venituri de la bugetul local </w:t>
      </w: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>al municipiului Câmpulung Moldovenesc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0CD236" w14:textId="77777777" w:rsidR="006206EC" w:rsidRPr="008D3D77" w:rsidRDefault="007705CC" w:rsidP="007705CC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proprii;</w:t>
      </w:r>
    </w:p>
    <w:p w14:paraId="2EE94D97" w14:textId="77777777" w:rsidR="006206EC" w:rsidRPr="008D3D77" w:rsidRDefault="007705CC" w:rsidP="007705CC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alte venituri în condițiile legii.</w:t>
      </w:r>
    </w:p>
    <w:p w14:paraId="475269E1" w14:textId="77777777" w:rsidR="00444253" w:rsidRPr="00CC4475" w:rsidRDefault="006206EC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3FB4B647" w14:textId="5E75218C" w:rsidR="006206EC" w:rsidRDefault="00444253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74205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Bugetul anual al Clubului Sportiv Municipal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aprobă de către Consiliul Local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municipiului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Moldovenesc.</w:t>
      </w:r>
    </w:p>
    <w:p w14:paraId="12C19DF5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28D58384" w14:textId="41F22706" w:rsidR="006206EC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Soldurile anuale rezultate din execuția bugetului Clubului se raportează în anul următor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nu fac obiectul noului buget.</w:t>
      </w:r>
    </w:p>
    <w:p w14:paraId="22232BAF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A4F8C0D" w14:textId="1DD18F03" w:rsidR="006206EC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Veniturile obținute din activități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le sportive şi evenimente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gestionează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se utilizează la nivelul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lubului în vederea realizării scopului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 obiectului de activitate fără v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rsamite la bugetul local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fără afectarea alocațiilor de la același buget.</w:t>
      </w:r>
    </w:p>
    <w:p w14:paraId="18BCA066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7621C15" w14:textId="359DE1D9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Sursele de finanțare ale 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provin din:</w:t>
      </w:r>
    </w:p>
    <w:p w14:paraId="29DC1FDB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ab/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alocații/subvenții de la bugetul local al municipiului Câmpulung Moldovenesc;</w:t>
      </w:r>
    </w:p>
    <w:p w14:paraId="7CBEE04F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realizate din acțiuni, evenimente, competiții sportive etc.</w:t>
      </w:r>
    </w:p>
    <w:p w14:paraId="41B0290A" w14:textId="1DABDA6E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56648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închiriere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1,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2,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tenis, vestiar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 şi a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materiale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or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sportive;</w:t>
      </w:r>
    </w:p>
    <w:p w14:paraId="1E2345AB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cotizații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contribuții bănești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în natură ale simpatizantilor;</w:t>
      </w:r>
    </w:p>
    <w:p w14:paraId="4A346D37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donații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de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sume sau bunuri primite prin sponsorizări;</w:t>
      </w:r>
    </w:p>
    <w:p w14:paraId="584EA461" w14:textId="3ECE9D31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4E4F9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obținute prin reclamă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publicitate;</w:t>
      </w:r>
    </w:p>
    <w:p w14:paraId="5C050F6D" w14:textId="62EB5359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p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rovenite din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activități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desfășurate în baza sportivă;</w:t>
      </w:r>
    </w:p>
    <w:p w14:paraId="492DC1E8" w14:textId="77777777" w:rsidR="006206EC" w:rsidRPr="00F353EB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venituri obținute din </w:t>
      </w:r>
      <w:r w:rsidR="00F353EB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închirierea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bunurilor aflate în patrimoniul </w:t>
      </w:r>
      <w:r w:rsidR="00F353EB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Clubului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B74BE0A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ob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inute din participarea la competiții, spectacole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demonstrații sportive</w:t>
      </w:r>
      <w:r w:rsidR="009239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AB80E4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sume ramase din exerci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iul financiar precedent;</w:t>
      </w:r>
    </w:p>
    <w:p w14:paraId="767C7D05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alte venituri 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obţinute î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condi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legii.</w:t>
      </w:r>
    </w:p>
    <w:p w14:paraId="20D532FD" w14:textId="77777777" w:rsidR="006206EC" w:rsidRPr="00CC4475" w:rsidRDefault="006206EC" w:rsidP="007705CC">
      <w:pPr>
        <w:pStyle w:val="Frspaiere"/>
        <w:tabs>
          <w:tab w:val="left" w:pos="709"/>
        </w:tabs>
        <w:rPr>
          <w:rFonts w:ascii="Times New Roman" w:hAnsi="Times New Roman" w:cs="Times New Roman"/>
          <w:b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</w:p>
    <w:p w14:paraId="2E11C54A" w14:textId="3973DC3F" w:rsidR="006206EC" w:rsidRPr="00CC4475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 Clubul Sportiv Municipal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14147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poate </w:t>
      </w:r>
      <w:r w:rsidR="00D21A74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ntreprinde activități economice în condițiile legii în vederea realizării scopului </w:t>
      </w:r>
      <w:r w:rsidR="0014147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obiectului de activitate.</w:t>
      </w:r>
    </w:p>
    <w:p w14:paraId="7ACA7641" w14:textId="7D195F3A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</w:t>
      </w:r>
      <w:r w:rsidR="0014147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Activităţile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orice fel p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ot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fi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ntreprinse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numai dacă nu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presupun sarcini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care ar putea afecta patrimoniul Clubului Sportiv Municipal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14147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sau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sunt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natură contrară scopului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obiectului de activitate.</w:t>
      </w:r>
    </w:p>
    <w:p w14:paraId="44279BAA" w14:textId="0967FD58" w:rsidR="006206EC" w:rsidRPr="00CC4475" w:rsidRDefault="006206EC" w:rsidP="00CC4475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Pentru realizarea scopului și obiectivelor aprobate de Consiliul Local,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oate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încheia conven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ţ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 de cooperare economică cu persoane juridice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sau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fizice  din țară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 din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străinătate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în conformitate cu prevederile legale.</w:t>
      </w:r>
    </w:p>
    <w:p w14:paraId="3E8BB2EE" w14:textId="77777777" w:rsidR="006206EC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(2) Organizarea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evenimente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de către Club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sau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colaborare/asociere cu persoane juridice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fizice române sau străine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trebuie să respecte dispoziţiile legale din aceste domenii.</w:t>
      </w:r>
    </w:p>
    <w:p w14:paraId="105C3D10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D9F582B" w14:textId="0A472D17" w:rsidR="006206EC" w:rsidRPr="00CC4475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Art.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Pentru o bună desfășuare a activității </w:t>
      </w:r>
      <w:proofErr w:type="spellStart"/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</w:t>
      </w:r>
      <w:proofErr w:type="spellEnd"/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îndeplinirea obi</w:t>
      </w:r>
      <w:r w:rsidR="00DA1695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ctivelor de performanță, Clubului Sportiv Municipal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AB187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 putea încheia în conformitate cu dispozitiile</w:t>
      </w:r>
      <w:r w:rsidR="007A571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egii nr. 69/2000, contracte individuale de muncă  sau contracte de activitate sportivă</w:t>
      </w:r>
      <w:r w:rsidR="00B74D5F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după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caz cu sportivi de performanță/antrenori/persoanele din staff-ul tehnic, din cadrul secțiilor pe ramurile de sport ale </w:t>
      </w:r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lubului.</w:t>
      </w:r>
    </w:p>
    <w:p w14:paraId="25063CCB" w14:textId="30E80EC4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Cheltuielile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rem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un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erațiile convenite</w:t>
      </w:r>
      <w:r w:rsidR="007A571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56BB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pentru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sportiv/antrenor/persoana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din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staff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-ul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tehnic vor fi suportate din bugetul anual al Clubului Sportiv Municipal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8334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7B57030C" w14:textId="3BFD2844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(3)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cazu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ne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ndeplinirii obiectivelor propuse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asumate de antrenor sau sportiv, 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drepturile prevăzute în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contractele individuale de munca sau </w:t>
      </w:r>
      <w:r w:rsidR="00A56BB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activitate sportivă încheiate se pot diminua sau 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contractele se pot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rezilia.</w:t>
      </w:r>
    </w:p>
    <w:p w14:paraId="541CD241" w14:textId="77777777" w:rsidR="00444253" w:rsidRPr="008D3D77" w:rsidRDefault="00444253" w:rsidP="00E87E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70BADADB" w14:textId="77777777" w:rsidR="00052A79" w:rsidRPr="008D3D77" w:rsidRDefault="00E87EFF" w:rsidP="00E87E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VI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I.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RECOMPENSE </w:t>
      </w:r>
      <w:r w:rsidR="00AB1873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MĂSURI DISCIPLINARE</w:t>
      </w:r>
    </w:p>
    <w:p w14:paraId="4B6AFC31" w14:textId="77777777" w:rsidR="001269FF" w:rsidRPr="008D3D77" w:rsidRDefault="001269FF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259CEB9" w14:textId="0BD49A46" w:rsidR="00052A79" w:rsidRPr="008D3D77" w:rsidRDefault="00A14AFF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Pentru rezultate deosebite obținute în competițiile interne și internaționale, precum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pentru recunosterea contribuției unor speciali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ti sau persoane fizice ori juridice la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zvoltarea activităț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sportive,  Clubul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3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acorda urmă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toarele recompense, conform legii:</w:t>
      </w:r>
    </w:p>
    <w:p w14:paraId="2A5C70C4" w14:textId="77777777" w:rsidR="00052A79" w:rsidRPr="008D3D77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titlul de membru de onoare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375ED5B6" w14:textId="77777777" w:rsidR="00036CAF" w:rsidRPr="008D3D77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distinctii, trofee, premii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A14A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prime.</w:t>
      </w:r>
    </w:p>
    <w:p w14:paraId="4C397E09" w14:textId="77777777" w:rsidR="00A14AFF" w:rsidRPr="00CC4475" w:rsidRDefault="00A14AFF" w:rsidP="00942ECA">
      <w:pPr>
        <w:pStyle w:val="Frspaiere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54A4EDB8" w14:textId="7E06B094" w:rsidR="00F9186F" w:rsidRPr="008D3D77" w:rsidRDefault="00A14AFF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036CA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Art.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036CAF" w:rsidRP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cazul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abaterilor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la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prevederile 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Regulamentu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rganizare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uncționare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ale 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Regulament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ntern,  conducerea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func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 de gravitatea acestora,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aplica următoarele sancț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iuni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entru sportivi, </w:t>
      </w:r>
      <w:r w:rsidR="005D434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antrenori, tehnicieni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D434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ceilalț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membrii ai Clubului:</w:t>
      </w:r>
    </w:p>
    <w:p w14:paraId="56408C80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lastRenderedPageBreak/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avertisment</w:t>
      </w:r>
      <w:r>
        <w:rPr>
          <w:iCs/>
          <w:sz w:val="28"/>
          <w:szCs w:val="28"/>
          <w:lang w:val="ro-RO"/>
        </w:rPr>
        <w:t>ul</w:t>
      </w:r>
      <w:r w:rsidR="00A32BB5" w:rsidRPr="008D3D77">
        <w:rPr>
          <w:iCs/>
          <w:sz w:val="28"/>
          <w:szCs w:val="28"/>
          <w:lang w:val="ro-RO"/>
        </w:rPr>
        <w:t xml:space="preserve"> scris;</w:t>
      </w:r>
    </w:p>
    <w:p w14:paraId="055AF07B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suspendarea contractului</w:t>
      </w:r>
      <w:r w:rsidR="00A14AFF" w:rsidRPr="008D3D77">
        <w:rPr>
          <w:iCs/>
          <w:sz w:val="28"/>
          <w:szCs w:val="28"/>
          <w:lang w:val="ro-RO"/>
        </w:rPr>
        <w:t xml:space="preserve"> individual de muncă</w:t>
      </w:r>
      <w:r w:rsidR="00EB3C40" w:rsidRPr="008D3D77">
        <w:rPr>
          <w:iCs/>
          <w:sz w:val="28"/>
          <w:szCs w:val="28"/>
          <w:lang w:val="ro-RO"/>
        </w:rPr>
        <w:t xml:space="preserve"> pentru o p</w:t>
      </w:r>
      <w:r w:rsidR="00A14AFF" w:rsidRPr="008D3D77">
        <w:rPr>
          <w:iCs/>
          <w:sz w:val="28"/>
          <w:szCs w:val="28"/>
          <w:lang w:val="ro-RO"/>
        </w:rPr>
        <w:t>erioadă ce nu poate depăși 10 zile lucratoare</w:t>
      </w:r>
      <w:r w:rsidR="006F105C" w:rsidRPr="008D3D77">
        <w:rPr>
          <w:iCs/>
          <w:sz w:val="28"/>
          <w:szCs w:val="28"/>
          <w:lang w:val="ro-RO"/>
        </w:rPr>
        <w:t>;</w:t>
      </w:r>
    </w:p>
    <w:p w14:paraId="0CC85A54" w14:textId="670F3454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retrogadarea din funcț</w:t>
      </w:r>
      <w:r w:rsidR="00A32BB5" w:rsidRPr="008D3D77">
        <w:rPr>
          <w:iCs/>
          <w:sz w:val="28"/>
          <w:szCs w:val="28"/>
          <w:lang w:val="ro-RO"/>
        </w:rPr>
        <w:t>ie, cu acordare</w:t>
      </w:r>
      <w:r w:rsidR="00A14AFF" w:rsidRPr="008D3D77">
        <w:rPr>
          <w:iCs/>
          <w:sz w:val="28"/>
          <w:szCs w:val="28"/>
          <w:lang w:val="ro-RO"/>
        </w:rPr>
        <w:t>a salariului corespunzător funcț</w:t>
      </w:r>
      <w:r w:rsidR="00A32BB5" w:rsidRPr="008D3D77">
        <w:rPr>
          <w:iCs/>
          <w:sz w:val="28"/>
          <w:szCs w:val="28"/>
          <w:lang w:val="ro-RO"/>
        </w:rPr>
        <w:t xml:space="preserve">iei </w:t>
      </w:r>
      <w:r w:rsidR="00A14AFF" w:rsidRPr="008D3D77">
        <w:rPr>
          <w:iCs/>
          <w:sz w:val="28"/>
          <w:szCs w:val="28"/>
          <w:lang w:val="ro-RO"/>
        </w:rPr>
        <w:t>î</w:t>
      </w:r>
      <w:r w:rsidR="00A32BB5" w:rsidRPr="008D3D77">
        <w:rPr>
          <w:iCs/>
          <w:sz w:val="28"/>
          <w:szCs w:val="28"/>
          <w:lang w:val="ro-RO"/>
        </w:rPr>
        <w:t>n care s-a dispu</w:t>
      </w:r>
      <w:r w:rsidR="00A14AFF" w:rsidRPr="008D3D77">
        <w:rPr>
          <w:iCs/>
          <w:sz w:val="28"/>
          <w:szCs w:val="28"/>
          <w:lang w:val="ro-RO"/>
        </w:rPr>
        <w:t>s retrogradarea, pentru o durată ce nu poate depă</w:t>
      </w:r>
      <w:r>
        <w:rPr>
          <w:iCs/>
          <w:sz w:val="28"/>
          <w:szCs w:val="28"/>
          <w:lang w:val="ro-RO"/>
        </w:rPr>
        <w:t>ş</w:t>
      </w:r>
      <w:r w:rsidR="00A32BB5" w:rsidRPr="008D3D77">
        <w:rPr>
          <w:iCs/>
          <w:sz w:val="28"/>
          <w:szCs w:val="28"/>
          <w:lang w:val="ro-RO"/>
        </w:rPr>
        <w:t>i</w:t>
      </w:r>
      <w:r>
        <w:rPr>
          <w:iCs/>
          <w:sz w:val="28"/>
          <w:szCs w:val="28"/>
          <w:lang w:val="ro-RO"/>
        </w:rPr>
        <w:t xml:space="preserve"> </w:t>
      </w:r>
      <w:r w:rsidR="00A32BB5" w:rsidRPr="008D3D77">
        <w:rPr>
          <w:iCs/>
          <w:sz w:val="28"/>
          <w:szCs w:val="28"/>
          <w:lang w:val="ro-RO"/>
        </w:rPr>
        <w:t xml:space="preserve">60 </w:t>
      </w:r>
      <w:r w:rsidR="00D31E07">
        <w:rPr>
          <w:iCs/>
          <w:sz w:val="28"/>
          <w:szCs w:val="28"/>
          <w:lang w:val="ro-RO"/>
        </w:rPr>
        <w:t xml:space="preserve">de </w:t>
      </w:r>
      <w:r w:rsidR="00A32BB5" w:rsidRPr="008D3D77">
        <w:rPr>
          <w:iCs/>
          <w:sz w:val="28"/>
          <w:szCs w:val="28"/>
          <w:lang w:val="ro-RO"/>
        </w:rPr>
        <w:t>zile;</w:t>
      </w:r>
    </w:p>
    <w:p w14:paraId="7D3E1277" w14:textId="37EF299F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 xml:space="preserve">reducerea salariului de bază </w:t>
      </w:r>
      <w:r w:rsidR="00D31E07" w:rsidRPr="008D3D77">
        <w:rPr>
          <w:iCs/>
          <w:sz w:val="28"/>
          <w:szCs w:val="28"/>
          <w:lang w:val="ro-RO"/>
        </w:rPr>
        <w:t>cu 5-10 %</w:t>
      </w:r>
      <w:r w:rsidR="00D31E07">
        <w:rPr>
          <w:iCs/>
          <w:sz w:val="28"/>
          <w:szCs w:val="28"/>
          <w:lang w:val="ro-RO"/>
        </w:rPr>
        <w:t xml:space="preserve">, </w:t>
      </w:r>
      <w:r w:rsidR="00A14AFF" w:rsidRPr="008D3D77">
        <w:rPr>
          <w:iCs/>
          <w:sz w:val="28"/>
          <w:szCs w:val="28"/>
          <w:lang w:val="ro-RO"/>
        </w:rPr>
        <w:t>pe o durată  de 1-3 luni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51576A26" w14:textId="06CA514D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reducerea salariului de bază și/sau, după caz a indemnizației de conducere</w:t>
      </w:r>
      <w:r w:rsidR="00D31E07">
        <w:rPr>
          <w:iCs/>
          <w:sz w:val="28"/>
          <w:szCs w:val="28"/>
          <w:lang w:val="ro-RO"/>
        </w:rPr>
        <w:t xml:space="preserve"> </w:t>
      </w:r>
      <w:r w:rsidR="00D31E07" w:rsidRPr="008D3D77">
        <w:rPr>
          <w:iCs/>
          <w:sz w:val="28"/>
          <w:szCs w:val="28"/>
          <w:lang w:val="ro-RO"/>
        </w:rPr>
        <w:t>cu 5-10 %</w:t>
      </w:r>
      <w:r w:rsidR="00D31E07">
        <w:rPr>
          <w:iCs/>
          <w:sz w:val="28"/>
          <w:szCs w:val="28"/>
          <w:lang w:val="ro-RO"/>
        </w:rPr>
        <w:t>,</w:t>
      </w:r>
      <w:r w:rsidR="00A14AFF" w:rsidRPr="008D3D77">
        <w:rPr>
          <w:iCs/>
          <w:sz w:val="28"/>
          <w:szCs w:val="28"/>
          <w:lang w:val="ro-RO"/>
        </w:rPr>
        <w:t xml:space="preserve"> pe o perioadă</w:t>
      </w:r>
      <w:r w:rsidR="00A32BB5" w:rsidRPr="008D3D77">
        <w:rPr>
          <w:iCs/>
          <w:sz w:val="28"/>
          <w:szCs w:val="28"/>
          <w:lang w:val="ro-RO"/>
        </w:rPr>
        <w:t xml:space="preserve"> de 1-</w:t>
      </w:r>
      <w:r w:rsidR="00A14AFF" w:rsidRPr="008D3D77">
        <w:rPr>
          <w:iCs/>
          <w:sz w:val="28"/>
          <w:szCs w:val="28"/>
          <w:lang w:val="ro-RO"/>
        </w:rPr>
        <w:t>3 luni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219004A8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desfacerea disciplinară</w:t>
      </w:r>
      <w:r w:rsidR="00A32BB5" w:rsidRPr="008D3D77">
        <w:rPr>
          <w:iCs/>
          <w:sz w:val="28"/>
          <w:szCs w:val="28"/>
          <w:lang w:val="ro-RO"/>
        </w:rPr>
        <w:t xml:space="preserve"> a </w:t>
      </w:r>
      <w:r w:rsidR="00A14AFF" w:rsidRPr="008D3D77">
        <w:rPr>
          <w:iCs/>
          <w:sz w:val="28"/>
          <w:szCs w:val="28"/>
          <w:lang w:val="ro-RO"/>
        </w:rPr>
        <w:t>contractului individual de muncă sau de activitate sportivă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2D0F5422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suspendarea activităț</w:t>
      </w:r>
      <w:r w:rsidR="00A32BB5" w:rsidRPr="008D3D77">
        <w:rPr>
          <w:iCs/>
          <w:sz w:val="28"/>
          <w:szCs w:val="28"/>
          <w:lang w:val="ro-RO"/>
        </w:rPr>
        <w:t>ii sportive pe o perioad</w:t>
      </w:r>
      <w:r w:rsidR="00A14AFF" w:rsidRPr="008D3D77">
        <w:rPr>
          <w:iCs/>
          <w:sz w:val="28"/>
          <w:szCs w:val="28"/>
          <w:lang w:val="ro-RO"/>
        </w:rPr>
        <w:t>ă cuprinsă î</w:t>
      </w:r>
      <w:r w:rsidR="00951C85" w:rsidRPr="008D3D77">
        <w:rPr>
          <w:iCs/>
          <w:sz w:val="28"/>
          <w:szCs w:val="28"/>
          <w:lang w:val="ro-RO"/>
        </w:rPr>
        <w:t xml:space="preserve">ntre </w:t>
      </w:r>
      <w:r>
        <w:rPr>
          <w:iCs/>
          <w:sz w:val="28"/>
          <w:szCs w:val="28"/>
          <w:lang w:val="ro-RO"/>
        </w:rPr>
        <w:t>o</w:t>
      </w:r>
      <w:r w:rsidR="00951C85" w:rsidRPr="008D3D77">
        <w:rPr>
          <w:iCs/>
          <w:sz w:val="28"/>
          <w:szCs w:val="28"/>
          <w:lang w:val="ro-RO"/>
        </w:rPr>
        <w:t xml:space="preserve"> lună </w:t>
      </w:r>
      <w:r>
        <w:rPr>
          <w:iCs/>
          <w:sz w:val="28"/>
          <w:szCs w:val="28"/>
          <w:lang w:val="ro-RO"/>
        </w:rPr>
        <w:t>ş</w:t>
      </w:r>
      <w:r w:rsidR="00A32BB5" w:rsidRPr="008D3D77">
        <w:rPr>
          <w:iCs/>
          <w:sz w:val="28"/>
          <w:szCs w:val="28"/>
          <w:lang w:val="ro-RO"/>
        </w:rPr>
        <w:t>i 24 de luni;</w:t>
      </w:r>
    </w:p>
    <w:p w14:paraId="401B718C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reducerea sau anularea premiilor sau recompenselor;</w:t>
      </w:r>
    </w:p>
    <w:p w14:paraId="77DFCF7D" w14:textId="77777777" w:rsidR="00F9186F" w:rsidRPr="008E73FF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951C85" w:rsidRPr="008E73FF">
        <w:rPr>
          <w:iCs/>
          <w:sz w:val="28"/>
          <w:szCs w:val="28"/>
          <w:lang w:val="ro-RO"/>
        </w:rPr>
        <w:t xml:space="preserve">excluderea din cadrul </w:t>
      </w:r>
      <w:r>
        <w:rPr>
          <w:iCs/>
          <w:sz w:val="28"/>
          <w:szCs w:val="28"/>
          <w:lang w:val="ro-RO"/>
        </w:rPr>
        <w:t>C</w:t>
      </w:r>
      <w:r w:rsidR="00951C85" w:rsidRPr="008E73FF">
        <w:rPr>
          <w:iCs/>
          <w:sz w:val="28"/>
          <w:szCs w:val="28"/>
          <w:lang w:val="ro-RO"/>
        </w:rPr>
        <w:t>lubului.</w:t>
      </w:r>
    </w:p>
    <w:p w14:paraId="6027E120" w14:textId="1A9DB8FD" w:rsidR="00F9186F" w:rsidRDefault="00951C85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036CAF" w:rsidRPr="007705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cazul angajaț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ilor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sunt aplicabile dispozițiile în materie conț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inute de legislatia muncii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74F4660F" w14:textId="77777777" w:rsidR="00444253" w:rsidRPr="008D3D77" w:rsidRDefault="00444253" w:rsidP="006F105C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EFC3AB1" w14:textId="77777777" w:rsidR="001269FF" w:rsidRDefault="006F105C" w:rsidP="008E73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CAPITOLUL </w:t>
      </w:r>
      <w:r w:rsidR="0039338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VI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39338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125F14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="00530A2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DISPOZIȚ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II FINALE</w:t>
      </w:r>
    </w:p>
    <w:p w14:paraId="0D649236" w14:textId="77777777" w:rsidR="008E73FF" w:rsidRDefault="008E73FF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44AA0C05" w14:textId="77777777" w:rsidR="007705CC" w:rsidRPr="007705CC" w:rsidRDefault="007705CC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A9BEC4A" w14:textId="63FCB7A6" w:rsidR="00285B56" w:rsidRDefault="009612B4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85B5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Salarizarea personalului î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ncadrat prin contrac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 de muncă î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cadrul Clubului se stabile</w:t>
      </w:r>
      <w:r w:rsidR="00D36928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te potrivit legislatiei aplicabile personalului 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ontractual din sectorul bugetar.</w:t>
      </w:r>
    </w:p>
    <w:p w14:paraId="5AC4AFDE" w14:textId="77777777" w:rsidR="007705CC" w:rsidRPr="007705CC" w:rsidRDefault="007705CC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69BC172" w14:textId="3022F005" w:rsidR="00227CB9" w:rsidRPr="00CC4475" w:rsidRDefault="009612B4" w:rsidP="00942ECA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Clubul Sportiv Municipal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3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deț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ine exclusivitatea</w:t>
      </w:r>
      <w:r w:rsid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privinţa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:</w:t>
      </w:r>
    </w:p>
    <w:p w14:paraId="60591E89" w14:textId="77777777" w:rsidR="006F105C" w:rsidRPr="00CC4475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asupra imaginii 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de grup sau individuale;</w:t>
      </w:r>
    </w:p>
    <w:p w14:paraId="55F54BBB" w14:textId="7A027BC0" w:rsidR="006F105C" w:rsidRPr="00F353EB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125F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asu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pra imaginii 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s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tatic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D369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î</w:t>
      </w:r>
      <w:r w:rsidR="00363D20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 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mi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care a</w:t>
      </w:r>
      <w:r w:rsidR="00D369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sportivilor în echipamentul de concurs 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de reprezentare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câ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nd particip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 la competiț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ii;</w:t>
      </w:r>
    </w:p>
    <w:p w14:paraId="3E67163B" w14:textId="77777777" w:rsidR="006F105C" w:rsidRPr="00CC4475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de folosință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asupra siglei clubului;</w:t>
      </w:r>
    </w:p>
    <w:p w14:paraId="13CCB259" w14:textId="77777777" w:rsidR="00227CB9" w:rsidRPr="00CC4475" w:rsidRDefault="00243DF9" w:rsidP="00243DF9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-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de reclam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ă, publicitate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de televiziune la competiț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iile pe care le organizeaz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 sau la care participă după caz.</w:t>
      </w:r>
    </w:p>
    <w:p w14:paraId="68063047" w14:textId="53309E13" w:rsidR="007705CC" w:rsidRPr="007705CC" w:rsidRDefault="009612B4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50770EF9" w14:textId="3854E210" w:rsidR="00C230C2" w:rsidRDefault="009612B4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C230C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 Sportiv Municipal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„</w:t>
      </w:r>
      <w:r w:rsidR="00243DF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afiliat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 Federația Română de Atletism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A16B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Federația Română de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ah, 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Dans Sportiv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Arte Mar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iale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Schi.</w:t>
      </w:r>
    </w:p>
    <w:p w14:paraId="028657FA" w14:textId="77777777" w:rsidR="007705CC" w:rsidRPr="007705CC" w:rsidRDefault="007705CC" w:rsidP="00942ECA">
      <w:pPr>
        <w:pStyle w:val="Frspaiere"/>
        <w:rPr>
          <w:rFonts w:ascii="Times New Roman" w:hAnsi="Times New Roman" w:cs="Times New Roman"/>
          <w:iCs/>
          <w:color w:val="FF0000"/>
          <w:sz w:val="8"/>
          <w:szCs w:val="8"/>
          <w:lang w:val="ro-RO"/>
        </w:rPr>
      </w:pPr>
    </w:p>
    <w:p w14:paraId="05D68100" w14:textId="10AD9FFE" w:rsidR="0072680D" w:rsidRDefault="004D7B3E" w:rsidP="00D4309E">
      <w:pPr>
        <w:pStyle w:val="Frspaiere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CF1EF1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Prevederile prezentului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 se complet</w:t>
      </w:r>
      <w:r w:rsidR="000913E2">
        <w:rPr>
          <w:rFonts w:ascii="Times New Roman" w:hAnsi="Times New Roman" w:cs="Times New Roman"/>
          <w:iCs/>
          <w:sz w:val="28"/>
          <w:szCs w:val="28"/>
          <w:lang w:val="ro-RO"/>
        </w:rPr>
        <w:t>ează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dispozi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țiile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egii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educaţiei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fi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zice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sportului nr. 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69/2000, cu modificările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completările ulterioare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, ale Ordonaţei de urgenţă a Guvernului nr. 57/2019 privind Codul administrativ,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3E26B5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cu modificările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</w:t>
      </w:r>
      <w:r w:rsidR="003E26B5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completările ulterioare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ale regulamentelor federaț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iilor la care </w:t>
      </w:r>
      <w:r w:rsidR="006A16B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este afiliat, precum </w:t>
      </w:r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cu 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>dispoziţ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altor acte normative care reglementeaz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 această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activitate.</w:t>
      </w:r>
    </w:p>
    <w:p w14:paraId="008A493B" w14:textId="77777777" w:rsidR="005F4132" w:rsidRPr="0072680D" w:rsidRDefault="005F4132" w:rsidP="00CA5DB0">
      <w:pPr>
        <w:widowControl w:val="0"/>
        <w:autoSpaceDE w:val="0"/>
        <w:autoSpaceDN w:val="0"/>
        <w:spacing w:line="311" w:lineRule="exact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549B1A6" w14:textId="77777777" w:rsidR="00CA5DB0" w:rsidRDefault="00CA5DB0" w:rsidP="006C20F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Pr="00CA5DB0">
        <w:rPr>
          <w:rFonts w:ascii="Times New Roman" w:hAnsi="Times New Roman" w:cs="Times New Roman"/>
          <w:b/>
          <w:sz w:val="28"/>
          <w:szCs w:val="28"/>
          <w:lang w:val="ro-RO"/>
        </w:rPr>
        <w:t>ntocmit</w:t>
      </w:r>
      <w:r w:rsidRPr="000913E2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6C965AFB" w14:textId="13193154" w:rsidR="00D4309E" w:rsidRDefault="00D4309E" w:rsidP="006C20F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o-RO"/>
        </w:rPr>
        <w:t>Direcţia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o-RO"/>
        </w:rPr>
        <w:t>Administraţie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publică</w:t>
      </w:r>
    </w:p>
    <w:p w14:paraId="5C35540C" w14:textId="206D8B38" w:rsidR="00D4309E" w:rsidRDefault="00D4309E" w:rsidP="006C20F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Director executiv,</w:t>
      </w:r>
    </w:p>
    <w:p w14:paraId="2092A8ED" w14:textId="34112462" w:rsidR="00D4309E" w:rsidRPr="00CA5DB0" w:rsidRDefault="00D4309E" w:rsidP="006C20F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Diana-Mihaela Crăciunescu</w:t>
      </w:r>
    </w:p>
    <w:p w14:paraId="32F766DD" w14:textId="77777777" w:rsidR="00CA5DB0" w:rsidRPr="00CA5DB0" w:rsidRDefault="00CA5DB0" w:rsidP="006C20F2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val="ro-RO"/>
        </w:rPr>
      </w:pPr>
    </w:p>
    <w:p w14:paraId="5831F5B7" w14:textId="77777777" w:rsidR="00CA5DB0" w:rsidRPr="00CA5DB0" w:rsidRDefault="00CA5DB0" w:rsidP="006C20F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FAC479F" w14:textId="699D6B92" w:rsidR="00F35B1B" w:rsidRPr="00CA5DB0" w:rsidRDefault="000913E2" w:rsidP="006C20F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1" w:name="br16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CA5DB0" w:rsidRPr="00F35B1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Preşedinte de şedinţă</w:t>
      </w:r>
      <w:r w:rsidR="00CA5DB0" w:rsidRPr="000913E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A5DB0" w:rsidRPr="00F35B1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 w:rsidR="00F35B1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 w:rsidR="00F35B1B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35B1B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</w:t>
      </w:r>
      <w:r w:rsidR="00CA5DB0" w:rsidRPr="00F35B1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2680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CA5DB0" w:rsidRPr="00F35B1B"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 general</w:t>
      </w:r>
      <w:r w:rsidR="00F35B1B" w:rsidRPr="000913E2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F4465F1" w14:textId="6C129A27" w:rsidR="00CA5DB0" w:rsidRPr="00CA5DB0" w:rsidRDefault="00CA5DB0" w:rsidP="006C20F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5DB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</w:t>
      </w:r>
      <w:r w:rsidR="00F35B1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  <w:r w:rsidR="0072680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</w:t>
      </w:r>
      <w:r w:rsidR="000913E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Pr="00CA5DB0">
        <w:rPr>
          <w:rFonts w:ascii="Times New Roman" w:hAnsi="Times New Roman" w:cs="Times New Roman"/>
          <w:b/>
          <w:bCs/>
          <w:sz w:val="28"/>
          <w:szCs w:val="28"/>
          <w:lang w:val="ro-RO"/>
        </w:rPr>
        <w:t>Rodica Erhan</w:t>
      </w:r>
    </w:p>
    <w:p w14:paraId="5E07BDD1" w14:textId="77777777" w:rsidR="00CA5DB0" w:rsidRPr="008D3D77" w:rsidRDefault="00CA5DB0" w:rsidP="006C20F2">
      <w:pPr>
        <w:pStyle w:val="Frspaiere"/>
        <w:jc w:val="center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sectPr w:rsidR="00CA5DB0" w:rsidRPr="008D3D77" w:rsidSect="00D83E26">
      <w:headerReference w:type="default" r:id="rId8"/>
      <w:pgSz w:w="11907" w:h="16839" w:code="9"/>
      <w:pgMar w:top="709" w:right="425" w:bottom="567" w:left="1440" w:header="426" w:footer="4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2410" w14:textId="77777777" w:rsidR="003803D1" w:rsidRDefault="003803D1" w:rsidP="008D3D77">
      <w:r>
        <w:separator/>
      </w:r>
    </w:p>
  </w:endnote>
  <w:endnote w:type="continuationSeparator" w:id="0">
    <w:p w14:paraId="75317AAE" w14:textId="77777777" w:rsidR="003803D1" w:rsidRDefault="003803D1" w:rsidP="008D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B0B1" w14:textId="77777777" w:rsidR="003803D1" w:rsidRDefault="003803D1" w:rsidP="008D3D77">
      <w:r>
        <w:separator/>
      </w:r>
    </w:p>
  </w:footnote>
  <w:footnote w:type="continuationSeparator" w:id="0">
    <w:p w14:paraId="50CDB371" w14:textId="77777777" w:rsidR="003803D1" w:rsidRDefault="003803D1" w:rsidP="008D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448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EB15D8B" w14:textId="77777777" w:rsidR="00FD0AF9" w:rsidRPr="003778E6" w:rsidRDefault="00CB51AB">
        <w:pPr>
          <w:pStyle w:val="Ante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778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D0AF9" w:rsidRPr="003778E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778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202D" w:rsidRPr="003778E6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3778E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55E977A" w14:textId="77777777" w:rsidR="00FD0AF9" w:rsidRDefault="00FD0AF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35D"/>
    <w:multiLevelType w:val="hybridMultilevel"/>
    <w:tmpl w:val="E8C8C0C2"/>
    <w:lvl w:ilvl="0" w:tplc="F0629512">
      <w:numFmt w:val="bullet"/>
      <w:lvlText w:val="-"/>
      <w:lvlJc w:val="left"/>
      <w:pPr>
        <w:ind w:left="239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1" w15:restartNumberingAfterBreak="0">
    <w:nsid w:val="111F7870"/>
    <w:multiLevelType w:val="hybridMultilevel"/>
    <w:tmpl w:val="74229DE2"/>
    <w:lvl w:ilvl="0" w:tplc="63007E26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70" w:hanging="360"/>
      </w:pPr>
    </w:lvl>
    <w:lvl w:ilvl="2" w:tplc="0418001B" w:tentative="1">
      <w:start w:val="1"/>
      <w:numFmt w:val="lowerRoman"/>
      <w:lvlText w:val="%3."/>
      <w:lvlJc w:val="right"/>
      <w:pPr>
        <w:ind w:left="3390" w:hanging="180"/>
      </w:pPr>
    </w:lvl>
    <w:lvl w:ilvl="3" w:tplc="0418000F" w:tentative="1">
      <w:start w:val="1"/>
      <w:numFmt w:val="decimal"/>
      <w:lvlText w:val="%4."/>
      <w:lvlJc w:val="left"/>
      <w:pPr>
        <w:ind w:left="4110" w:hanging="360"/>
      </w:pPr>
    </w:lvl>
    <w:lvl w:ilvl="4" w:tplc="04180019" w:tentative="1">
      <w:start w:val="1"/>
      <w:numFmt w:val="lowerLetter"/>
      <w:lvlText w:val="%5."/>
      <w:lvlJc w:val="left"/>
      <w:pPr>
        <w:ind w:left="4830" w:hanging="360"/>
      </w:pPr>
    </w:lvl>
    <w:lvl w:ilvl="5" w:tplc="0418001B" w:tentative="1">
      <w:start w:val="1"/>
      <w:numFmt w:val="lowerRoman"/>
      <w:lvlText w:val="%6."/>
      <w:lvlJc w:val="right"/>
      <w:pPr>
        <w:ind w:left="5550" w:hanging="180"/>
      </w:pPr>
    </w:lvl>
    <w:lvl w:ilvl="6" w:tplc="0418000F" w:tentative="1">
      <w:start w:val="1"/>
      <w:numFmt w:val="decimal"/>
      <w:lvlText w:val="%7."/>
      <w:lvlJc w:val="left"/>
      <w:pPr>
        <w:ind w:left="6270" w:hanging="360"/>
      </w:pPr>
    </w:lvl>
    <w:lvl w:ilvl="7" w:tplc="04180019" w:tentative="1">
      <w:start w:val="1"/>
      <w:numFmt w:val="lowerLetter"/>
      <w:lvlText w:val="%8."/>
      <w:lvlJc w:val="left"/>
      <w:pPr>
        <w:ind w:left="6990" w:hanging="360"/>
      </w:pPr>
    </w:lvl>
    <w:lvl w:ilvl="8" w:tplc="0418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11D72996"/>
    <w:multiLevelType w:val="hybridMultilevel"/>
    <w:tmpl w:val="763C5BDC"/>
    <w:lvl w:ilvl="0" w:tplc="85A6C950">
      <w:start w:val="1"/>
      <w:numFmt w:val="bullet"/>
      <w:lvlText w:val="-"/>
      <w:lvlJc w:val="left"/>
      <w:pPr>
        <w:ind w:left="1320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A78A4"/>
    <w:multiLevelType w:val="hybridMultilevel"/>
    <w:tmpl w:val="E430A6AA"/>
    <w:lvl w:ilvl="0" w:tplc="85A6C950">
      <w:start w:val="1"/>
      <w:numFmt w:val="bullet"/>
      <w:lvlText w:val="-"/>
      <w:lvlJc w:val="left"/>
      <w:pPr>
        <w:ind w:left="2029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B5945"/>
    <w:multiLevelType w:val="hybridMultilevel"/>
    <w:tmpl w:val="06868FD2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B670A"/>
    <w:multiLevelType w:val="hybridMultilevel"/>
    <w:tmpl w:val="BBE829BA"/>
    <w:lvl w:ilvl="0" w:tplc="354CF67E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609B"/>
    <w:multiLevelType w:val="hybridMultilevel"/>
    <w:tmpl w:val="DEDACF2E"/>
    <w:lvl w:ilvl="0" w:tplc="85A6C950">
      <w:start w:val="1"/>
      <w:numFmt w:val="bullet"/>
      <w:lvlText w:val="-"/>
      <w:lvlJc w:val="left"/>
      <w:pPr>
        <w:ind w:left="2505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25C11920"/>
    <w:multiLevelType w:val="hybridMultilevel"/>
    <w:tmpl w:val="0EB23DCE"/>
    <w:lvl w:ilvl="0" w:tplc="555C1E4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85A6C950">
      <w:start w:val="1"/>
      <w:numFmt w:val="bullet"/>
      <w:lvlText w:val="-"/>
      <w:lvlJc w:val="left"/>
      <w:pPr>
        <w:ind w:left="183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9125CC3"/>
    <w:multiLevelType w:val="hybridMultilevel"/>
    <w:tmpl w:val="BA48DB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970D5"/>
    <w:multiLevelType w:val="hybridMultilevel"/>
    <w:tmpl w:val="BF7EF8F6"/>
    <w:lvl w:ilvl="0" w:tplc="EF2AD94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634F1B"/>
    <w:multiLevelType w:val="hybridMultilevel"/>
    <w:tmpl w:val="95D6B7EC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D71185"/>
    <w:multiLevelType w:val="hybridMultilevel"/>
    <w:tmpl w:val="FD564EC0"/>
    <w:lvl w:ilvl="0" w:tplc="F0629512">
      <w:numFmt w:val="bullet"/>
      <w:lvlText w:val="-"/>
      <w:lvlJc w:val="left"/>
      <w:pPr>
        <w:ind w:left="142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36646891"/>
    <w:multiLevelType w:val="hybridMultilevel"/>
    <w:tmpl w:val="B90A4854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37BF5A71"/>
    <w:multiLevelType w:val="hybridMultilevel"/>
    <w:tmpl w:val="AF225FEA"/>
    <w:lvl w:ilvl="0" w:tplc="F06295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05039"/>
    <w:multiLevelType w:val="hybridMultilevel"/>
    <w:tmpl w:val="E3FA75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A66D3"/>
    <w:multiLevelType w:val="hybridMultilevel"/>
    <w:tmpl w:val="D0FA99AE"/>
    <w:lvl w:ilvl="0" w:tplc="04090017">
      <w:start w:val="1"/>
      <w:numFmt w:val="lowerLetter"/>
      <w:lvlText w:val="%1)"/>
      <w:lvlJc w:val="left"/>
      <w:pPr>
        <w:ind w:left="1575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475A78BD"/>
    <w:multiLevelType w:val="hybridMultilevel"/>
    <w:tmpl w:val="663A228C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92B46C4"/>
    <w:multiLevelType w:val="hybridMultilevel"/>
    <w:tmpl w:val="1B68E9A4"/>
    <w:lvl w:ilvl="0" w:tplc="2870D40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923" w:hanging="360"/>
      </w:pPr>
    </w:lvl>
    <w:lvl w:ilvl="2" w:tplc="0418001B" w:tentative="1">
      <w:start w:val="1"/>
      <w:numFmt w:val="lowerRoman"/>
      <w:lvlText w:val="%3."/>
      <w:lvlJc w:val="right"/>
      <w:pPr>
        <w:ind w:left="3643" w:hanging="180"/>
      </w:pPr>
    </w:lvl>
    <w:lvl w:ilvl="3" w:tplc="0418000F" w:tentative="1">
      <w:start w:val="1"/>
      <w:numFmt w:val="decimal"/>
      <w:lvlText w:val="%4."/>
      <w:lvlJc w:val="left"/>
      <w:pPr>
        <w:ind w:left="4363" w:hanging="360"/>
      </w:pPr>
    </w:lvl>
    <w:lvl w:ilvl="4" w:tplc="04180019" w:tentative="1">
      <w:start w:val="1"/>
      <w:numFmt w:val="lowerLetter"/>
      <w:lvlText w:val="%5."/>
      <w:lvlJc w:val="left"/>
      <w:pPr>
        <w:ind w:left="5083" w:hanging="360"/>
      </w:pPr>
    </w:lvl>
    <w:lvl w:ilvl="5" w:tplc="0418001B" w:tentative="1">
      <w:start w:val="1"/>
      <w:numFmt w:val="lowerRoman"/>
      <w:lvlText w:val="%6."/>
      <w:lvlJc w:val="right"/>
      <w:pPr>
        <w:ind w:left="5803" w:hanging="180"/>
      </w:pPr>
    </w:lvl>
    <w:lvl w:ilvl="6" w:tplc="0418000F" w:tentative="1">
      <w:start w:val="1"/>
      <w:numFmt w:val="decimal"/>
      <w:lvlText w:val="%7."/>
      <w:lvlJc w:val="left"/>
      <w:pPr>
        <w:ind w:left="6523" w:hanging="360"/>
      </w:pPr>
    </w:lvl>
    <w:lvl w:ilvl="7" w:tplc="04180019" w:tentative="1">
      <w:start w:val="1"/>
      <w:numFmt w:val="lowerLetter"/>
      <w:lvlText w:val="%8."/>
      <w:lvlJc w:val="left"/>
      <w:pPr>
        <w:ind w:left="7243" w:hanging="360"/>
      </w:pPr>
    </w:lvl>
    <w:lvl w:ilvl="8" w:tplc="0418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4CE116CC"/>
    <w:multiLevelType w:val="hybridMultilevel"/>
    <w:tmpl w:val="F2261A96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94008"/>
    <w:multiLevelType w:val="hybridMultilevel"/>
    <w:tmpl w:val="7F0E99D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118AD"/>
    <w:multiLevelType w:val="hybridMultilevel"/>
    <w:tmpl w:val="48C03C62"/>
    <w:lvl w:ilvl="0" w:tplc="F06295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507C7"/>
    <w:multiLevelType w:val="hybridMultilevel"/>
    <w:tmpl w:val="EF0660FA"/>
    <w:lvl w:ilvl="0" w:tplc="0FA6D10E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B52CFC40">
      <w:start w:val="1"/>
      <w:numFmt w:val="lowerLetter"/>
      <w:lvlText w:val="%2)"/>
      <w:lvlJc w:val="left"/>
      <w:pPr>
        <w:ind w:left="2955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3675" w:hanging="180"/>
      </w:pPr>
    </w:lvl>
    <w:lvl w:ilvl="3" w:tplc="0418000F" w:tentative="1">
      <w:start w:val="1"/>
      <w:numFmt w:val="decimal"/>
      <w:lvlText w:val="%4."/>
      <w:lvlJc w:val="left"/>
      <w:pPr>
        <w:ind w:left="4395" w:hanging="360"/>
      </w:pPr>
    </w:lvl>
    <w:lvl w:ilvl="4" w:tplc="04180019" w:tentative="1">
      <w:start w:val="1"/>
      <w:numFmt w:val="lowerLetter"/>
      <w:lvlText w:val="%5."/>
      <w:lvlJc w:val="left"/>
      <w:pPr>
        <w:ind w:left="5115" w:hanging="360"/>
      </w:pPr>
    </w:lvl>
    <w:lvl w:ilvl="5" w:tplc="0418001B" w:tentative="1">
      <w:start w:val="1"/>
      <w:numFmt w:val="lowerRoman"/>
      <w:lvlText w:val="%6."/>
      <w:lvlJc w:val="right"/>
      <w:pPr>
        <w:ind w:left="5835" w:hanging="180"/>
      </w:pPr>
    </w:lvl>
    <w:lvl w:ilvl="6" w:tplc="0418000F" w:tentative="1">
      <w:start w:val="1"/>
      <w:numFmt w:val="decimal"/>
      <w:lvlText w:val="%7."/>
      <w:lvlJc w:val="left"/>
      <w:pPr>
        <w:ind w:left="6555" w:hanging="360"/>
      </w:pPr>
    </w:lvl>
    <w:lvl w:ilvl="7" w:tplc="04180019" w:tentative="1">
      <w:start w:val="1"/>
      <w:numFmt w:val="lowerLetter"/>
      <w:lvlText w:val="%8."/>
      <w:lvlJc w:val="left"/>
      <w:pPr>
        <w:ind w:left="7275" w:hanging="360"/>
      </w:pPr>
    </w:lvl>
    <w:lvl w:ilvl="8" w:tplc="0418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2" w15:restartNumberingAfterBreak="0">
    <w:nsid w:val="5BE76F1D"/>
    <w:multiLevelType w:val="hybridMultilevel"/>
    <w:tmpl w:val="041C2816"/>
    <w:lvl w:ilvl="0" w:tplc="F0629512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093E70"/>
    <w:multiLevelType w:val="hybridMultilevel"/>
    <w:tmpl w:val="504C02AE"/>
    <w:lvl w:ilvl="0" w:tplc="13BEB68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38CC5BAA">
      <w:start w:val="1"/>
      <w:numFmt w:val="decimal"/>
      <w:lvlText w:val="%2."/>
      <w:lvlJc w:val="left"/>
      <w:pPr>
        <w:ind w:left="2460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C570386"/>
    <w:multiLevelType w:val="hybridMultilevel"/>
    <w:tmpl w:val="B3F2BFDE"/>
    <w:lvl w:ilvl="0" w:tplc="F0629512">
      <w:numFmt w:val="bullet"/>
      <w:lvlText w:val="-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6F991191"/>
    <w:multiLevelType w:val="hybridMultilevel"/>
    <w:tmpl w:val="370A0D24"/>
    <w:lvl w:ilvl="0" w:tplc="F0629512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5156EF5"/>
    <w:multiLevelType w:val="hybridMultilevel"/>
    <w:tmpl w:val="F5289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D92CF3"/>
    <w:multiLevelType w:val="hybridMultilevel"/>
    <w:tmpl w:val="003EB956"/>
    <w:lvl w:ilvl="0" w:tplc="F0629512">
      <w:numFmt w:val="bullet"/>
      <w:lvlText w:val="-"/>
      <w:lvlJc w:val="left"/>
      <w:pPr>
        <w:ind w:left="1637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num w:numId="1" w16cid:durableId="287469867">
    <w:abstractNumId w:val="20"/>
  </w:num>
  <w:num w:numId="2" w16cid:durableId="1743521859">
    <w:abstractNumId w:val="5"/>
  </w:num>
  <w:num w:numId="3" w16cid:durableId="881862652">
    <w:abstractNumId w:val="1"/>
  </w:num>
  <w:num w:numId="4" w16cid:durableId="2102876166">
    <w:abstractNumId w:val="27"/>
  </w:num>
  <w:num w:numId="5" w16cid:durableId="1813132566">
    <w:abstractNumId w:val="21"/>
  </w:num>
  <w:num w:numId="6" w16cid:durableId="772408405">
    <w:abstractNumId w:val="17"/>
  </w:num>
  <w:num w:numId="7" w16cid:durableId="1185170154">
    <w:abstractNumId w:val="0"/>
  </w:num>
  <w:num w:numId="8" w16cid:durableId="406996459">
    <w:abstractNumId w:val="25"/>
  </w:num>
  <w:num w:numId="9" w16cid:durableId="570501402">
    <w:abstractNumId w:val="18"/>
  </w:num>
  <w:num w:numId="10" w16cid:durableId="682708028">
    <w:abstractNumId w:val="19"/>
  </w:num>
  <w:num w:numId="11" w16cid:durableId="1559627002">
    <w:abstractNumId w:val="24"/>
  </w:num>
  <w:num w:numId="12" w16cid:durableId="1576545641">
    <w:abstractNumId w:val="13"/>
  </w:num>
  <w:num w:numId="13" w16cid:durableId="195848697">
    <w:abstractNumId w:val="11"/>
  </w:num>
  <w:num w:numId="14" w16cid:durableId="65422232">
    <w:abstractNumId w:val="22"/>
  </w:num>
  <w:num w:numId="15" w16cid:durableId="1734501853">
    <w:abstractNumId w:val="10"/>
  </w:num>
  <w:num w:numId="16" w16cid:durableId="16197393">
    <w:abstractNumId w:val="4"/>
  </w:num>
  <w:num w:numId="17" w16cid:durableId="2100826378">
    <w:abstractNumId w:val="16"/>
  </w:num>
  <w:num w:numId="18" w16cid:durableId="378821887">
    <w:abstractNumId w:val="23"/>
  </w:num>
  <w:num w:numId="19" w16cid:durableId="917903493">
    <w:abstractNumId w:val="14"/>
  </w:num>
  <w:num w:numId="20" w16cid:durableId="1568877568">
    <w:abstractNumId w:val="26"/>
  </w:num>
  <w:num w:numId="21" w16cid:durableId="527455097">
    <w:abstractNumId w:val="2"/>
  </w:num>
  <w:num w:numId="22" w16cid:durableId="2138135543">
    <w:abstractNumId w:val="3"/>
  </w:num>
  <w:num w:numId="23" w16cid:durableId="414130446">
    <w:abstractNumId w:val="12"/>
  </w:num>
  <w:num w:numId="24" w16cid:durableId="1010916483">
    <w:abstractNumId w:val="7"/>
  </w:num>
  <w:num w:numId="25" w16cid:durableId="1353534112">
    <w:abstractNumId w:val="6"/>
  </w:num>
  <w:num w:numId="26" w16cid:durableId="1277296888">
    <w:abstractNumId w:val="8"/>
  </w:num>
  <w:num w:numId="27" w16cid:durableId="1315336801">
    <w:abstractNumId w:val="15"/>
  </w:num>
  <w:num w:numId="28" w16cid:durableId="211913767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72"/>
    <w:rsid w:val="00001DD4"/>
    <w:rsid w:val="0000567D"/>
    <w:rsid w:val="00013F54"/>
    <w:rsid w:val="0001400D"/>
    <w:rsid w:val="00017C47"/>
    <w:rsid w:val="000254D3"/>
    <w:rsid w:val="000259E3"/>
    <w:rsid w:val="00025F95"/>
    <w:rsid w:val="00030D90"/>
    <w:rsid w:val="00033145"/>
    <w:rsid w:val="00036CAF"/>
    <w:rsid w:val="00045DFC"/>
    <w:rsid w:val="00045F7C"/>
    <w:rsid w:val="00046DBC"/>
    <w:rsid w:val="00047807"/>
    <w:rsid w:val="00052A79"/>
    <w:rsid w:val="000541D2"/>
    <w:rsid w:val="000603C8"/>
    <w:rsid w:val="000605D9"/>
    <w:rsid w:val="00067CA4"/>
    <w:rsid w:val="00075AC8"/>
    <w:rsid w:val="00083C7B"/>
    <w:rsid w:val="000913E2"/>
    <w:rsid w:val="00095FCF"/>
    <w:rsid w:val="000A4E66"/>
    <w:rsid w:val="000B0CA7"/>
    <w:rsid w:val="000B5F49"/>
    <w:rsid w:val="000B63E6"/>
    <w:rsid w:val="000B71E8"/>
    <w:rsid w:val="000C27AF"/>
    <w:rsid w:val="000C5989"/>
    <w:rsid w:val="000D35DF"/>
    <w:rsid w:val="000D77A2"/>
    <w:rsid w:val="000E0223"/>
    <w:rsid w:val="000E1686"/>
    <w:rsid w:val="000F164E"/>
    <w:rsid w:val="000F20AF"/>
    <w:rsid w:val="00100F2C"/>
    <w:rsid w:val="00102243"/>
    <w:rsid w:val="00103245"/>
    <w:rsid w:val="00104C60"/>
    <w:rsid w:val="00107CD1"/>
    <w:rsid w:val="001171FB"/>
    <w:rsid w:val="00123098"/>
    <w:rsid w:val="00125F14"/>
    <w:rsid w:val="00126232"/>
    <w:rsid w:val="001269FF"/>
    <w:rsid w:val="001341E0"/>
    <w:rsid w:val="00137C66"/>
    <w:rsid w:val="0014147B"/>
    <w:rsid w:val="001427A8"/>
    <w:rsid w:val="001472FF"/>
    <w:rsid w:val="0014741D"/>
    <w:rsid w:val="00147D2D"/>
    <w:rsid w:val="00157779"/>
    <w:rsid w:val="001665C7"/>
    <w:rsid w:val="001677A8"/>
    <w:rsid w:val="0016789A"/>
    <w:rsid w:val="00171283"/>
    <w:rsid w:val="00176F80"/>
    <w:rsid w:val="001807D9"/>
    <w:rsid w:val="00180916"/>
    <w:rsid w:val="00182A82"/>
    <w:rsid w:val="0019280A"/>
    <w:rsid w:val="00193E80"/>
    <w:rsid w:val="00194890"/>
    <w:rsid w:val="00195DAB"/>
    <w:rsid w:val="001A1C0F"/>
    <w:rsid w:val="001B525E"/>
    <w:rsid w:val="001C35AC"/>
    <w:rsid w:val="001C741E"/>
    <w:rsid w:val="001D208C"/>
    <w:rsid w:val="001D317F"/>
    <w:rsid w:val="001D5962"/>
    <w:rsid w:val="001E4099"/>
    <w:rsid w:val="001F097F"/>
    <w:rsid w:val="001F115D"/>
    <w:rsid w:val="001F2BE6"/>
    <w:rsid w:val="001F43CE"/>
    <w:rsid w:val="001F7883"/>
    <w:rsid w:val="00200048"/>
    <w:rsid w:val="0020049D"/>
    <w:rsid w:val="00203168"/>
    <w:rsid w:val="00203DC6"/>
    <w:rsid w:val="00204DDD"/>
    <w:rsid w:val="00205251"/>
    <w:rsid w:val="00207E06"/>
    <w:rsid w:val="00211EAF"/>
    <w:rsid w:val="00220641"/>
    <w:rsid w:val="002262C3"/>
    <w:rsid w:val="00227738"/>
    <w:rsid w:val="00227CB9"/>
    <w:rsid w:val="00231719"/>
    <w:rsid w:val="00234C08"/>
    <w:rsid w:val="0023795F"/>
    <w:rsid w:val="00240A36"/>
    <w:rsid w:val="00240E58"/>
    <w:rsid w:val="00242592"/>
    <w:rsid w:val="00242EB6"/>
    <w:rsid w:val="00243520"/>
    <w:rsid w:val="00243DF9"/>
    <w:rsid w:val="00245CB4"/>
    <w:rsid w:val="00247A01"/>
    <w:rsid w:val="00247B10"/>
    <w:rsid w:val="00251CB7"/>
    <w:rsid w:val="0025577F"/>
    <w:rsid w:val="00255C22"/>
    <w:rsid w:val="00261E20"/>
    <w:rsid w:val="00263DAB"/>
    <w:rsid w:val="00272CAC"/>
    <w:rsid w:val="002752CB"/>
    <w:rsid w:val="00277AC2"/>
    <w:rsid w:val="00285B56"/>
    <w:rsid w:val="00290F0C"/>
    <w:rsid w:val="0029292B"/>
    <w:rsid w:val="00295489"/>
    <w:rsid w:val="002A3DCB"/>
    <w:rsid w:val="002A7245"/>
    <w:rsid w:val="002B547D"/>
    <w:rsid w:val="002B6197"/>
    <w:rsid w:val="002B7A6A"/>
    <w:rsid w:val="002C0509"/>
    <w:rsid w:val="002C33FB"/>
    <w:rsid w:val="002C3ADC"/>
    <w:rsid w:val="002C692D"/>
    <w:rsid w:val="002C6BEC"/>
    <w:rsid w:val="002C7BE2"/>
    <w:rsid w:val="002D31A7"/>
    <w:rsid w:val="002D6150"/>
    <w:rsid w:val="002E742C"/>
    <w:rsid w:val="002F5955"/>
    <w:rsid w:val="00301FB3"/>
    <w:rsid w:val="0030224F"/>
    <w:rsid w:val="00303AB5"/>
    <w:rsid w:val="00305087"/>
    <w:rsid w:val="00306A29"/>
    <w:rsid w:val="003078E1"/>
    <w:rsid w:val="00313C42"/>
    <w:rsid w:val="00325FE9"/>
    <w:rsid w:val="0032767D"/>
    <w:rsid w:val="00332490"/>
    <w:rsid w:val="00332971"/>
    <w:rsid w:val="00332AA5"/>
    <w:rsid w:val="00333942"/>
    <w:rsid w:val="00341FCC"/>
    <w:rsid w:val="00342369"/>
    <w:rsid w:val="003502D2"/>
    <w:rsid w:val="00353591"/>
    <w:rsid w:val="0035696D"/>
    <w:rsid w:val="003639CB"/>
    <w:rsid w:val="00363D20"/>
    <w:rsid w:val="00370EF1"/>
    <w:rsid w:val="00374033"/>
    <w:rsid w:val="0037635C"/>
    <w:rsid w:val="003778E6"/>
    <w:rsid w:val="00377DDE"/>
    <w:rsid w:val="003803D1"/>
    <w:rsid w:val="0038202D"/>
    <w:rsid w:val="00393380"/>
    <w:rsid w:val="00395A82"/>
    <w:rsid w:val="003A50A5"/>
    <w:rsid w:val="003A5EBC"/>
    <w:rsid w:val="003A63D5"/>
    <w:rsid w:val="003B13B8"/>
    <w:rsid w:val="003C2E69"/>
    <w:rsid w:val="003C4CF6"/>
    <w:rsid w:val="003D1269"/>
    <w:rsid w:val="003D2DA1"/>
    <w:rsid w:val="003D5E95"/>
    <w:rsid w:val="003D7FF9"/>
    <w:rsid w:val="003E26B5"/>
    <w:rsid w:val="003E5DF5"/>
    <w:rsid w:val="003F481B"/>
    <w:rsid w:val="003F68F8"/>
    <w:rsid w:val="003F7A8C"/>
    <w:rsid w:val="004107AD"/>
    <w:rsid w:val="004177CA"/>
    <w:rsid w:val="00420719"/>
    <w:rsid w:val="00420E7F"/>
    <w:rsid w:val="00422066"/>
    <w:rsid w:val="004278E6"/>
    <w:rsid w:val="004321B0"/>
    <w:rsid w:val="00432FC1"/>
    <w:rsid w:val="004377BF"/>
    <w:rsid w:val="00442743"/>
    <w:rsid w:val="00444253"/>
    <w:rsid w:val="00450DBE"/>
    <w:rsid w:val="0045678D"/>
    <w:rsid w:val="00460E7D"/>
    <w:rsid w:val="00466251"/>
    <w:rsid w:val="004673AA"/>
    <w:rsid w:val="00472F1E"/>
    <w:rsid w:val="0047543A"/>
    <w:rsid w:val="004774C6"/>
    <w:rsid w:val="00481D57"/>
    <w:rsid w:val="00482098"/>
    <w:rsid w:val="004825E4"/>
    <w:rsid w:val="00482749"/>
    <w:rsid w:val="004911B2"/>
    <w:rsid w:val="00496E9D"/>
    <w:rsid w:val="00497111"/>
    <w:rsid w:val="004A0FE3"/>
    <w:rsid w:val="004A128F"/>
    <w:rsid w:val="004B42FB"/>
    <w:rsid w:val="004C4B6B"/>
    <w:rsid w:val="004D29A6"/>
    <w:rsid w:val="004D2C67"/>
    <w:rsid w:val="004D7B3E"/>
    <w:rsid w:val="004E219A"/>
    <w:rsid w:val="004E4F98"/>
    <w:rsid w:val="004E5B95"/>
    <w:rsid w:val="004E6C49"/>
    <w:rsid w:val="004E6FF5"/>
    <w:rsid w:val="004F41C2"/>
    <w:rsid w:val="004F4BC7"/>
    <w:rsid w:val="004F6A1E"/>
    <w:rsid w:val="00501DE7"/>
    <w:rsid w:val="00505E46"/>
    <w:rsid w:val="0051419A"/>
    <w:rsid w:val="005238AA"/>
    <w:rsid w:val="00526D63"/>
    <w:rsid w:val="00530A20"/>
    <w:rsid w:val="0053448C"/>
    <w:rsid w:val="005367E5"/>
    <w:rsid w:val="00536F08"/>
    <w:rsid w:val="00540DDE"/>
    <w:rsid w:val="0054159E"/>
    <w:rsid w:val="00543222"/>
    <w:rsid w:val="0054355A"/>
    <w:rsid w:val="005462AF"/>
    <w:rsid w:val="005468C5"/>
    <w:rsid w:val="0054784B"/>
    <w:rsid w:val="005527E5"/>
    <w:rsid w:val="00557513"/>
    <w:rsid w:val="00557892"/>
    <w:rsid w:val="00566480"/>
    <w:rsid w:val="00567E9B"/>
    <w:rsid w:val="00572558"/>
    <w:rsid w:val="005747FB"/>
    <w:rsid w:val="00575E02"/>
    <w:rsid w:val="005800A4"/>
    <w:rsid w:val="00584CAE"/>
    <w:rsid w:val="00592014"/>
    <w:rsid w:val="0059214E"/>
    <w:rsid w:val="00594D38"/>
    <w:rsid w:val="005A4B3F"/>
    <w:rsid w:val="005A62D4"/>
    <w:rsid w:val="005A68E4"/>
    <w:rsid w:val="005A7855"/>
    <w:rsid w:val="005B3D82"/>
    <w:rsid w:val="005C1ADA"/>
    <w:rsid w:val="005C338F"/>
    <w:rsid w:val="005C6135"/>
    <w:rsid w:val="005D3E9C"/>
    <w:rsid w:val="005D4343"/>
    <w:rsid w:val="005D6031"/>
    <w:rsid w:val="005F4132"/>
    <w:rsid w:val="005F6D0A"/>
    <w:rsid w:val="00600822"/>
    <w:rsid w:val="006020BD"/>
    <w:rsid w:val="00605851"/>
    <w:rsid w:val="0060691C"/>
    <w:rsid w:val="00610A78"/>
    <w:rsid w:val="00612033"/>
    <w:rsid w:val="00612325"/>
    <w:rsid w:val="0061763B"/>
    <w:rsid w:val="006206EC"/>
    <w:rsid w:val="00625E60"/>
    <w:rsid w:val="00626877"/>
    <w:rsid w:val="00640FCC"/>
    <w:rsid w:val="00643B10"/>
    <w:rsid w:val="00660FD5"/>
    <w:rsid w:val="00666AAD"/>
    <w:rsid w:val="00670679"/>
    <w:rsid w:val="00670A95"/>
    <w:rsid w:val="006713AC"/>
    <w:rsid w:val="006771B4"/>
    <w:rsid w:val="0068095D"/>
    <w:rsid w:val="0068482B"/>
    <w:rsid w:val="006861D7"/>
    <w:rsid w:val="00686CCF"/>
    <w:rsid w:val="006945D2"/>
    <w:rsid w:val="006A16B6"/>
    <w:rsid w:val="006A7AAE"/>
    <w:rsid w:val="006B0551"/>
    <w:rsid w:val="006B1023"/>
    <w:rsid w:val="006B17AB"/>
    <w:rsid w:val="006B7AA3"/>
    <w:rsid w:val="006C20F2"/>
    <w:rsid w:val="006C60B7"/>
    <w:rsid w:val="006C7414"/>
    <w:rsid w:val="006D5C4A"/>
    <w:rsid w:val="006D7688"/>
    <w:rsid w:val="006D7CF5"/>
    <w:rsid w:val="006E452F"/>
    <w:rsid w:val="006E7193"/>
    <w:rsid w:val="006F00BD"/>
    <w:rsid w:val="006F105C"/>
    <w:rsid w:val="006F3118"/>
    <w:rsid w:val="006F395B"/>
    <w:rsid w:val="006F60C3"/>
    <w:rsid w:val="007003B6"/>
    <w:rsid w:val="0070152A"/>
    <w:rsid w:val="00701D9E"/>
    <w:rsid w:val="0070324E"/>
    <w:rsid w:val="007046CD"/>
    <w:rsid w:val="0070501D"/>
    <w:rsid w:val="007125F7"/>
    <w:rsid w:val="007144AE"/>
    <w:rsid w:val="00714C42"/>
    <w:rsid w:val="00716412"/>
    <w:rsid w:val="00722A94"/>
    <w:rsid w:val="00724069"/>
    <w:rsid w:val="0072680D"/>
    <w:rsid w:val="007311C0"/>
    <w:rsid w:val="007313CC"/>
    <w:rsid w:val="00733391"/>
    <w:rsid w:val="007360AE"/>
    <w:rsid w:val="00736291"/>
    <w:rsid w:val="00737F43"/>
    <w:rsid w:val="00742FBF"/>
    <w:rsid w:val="00745CCD"/>
    <w:rsid w:val="007464BE"/>
    <w:rsid w:val="007500F9"/>
    <w:rsid w:val="00755C7D"/>
    <w:rsid w:val="0076018F"/>
    <w:rsid w:val="00764FCE"/>
    <w:rsid w:val="007705CC"/>
    <w:rsid w:val="00774205"/>
    <w:rsid w:val="00781355"/>
    <w:rsid w:val="007846A2"/>
    <w:rsid w:val="0078748B"/>
    <w:rsid w:val="00797633"/>
    <w:rsid w:val="007A085A"/>
    <w:rsid w:val="007A571F"/>
    <w:rsid w:val="007A64DE"/>
    <w:rsid w:val="007A69F0"/>
    <w:rsid w:val="007A6F7F"/>
    <w:rsid w:val="007A7914"/>
    <w:rsid w:val="007B0B4A"/>
    <w:rsid w:val="007B1593"/>
    <w:rsid w:val="007B5294"/>
    <w:rsid w:val="007B7279"/>
    <w:rsid w:val="007B77AD"/>
    <w:rsid w:val="007C15BD"/>
    <w:rsid w:val="007C1AA8"/>
    <w:rsid w:val="007C35AF"/>
    <w:rsid w:val="007C628B"/>
    <w:rsid w:val="007C7170"/>
    <w:rsid w:val="007D1156"/>
    <w:rsid w:val="007D1296"/>
    <w:rsid w:val="007D2855"/>
    <w:rsid w:val="007D57EB"/>
    <w:rsid w:val="007D71D5"/>
    <w:rsid w:val="007E313B"/>
    <w:rsid w:val="007E67B1"/>
    <w:rsid w:val="007F0CA7"/>
    <w:rsid w:val="007F6FBB"/>
    <w:rsid w:val="007F781F"/>
    <w:rsid w:val="007F7A1D"/>
    <w:rsid w:val="008218FB"/>
    <w:rsid w:val="00823544"/>
    <w:rsid w:val="00824E00"/>
    <w:rsid w:val="008333E0"/>
    <w:rsid w:val="00845FD4"/>
    <w:rsid w:val="00847ED2"/>
    <w:rsid w:val="008618BE"/>
    <w:rsid w:val="008626B4"/>
    <w:rsid w:val="0086671E"/>
    <w:rsid w:val="0087058A"/>
    <w:rsid w:val="008763F8"/>
    <w:rsid w:val="008821FA"/>
    <w:rsid w:val="00883347"/>
    <w:rsid w:val="00884950"/>
    <w:rsid w:val="00892E75"/>
    <w:rsid w:val="0089387F"/>
    <w:rsid w:val="00894618"/>
    <w:rsid w:val="0089548F"/>
    <w:rsid w:val="00896DA8"/>
    <w:rsid w:val="00897263"/>
    <w:rsid w:val="008A289C"/>
    <w:rsid w:val="008A7165"/>
    <w:rsid w:val="008B7421"/>
    <w:rsid w:val="008C7654"/>
    <w:rsid w:val="008D0510"/>
    <w:rsid w:val="008D16DF"/>
    <w:rsid w:val="008D1A28"/>
    <w:rsid w:val="008D3D77"/>
    <w:rsid w:val="008D63B4"/>
    <w:rsid w:val="008D7FE4"/>
    <w:rsid w:val="008E1045"/>
    <w:rsid w:val="008E1F5A"/>
    <w:rsid w:val="008E3400"/>
    <w:rsid w:val="008E428F"/>
    <w:rsid w:val="008E68BB"/>
    <w:rsid w:val="008E72B1"/>
    <w:rsid w:val="008E73FF"/>
    <w:rsid w:val="008F1151"/>
    <w:rsid w:val="00900076"/>
    <w:rsid w:val="0090112D"/>
    <w:rsid w:val="00905BC1"/>
    <w:rsid w:val="00912D19"/>
    <w:rsid w:val="0091617B"/>
    <w:rsid w:val="0092396F"/>
    <w:rsid w:val="00926B8A"/>
    <w:rsid w:val="009277E5"/>
    <w:rsid w:val="00931DE6"/>
    <w:rsid w:val="009321A0"/>
    <w:rsid w:val="00935428"/>
    <w:rsid w:val="009413D1"/>
    <w:rsid w:val="00942ECA"/>
    <w:rsid w:val="00951C85"/>
    <w:rsid w:val="009563D3"/>
    <w:rsid w:val="009570CE"/>
    <w:rsid w:val="009612B4"/>
    <w:rsid w:val="00963C65"/>
    <w:rsid w:val="00966ECA"/>
    <w:rsid w:val="009701E1"/>
    <w:rsid w:val="00972D8E"/>
    <w:rsid w:val="009844C6"/>
    <w:rsid w:val="0099621F"/>
    <w:rsid w:val="009977B0"/>
    <w:rsid w:val="009A14CA"/>
    <w:rsid w:val="009A2980"/>
    <w:rsid w:val="009B6182"/>
    <w:rsid w:val="009C1132"/>
    <w:rsid w:val="009D13DB"/>
    <w:rsid w:val="009D15B5"/>
    <w:rsid w:val="009D1D6A"/>
    <w:rsid w:val="009D2B5C"/>
    <w:rsid w:val="009E05F2"/>
    <w:rsid w:val="009E6523"/>
    <w:rsid w:val="009F0C26"/>
    <w:rsid w:val="009F10F9"/>
    <w:rsid w:val="009F3A42"/>
    <w:rsid w:val="009F45B1"/>
    <w:rsid w:val="009F69CC"/>
    <w:rsid w:val="00A11217"/>
    <w:rsid w:val="00A12E1D"/>
    <w:rsid w:val="00A14AFF"/>
    <w:rsid w:val="00A16156"/>
    <w:rsid w:val="00A17B9E"/>
    <w:rsid w:val="00A21FDA"/>
    <w:rsid w:val="00A22ACC"/>
    <w:rsid w:val="00A32BB5"/>
    <w:rsid w:val="00A34AC8"/>
    <w:rsid w:val="00A41C12"/>
    <w:rsid w:val="00A4453D"/>
    <w:rsid w:val="00A479C5"/>
    <w:rsid w:val="00A5164A"/>
    <w:rsid w:val="00A555B7"/>
    <w:rsid w:val="00A56BB9"/>
    <w:rsid w:val="00A7192E"/>
    <w:rsid w:val="00A743E6"/>
    <w:rsid w:val="00A76A06"/>
    <w:rsid w:val="00A76D1B"/>
    <w:rsid w:val="00A80DF5"/>
    <w:rsid w:val="00A90AF4"/>
    <w:rsid w:val="00A93739"/>
    <w:rsid w:val="00AA1716"/>
    <w:rsid w:val="00AB1873"/>
    <w:rsid w:val="00AB4D76"/>
    <w:rsid w:val="00AC05D7"/>
    <w:rsid w:val="00AC071E"/>
    <w:rsid w:val="00AC536F"/>
    <w:rsid w:val="00AD10E0"/>
    <w:rsid w:val="00AD7B33"/>
    <w:rsid w:val="00AE72DC"/>
    <w:rsid w:val="00AF13FA"/>
    <w:rsid w:val="00B0588F"/>
    <w:rsid w:val="00B05FF1"/>
    <w:rsid w:val="00B07C15"/>
    <w:rsid w:val="00B11031"/>
    <w:rsid w:val="00B175EE"/>
    <w:rsid w:val="00B2005F"/>
    <w:rsid w:val="00B25370"/>
    <w:rsid w:val="00B32859"/>
    <w:rsid w:val="00B33331"/>
    <w:rsid w:val="00B424DB"/>
    <w:rsid w:val="00B438F8"/>
    <w:rsid w:val="00B44BBB"/>
    <w:rsid w:val="00B552C9"/>
    <w:rsid w:val="00B57D20"/>
    <w:rsid w:val="00B66D6C"/>
    <w:rsid w:val="00B67E51"/>
    <w:rsid w:val="00B730F1"/>
    <w:rsid w:val="00B74D5F"/>
    <w:rsid w:val="00B90131"/>
    <w:rsid w:val="00B906D5"/>
    <w:rsid w:val="00B92B3F"/>
    <w:rsid w:val="00B95526"/>
    <w:rsid w:val="00B95800"/>
    <w:rsid w:val="00B95BAE"/>
    <w:rsid w:val="00BA0D4B"/>
    <w:rsid w:val="00BA0F58"/>
    <w:rsid w:val="00BA4899"/>
    <w:rsid w:val="00BB0137"/>
    <w:rsid w:val="00BB108C"/>
    <w:rsid w:val="00BB5686"/>
    <w:rsid w:val="00BF1727"/>
    <w:rsid w:val="00BF319D"/>
    <w:rsid w:val="00BF59AC"/>
    <w:rsid w:val="00BF5D62"/>
    <w:rsid w:val="00BF5EC6"/>
    <w:rsid w:val="00BF649E"/>
    <w:rsid w:val="00BF79AA"/>
    <w:rsid w:val="00C02560"/>
    <w:rsid w:val="00C05D14"/>
    <w:rsid w:val="00C06DB4"/>
    <w:rsid w:val="00C1367E"/>
    <w:rsid w:val="00C14871"/>
    <w:rsid w:val="00C14F7E"/>
    <w:rsid w:val="00C230C2"/>
    <w:rsid w:val="00C23216"/>
    <w:rsid w:val="00C23DF8"/>
    <w:rsid w:val="00C24123"/>
    <w:rsid w:val="00C31651"/>
    <w:rsid w:val="00C32D37"/>
    <w:rsid w:val="00C32DC9"/>
    <w:rsid w:val="00C35904"/>
    <w:rsid w:val="00C466E8"/>
    <w:rsid w:val="00C5762E"/>
    <w:rsid w:val="00C605EF"/>
    <w:rsid w:val="00C631BE"/>
    <w:rsid w:val="00C64B78"/>
    <w:rsid w:val="00C72FF3"/>
    <w:rsid w:val="00C80E26"/>
    <w:rsid w:val="00C818BC"/>
    <w:rsid w:val="00C819BA"/>
    <w:rsid w:val="00C81D96"/>
    <w:rsid w:val="00C83E4A"/>
    <w:rsid w:val="00C84DBA"/>
    <w:rsid w:val="00C86F68"/>
    <w:rsid w:val="00C86FA1"/>
    <w:rsid w:val="00C87893"/>
    <w:rsid w:val="00C87B30"/>
    <w:rsid w:val="00C933C0"/>
    <w:rsid w:val="00C95AF5"/>
    <w:rsid w:val="00C9715B"/>
    <w:rsid w:val="00C976C8"/>
    <w:rsid w:val="00CA174D"/>
    <w:rsid w:val="00CA256F"/>
    <w:rsid w:val="00CA3B1A"/>
    <w:rsid w:val="00CA40F0"/>
    <w:rsid w:val="00CA4321"/>
    <w:rsid w:val="00CA5DB0"/>
    <w:rsid w:val="00CB0981"/>
    <w:rsid w:val="00CB4BB4"/>
    <w:rsid w:val="00CB51AB"/>
    <w:rsid w:val="00CB5C02"/>
    <w:rsid w:val="00CB785C"/>
    <w:rsid w:val="00CC0D51"/>
    <w:rsid w:val="00CC2708"/>
    <w:rsid w:val="00CC3F83"/>
    <w:rsid w:val="00CC4475"/>
    <w:rsid w:val="00CC56EA"/>
    <w:rsid w:val="00CD07BE"/>
    <w:rsid w:val="00CE15AA"/>
    <w:rsid w:val="00CE5D53"/>
    <w:rsid w:val="00CF1D9E"/>
    <w:rsid w:val="00CF1EF1"/>
    <w:rsid w:val="00CF4881"/>
    <w:rsid w:val="00CF5FFB"/>
    <w:rsid w:val="00D02488"/>
    <w:rsid w:val="00D02552"/>
    <w:rsid w:val="00D03A87"/>
    <w:rsid w:val="00D05C0D"/>
    <w:rsid w:val="00D07A7D"/>
    <w:rsid w:val="00D137D4"/>
    <w:rsid w:val="00D14E1D"/>
    <w:rsid w:val="00D21A74"/>
    <w:rsid w:val="00D233EB"/>
    <w:rsid w:val="00D31329"/>
    <w:rsid w:val="00D31E07"/>
    <w:rsid w:val="00D3585C"/>
    <w:rsid w:val="00D36928"/>
    <w:rsid w:val="00D37257"/>
    <w:rsid w:val="00D421F2"/>
    <w:rsid w:val="00D42CD5"/>
    <w:rsid w:val="00D4309E"/>
    <w:rsid w:val="00D437E1"/>
    <w:rsid w:val="00D4496D"/>
    <w:rsid w:val="00D6010A"/>
    <w:rsid w:val="00D61F9E"/>
    <w:rsid w:val="00D620FB"/>
    <w:rsid w:val="00D65696"/>
    <w:rsid w:val="00D66132"/>
    <w:rsid w:val="00D83E26"/>
    <w:rsid w:val="00D92B2B"/>
    <w:rsid w:val="00DA1695"/>
    <w:rsid w:val="00DA2AD2"/>
    <w:rsid w:val="00DB0692"/>
    <w:rsid w:val="00DB13E7"/>
    <w:rsid w:val="00DB752F"/>
    <w:rsid w:val="00DC1018"/>
    <w:rsid w:val="00DC2FE6"/>
    <w:rsid w:val="00DD22D3"/>
    <w:rsid w:val="00DD5F3E"/>
    <w:rsid w:val="00DE3272"/>
    <w:rsid w:val="00DE3ED5"/>
    <w:rsid w:val="00DE548B"/>
    <w:rsid w:val="00DE75C0"/>
    <w:rsid w:val="00DF224B"/>
    <w:rsid w:val="00DF6553"/>
    <w:rsid w:val="00E022FB"/>
    <w:rsid w:val="00E0431C"/>
    <w:rsid w:val="00E06E7B"/>
    <w:rsid w:val="00E074FD"/>
    <w:rsid w:val="00E22EB5"/>
    <w:rsid w:val="00E22F28"/>
    <w:rsid w:val="00E3023F"/>
    <w:rsid w:val="00E305E7"/>
    <w:rsid w:val="00E33F31"/>
    <w:rsid w:val="00E34308"/>
    <w:rsid w:val="00E369A2"/>
    <w:rsid w:val="00E410EF"/>
    <w:rsid w:val="00E44562"/>
    <w:rsid w:val="00E45100"/>
    <w:rsid w:val="00E457F8"/>
    <w:rsid w:val="00E45F9A"/>
    <w:rsid w:val="00E552FD"/>
    <w:rsid w:val="00E55DB3"/>
    <w:rsid w:val="00E6000A"/>
    <w:rsid w:val="00E6484A"/>
    <w:rsid w:val="00E67634"/>
    <w:rsid w:val="00E711EC"/>
    <w:rsid w:val="00E841D7"/>
    <w:rsid w:val="00E86D78"/>
    <w:rsid w:val="00E87EFF"/>
    <w:rsid w:val="00E92F3D"/>
    <w:rsid w:val="00E94B60"/>
    <w:rsid w:val="00E97967"/>
    <w:rsid w:val="00EA0168"/>
    <w:rsid w:val="00EA1787"/>
    <w:rsid w:val="00EA300C"/>
    <w:rsid w:val="00EA3AD4"/>
    <w:rsid w:val="00EA52D4"/>
    <w:rsid w:val="00EB1928"/>
    <w:rsid w:val="00EB3C40"/>
    <w:rsid w:val="00EB3DA2"/>
    <w:rsid w:val="00EB7155"/>
    <w:rsid w:val="00EB772A"/>
    <w:rsid w:val="00EC0A4C"/>
    <w:rsid w:val="00ED0ECB"/>
    <w:rsid w:val="00ED75A5"/>
    <w:rsid w:val="00ED794E"/>
    <w:rsid w:val="00EE28AB"/>
    <w:rsid w:val="00EE68F3"/>
    <w:rsid w:val="00EF37EA"/>
    <w:rsid w:val="00EF40FC"/>
    <w:rsid w:val="00EF53F0"/>
    <w:rsid w:val="00F031C4"/>
    <w:rsid w:val="00F05491"/>
    <w:rsid w:val="00F06947"/>
    <w:rsid w:val="00F13A78"/>
    <w:rsid w:val="00F15EC9"/>
    <w:rsid w:val="00F22504"/>
    <w:rsid w:val="00F229AF"/>
    <w:rsid w:val="00F262BD"/>
    <w:rsid w:val="00F353EB"/>
    <w:rsid w:val="00F35B1B"/>
    <w:rsid w:val="00F3696C"/>
    <w:rsid w:val="00F40483"/>
    <w:rsid w:val="00F41BF8"/>
    <w:rsid w:val="00F41FF5"/>
    <w:rsid w:val="00F4405C"/>
    <w:rsid w:val="00F459D0"/>
    <w:rsid w:val="00F4640F"/>
    <w:rsid w:val="00F47077"/>
    <w:rsid w:val="00F47B04"/>
    <w:rsid w:val="00F53779"/>
    <w:rsid w:val="00F543D1"/>
    <w:rsid w:val="00F574FA"/>
    <w:rsid w:val="00F60166"/>
    <w:rsid w:val="00F61426"/>
    <w:rsid w:val="00F6460F"/>
    <w:rsid w:val="00F6506B"/>
    <w:rsid w:val="00F7780F"/>
    <w:rsid w:val="00F80D5D"/>
    <w:rsid w:val="00F9186F"/>
    <w:rsid w:val="00F929F2"/>
    <w:rsid w:val="00F971B5"/>
    <w:rsid w:val="00F97512"/>
    <w:rsid w:val="00FA28D9"/>
    <w:rsid w:val="00FA2D1D"/>
    <w:rsid w:val="00FB0970"/>
    <w:rsid w:val="00FB1C1A"/>
    <w:rsid w:val="00FB558B"/>
    <w:rsid w:val="00FB56A9"/>
    <w:rsid w:val="00FB726D"/>
    <w:rsid w:val="00FC44FA"/>
    <w:rsid w:val="00FC5274"/>
    <w:rsid w:val="00FC5FEB"/>
    <w:rsid w:val="00FC695A"/>
    <w:rsid w:val="00FD0AF9"/>
    <w:rsid w:val="00FE23E9"/>
    <w:rsid w:val="00FE362A"/>
    <w:rsid w:val="00FF71A2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06A91A"/>
  <w15:docId w15:val="{010D3925-2075-4AB9-86FD-D89B474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0F"/>
  </w:style>
  <w:style w:type="paragraph" w:styleId="Titlu1">
    <w:name w:val="heading 1"/>
    <w:basedOn w:val="Normal"/>
    <w:next w:val="Normal"/>
    <w:link w:val="Titlu1Caracter"/>
    <w:uiPriority w:val="9"/>
    <w:qFormat/>
    <w:rsid w:val="00204D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E3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DE3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DE3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2Caracter">
    <w:name w:val="Titlu 2 Caracter"/>
    <w:basedOn w:val="Fontdeparagrafimplicit"/>
    <w:link w:val="Titlu2"/>
    <w:uiPriority w:val="9"/>
    <w:rsid w:val="00DE3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rspaiere">
    <w:name w:val="No Spacing"/>
    <w:uiPriority w:val="1"/>
    <w:qFormat/>
    <w:rsid w:val="00DE3272"/>
  </w:style>
  <w:style w:type="paragraph" w:styleId="Listparagraf">
    <w:name w:val="List Paragraph"/>
    <w:basedOn w:val="Normal"/>
    <w:uiPriority w:val="34"/>
    <w:qFormat/>
    <w:rsid w:val="00A1121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84DBA"/>
    <w:pPr>
      <w:tabs>
        <w:tab w:val="center" w:pos="4536"/>
        <w:tab w:val="right" w:pos="9072"/>
      </w:tabs>
      <w:jc w:val="left"/>
    </w:pPr>
    <w:rPr>
      <w:lang w:val="ro-RO"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C84DBA"/>
    <w:rPr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8D3D7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D3D77"/>
  </w:style>
  <w:style w:type="character" w:customStyle="1" w:styleId="Titlu1Caracter">
    <w:name w:val="Titlu 1 Caracter"/>
    <w:basedOn w:val="Fontdeparagrafimplicit"/>
    <w:link w:val="Titlu1"/>
    <w:uiPriority w:val="9"/>
    <w:rsid w:val="00204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7468-3686-4C09-A69C-FBCADB53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5602</Words>
  <Characters>32492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Petroaie</cp:lastModifiedBy>
  <cp:revision>47</cp:revision>
  <cp:lastPrinted>2021-08-10T05:20:00Z</cp:lastPrinted>
  <dcterms:created xsi:type="dcterms:W3CDTF">2021-08-09T23:35:00Z</dcterms:created>
  <dcterms:modified xsi:type="dcterms:W3CDTF">2023-12-11T11:03:00Z</dcterms:modified>
</cp:coreProperties>
</file>