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AD8A1" w14:textId="40E76658" w:rsidR="001326CC" w:rsidRPr="00633C84" w:rsidRDefault="001326CC" w:rsidP="00633C84">
      <w:pPr>
        <w:pStyle w:val="Title"/>
        <w:rPr>
          <w:b w:val="0"/>
          <w:sz w:val="24"/>
          <w:lang w:val="ro-RO"/>
        </w:rPr>
      </w:pPr>
      <w:r w:rsidRPr="00633C84">
        <w:rPr>
          <w:b w:val="0"/>
          <w:sz w:val="24"/>
          <w:lang w:val="ro-RO"/>
        </w:rPr>
        <w:t>ROMÂNIA</w:t>
      </w:r>
    </w:p>
    <w:p w14:paraId="60E589A1" w14:textId="77777777" w:rsidR="001326CC" w:rsidRPr="00633C84" w:rsidRDefault="001326CC" w:rsidP="00633C84">
      <w:pPr>
        <w:jc w:val="center"/>
      </w:pPr>
      <w:r w:rsidRPr="00633C84">
        <w:t>JUDEŢUL SUCEAVA</w:t>
      </w:r>
    </w:p>
    <w:p w14:paraId="60DDC9F7" w14:textId="77777777" w:rsidR="001326CC" w:rsidRPr="00633C84" w:rsidRDefault="001326CC" w:rsidP="00633C84">
      <w:pPr>
        <w:jc w:val="center"/>
      </w:pPr>
      <w:r w:rsidRPr="00633C84">
        <w:t>PRIMÃRIA MUNICIPIULUI CÂMPULUNG MOLDOVENESC</w:t>
      </w:r>
    </w:p>
    <w:p w14:paraId="241D0214" w14:textId="672FB332" w:rsidR="009522CA" w:rsidRPr="00633C84" w:rsidRDefault="001326CC" w:rsidP="00633C84">
      <w:pPr>
        <w:jc w:val="center"/>
        <w:rPr>
          <w:lang w:val="ro-RO"/>
        </w:rPr>
      </w:pPr>
      <w:r w:rsidRPr="00633C84">
        <w:rPr>
          <w:lang w:val="fr-FR"/>
        </w:rPr>
        <w:t xml:space="preserve">DIRECȚIA </w:t>
      </w:r>
      <w:r w:rsidR="00633C84" w:rsidRPr="00633C84">
        <w:rPr>
          <w:lang w:val="fr-FR"/>
        </w:rPr>
        <w:t>TEHNICA ȘI URBANISM</w:t>
      </w:r>
    </w:p>
    <w:p w14:paraId="07E576B6" w14:textId="77777777" w:rsidR="009522CA" w:rsidRPr="00633C84" w:rsidRDefault="009522CA" w:rsidP="00633C84">
      <w:pPr>
        <w:jc w:val="center"/>
        <w:rPr>
          <w:lang w:val="ro-RO"/>
        </w:rPr>
      </w:pPr>
    </w:p>
    <w:p w14:paraId="0907D580" w14:textId="3CD18BA3" w:rsidR="0019682F" w:rsidRDefault="0019682F" w:rsidP="009522CA">
      <w:pPr>
        <w:rPr>
          <w:lang w:val="ro-RO"/>
        </w:rPr>
      </w:pPr>
    </w:p>
    <w:p w14:paraId="4DE6B126" w14:textId="2626DCD7" w:rsidR="00633C84" w:rsidRDefault="00633C84" w:rsidP="009522CA">
      <w:pPr>
        <w:rPr>
          <w:lang w:val="ro-RO"/>
        </w:rPr>
      </w:pPr>
    </w:p>
    <w:p w14:paraId="3BF2FC5F" w14:textId="73C8A14D" w:rsidR="00633C84" w:rsidRDefault="00633C84" w:rsidP="009522CA">
      <w:pPr>
        <w:rPr>
          <w:lang w:val="ro-RO"/>
        </w:rPr>
      </w:pPr>
    </w:p>
    <w:p w14:paraId="72E0EA2D" w14:textId="3984AD12" w:rsidR="00633C84" w:rsidRDefault="00633C84" w:rsidP="009522CA">
      <w:pPr>
        <w:rPr>
          <w:lang w:val="ro-RO"/>
        </w:rPr>
      </w:pPr>
    </w:p>
    <w:p w14:paraId="31F05498" w14:textId="77777777" w:rsidR="00633C84" w:rsidRPr="00633C84" w:rsidRDefault="00633C84" w:rsidP="009522CA">
      <w:pPr>
        <w:rPr>
          <w:lang w:val="ro-RO"/>
        </w:rPr>
      </w:pPr>
    </w:p>
    <w:p w14:paraId="0C963784" w14:textId="77777777" w:rsidR="009522CA" w:rsidRPr="00633C84" w:rsidRDefault="009522CA" w:rsidP="009522CA">
      <w:pPr>
        <w:rPr>
          <w:lang w:val="ro-RO"/>
        </w:rPr>
      </w:pPr>
    </w:p>
    <w:p w14:paraId="79DC7647" w14:textId="77777777" w:rsidR="009522CA" w:rsidRPr="00633C84" w:rsidRDefault="009522CA" w:rsidP="009522CA">
      <w:pPr>
        <w:pStyle w:val="Heading2"/>
        <w:rPr>
          <w:b w:val="0"/>
          <w:bCs w:val="0"/>
          <w:sz w:val="24"/>
        </w:rPr>
      </w:pPr>
      <w:r w:rsidRPr="00633C84">
        <w:rPr>
          <w:b w:val="0"/>
          <w:sz w:val="24"/>
        </w:rPr>
        <w:t>R A P O R T</w:t>
      </w:r>
    </w:p>
    <w:p w14:paraId="19B26BE5" w14:textId="2D2D458A" w:rsidR="009522CA" w:rsidRPr="00633C84" w:rsidRDefault="009522CA" w:rsidP="009522CA">
      <w:pPr>
        <w:jc w:val="center"/>
        <w:rPr>
          <w:lang w:val="ro-RO"/>
        </w:rPr>
      </w:pPr>
    </w:p>
    <w:p w14:paraId="2716B2D1" w14:textId="77777777" w:rsidR="001B43E5" w:rsidRPr="00633C84" w:rsidRDefault="007852E0" w:rsidP="007C3A13">
      <w:pPr>
        <w:jc w:val="center"/>
        <w:rPr>
          <w:lang w:val="it-IT"/>
        </w:rPr>
      </w:pPr>
      <w:r w:rsidRPr="00633C84">
        <w:rPr>
          <w:lang w:val="ro-RO"/>
        </w:rPr>
        <w:t xml:space="preserve">la proiectul de hotărâre </w:t>
      </w:r>
      <w:r w:rsidR="007C3A13" w:rsidRPr="00633C84">
        <w:rPr>
          <w:lang w:val="it-IT"/>
        </w:rPr>
        <w:t xml:space="preserve">pentru </w:t>
      </w:r>
      <w:r w:rsidR="001B43E5" w:rsidRPr="00633C84">
        <w:rPr>
          <w:lang w:val="it-IT"/>
        </w:rPr>
        <w:t>aprobarea</w:t>
      </w:r>
    </w:p>
    <w:p w14:paraId="6CE1EB75" w14:textId="084E102B" w:rsidR="007C3A13" w:rsidRPr="00633C84" w:rsidRDefault="00B3072A" w:rsidP="00B3072A">
      <w:pPr>
        <w:jc w:val="center"/>
        <w:rPr>
          <w:lang w:val="it-IT"/>
        </w:rPr>
      </w:pPr>
      <w:r w:rsidRPr="00633C84">
        <w:rPr>
          <w:lang w:val="ro-RO"/>
        </w:rPr>
        <w:t>Statutului municipiului Câmpulung Moldovenesc, județul Suceava</w:t>
      </w:r>
    </w:p>
    <w:p w14:paraId="3212DB58" w14:textId="77777777" w:rsidR="007852E0" w:rsidRPr="00633C84" w:rsidRDefault="007852E0" w:rsidP="007852E0">
      <w:pPr>
        <w:jc w:val="center"/>
        <w:rPr>
          <w:lang w:val="it-IT"/>
        </w:rPr>
      </w:pPr>
    </w:p>
    <w:p w14:paraId="187591EB" w14:textId="4E4CC01C" w:rsidR="007852E0" w:rsidRPr="00633C84" w:rsidRDefault="007852E0" w:rsidP="007852E0">
      <w:pPr>
        <w:jc w:val="center"/>
        <w:rPr>
          <w:lang w:val="es-ES"/>
        </w:rPr>
      </w:pPr>
    </w:p>
    <w:p w14:paraId="7172DB4B" w14:textId="5E53C661" w:rsidR="00633C84" w:rsidRPr="00633C84" w:rsidRDefault="00633C84" w:rsidP="007852E0">
      <w:pPr>
        <w:jc w:val="center"/>
        <w:rPr>
          <w:lang w:val="es-ES"/>
        </w:rPr>
      </w:pPr>
    </w:p>
    <w:p w14:paraId="4EEE5413" w14:textId="77777777" w:rsidR="00633C84" w:rsidRPr="00633C84" w:rsidRDefault="00633C84" w:rsidP="007852E0">
      <w:pPr>
        <w:jc w:val="center"/>
        <w:rPr>
          <w:lang w:val="es-ES"/>
        </w:rPr>
      </w:pPr>
    </w:p>
    <w:p w14:paraId="60178090" w14:textId="77777777" w:rsidR="00633C84" w:rsidRPr="00633C84" w:rsidRDefault="00633C84" w:rsidP="00633C84">
      <w:pPr>
        <w:autoSpaceDE w:val="0"/>
        <w:autoSpaceDN w:val="0"/>
        <w:adjustRightInd w:val="0"/>
        <w:ind w:firstLine="720"/>
        <w:jc w:val="both"/>
        <w:rPr>
          <w:bCs/>
        </w:rPr>
      </w:pPr>
      <w:proofErr w:type="spellStart"/>
      <w:r w:rsidRPr="00633C84">
        <w:rPr>
          <w:bCs/>
        </w:rPr>
        <w:t>Prin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Hotărârea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Consiliului</w:t>
      </w:r>
      <w:proofErr w:type="spellEnd"/>
      <w:r w:rsidRPr="00633C84">
        <w:rPr>
          <w:bCs/>
        </w:rPr>
        <w:t xml:space="preserve"> Local al </w:t>
      </w:r>
      <w:proofErr w:type="spellStart"/>
      <w:r w:rsidRPr="00633C84">
        <w:rPr>
          <w:bCs/>
        </w:rPr>
        <w:t>municipiului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Câmpulung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Moldovenesc</w:t>
      </w:r>
      <w:proofErr w:type="spellEnd"/>
      <w:r w:rsidRPr="00633C84">
        <w:rPr>
          <w:bCs/>
        </w:rPr>
        <w:t xml:space="preserve"> nr. 15/1997 a </w:t>
      </w:r>
      <w:proofErr w:type="spellStart"/>
      <w:r w:rsidRPr="00633C84">
        <w:rPr>
          <w:bCs/>
        </w:rPr>
        <w:t>fost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aprobat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Statutul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municipiului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Câmpulung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Moldovenesc</w:t>
      </w:r>
      <w:proofErr w:type="spellEnd"/>
      <w:r w:rsidRPr="00633C84">
        <w:rPr>
          <w:bCs/>
        </w:rPr>
        <w:t xml:space="preserve">. </w:t>
      </w:r>
    </w:p>
    <w:p w14:paraId="058275F7" w14:textId="2FE6F1C8" w:rsidR="00633C84" w:rsidRPr="00633C84" w:rsidRDefault="00633C84" w:rsidP="00633C8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proofErr w:type="spellStart"/>
      <w:r w:rsidRPr="00633C84">
        <w:rPr>
          <w:bCs/>
        </w:rPr>
        <w:t>Modificările</w:t>
      </w:r>
      <w:proofErr w:type="spellEnd"/>
      <w:r w:rsidRPr="00633C84">
        <w:rPr>
          <w:bCs/>
        </w:rPr>
        <w:t xml:space="preserve"> </w:t>
      </w:r>
      <w:r w:rsidRPr="00633C84">
        <w:rPr>
          <w:bCs/>
        </w:rPr>
        <w:t xml:space="preserve">de </w:t>
      </w:r>
      <w:proofErr w:type="spellStart"/>
      <w:r w:rsidRPr="00633C84">
        <w:rPr>
          <w:bCs/>
        </w:rPr>
        <w:t>ordin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legislativ</w:t>
      </w:r>
      <w:proofErr w:type="spellEnd"/>
      <w:r w:rsidRPr="00633C84">
        <w:rPr>
          <w:bCs/>
        </w:rPr>
        <w:t>, social</w:t>
      </w:r>
      <w:r w:rsidRPr="00633C84">
        <w:rPr>
          <w:bCs/>
        </w:rPr>
        <w:t>,</w:t>
      </w:r>
      <w:r w:rsidRPr="00633C84">
        <w:rPr>
          <w:bCs/>
        </w:rPr>
        <w:t xml:space="preserve"> economic</w:t>
      </w:r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și</w:t>
      </w:r>
      <w:proofErr w:type="spellEnd"/>
      <w:r w:rsidRPr="00633C84">
        <w:rPr>
          <w:bCs/>
        </w:rPr>
        <w:t xml:space="preserve"> de </w:t>
      </w:r>
      <w:proofErr w:type="spellStart"/>
      <w:r w:rsidRPr="00633C84">
        <w:rPr>
          <w:bCs/>
        </w:rPr>
        <w:t>mediu</w:t>
      </w:r>
      <w:proofErr w:type="spellEnd"/>
      <w:r w:rsidRPr="00633C84">
        <w:rPr>
          <w:bCs/>
        </w:rPr>
        <w:t xml:space="preserve"> </w:t>
      </w:r>
      <w:r w:rsidRPr="00633C84">
        <w:rPr>
          <w:bCs/>
        </w:rPr>
        <w:t xml:space="preserve">au </w:t>
      </w:r>
      <w:proofErr w:type="spellStart"/>
      <w:r w:rsidRPr="00633C84">
        <w:rPr>
          <w:bCs/>
        </w:rPr>
        <w:t>impus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realizarea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unui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nou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statut</w:t>
      </w:r>
      <w:proofErr w:type="spellEnd"/>
      <w:r w:rsidRPr="00633C84">
        <w:rPr>
          <w:bCs/>
        </w:rPr>
        <w:t xml:space="preserve"> al </w:t>
      </w:r>
      <w:proofErr w:type="spellStart"/>
      <w:r w:rsidRPr="00633C84">
        <w:rPr>
          <w:bCs/>
        </w:rPr>
        <w:t>unității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noastre</w:t>
      </w:r>
      <w:proofErr w:type="spellEnd"/>
      <w:r w:rsidRPr="00633C84">
        <w:rPr>
          <w:bCs/>
        </w:rPr>
        <w:t xml:space="preserve"> </w:t>
      </w:r>
      <w:proofErr w:type="spellStart"/>
      <w:r w:rsidRPr="00633C84">
        <w:rPr>
          <w:bCs/>
        </w:rPr>
        <w:t>administrativ</w:t>
      </w:r>
      <w:proofErr w:type="spellEnd"/>
      <w:r w:rsidRPr="00633C84">
        <w:rPr>
          <w:bCs/>
        </w:rPr>
        <w:t xml:space="preserve"> – </w:t>
      </w:r>
      <w:proofErr w:type="spellStart"/>
      <w:r w:rsidRPr="00633C84">
        <w:rPr>
          <w:bCs/>
        </w:rPr>
        <w:t>teritoriale</w:t>
      </w:r>
      <w:proofErr w:type="spellEnd"/>
      <w:r w:rsidR="009522CA" w:rsidRPr="00633C84">
        <w:rPr>
          <w:lang w:val="ro-RO"/>
        </w:rPr>
        <w:tab/>
      </w:r>
    </w:p>
    <w:p w14:paraId="75DD8539" w14:textId="6773AC0C" w:rsidR="00633C84" w:rsidRPr="00633C84" w:rsidRDefault="00633C84" w:rsidP="00633C8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633C84">
        <w:rPr>
          <w:lang w:val="ro-RO"/>
        </w:rPr>
        <w:t xml:space="preserve">Statutul municipiului Câmpulung Moldovenesc cuprinde </w:t>
      </w:r>
      <w:r w:rsidRPr="00633C84">
        <w:rPr>
          <w:lang w:val="ro-RO"/>
        </w:rPr>
        <w:t>referiri cu privire la</w:t>
      </w:r>
      <w:r w:rsidRPr="00633C84">
        <w:rPr>
          <w:lang w:val="ro-RO"/>
        </w:rPr>
        <w:t xml:space="preserve"> configurația complexă și completă a municipiului, ca persoană juridică, respectiv cele care privesc delimitarea teritoriului, istoricul întemeierii lui, populația și structura sa etnică, reședința, însemnul localității, autoritățile administrației publice locale, denumirea instituțiilor </w:t>
      </w:r>
      <w:proofErr w:type="spellStart"/>
      <w:r w:rsidRPr="00633C84">
        <w:rPr>
          <w:lang w:val="ro-RO"/>
        </w:rPr>
        <w:t>socio</w:t>
      </w:r>
      <w:proofErr w:type="spellEnd"/>
      <w:r w:rsidRPr="00633C84">
        <w:rPr>
          <w:lang w:val="ro-RO"/>
        </w:rPr>
        <w:t>-culturale, determinarea căilor de comunicație, activitățile economice și sfera serviciilor specifice, procedura acordării distincțiilor, modalitățile de participare a cetățenilor municipiului la viața politică, social-economică și culturală a localității, inventarul bunurile etc.</w:t>
      </w:r>
    </w:p>
    <w:p w14:paraId="4BBEE82B" w14:textId="77777777" w:rsidR="00633C84" w:rsidRPr="00633C84" w:rsidRDefault="00633C84" w:rsidP="00633C84">
      <w:pPr>
        <w:autoSpaceDE w:val="0"/>
        <w:autoSpaceDN w:val="0"/>
        <w:adjustRightInd w:val="0"/>
        <w:ind w:firstLine="720"/>
        <w:jc w:val="both"/>
        <w:rPr>
          <w:bCs/>
          <w:lang w:val="ro-RO"/>
        </w:rPr>
      </w:pPr>
    </w:p>
    <w:p w14:paraId="270B1D11" w14:textId="0454FEC8" w:rsidR="003E6AD7" w:rsidRPr="00633C84" w:rsidRDefault="00B3072A" w:rsidP="00633C84">
      <w:pPr>
        <w:autoSpaceDE w:val="0"/>
        <w:autoSpaceDN w:val="0"/>
        <w:adjustRightInd w:val="0"/>
        <w:ind w:firstLine="720"/>
        <w:jc w:val="both"/>
        <w:rPr>
          <w:lang w:val="ro-RO"/>
        </w:rPr>
      </w:pPr>
      <w:r w:rsidRPr="00633C84">
        <w:rPr>
          <w:bCs/>
          <w:lang w:val="ro-RO"/>
        </w:rPr>
        <w:t xml:space="preserve">Conform prevederilor art. 104 din </w:t>
      </w:r>
      <w:r w:rsidR="00633C84" w:rsidRPr="00633C84">
        <w:rPr>
          <w:bCs/>
          <w:lang w:val="ro-RO"/>
        </w:rPr>
        <w:t>OUG</w:t>
      </w:r>
      <w:r w:rsidRPr="00633C84">
        <w:rPr>
          <w:bCs/>
          <w:lang w:val="ro-RO"/>
        </w:rPr>
        <w:t xml:space="preserve"> 59/2019 privind Codul administrativ, cu modificările și completările ulterioare, Consiliul local aprobă statutul unității administrativ – teritoriale </w:t>
      </w:r>
      <w:r w:rsidRPr="00633C84">
        <w:rPr>
          <w:lang w:val="ro-RO"/>
        </w:rPr>
        <w:t>prin hotărâre care se poate modifica și completa, în funcție de modificările apărute la nivelul elementelor specifice ale acestora.</w:t>
      </w:r>
    </w:p>
    <w:p w14:paraId="7066D29D" w14:textId="77777777" w:rsidR="00EC2D73" w:rsidRPr="00633C84" w:rsidRDefault="00C03C1A" w:rsidP="00C71ECC">
      <w:pPr>
        <w:tabs>
          <w:tab w:val="left" w:pos="0"/>
        </w:tabs>
        <w:jc w:val="both"/>
        <w:rPr>
          <w:lang w:val="ro-RO"/>
        </w:rPr>
      </w:pPr>
      <w:r w:rsidRPr="00633C84">
        <w:rPr>
          <w:lang w:val="ro-RO"/>
        </w:rPr>
        <w:tab/>
      </w:r>
    </w:p>
    <w:p w14:paraId="33AACF24" w14:textId="0241F6C0" w:rsidR="009522CA" w:rsidRPr="00633C84" w:rsidRDefault="009522CA" w:rsidP="009522CA">
      <w:pPr>
        <w:spacing w:line="360" w:lineRule="auto"/>
        <w:jc w:val="both"/>
        <w:rPr>
          <w:lang w:val="ro-RO"/>
        </w:rPr>
      </w:pPr>
      <w:r w:rsidRPr="00633C84">
        <w:rPr>
          <w:lang w:val="ro-RO"/>
        </w:rPr>
        <w:tab/>
        <w:t>Cu precizările de mai sus, consider oportun acest proiect de hotărâre.</w:t>
      </w:r>
    </w:p>
    <w:p w14:paraId="3AD96687" w14:textId="7BB731B0" w:rsidR="002C2BC3" w:rsidRPr="00633C84" w:rsidRDefault="002C2BC3" w:rsidP="009522CA">
      <w:pPr>
        <w:spacing w:line="360" w:lineRule="auto"/>
        <w:ind w:left="720" w:firstLine="720"/>
        <w:jc w:val="center"/>
        <w:rPr>
          <w:lang w:val="ro-RO"/>
        </w:rPr>
      </w:pPr>
    </w:p>
    <w:p w14:paraId="3DFA3156" w14:textId="77777777" w:rsidR="00E24AC8" w:rsidRPr="00633C84" w:rsidRDefault="00E24AC8" w:rsidP="009522CA">
      <w:pPr>
        <w:spacing w:line="360" w:lineRule="auto"/>
        <w:ind w:left="720" w:firstLine="720"/>
        <w:jc w:val="center"/>
        <w:rPr>
          <w:lang w:val="ro-RO"/>
        </w:rPr>
      </w:pPr>
    </w:p>
    <w:p w14:paraId="413F29B3" w14:textId="1D406E24" w:rsidR="009522CA" w:rsidRPr="00633C84" w:rsidRDefault="00C71ECC" w:rsidP="009522CA">
      <w:pPr>
        <w:spacing w:line="360" w:lineRule="auto"/>
        <w:ind w:firstLine="720"/>
        <w:jc w:val="center"/>
        <w:rPr>
          <w:lang w:val="ro-RO"/>
        </w:rPr>
      </w:pPr>
      <w:r w:rsidRPr="00633C84">
        <w:rPr>
          <w:lang w:val="ro-RO"/>
        </w:rPr>
        <w:t>Director executiv</w:t>
      </w:r>
      <w:r w:rsidR="00633C84" w:rsidRPr="00633C84">
        <w:rPr>
          <w:lang w:val="ro-RO"/>
        </w:rPr>
        <w:t xml:space="preserve"> adjunct</w:t>
      </w:r>
      <w:r w:rsidRPr="00633C84">
        <w:rPr>
          <w:lang w:val="ro-RO"/>
        </w:rPr>
        <w:t>,</w:t>
      </w:r>
    </w:p>
    <w:p w14:paraId="50CD6E5E" w14:textId="0D05A8E6" w:rsidR="009F0CB8" w:rsidRPr="00633C84" w:rsidRDefault="00633C84" w:rsidP="00633C84">
      <w:pPr>
        <w:jc w:val="center"/>
      </w:pPr>
      <w:r w:rsidRPr="00633C84">
        <w:rPr>
          <w:lang w:val="ro-RO"/>
        </w:rPr>
        <w:t>Istrate Luminița</w:t>
      </w:r>
    </w:p>
    <w:sectPr w:rsidR="009F0CB8" w:rsidRPr="00633C84" w:rsidSect="00783756">
      <w:pgSz w:w="11906" w:h="16838"/>
      <w:pgMar w:top="709" w:right="707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CA"/>
    <w:rsid w:val="00006A63"/>
    <w:rsid w:val="000178E1"/>
    <w:rsid w:val="000811A4"/>
    <w:rsid w:val="001326CC"/>
    <w:rsid w:val="00180C16"/>
    <w:rsid w:val="0019230A"/>
    <w:rsid w:val="0019682F"/>
    <w:rsid w:val="001A57E3"/>
    <w:rsid w:val="001B43E5"/>
    <w:rsid w:val="002139CE"/>
    <w:rsid w:val="00221107"/>
    <w:rsid w:val="002C2BC3"/>
    <w:rsid w:val="003E6AD7"/>
    <w:rsid w:val="004162DD"/>
    <w:rsid w:val="004265D5"/>
    <w:rsid w:val="00486D17"/>
    <w:rsid w:val="005B1BF9"/>
    <w:rsid w:val="005C6902"/>
    <w:rsid w:val="005D5A6B"/>
    <w:rsid w:val="00606CA0"/>
    <w:rsid w:val="00633C84"/>
    <w:rsid w:val="0068426E"/>
    <w:rsid w:val="006E0753"/>
    <w:rsid w:val="00783756"/>
    <w:rsid w:val="007852E0"/>
    <w:rsid w:val="007C3A13"/>
    <w:rsid w:val="007E4586"/>
    <w:rsid w:val="0083128A"/>
    <w:rsid w:val="009227A1"/>
    <w:rsid w:val="009522CA"/>
    <w:rsid w:val="009D6708"/>
    <w:rsid w:val="009F0CB8"/>
    <w:rsid w:val="00AB6C71"/>
    <w:rsid w:val="00AE1076"/>
    <w:rsid w:val="00B3072A"/>
    <w:rsid w:val="00C03C1A"/>
    <w:rsid w:val="00C71ECC"/>
    <w:rsid w:val="00D70E45"/>
    <w:rsid w:val="00E21C99"/>
    <w:rsid w:val="00E24AC8"/>
    <w:rsid w:val="00E360E6"/>
    <w:rsid w:val="00E85D45"/>
    <w:rsid w:val="00EA7228"/>
    <w:rsid w:val="00EC2D73"/>
    <w:rsid w:val="00FD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545C9"/>
  <w15:docId w15:val="{5CC1413C-0E7B-40F5-9002-D0F8FBF78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22C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rsid w:val="009522CA"/>
    <w:pPr>
      <w:keepNext/>
      <w:jc w:val="center"/>
      <w:outlineLvl w:val="1"/>
    </w:pPr>
    <w:rPr>
      <w:b/>
      <w:bCs/>
      <w:sz w:val="28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522CA"/>
    <w:rPr>
      <w:rFonts w:ascii="Times New Roman" w:eastAsia="SimSun" w:hAnsi="Times New Roman" w:cs="Times New Roman"/>
      <w:b/>
      <w:bCs/>
      <w:sz w:val="28"/>
      <w:szCs w:val="24"/>
      <w:lang w:val="ro-RO"/>
    </w:rPr>
  </w:style>
  <w:style w:type="character" w:customStyle="1" w:styleId="sden">
    <w:name w:val="s_den"/>
    <w:basedOn w:val="DefaultParagraphFont"/>
    <w:rsid w:val="004162DD"/>
  </w:style>
  <w:style w:type="character" w:customStyle="1" w:styleId="shdr">
    <w:name w:val="s_hdr"/>
    <w:basedOn w:val="DefaultParagraphFont"/>
    <w:rsid w:val="004162DD"/>
  </w:style>
  <w:style w:type="paragraph" w:styleId="Title">
    <w:name w:val="Title"/>
    <w:basedOn w:val="Normal"/>
    <w:link w:val="TitleChar"/>
    <w:qFormat/>
    <w:rsid w:val="001326CC"/>
    <w:pPr>
      <w:jc w:val="center"/>
    </w:pPr>
    <w:rPr>
      <w:rFonts w:eastAsia="Times New Roman"/>
      <w:b/>
      <w:sz w:val="28"/>
    </w:rPr>
  </w:style>
  <w:style w:type="character" w:customStyle="1" w:styleId="TitleChar">
    <w:name w:val="Title Char"/>
    <w:basedOn w:val="DefaultParagraphFont"/>
    <w:link w:val="Title"/>
    <w:rsid w:val="001326CC"/>
    <w:rPr>
      <w:rFonts w:ascii="Times New Roman" w:eastAsia="Times New Roman" w:hAnsi="Times New Roman" w:cs="Times New Roman"/>
      <w:b/>
      <w:sz w:val="28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Liliana.Coclici</dc:creator>
  <cp:lastModifiedBy>Luminita.Istrate</cp:lastModifiedBy>
  <cp:revision>3</cp:revision>
  <cp:lastPrinted>2022-07-14T05:40:00Z</cp:lastPrinted>
  <dcterms:created xsi:type="dcterms:W3CDTF">2022-10-13T10:29:00Z</dcterms:created>
  <dcterms:modified xsi:type="dcterms:W3CDTF">2022-10-13T10:33:00Z</dcterms:modified>
</cp:coreProperties>
</file>