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2501" w14:textId="09A8530D" w:rsidR="00600A8D" w:rsidRPr="00A346CD" w:rsidRDefault="00600A8D" w:rsidP="003E0126">
      <w:pPr>
        <w:tabs>
          <w:tab w:val="left" w:pos="8060"/>
        </w:tabs>
        <w:spacing w:line="276" w:lineRule="auto"/>
        <w:rPr>
          <w:b/>
          <w:szCs w:val="26"/>
        </w:rPr>
      </w:pPr>
    </w:p>
    <w:p w14:paraId="00E98A04" w14:textId="664DCB7A" w:rsidR="0005099F" w:rsidRPr="00A346CD" w:rsidRDefault="00F15CFF" w:rsidP="00710197">
      <w:pPr>
        <w:tabs>
          <w:tab w:val="left" w:pos="8060"/>
        </w:tabs>
        <w:spacing w:line="276" w:lineRule="auto"/>
        <w:jc w:val="center"/>
        <w:rPr>
          <w:b/>
          <w:szCs w:val="26"/>
        </w:rPr>
      </w:pPr>
      <w:r w:rsidRPr="00A346CD">
        <w:rPr>
          <w:b/>
          <w:szCs w:val="26"/>
        </w:rPr>
        <w:t xml:space="preserve">   </w:t>
      </w:r>
      <w:r w:rsidR="00D174BB" w:rsidRPr="00A346CD">
        <w:rPr>
          <w:b/>
          <w:szCs w:val="26"/>
        </w:rPr>
        <w:t>JUDEŢUL SUCEAVA</w:t>
      </w:r>
    </w:p>
    <w:p w14:paraId="1A6077B3" w14:textId="77777777" w:rsidR="0005099F" w:rsidRPr="00A346CD" w:rsidRDefault="00D174BB" w:rsidP="00710197">
      <w:pPr>
        <w:spacing w:line="276" w:lineRule="auto"/>
        <w:jc w:val="center"/>
        <w:rPr>
          <w:b/>
          <w:szCs w:val="26"/>
        </w:rPr>
      </w:pPr>
      <w:r w:rsidRPr="00A346CD">
        <w:rPr>
          <w:b/>
          <w:szCs w:val="26"/>
        </w:rPr>
        <w:t>MUNICIPIUL CÂMPULUNG MOLDOVENESC</w:t>
      </w:r>
    </w:p>
    <w:p w14:paraId="01DCC302" w14:textId="77777777" w:rsidR="0005099F" w:rsidRPr="00A346CD" w:rsidRDefault="00D174BB" w:rsidP="00710197">
      <w:pPr>
        <w:spacing w:line="276" w:lineRule="auto"/>
        <w:jc w:val="center"/>
        <w:rPr>
          <w:b/>
          <w:szCs w:val="26"/>
        </w:rPr>
      </w:pPr>
      <w:r w:rsidRPr="00A346CD">
        <w:rPr>
          <w:b/>
          <w:szCs w:val="26"/>
        </w:rPr>
        <w:t>PRIMAR</w:t>
      </w:r>
    </w:p>
    <w:p w14:paraId="4A7D3A1F" w14:textId="04D84F87" w:rsidR="0005099F" w:rsidRDefault="009C25FC" w:rsidP="00710197">
      <w:pPr>
        <w:pStyle w:val="Titlu1"/>
        <w:spacing w:line="276" w:lineRule="auto"/>
        <w:rPr>
          <w:sz w:val="26"/>
          <w:szCs w:val="26"/>
        </w:rPr>
      </w:pPr>
      <w:r w:rsidRPr="00A346CD">
        <w:rPr>
          <w:sz w:val="26"/>
          <w:szCs w:val="26"/>
        </w:rPr>
        <w:t>REFERAT DE APROBARE</w:t>
      </w:r>
    </w:p>
    <w:p w14:paraId="4DE7B08F" w14:textId="77777777" w:rsidR="0091020A" w:rsidRPr="0091020A" w:rsidRDefault="0091020A" w:rsidP="0091020A"/>
    <w:p w14:paraId="5C00D163" w14:textId="77777777" w:rsidR="00A31A36" w:rsidRDefault="00A31A36" w:rsidP="00B245DF">
      <w:pPr>
        <w:pStyle w:val="Corptext3"/>
        <w:spacing w:line="276" w:lineRule="auto"/>
        <w:jc w:val="left"/>
        <w:rPr>
          <w:sz w:val="26"/>
          <w:szCs w:val="26"/>
        </w:rPr>
      </w:pPr>
    </w:p>
    <w:p w14:paraId="412BA463" w14:textId="19AC7A47" w:rsidR="00705573" w:rsidRDefault="00D174BB" w:rsidP="00710197">
      <w:pPr>
        <w:pStyle w:val="Corptext3"/>
        <w:spacing w:line="276" w:lineRule="auto"/>
        <w:rPr>
          <w:sz w:val="26"/>
          <w:szCs w:val="26"/>
        </w:rPr>
      </w:pPr>
      <w:r w:rsidRPr="00452E9D">
        <w:rPr>
          <w:sz w:val="26"/>
          <w:szCs w:val="26"/>
        </w:rPr>
        <w:t>la proiectul de hotărâre cu privire la aprobarea organigramei </w:t>
      </w:r>
      <w:r w:rsidR="00452E9D">
        <w:rPr>
          <w:sz w:val="26"/>
          <w:szCs w:val="26"/>
        </w:rPr>
        <w:t>ș</w:t>
      </w:r>
      <w:r w:rsidRPr="00452E9D">
        <w:rPr>
          <w:sz w:val="26"/>
          <w:szCs w:val="26"/>
        </w:rPr>
        <w:t>i a statului de func</w:t>
      </w:r>
      <w:r w:rsidR="00452E9D">
        <w:rPr>
          <w:sz w:val="26"/>
          <w:szCs w:val="26"/>
        </w:rPr>
        <w:t>ț</w:t>
      </w:r>
      <w:r w:rsidRPr="00452E9D">
        <w:rPr>
          <w:sz w:val="26"/>
          <w:szCs w:val="26"/>
        </w:rPr>
        <w:t>ii al aparatului de specialitate al Primarului Municipiului Câmpulung Moldovenesc</w:t>
      </w:r>
      <w:r w:rsidR="009E7800" w:rsidRPr="00452E9D">
        <w:rPr>
          <w:sz w:val="26"/>
          <w:szCs w:val="26"/>
        </w:rPr>
        <w:t> și a instituțiilor subordonate Consiliului Local</w:t>
      </w:r>
      <w:r w:rsidR="00817C0C" w:rsidRPr="00452E9D">
        <w:rPr>
          <w:sz w:val="26"/>
          <w:szCs w:val="26"/>
        </w:rPr>
        <w:t>, în vederea implementării măsurilor stabilite prin Legea nr. 296/2023</w:t>
      </w:r>
      <w:r w:rsidR="00B245DF" w:rsidRPr="00452E9D">
        <w:rPr>
          <w:sz w:val="26"/>
          <w:szCs w:val="26"/>
        </w:rPr>
        <w:t xml:space="preserve"> </w:t>
      </w:r>
    </w:p>
    <w:p w14:paraId="34B4F62B" w14:textId="77777777" w:rsidR="00BB4259" w:rsidRPr="00452E9D" w:rsidRDefault="00BB4259" w:rsidP="00452E9D">
      <w:pPr>
        <w:pStyle w:val="Corptext3"/>
        <w:spacing w:line="276" w:lineRule="auto"/>
        <w:jc w:val="left"/>
        <w:rPr>
          <w:sz w:val="26"/>
          <w:szCs w:val="26"/>
        </w:rPr>
      </w:pPr>
    </w:p>
    <w:p w14:paraId="0CA39713" w14:textId="23055DB1" w:rsidR="00BB4259" w:rsidRPr="00452E9D" w:rsidRDefault="00BB4259" w:rsidP="00BB4259">
      <w:pPr>
        <w:pStyle w:val="Corptext"/>
        <w:spacing w:line="276" w:lineRule="auto"/>
        <w:ind w:firstLine="708"/>
        <w:jc w:val="both"/>
        <w:rPr>
          <w:rFonts w:eastAsia="Arial Unicode MS"/>
          <w:sz w:val="26"/>
          <w:szCs w:val="26"/>
        </w:rPr>
      </w:pPr>
      <w:r w:rsidRPr="00452E9D">
        <w:rPr>
          <w:rFonts w:eastAsia="Arial Unicode MS"/>
          <w:sz w:val="26"/>
          <w:szCs w:val="26"/>
        </w:rPr>
        <w:t xml:space="preserve">În vederea implementării  Legii nr. 296 din 26 octombrie 2023 privind unele măsuri fiscal-bugetare pentru asigurarea </w:t>
      </w:r>
      <w:proofErr w:type="spellStart"/>
      <w:r w:rsidRPr="00452E9D">
        <w:rPr>
          <w:rFonts w:eastAsia="Arial Unicode MS"/>
          <w:sz w:val="26"/>
          <w:szCs w:val="26"/>
        </w:rPr>
        <w:t>sustenabilităţii</w:t>
      </w:r>
      <w:proofErr w:type="spellEnd"/>
      <w:r w:rsidRPr="00452E9D">
        <w:rPr>
          <w:rFonts w:eastAsia="Arial Unicode MS"/>
          <w:sz w:val="26"/>
          <w:szCs w:val="26"/>
        </w:rPr>
        <w:t xml:space="preserve"> financiare a României pe termen lung, cu modificările și completările ulterioare, unitățile administrativ teritoriale trebuie să</w:t>
      </w:r>
      <w:r w:rsidR="00140140" w:rsidRPr="00452E9D">
        <w:rPr>
          <w:rFonts w:eastAsia="Arial Unicode MS"/>
          <w:sz w:val="26"/>
          <w:szCs w:val="26"/>
        </w:rPr>
        <w:t xml:space="preserve"> - și</w:t>
      </w:r>
      <w:r w:rsidRPr="00452E9D">
        <w:rPr>
          <w:rFonts w:eastAsia="Arial Unicode MS"/>
          <w:sz w:val="26"/>
          <w:szCs w:val="26"/>
        </w:rPr>
        <w:t xml:space="preserve"> aprobe structur</w:t>
      </w:r>
      <w:r w:rsidR="00140140" w:rsidRPr="00452E9D">
        <w:rPr>
          <w:rFonts w:eastAsia="Arial Unicode MS"/>
          <w:sz w:val="26"/>
          <w:szCs w:val="26"/>
        </w:rPr>
        <w:t>a</w:t>
      </w:r>
      <w:r w:rsidRPr="00452E9D">
        <w:rPr>
          <w:rFonts w:eastAsia="Arial Unicode MS"/>
          <w:sz w:val="26"/>
          <w:szCs w:val="26"/>
        </w:rPr>
        <w:t xml:space="preserve"> organizator</w:t>
      </w:r>
      <w:r w:rsidR="00140140" w:rsidRPr="00452E9D">
        <w:rPr>
          <w:rFonts w:eastAsia="Arial Unicode MS"/>
          <w:sz w:val="26"/>
          <w:szCs w:val="26"/>
        </w:rPr>
        <w:t>ică</w:t>
      </w:r>
      <w:r w:rsidRPr="00452E9D">
        <w:rPr>
          <w:rFonts w:eastAsia="Arial Unicode MS"/>
          <w:sz w:val="26"/>
          <w:szCs w:val="26"/>
        </w:rPr>
        <w:t xml:space="preserve">, astfel încât să respecte următoarele: </w:t>
      </w:r>
    </w:p>
    <w:p w14:paraId="7AE7795C" w14:textId="51E90003" w:rsidR="00BB4259" w:rsidRPr="00452E9D" w:rsidRDefault="00BB4259" w:rsidP="00BB4259">
      <w:pPr>
        <w:pStyle w:val="Corptext"/>
        <w:numPr>
          <w:ilvl w:val="0"/>
          <w:numId w:val="52"/>
        </w:numPr>
        <w:spacing w:line="276" w:lineRule="auto"/>
        <w:jc w:val="both"/>
        <w:rPr>
          <w:rFonts w:eastAsia="Arial Unicode MS"/>
          <w:sz w:val="26"/>
          <w:szCs w:val="26"/>
        </w:rPr>
      </w:pPr>
      <w:r w:rsidRPr="00452E9D">
        <w:rPr>
          <w:rFonts w:eastAsia="Arial Unicode MS"/>
          <w:sz w:val="26"/>
          <w:szCs w:val="26"/>
        </w:rPr>
        <w:t>Reducerea cu 10 % a numărului maxim de posturi stabilit de Instituția Prefectului, potrivit art. III alin.(8^1) din OUG nr. 63/2010 și pct.1 din anexa la respectiva ordonanță, pentru respectare prevederilor art. XVII alin.(8) din Legea nr. 296/2023;</w:t>
      </w:r>
    </w:p>
    <w:p w14:paraId="1595836E" w14:textId="4200B13D" w:rsidR="00140140" w:rsidRPr="00BB4259" w:rsidRDefault="00140140" w:rsidP="00BB4259">
      <w:pPr>
        <w:pStyle w:val="Listparagraf"/>
        <w:numPr>
          <w:ilvl w:val="0"/>
          <w:numId w:val="52"/>
        </w:numPr>
        <w:autoSpaceDE w:val="0"/>
        <w:spacing w:line="276" w:lineRule="auto"/>
        <w:jc w:val="both"/>
        <w:rPr>
          <w:szCs w:val="26"/>
          <w:lang w:eastAsia="en-US"/>
        </w:rPr>
      </w:pPr>
      <w:r>
        <w:rPr>
          <w:szCs w:val="26"/>
          <w:lang w:eastAsia="en-US"/>
        </w:rPr>
        <w:t xml:space="preserve">Desființarea </w:t>
      </w:r>
      <w:r w:rsidR="00ED5D56">
        <w:rPr>
          <w:szCs w:val="26"/>
          <w:lang w:eastAsia="en-US"/>
        </w:rPr>
        <w:t xml:space="preserve">structurii organizatorice care funcționează ca </w:t>
      </w:r>
      <w:r>
        <w:rPr>
          <w:szCs w:val="26"/>
          <w:lang w:eastAsia="en-US"/>
        </w:rPr>
        <w:t>biro</w:t>
      </w:r>
      <w:r w:rsidR="00ED5D56">
        <w:rPr>
          <w:szCs w:val="26"/>
          <w:lang w:eastAsia="en-US"/>
        </w:rPr>
        <w:t>u</w:t>
      </w:r>
      <w:r>
        <w:rPr>
          <w:szCs w:val="26"/>
          <w:lang w:eastAsia="en-US"/>
        </w:rPr>
        <w:t>, respectiv</w:t>
      </w:r>
      <w:r w:rsidR="00ED5D56">
        <w:rPr>
          <w:szCs w:val="26"/>
          <w:lang w:eastAsia="en-US"/>
        </w:rPr>
        <w:t xml:space="preserve"> desființarea</w:t>
      </w:r>
      <w:r>
        <w:rPr>
          <w:szCs w:val="26"/>
          <w:lang w:eastAsia="en-US"/>
        </w:rPr>
        <w:t xml:space="preserve">  funcției publice de con</w:t>
      </w:r>
      <w:r w:rsidR="00ED5D56">
        <w:rPr>
          <w:szCs w:val="26"/>
          <w:lang w:eastAsia="en-US"/>
        </w:rPr>
        <w:t>d</w:t>
      </w:r>
      <w:r>
        <w:rPr>
          <w:szCs w:val="26"/>
          <w:lang w:eastAsia="en-US"/>
        </w:rPr>
        <w:t xml:space="preserve">ucere de </w:t>
      </w:r>
      <w:r w:rsidR="00ED5D56">
        <w:rPr>
          <w:szCs w:val="26"/>
          <w:lang w:eastAsia="en-US"/>
        </w:rPr>
        <w:t>șef</w:t>
      </w:r>
      <w:r>
        <w:rPr>
          <w:szCs w:val="26"/>
          <w:lang w:eastAsia="en-US"/>
        </w:rPr>
        <w:t xml:space="preserve"> birou</w:t>
      </w:r>
      <w:r w:rsidR="00ED5D56" w:rsidRPr="00BB4259">
        <w:rPr>
          <w:szCs w:val="26"/>
          <w:lang w:eastAsia="en-US"/>
        </w:rPr>
        <w:t>;</w:t>
      </w:r>
    </w:p>
    <w:p w14:paraId="59CE783A" w14:textId="5D4E2A79" w:rsidR="00BB4259" w:rsidRPr="00BB4259" w:rsidRDefault="00BB4259" w:rsidP="00BB4259">
      <w:pPr>
        <w:pStyle w:val="Listparagraf"/>
        <w:numPr>
          <w:ilvl w:val="0"/>
          <w:numId w:val="52"/>
        </w:numPr>
        <w:autoSpaceDE w:val="0"/>
        <w:spacing w:line="276" w:lineRule="auto"/>
        <w:jc w:val="both"/>
        <w:rPr>
          <w:bCs/>
          <w:szCs w:val="26"/>
          <w:lang w:eastAsia="en-US"/>
        </w:rPr>
      </w:pPr>
      <w:r w:rsidRPr="00BB4259">
        <w:rPr>
          <w:szCs w:val="26"/>
          <w:lang w:eastAsia="en-US"/>
        </w:rPr>
        <w:t xml:space="preserve">Respectarea </w:t>
      </w:r>
      <w:r w:rsidRPr="00BB4259">
        <w:rPr>
          <w:bCs/>
          <w:szCs w:val="26"/>
          <w:lang w:eastAsia="en-US"/>
        </w:rPr>
        <w:t>normativului minim de personal stabilit conform art.</w:t>
      </w:r>
      <w:r w:rsidR="00140140">
        <w:rPr>
          <w:bCs/>
          <w:szCs w:val="26"/>
          <w:lang w:eastAsia="en-US"/>
        </w:rPr>
        <w:t xml:space="preserve"> </w:t>
      </w:r>
      <w:r w:rsidRPr="00BB4259">
        <w:rPr>
          <w:bCs/>
          <w:szCs w:val="26"/>
          <w:lang w:eastAsia="en-US"/>
        </w:rPr>
        <w:t>XX din Legea nr. 296/2023</w:t>
      </w:r>
      <w:r w:rsidRPr="00BB4259">
        <w:rPr>
          <w:szCs w:val="26"/>
          <w:lang w:eastAsia="en-US"/>
        </w:rPr>
        <w:t>:</w:t>
      </w:r>
    </w:p>
    <w:p w14:paraId="60E73FC1" w14:textId="0C0EF357" w:rsidR="00BB4259" w:rsidRPr="00BB4259" w:rsidRDefault="00BB4259" w:rsidP="00BB4259">
      <w:pPr>
        <w:pStyle w:val="Listparagraf"/>
        <w:numPr>
          <w:ilvl w:val="0"/>
          <w:numId w:val="53"/>
        </w:numPr>
        <w:autoSpaceDE w:val="0"/>
        <w:spacing w:line="276" w:lineRule="auto"/>
        <w:jc w:val="both"/>
        <w:rPr>
          <w:bCs/>
          <w:szCs w:val="26"/>
          <w:lang w:eastAsia="en-US"/>
        </w:rPr>
      </w:pPr>
      <w:r w:rsidRPr="00BB4259">
        <w:rPr>
          <w:bCs/>
          <w:szCs w:val="26"/>
          <w:lang w:eastAsia="en-US"/>
        </w:rPr>
        <w:t>pentru constituirea unui serviciu este necesar un număr de minimum 10 posturi de execu</w:t>
      </w:r>
      <w:r w:rsidR="00ED5D56">
        <w:rPr>
          <w:bCs/>
          <w:szCs w:val="26"/>
          <w:lang w:eastAsia="en-US"/>
        </w:rPr>
        <w:t>ț</w:t>
      </w:r>
      <w:r w:rsidRPr="00BB4259">
        <w:rPr>
          <w:bCs/>
          <w:szCs w:val="26"/>
          <w:lang w:eastAsia="en-US"/>
        </w:rPr>
        <w:t>ie</w:t>
      </w:r>
      <w:r w:rsidR="00140140">
        <w:rPr>
          <w:bCs/>
          <w:szCs w:val="26"/>
          <w:lang w:eastAsia="en-US"/>
        </w:rPr>
        <w:t>, față de 7 posturi de execuție</w:t>
      </w:r>
      <w:r w:rsidR="00ED5D56">
        <w:rPr>
          <w:bCs/>
          <w:szCs w:val="26"/>
          <w:lang w:eastAsia="en-US"/>
        </w:rPr>
        <w:t xml:space="preserve"> prevăzute  anterior</w:t>
      </w:r>
      <w:r w:rsidRPr="00BB4259">
        <w:rPr>
          <w:bCs/>
          <w:szCs w:val="26"/>
          <w:lang w:eastAsia="en-US"/>
        </w:rPr>
        <w:t>;</w:t>
      </w:r>
    </w:p>
    <w:p w14:paraId="622D8589" w14:textId="0AAB1688" w:rsidR="00ED5D56" w:rsidRDefault="00BB4259" w:rsidP="00452E9D">
      <w:pPr>
        <w:pStyle w:val="Listparagraf"/>
        <w:numPr>
          <w:ilvl w:val="0"/>
          <w:numId w:val="53"/>
        </w:numPr>
        <w:autoSpaceDE w:val="0"/>
        <w:spacing w:line="276" w:lineRule="auto"/>
        <w:jc w:val="both"/>
        <w:rPr>
          <w:bCs/>
          <w:szCs w:val="26"/>
          <w:lang w:eastAsia="en-US"/>
        </w:rPr>
      </w:pPr>
      <w:r w:rsidRPr="00BB4259">
        <w:rPr>
          <w:bCs/>
          <w:szCs w:val="26"/>
          <w:lang w:eastAsia="en-US"/>
        </w:rPr>
        <w:t xml:space="preserve"> pentru constituirea unei direc</w:t>
      </w:r>
      <w:r w:rsidR="00ED5D56">
        <w:rPr>
          <w:bCs/>
          <w:szCs w:val="26"/>
          <w:lang w:eastAsia="en-US"/>
        </w:rPr>
        <w:t>ț</w:t>
      </w:r>
      <w:r w:rsidRPr="00BB4259">
        <w:rPr>
          <w:bCs/>
          <w:szCs w:val="26"/>
          <w:lang w:eastAsia="en-US"/>
        </w:rPr>
        <w:t>ii este necesar un număr de minimum 20 de posturi de execu</w:t>
      </w:r>
      <w:r w:rsidR="00ED5D56">
        <w:rPr>
          <w:bCs/>
          <w:szCs w:val="26"/>
          <w:lang w:eastAsia="en-US"/>
        </w:rPr>
        <w:t>ț</w:t>
      </w:r>
      <w:r w:rsidRPr="00BB4259">
        <w:rPr>
          <w:bCs/>
          <w:szCs w:val="26"/>
          <w:lang w:eastAsia="en-US"/>
        </w:rPr>
        <w:t>ie</w:t>
      </w:r>
      <w:r w:rsidR="00ED5D56">
        <w:rPr>
          <w:bCs/>
          <w:szCs w:val="26"/>
          <w:lang w:eastAsia="en-US"/>
        </w:rPr>
        <w:t>, față de 15 posturi de execuție prevăzute anterior.</w:t>
      </w:r>
    </w:p>
    <w:p w14:paraId="28F2FED7" w14:textId="5A97887A" w:rsidR="00973A2D" w:rsidRDefault="00973A2D" w:rsidP="00973A2D">
      <w:pPr>
        <w:pStyle w:val="Listparagraf"/>
        <w:numPr>
          <w:ilvl w:val="0"/>
          <w:numId w:val="52"/>
        </w:numPr>
        <w:autoSpaceDE w:val="0"/>
        <w:spacing w:line="276" w:lineRule="auto"/>
        <w:jc w:val="both"/>
        <w:rPr>
          <w:szCs w:val="26"/>
          <w:lang w:eastAsia="en-US"/>
        </w:rPr>
      </w:pPr>
      <w:r>
        <w:rPr>
          <w:bCs/>
          <w:szCs w:val="26"/>
          <w:lang w:eastAsia="en-US"/>
        </w:rPr>
        <w:t xml:space="preserve"> </w:t>
      </w:r>
      <w:r w:rsidRPr="00452E9D">
        <w:rPr>
          <w:szCs w:val="26"/>
          <w:lang w:eastAsia="en-US"/>
        </w:rPr>
        <w:t xml:space="preserve">Reducerea numărului total al funcțiilor de conducere, cu excepția funcției publice de secretar general al municipiului, de la </w:t>
      </w:r>
      <w:r w:rsidRPr="00452E9D">
        <w:rPr>
          <w:i/>
          <w:iCs/>
          <w:szCs w:val="26"/>
          <w:lang w:eastAsia="en-US"/>
        </w:rPr>
        <w:t>maximum 12 % cât era prevăzut anterior, la  maximum 8%, aplicat</w:t>
      </w:r>
      <w:r w:rsidRPr="00452E9D">
        <w:rPr>
          <w:szCs w:val="26"/>
          <w:lang w:eastAsia="en-US"/>
        </w:rPr>
        <w:t xml:space="preserve"> la numărul total al posturilor din cadrul aparatului de specialitate al primarului și al instituțiilor subordonate cu sau fără personalitate juridică</w:t>
      </w:r>
      <w:r w:rsidR="009134CD">
        <w:rPr>
          <w:szCs w:val="26"/>
          <w:lang w:eastAsia="en-US"/>
        </w:rPr>
        <w:t>.</w:t>
      </w:r>
    </w:p>
    <w:p w14:paraId="76A25A11" w14:textId="77777777" w:rsidR="00A346CD" w:rsidRPr="00A346CD" w:rsidRDefault="00A346CD" w:rsidP="00A346CD">
      <w:pPr>
        <w:pStyle w:val="Listparagraf"/>
        <w:autoSpaceDE w:val="0"/>
        <w:spacing w:line="276" w:lineRule="auto"/>
        <w:jc w:val="both"/>
        <w:rPr>
          <w:szCs w:val="26"/>
          <w:lang w:eastAsia="en-US"/>
        </w:rPr>
      </w:pPr>
    </w:p>
    <w:p w14:paraId="16E54B8C" w14:textId="132C82D8" w:rsidR="0005099F" w:rsidRPr="00BB4259" w:rsidRDefault="00A31A36" w:rsidP="00FD1706">
      <w:pPr>
        <w:pStyle w:val="Corptext"/>
        <w:spacing w:line="276" w:lineRule="auto"/>
        <w:jc w:val="both"/>
      </w:pPr>
      <w:r w:rsidRPr="00BB4259">
        <w:rPr>
          <w:bCs/>
          <w:sz w:val="26"/>
          <w:szCs w:val="26"/>
          <w:lang w:eastAsia="en-US"/>
        </w:rPr>
        <w:t xml:space="preserve">         </w:t>
      </w:r>
      <w:r w:rsidR="00D06E69" w:rsidRPr="00BB4259">
        <w:rPr>
          <w:bCs/>
          <w:sz w:val="26"/>
          <w:szCs w:val="26"/>
          <w:lang w:eastAsia="en-US"/>
        </w:rPr>
        <w:t xml:space="preserve"> </w:t>
      </w:r>
      <w:r w:rsidR="00D174BB" w:rsidRPr="00BB4259">
        <w:rPr>
          <w:b/>
          <w:sz w:val="26"/>
          <w:szCs w:val="26"/>
          <w:lang w:eastAsia="en-US"/>
        </w:rPr>
        <w:t>A.</w:t>
      </w:r>
      <w:r w:rsidR="00ED5D56">
        <w:rPr>
          <w:b/>
          <w:sz w:val="26"/>
          <w:szCs w:val="26"/>
          <w:lang w:eastAsia="en-US"/>
        </w:rPr>
        <w:t xml:space="preserve"> </w:t>
      </w:r>
      <w:r w:rsidR="00D174BB" w:rsidRPr="00BB4259">
        <w:rPr>
          <w:sz w:val="26"/>
          <w:szCs w:val="26"/>
          <w:lang w:eastAsia="en-US"/>
        </w:rPr>
        <w:t>Numărul maxim de posturi pentru</w:t>
      </w:r>
      <w:r w:rsidR="00D174BB" w:rsidRPr="00BB4259">
        <w:rPr>
          <w:sz w:val="26"/>
          <w:szCs w:val="26"/>
        </w:rPr>
        <w:t xml:space="preserve"> Primăria municipiului Câmpulung Moldovenesc,</w:t>
      </w:r>
      <w:r w:rsidR="00D174BB" w:rsidRPr="00BB4259">
        <w:rPr>
          <w:sz w:val="26"/>
          <w:szCs w:val="26"/>
          <w:lang w:eastAsia="en-US"/>
        </w:rPr>
        <w:t xml:space="preserve"> </w:t>
      </w:r>
      <w:r w:rsidR="00D174BB" w:rsidRPr="00BB4259">
        <w:rPr>
          <w:b/>
          <w:bCs/>
          <w:sz w:val="26"/>
          <w:szCs w:val="26"/>
          <w:lang w:eastAsia="en-US"/>
        </w:rPr>
        <w:t>aferent anului</w:t>
      </w:r>
      <w:r w:rsidR="00D31849" w:rsidRPr="00BB4259">
        <w:rPr>
          <w:b/>
          <w:bCs/>
          <w:sz w:val="26"/>
          <w:szCs w:val="26"/>
          <w:lang w:eastAsia="en-US"/>
        </w:rPr>
        <w:t xml:space="preserve"> 20</w:t>
      </w:r>
      <w:r w:rsidR="009C25FC" w:rsidRPr="00BB4259">
        <w:rPr>
          <w:b/>
          <w:bCs/>
          <w:sz w:val="26"/>
          <w:szCs w:val="26"/>
          <w:lang w:eastAsia="en-US"/>
        </w:rPr>
        <w:t>2</w:t>
      </w:r>
      <w:r w:rsidR="001D2A4B" w:rsidRPr="00BB4259">
        <w:rPr>
          <w:b/>
          <w:bCs/>
          <w:sz w:val="26"/>
          <w:szCs w:val="26"/>
          <w:lang w:eastAsia="en-US"/>
        </w:rPr>
        <w:t>3</w:t>
      </w:r>
      <w:r w:rsidR="00D174BB" w:rsidRPr="00BB4259">
        <w:rPr>
          <w:b/>
          <w:bCs/>
          <w:sz w:val="26"/>
          <w:szCs w:val="26"/>
          <w:lang w:eastAsia="en-US"/>
        </w:rPr>
        <w:t xml:space="preserve"> </w:t>
      </w:r>
      <w:r w:rsidR="00C6655C" w:rsidRPr="00BB4259">
        <w:rPr>
          <w:b/>
          <w:bCs/>
          <w:sz w:val="26"/>
          <w:szCs w:val="26"/>
          <w:lang w:eastAsia="en-US"/>
        </w:rPr>
        <w:t xml:space="preserve"> </w:t>
      </w:r>
      <w:r w:rsidR="00C6655C" w:rsidRPr="00BB4259">
        <w:rPr>
          <w:sz w:val="26"/>
          <w:szCs w:val="26"/>
          <w:lang w:eastAsia="en-US"/>
        </w:rPr>
        <w:t xml:space="preserve">stabilit </w:t>
      </w:r>
      <w:r w:rsidR="00D174BB" w:rsidRPr="00BB4259">
        <w:rPr>
          <w:b/>
          <w:bCs/>
          <w:sz w:val="26"/>
          <w:szCs w:val="26"/>
          <w:lang w:eastAsia="en-US"/>
        </w:rPr>
        <w:t>de Institu</w:t>
      </w:r>
      <w:r w:rsidR="00ED5D56">
        <w:rPr>
          <w:b/>
          <w:bCs/>
          <w:sz w:val="26"/>
          <w:szCs w:val="26"/>
          <w:lang w:eastAsia="en-US"/>
        </w:rPr>
        <w:t>ț</w:t>
      </w:r>
      <w:r w:rsidR="00D174BB" w:rsidRPr="00BB4259">
        <w:rPr>
          <w:b/>
          <w:bCs/>
          <w:sz w:val="26"/>
          <w:szCs w:val="26"/>
          <w:lang w:eastAsia="en-US"/>
        </w:rPr>
        <w:t>ia Prefectului a Jude</w:t>
      </w:r>
      <w:r w:rsidR="00ED5D56">
        <w:rPr>
          <w:b/>
          <w:bCs/>
          <w:sz w:val="26"/>
          <w:szCs w:val="26"/>
          <w:lang w:eastAsia="en-US"/>
        </w:rPr>
        <w:t>ț</w:t>
      </w:r>
      <w:r w:rsidR="00D174BB" w:rsidRPr="00BB4259">
        <w:rPr>
          <w:b/>
          <w:bCs/>
          <w:sz w:val="26"/>
          <w:szCs w:val="26"/>
          <w:lang w:eastAsia="en-US"/>
        </w:rPr>
        <w:t>ului Suceava conform adresei nr.</w:t>
      </w:r>
      <w:r w:rsidR="001E489A" w:rsidRPr="00BB4259">
        <w:rPr>
          <w:b/>
          <w:bCs/>
          <w:sz w:val="26"/>
          <w:szCs w:val="26"/>
          <w:lang w:eastAsia="en-US"/>
        </w:rPr>
        <w:t>6</w:t>
      </w:r>
      <w:r w:rsidR="001D2A4B" w:rsidRPr="00BB4259">
        <w:rPr>
          <w:b/>
          <w:bCs/>
          <w:sz w:val="26"/>
          <w:szCs w:val="26"/>
          <w:lang w:eastAsia="en-US"/>
        </w:rPr>
        <w:t>894</w:t>
      </w:r>
      <w:r w:rsidR="00D174BB" w:rsidRPr="00BB4259">
        <w:rPr>
          <w:b/>
          <w:bCs/>
          <w:sz w:val="26"/>
          <w:szCs w:val="26"/>
          <w:lang w:eastAsia="en-US"/>
        </w:rPr>
        <w:t>/</w:t>
      </w:r>
      <w:r w:rsidR="001D2A4B" w:rsidRPr="00BB4259">
        <w:rPr>
          <w:b/>
          <w:bCs/>
          <w:sz w:val="26"/>
          <w:szCs w:val="26"/>
          <w:lang w:eastAsia="en-US"/>
        </w:rPr>
        <w:t>19</w:t>
      </w:r>
      <w:r w:rsidR="00D174BB" w:rsidRPr="00BB4259">
        <w:rPr>
          <w:b/>
          <w:bCs/>
          <w:sz w:val="26"/>
          <w:szCs w:val="26"/>
          <w:lang w:eastAsia="en-US"/>
        </w:rPr>
        <w:t>.0</w:t>
      </w:r>
      <w:r w:rsidR="001D2A4B" w:rsidRPr="00BB4259">
        <w:rPr>
          <w:b/>
          <w:bCs/>
          <w:sz w:val="26"/>
          <w:szCs w:val="26"/>
          <w:lang w:eastAsia="en-US"/>
        </w:rPr>
        <w:t>4</w:t>
      </w:r>
      <w:r w:rsidR="00D174BB" w:rsidRPr="00BB4259">
        <w:rPr>
          <w:b/>
          <w:bCs/>
          <w:sz w:val="26"/>
          <w:szCs w:val="26"/>
          <w:lang w:eastAsia="en-US"/>
        </w:rPr>
        <w:t>.20</w:t>
      </w:r>
      <w:r w:rsidR="009C25FC" w:rsidRPr="00BB4259">
        <w:rPr>
          <w:b/>
          <w:bCs/>
          <w:sz w:val="26"/>
          <w:szCs w:val="26"/>
          <w:lang w:eastAsia="en-US"/>
        </w:rPr>
        <w:t>2</w:t>
      </w:r>
      <w:r w:rsidR="00A8455C" w:rsidRPr="00BB4259">
        <w:rPr>
          <w:b/>
          <w:bCs/>
          <w:sz w:val="26"/>
          <w:szCs w:val="26"/>
          <w:lang w:eastAsia="en-US"/>
        </w:rPr>
        <w:t>2</w:t>
      </w:r>
      <w:r w:rsidR="00D174BB" w:rsidRPr="00BB4259">
        <w:rPr>
          <w:b/>
          <w:bCs/>
          <w:sz w:val="26"/>
          <w:szCs w:val="26"/>
          <w:lang w:eastAsia="en-US"/>
        </w:rPr>
        <w:t xml:space="preserve"> este de 2</w:t>
      </w:r>
      <w:r w:rsidR="001E489A" w:rsidRPr="00BB4259">
        <w:rPr>
          <w:b/>
          <w:bCs/>
          <w:sz w:val="26"/>
          <w:szCs w:val="26"/>
          <w:lang w:eastAsia="en-US"/>
        </w:rPr>
        <w:t>1</w:t>
      </w:r>
      <w:r w:rsidR="001D2A4B" w:rsidRPr="00BB4259">
        <w:rPr>
          <w:b/>
          <w:bCs/>
          <w:sz w:val="26"/>
          <w:szCs w:val="26"/>
          <w:lang w:eastAsia="en-US"/>
        </w:rPr>
        <w:t>4</w:t>
      </w:r>
      <w:r w:rsidR="00D174BB" w:rsidRPr="00BB4259">
        <w:rPr>
          <w:b/>
          <w:bCs/>
          <w:sz w:val="26"/>
          <w:szCs w:val="26"/>
          <w:lang w:eastAsia="en-US"/>
        </w:rPr>
        <w:t>,</w:t>
      </w:r>
      <w:r w:rsidR="00D174BB" w:rsidRPr="00BB4259">
        <w:rPr>
          <w:sz w:val="26"/>
          <w:szCs w:val="26"/>
          <w:lang w:eastAsia="en-US"/>
        </w:rPr>
        <w:t xml:space="preserve"> din care :</w:t>
      </w:r>
    </w:p>
    <w:p w14:paraId="7590010A" w14:textId="68E8CB5F" w:rsidR="0005099F" w:rsidRPr="00BB4259" w:rsidRDefault="00D174BB" w:rsidP="00710197">
      <w:pPr>
        <w:pStyle w:val="Corptext"/>
        <w:spacing w:line="276" w:lineRule="auto"/>
        <w:ind w:firstLine="708"/>
        <w:jc w:val="both"/>
      </w:pPr>
      <w:r w:rsidRPr="00BB4259">
        <w:rPr>
          <w:sz w:val="26"/>
          <w:szCs w:val="26"/>
          <w:lang w:eastAsia="en-US"/>
        </w:rPr>
        <w:t xml:space="preserve">- </w:t>
      </w:r>
      <w:r w:rsidRPr="00BB4259">
        <w:rPr>
          <w:b/>
          <w:sz w:val="26"/>
          <w:szCs w:val="26"/>
          <w:lang w:eastAsia="en-US"/>
        </w:rPr>
        <w:t>171</w:t>
      </w:r>
      <w:r w:rsidRPr="00BB4259">
        <w:rPr>
          <w:sz w:val="26"/>
          <w:szCs w:val="26"/>
          <w:lang w:eastAsia="en-US"/>
        </w:rPr>
        <w:t xml:space="preserve"> posturi în cadrul aparatului de specialitate </w:t>
      </w:r>
      <w:r w:rsidR="00ED5D56">
        <w:rPr>
          <w:sz w:val="26"/>
          <w:szCs w:val="26"/>
          <w:lang w:eastAsia="en-US"/>
        </w:rPr>
        <w:t>ș</w:t>
      </w:r>
      <w:r w:rsidRPr="00BB4259">
        <w:rPr>
          <w:sz w:val="26"/>
          <w:szCs w:val="26"/>
          <w:lang w:eastAsia="en-US"/>
        </w:rPr>
        <w:t>i institu</w:t>
      </w:r>
      <w:r w:rsidR="00ED5D56">
        <w:rPr>
          <w:sz w:val="26"/>
          <w:szCs w:val="26"/>
          <w:lang w:eastAsia="en-US"/>
        </w:rPr>
        <w:t>ț</w:t>
      </w:r>
      <w:r w:rsidRPr="00BB4259">
        <w:rPr>
          <w:sz w:val="26"/>
          <w:szCs w:val="26"/>
          <w:lang w:eastAsia="en-US"/>
        </w:rPr>
        <w:t>iilor subordonate cu sau fără personalitate juridică, indiferent de forma de finan</w:t>
      </w:r>
      <w:r w:rsidR="00ED5D56">
        <w:rPr>
          <w:sz w:val="26"/>
          <w:szCs w:val="26"/>
          <w:lang w:eastAsia="en-US"/>
        </w:rPr>
        <w:t>ț</w:t>
      </w:r>
      <w:r w:rsidRPr="00BB4259">
        <w:rPr>
          <w:sz w:val="26"/>
          <w:szCs w:val="26"/>
          <w:lang w:eastAsia="en-US"/>
        </w:rPr>
        <w:t>are, cu excep</w:t>
      </w:r>
      <w:r w:rsidR="00E648D7" w:rsidRPr="00BB4259">
        <w:rPr>
          <w:sz w:val="26"/>
          <w:szCs w:val="26"/>
          <w:lang w:eastAsia="en-US"/>
        </w:rPr>
        <w:t>ț</w:t>
      </w:r>
      <w:r w:rsidRPr="00BB4259">
        <w:rPr>
          <w:sz w:val="26"/>
          <w:szCs w:val="26"/>
          <w:lang w:eastAsia="en-US"/>
        </w:rPr>
        <w:t xml:space="preserve">ia </w:t>
      </w:r>
      <w:r w:rsidR="009C25FC" w:rsidRPr="00BB4259">
        <w:rPr>
          <w:sz w:val="26"/>
          <w:szCs w:val="26"/>
          <w:lang w:eastAsia="en-US"/>
        </w:rPr>
        <w:t>S</w:t>
      </w:r>
      <w:r w:rsidRPr="00BB4259">
        <w:rPr>
          <w:sz w:val="26"/>
          <w:szCs w:val="26"/>
          <w:lang w:eastAsia="en-US"/>
        </w:rPr>
        <w:t xml:space="preserve">erviciului </w:t>
      </w:r>
      <w:r w:rsidR="009C25FC" w:rsidRPr="00BB4259">
        <w:rPr>
          <w:sz w:val="26"/>
          <w:szCs w:val="26"/>
          <w:lang w:eastAsia="en-US"/>
        </w:rPr>
        <w:t>m</w:t>
      </w:r>
      <w:r w:rsidRPr="00BB4259">
        <w:rPr>
          <w:sz w:val="26"/>
          <w:szCs w:val="26"/>
          <w:lang w:eastAsia="en-US"/>
        </w:rPr>
        <w:t>edicina</w:t>
      </w:r>
      <w:r w:rsidRPr="00BB4259">
        <w:rPr>
          <w:b/>
          <w:bCs/>
          <w:sz w:val="26"/>
          <w:szCs w:val="26"/>
          <w:lang w:eastAsia="en-US"/>
        </w:rPr>
        <w:t xml:space="preserve"> </w:t>
      </w:r>
      <w:r w:rsidR="00ED5D56">
        <w:rPr>
          <w:sz w:val="26"/>
          <w:szCs w:val="26"/>
          <w:lang w:eastAsia="en-US"/>
        </w:rPr>
        <w:t>ș</w:t>
      </w:r>
      <w:r w:rsidRPr="00BB4259">
        <w:rPr>
          <w:sz w:val="26"/>
          <w:szCs w:val="26"/>
          <w:lang w:eastAsia="en-US"/>
        </w:rPr>
        <w:t xml:space="preserve">colară (12 posturi) </w:t>
      </w:r>
      <w:r w:rsidR="00ED5D56">
        <w:rPr>
          <w:sz w:val="26"/>
          <w:szCs w:val="26"/>
          <w:lang w:eastAsia="en-US"/>
        </w:rPr>
        <w:t>ș</w:t>
      </w:r>
      <w:r w:rsidRPr="00BB4259">
        <w:rPr>
          <w:sz w:val="26"/>
          <w:szCs w:val="26"/>
          <w:lang w:eastAsia="en-US"/>
        </w:rPr>
        <w:t>i Asisten</w:t>
      </w:r>
      <w:r w:rsidR="00ED5D56">
        <w:rPr>
          <w:sz w:val="26"/>
          <w:szCs w:val="26"/>
          <w:lang w:eastAsia="en-US"/>
        </w:rPr>
        <w:t>ț</w:t>
      </w:r>
      <w:r w:rsidRPr="00BB4259">
        <w:rPr>
          <w:sz w:val="26"/>
          <w:szCs w:val="26"/>
          <w:lang w:eastAsia="en-US"/>
        </w:rPr>
        <w:t>i personali (</w:t>
      </w:r>
      <w:r w:rsidR="00822F11" w:rsidRPr="00BB4259">
        <w:rPr>
          <w:sz w:val="26"/>
          <w:szCs w:val="26"/>
          <w:lang w:eastAsia="en-US"/>
        </w:rPr>
        <w:t>7</w:t>
      </w:r>
      <w:r w:rsidR="00795503" w:rsidRPr="00BB4259">
        <w:rPr>
          <w:sz w:val="26"/>
          <w:szCs w:val="26"/>
          <w:lang w:eastAsia="en-US"/>
        </w:rPr>
        <w:t>0</w:t>
      </w:r>
      <w:r w:rsidRPr="00BB4259">
        <w:rPr>
          <w:sz w:val="26"/>
          <w:szCs w:val="26"/>
          <w:lang w:eastAsia="en-US"/>
        </w:rPr>
        <w:t xml:space="preserve"> posturi) în conformitate cu prevederile art.</w:t>
      </w:r>
      <w:r w:rsidR="00ED5D56">
        <w:rPr>
          <w:sz w:val="26"/>
          <w:szCs w:val="26"/>
          <w:lang w:eastAsia="en-US"/>
        </w:rPr>
        <w:t xml:space="preserve"> </w:t>
      </w:r>
      <w:r w:rsidRPr="00BB4259">
        <w:rPr>
          <w:sz w:val="26"/>
          <w:szCs w:val="26"/>
          <w:lang w:eastAsia="en-US"/>
        </w:rPr>
        <w:t xml:space="preserve">III alin. (2) din OUG.nr.63/2010, cu modificările </w:t>
      </w:r>
      <w:proofErr w:type="spellStart"/>
      <w:r w:rsidRPr="00BB4259">
        <w:rPr>
          <w:sz w:val="26"/>
          <w:szCs w:val="26"/>
          <w:lang w:eastAsia="en-US"/>
        </w:rPr>
        <w:t>şi</w:t>
      </w:r>
      <w:proofErr w:type="spellEnd"/>
      <w:r w:rsidRPr="00BB4259">
        <w:rPr>
          <w:sz w:val="26"/>
          <w:szCs w:val="26"/>
          <w:lang w:eastAsia="en-US"/>
        </w:rPr>
        <w:t xml:space="preserve"> completările ulterioare</w:t>
      </w:r>
      <w:r w:rsidR="00ED5D56">
        <w:rPr>
          <w:sz w:val="26"/>
          <w:szCs w:val="26"/>
          <w:lang w:eastAsia="en-US"/>
        </w:rPr>
        <w:t xml:space="preserve"> (coloana nr. 1)</w:t>
      </w:r>
      <w:r w:rsidRPr="00BB4259">
        <w:rPr>
          <w:sz w:val="26"/>
          <w:szCs w:val="26"/>
          <w:lang w:eastAsia="en-US"/>
        </w:rPr>
        <w:t xml:space="preserve">; </w:t>
      </w:r>
    </w:p>
    <w:p w14:paraId="3084CBE7" w14:textId="716405E6" w:rsidR="0005099F" w:rsidRPr="00BB4259" w:rsidRDefault="00D174BB" w:rsidP="00710197">
      <w:pPr>
        <w:pStyle w:val="Corptext"/>
        <w:spacing w:line="276" w:lineRule="auto"/>
        <w:ind w:firstLine="708"/>
        <w:jc w:val="both"/>
      </w:pPr>
      <w:r w:rsidRPr="00BB4259">
        <w:rPr>
          <w:sz w:val="26"/>
          <w:szCs w:val="26"/>
          <w:lang w:eastAsia="en-US"/>
        </w:rPr>
        <w:t xml:space="preserve">-  </w:t>
      </w:r>
      <w:r w:rsidR="0032360A" w:rsidRPr="00BB4259">
        <w:rPr>
          <w:b/>
          <w:sz w:val="26"/>
          <w:szCs w:val="26"/>
          <w:lang w:eastAsia="en-US"/>
        </w:rPr>
        <w:t>9</w:t>
      </w:r>
      <w:r w:rsidRPr="00BB4259">
        <w:rPr>
          <w:b/>
          <w:sz w:val="26"/>
          <w:szCs w:val="26"/>
          <w:lang w:eastAsia="en-US"/>
        </w:rPr>
        <w:t xml:space="preserve"> </w:t>
      </w:r>
      <w:r w:rsidRPr="00BB4259">
        <w:rPr>
          <w:sz w:val="26"/>
          <w:szCs w:val="26"/>
          <w:lang w:eastAsia="en-US"/>
        </w:rPr>
        <w:t xml:space="preserve">posturi în cadrul Serviciului public comunitar local de </w:t>
      </w:r>
      <w:proofErr w:type="spellStart"/>
      <w:r w:rsidRPr="00BB4259">
        <w:rPr>
          <w:sz w:val="26"/>
          <w:szCs w:val="26"/>
          <w:lang w:eastAsia="en-US"/>
        </w:rPr>
        <w:t>evidenţă</w:t>
      </w:r>
      <w:proofErr w:type="spellEnd"/>
      <w:r w:rsidRPr="00BB4259">
        <w:rPr>
          <w:sz w:val="26"/>
          <w:szCs w:val="26"/>
          <w:lang w:eastAsia="en-US"/>
        </w:rPr>
        <w:t xml:space="preserve"> a persoanelor;</w:t>
      </w:r>
    </w:p>
    <w:p w14:paraId="718F2CB7" w14:textId="355CD9F1" w:rsidR="0005099F" w:rsidRPr="00BB4259" w:rsidRDefault="00D174BB" w:rsidP="00710197">
      <w:pPr>
        <w:pStyle w:val="Corptext"/>
        <w:spacing w:line="276" w:lineRule="auto"/>
        <w:ind w:firstLine="708"/>
        <w:jc w:val="both"/>
        <w:rPr>
          <w:sz w:val="26"/>
          <w:szCs w:val="26"/>
          <w:lang w:eastAsia="en-US"/>
        </w:rPr>
      </w:pPr>
      <w:r w:rsidRPr="00BB4259">
        <w:rPr>
          <w:sz w:val="26"/>
          <w:szCs w:val="26"/>
          <w:lang w:eastAsia="en-US"/>
        </w:rPr>
        <w:t xml:space="preserve">- </w:t>
      </w:r>
      <w:r w:rsidRPr="00BB4259">
        <w:rPr>
          <w:b/>
          <w:sz w:val="26"/>
          <w:szCs w:val="26"/>
          <w:lang w:eastAsia="en-US"/>
        </w:rPr>
        <w:t>2</w:t>
      </w:r>
      <w:r w:rsidR="00025886" w:rsidRPr="00BB4259">
        <w:rPr>
          <w:b/>
          <w:sz w:val="26"/>
          <w:szCs w:val="26"/>
          <w:lang w:eastAsia="en-US"/>
        </w:rPr>
        <w:t>1</w:t>
      </w:r>
      <w:r w:rsidRPr="00BB4259">
        <w:rPr>
          <w:sz w:val="26"/>
          <w:szCs w:val="26"/>
          <w:lang w:eastAsia="en-US"/>
        </w:rPr>
        <w:t xml:space="preserve"> posturi în cadrul </w:t>
      </w:r>
      <w:r w:rsidR="00EF03EB" w:rsidRPr="00BB4259">
        <w:rPr>
          <w:sz w:val="26"/>
          <w:szCs w:val="26"/>
          <w:lang w:eastAsia="en-US"/>
        </w:rPr>
        <w:t>serviciului public de poliție locală.</w:t>
      </w:r>
    </w:p>
    <w:p w14:paraId="2B5B79E1" w14:textId="0B2F05AA" w:rsidR="009C25FC" w:rsidRPr="009134CD" w:rsidRDefault="009C25FC" w:rsidP="009134CD">
      <w:pPr>
        <w:pStyle w:val="Corptext"/>
        <w:spacing w:line="276" w:lineRule="auto"/>
        <w:ind w:firstLine="708"/>
        <w:jc w:val="both"/>
        <w:rPr>
          <w:sz w:val="26"/>
          <w:szCs w:val="26"/>
          <w:lang w:eastAsia="en-US"/>
        </w:rPr>
      </w:pPr>
      <w:r w:rsidRPr="00BB4259">
        <w:rPr>
          <w:sz w:val="26"/>
          <w:szCs w:val="26"/>
          <w:lang w:eastAsia="en-US"/>
        </w:rPr>
        <w:lastRenderedPageBreak/>
        <w:t xml:space="preserve">-  </w:t>
      </w:r>
      <w:r w:rsidR="0032360A" w:rsidRPr="00BB4259">
        <w:rPr>
          <w:b/>
          <w:bCs/>
          <w:sz w:val="26"/>
          <w:szCs w:val="26"/>
          <w:lang w:eastAsia="en-US"/>
        </w:rPr>
        <w:t>10</w:t>
      </w:r>
      <w:r w:rsidRPr="00BB4259">
        <w:rPr>
          <w:sz w:val="26"/>
          <w:szCs w:val="26"/>
          <w:lang w:eastAsia="en-US"/>
        </w:rPr>
        <w:t xml:space="preserve"> posturi </w:t>
      </w:r>
      <w:r w:rsidR="00F93AF6" w:rsidRPr="00BB4259">
        <w:rPr>
          <w:sz w:val="26"/>
          <w:szCs w:val="26"/>
          <w:lang w:eastAsia="en-US"/>
        </w:rPr>
        <w:t>pentru impleme</w:t>
      </w:r>
      <w:r w:rsidR="00E140BD" w:rsidRPr="00BB4259">
        <w:rPr>
          <w:sz w:val="26"/>
          <w:szCs w:val="26"/>
          <w:lang w:eastAsia="en-US"/>
        </w:rPr>
        <w:t>n</w:t>
      </w:r>
      <w:r w:rsidR="00F93AF6" w:rsidRPr="00BB4259">
        <w:rPr>
          <w:sz w:val="26"/>
          <w:szCs w:val="26"/>
          <w:lang w:eastAsia="en-US"/>
        </w:rPr>
        <w:t>tare a proiectelor finanțate din fonduri externe   nerambursabil</w:t>
      </w:r>
      <w:r w:rsidR="00CE5AC0" w:rsidRPr="00BB4259">
        <w:rPr>
          <w:sz w:val="26"/>
          <w:szCs w:val="26"/>
          <w:lang w:eastAsia="en-US"/>
        </w:rPr>
        <w:t>e</w:t>
      </w:r>
    </w:p>
    <w:p w14:paraId="2E62B518" w14:textId="70E095BA" w:rsidR="00F93AF6" w:rsidRPr="00BB4259" w:rsidRDefault="00D174BB" w:rsidP="00710197">
      <w:pPr>
        <w:pStyle w:val="Corptext"/>
        <w:spacing w:line="276" w:lineRule="auto"/>
        <w:ind w:firstLine="708"/>
        <w:jc w:val="both"/>
        <w:rPr>
          <w:sz w:val="26"/>
          <w:szCs w:val="26"/>
          <w:lang w:eastAsia="en-US"/>
        </w:rPr>
      </w:pPr>
      <w:r w:rsidRPr="00BB4259">
        <w:rPr>
          <w:sz w:val="26"/>
          <w:szCs w:val="26"/>
          <w:lang w:eastAsia="en-US"/>
        </w:rPr>
        <w:t xml:space="preserve">-  </w:t>
      </w:r>
      <w:r w:rsidR="001E489A" w:rsidRPr="00BB4259">
        <w:rPr>
          <w:b/>
          <w:sz w:val="26"/>
          <w:szCs w:val="26"/>
          <w:lang w:eastAsia="en-US"/>
        </w:rPr>
        <w:t>3</w:t>
      </w:r>
      <w:r w:rsidR="009C25FC" w:rsidRPr="00BB4259">
        <w:rPr>
          <w:b/>
          <w:sz w:val="26"/>
          <w:szCs w:val="26"/>
          <w:lang w:eastAsia="en-US"/>
        </w:rPr>
        <w:t xml:space="preserve"> </w:t>
      </w:r>
      <w:r w:rsidRPr="00BB4259">
        <w:rPr>
          <w:sz w:val="26"/>
          <w:szCs w:val="26"/>
          <w:lang w:eastAsia="en-US"/>
        </w:rPr>
        <w:t>post</w:t>
      </w:r>
      <w:r w:rsidR="004F0D5E" w:rsidRPr="00BB4259">
        <w:rPr>
          <w:sz w:val="26"/>
          <w:szCs w:val="26"/>
          <w:lang w:eastAsia="en-US"/>
        </w:rPr>
        <w:t>uri</w:t>
      </w:r>
      <w:r w:rsidR="00F93AF6" w:rsidRPr="00BB4259">
        <w:rPr>
          <w:sz w:val="26"/>
          <w:szCs w:val="26"/>
          <w:lang w:eastAsia="en-US"/>
        </w:rPr>
        <w:t xml:space="preserve"> </w:t>
      </w:r>
      <w:r w:rsidRPr="00BB4259">
        <w:rPr>
          <w:sz w:val="26"/>
          <w:szCs w:val="26"/>
          <w:lang w:eastAsia="en-US"/>
        </w:rPr>
        <w:t>pentru proiecte implementate ce prevăd ca indicator de sustenabilitate</w:t>
      </w:r>
      <w:r w:rsidR="00E648D7" w:rsidRPr="00BB4259">
        <w:rPr>
          <w:sz w:val="26"/>
          <w:szCs w:val="26"/>
          <w:lang w:eastAsia="en-US"/>
        </w:rPr>
        <w:t>,</w:t>
      </w:r>
      <w:r w:rsidRPr="00BB4259">
        <w:rPr>
          <w:sz w:val="26"/>
          <w:szCs w:val="26"/>
          <w:lang w:eastAsia="en-US"/>
        </w:rPr>
        <w:t xml:space="preserve"> </w:t>
      </w:r>
    </w:p>
    <w:p w14:paraId="1CB3537B" w14:textId="066EB5A0" w:rsidR="0005099F" w:rsidRPr="00BB4259" w:rsidRDefault="00F93AF6" w:rsidP="00710197">
      <w:pPr>
        <w:pStyle w:val="Corptext"/>
        <w:spacing w:line="276" w:lineRule="auto"/>
        <w:jc w:val="both"/>
        <w:rPr>
          <w:sz w:val="26"/>
          <w:szCs w:val="26"/>
          <w:lang w:eastAsia="en-US"/>
        </w:rPr>
      </w:pPr>
      <w:r w:rsidRPr="00BB4259">
        <w:rPr>
          <w:sz w:val="26"/>
          <w:szCs w:val="26"/>
          <w:lang w:eastAsia="en-US"/>
        </w:rPr>
        <w:t xml:space="preserve">              </w:t>
      </w:r>
      <w:proofErr w:type="spellStart"/>
      <w:r w:rsidR="005227B6" w:rsidRPr="00BB4259">
        <w:rPr>
          <w:sz w:val="26"/>
          <w:szCs w:val="26"/>
          <w:lang w:eastAsia="en-US"/>
        </w:rPr>
        <w:t>p</w:t>
      </w:r>
      <w:r w:rsidR="00D174BB" w:rsidRPr="00BB4259">
        <w:rPr>
          <w:sz w:val="26"/>
          <w:szCs w:val="26"/>
          <w:lang w:eastAsia="en-US"/>
        </w:rPr>
        <w:t>ostimplementare</w:t>
      </w:r>
      <w:proofErr w:type="spellEnd"/>
      <w:r w:rsidR="00FD63C7" w:rsidRPr="00BB4259">
        <w:rPr>
          <w:sz w:val="26"/>
          <w:szCs w:val="26"/>
          <w:lang w:eastAsia="en-US"/>
        </w:rPr>
        <w:t xml:space="preserve">, </w:t>
      </w:r>
      <w:proofErr w:type="spellStart"/>
      <w:r w:rsidR="00D174BB" w:rsidRPr="00BB4259">
        <w:rPr>
          <w:sz w:val="26"/>
          <w:szCs w:val="26"/>
          <w:lang w:eastAsia="en-US"/>
        </w:rPr>
        <w:t>inființarea</w:t>
      </w:r>
      <w:proofErr w:type="spellEnd"/>
      <w:r w:rsidR="00D174BB" w:rsidRPr="00BB4259">
        <w:rPr>
          <w:sz w:val="26"/>
          <w:szCs w:val="26"/>
          <w:lang w:eastAsia="en-US"/>
        </w:rPr>
        <w:t xml:space="preserve"> unor posturi. </w:t>
      </w:r>
    </w:p>
    <w:p w14:paraId="269657D9" w14:textId="41B9050F" w:rsidR="0005099F" w:rsidRPr="00BB4259" w:rsidRDefault="00FB4976" w:rsidP="00710197">
      <w:pPr>
        <w:autoSpaceDE w:val="0"/>
        <w:spacing w:line="276" w:lineRule="auto"/>
        <w:ind w:firstLine="708"/>
        <w:jc w:val="both"/>
        <w:rPr>
          <w:szCs w:val="26"/>
        </w:rPr>
      </w:pPr>
      <w:r>
        <w:rPr>
          <w:bCs/>
          <w:szCs w:val="26"/>
        </w:rPr>
        <w:t>O</w:t>
      </w:r>
      <w:r w:rsidR="00D174BB" w:rsidRPr="00BB4259">
        <w:rPr>
          <w:szCs w:val="26"/>
        </w:rPr>
        <w:t xml:space="preserve">rganigrama actuală, aprobată prin HCL nr. </w:t>
      </w:r>
      <w:r w:rsidR="006F5D26" w:rsidRPr="00BB4259">
        <w:rPr>
          <w:szCs w:val="26"/>
        </w:rPr>
        <w:t>59</w:t>
      </w:r>
      <w:r w:rsidR="00822F11" w:rsidRPr="00BB4259">
        <w:rPr>
          <w:szCs w:val="26"/>
        </w:rPr>
        <w:t xml:space="preserve"> </w:t>
      </w:r>
      <w:r w:rsidR="00842B9B" w:rsidRPr="00BB4259">
        <w:rPr>
          <w:szCs w:val="26"/>
        </w:rPr>
        <w:t xml:space="preserve">din </w:t>
      </w:r>
      <w:r w:rsidR="00822F11" w:rsidRPr="00BB4259">
        <w:rPr>
          <w:szCs w:val="26"/>
        </w:rPr>
        <w:t>2</w:t>
      </w:r>
      <w:r w:rsidR="006F5D26" w:rsidRPr="00BB4259">
        <w:rPr>
          <w:szCs w:val="26"/>
        </w:rPr>
        <w:t>6</w:t>
      </w:r>
      <w:r w:rsidR="00822F11" w:rsidRPr="00BB4259">
        <w:rPr>
          <w:szCs w:val="26"/>
        </w:rPr>
        <w:t xml:space="preserve"> ma</w:t>
      </w:r>
      <w:r w:rsidR="006F5D26" w:rsidRPr="00BB4259">
        <w:rPr>
          <w:szCs w:val="26"/>
        </w:rPr>
        <w:t>i</w:t>
      </w:r>
      <w:r w:rsidR="00842B9B" w:rsidRPr="00BB4259">
        <w:rPr>
          <w:szCs w:val="26"/>
        </w:rPr>
        <w:t xml:space="preserve"> </w:t>
      </w:r>
      <w:r w:rsidR="00D174BB" w:rsidRPr="00BB4259">
        <w:rPr>
          <w:szCs w:val="26"/>
        </w:rPr>
        <w:t>20</w:t>
      </w:r>
      <w:r w:rsidR="00126DCF" w:rsidRPr="00BB4259">
        <w:rPr>
          <w:szCs w:val="26"/>
        </w:rPr>
        <w:t>2</w:t>
      </w:r>
      <w:r w:rsidR="00CF13B9" w:rsidRPr="00BB4259">
        <w:rPr>
          <w:szCs w:val="26"/>
        </w:rPr>
        <w:t>2</w:t>
      </w:r>
      <w:r w:rsidR="00842B9B" w:rsidRPr="00BB4259">
        <w:rPr>
          <w:szCs w:val="26"/>
        </w:rPr>
        <w:t xml:space="preserve"> </w:t>
      </w:r>
      <w:r w:rsidR="0011651E" w:rsidRPr="00BB4259">
        <w:rPr>
          <w:szCs w:val="26"/>
        </w:rPr>
        <w:t xml:space="preserve"> și modificată prin HCL nr. </w:t>
      </w:r>
      <w:r w:rsidR="00BE206E" w:rsidRPr="00BB4259">
        <w:rPr>
          <w:szCs w:val="26"/>
        </w:rPr>
        <w:t xml:space="preserve">155 </w:t>
      </w:r>
      <w:r w:rsidR="0011651E" w:rsidRPr="00BB4259">
        <w:rPr>
          <w:szCs w:val="26"/>
        </w:rPr>
        <w:t xml:space="preserve">din </w:t>
      </w:r>
      <w:r w:rsidR="00BE206E" w:rsidRPr="00BB4259">
        <w:rPr>
          <w:szCs w:val="26"/>
        </w:rPr>
        <w:t>27</w:t>
      </w:r>
      <w:r w:rsidR="0011651E" w:rsidRPr="00BB4259">
        <w:rPr>
          <w:szCs w:val="26"/>
        </w:rPr>
        <w:t xml:space="preserve"> </w:t>
      </w:r>
      <w:r w:rsidR="00BE206E" w:rsidRPr="00BB4259">
        <w:rPr>
          <w:szCs w:val="26"/>
        </w:rPr>
        <w:t xml:space="preserve">decembrie </w:t>
      </w:r>
      <w:r w:rsidR="0011651E" w:rsidRPr="00BB4259">
        <w:rPr>
          <w:szCs w:val="26"/>
        </w:rPr>
        <w:t xml:space="preserve"> 202</w:t>
      </w:r>
      <w:r w:rsidR="00747FDA" w:rsidRPr="00BB4259">
        <w:rPr>
          <w:szCs w:val="26"/>
        </w:rPr>
        <w:t>2</w:t>
      </w:r>
      <w:r w:rsidR="0011651E" w:rsidRPr="00BB4259">
        <w:rPr>
          <w:szCs w:val="26"/>
        </w:rPr>
        <w:t xml:space="preserve"> privind</w:t>
      </w:r>
      <w:r w:rsidR="00BE206E" w:rsidRPr="00BB4259">
        <w:rPr>
          <w:szCs w:val="26"/>
        </w:rPr>
        <w:t xml:space="preserve"> </w:t>
      </w:r>
      <w:r w:rsidR="00747FDA" w:rsidRPr="00BB4259">
        <w:rPr>
          <w:szCs w:val="26"/>
        </w:rPr>
        <w:t xml:space="preserve">aprobarea </w:t>
      </w:r>
      <w:r w:rsidR="001B650B" w:rsidRPr="00BB4259">
        <w:rPr>
          <w:szCs w:val="26"/>
        </w:rPr>
        <w:t>o</w:t>
      </w:r>
      <w:r w:rsidR="00747FDA" w:rsidRPr="00BB4259">
        <w:rPr>
          <w:szCs w:val="26"/>
        </w:rPr>
        <w:t xml:space="preserve">rganigramei și a </w:t>
      </w:r>
      <w:r w:rsidR="001B650B" w:rsidRPr="00BB4259">
        <w:rPr>
          <w:szCs w:val="26"/>
        </w:rPr>
        <w:t>s</w:t>
      </w:r>
      <w:r w:rsidR="00747FDA" w:rsidRPr="00BB4259">
        <w:rPr>
          <w:szCs w:val="26"/>
        </w:rPr>
        <w:t>tatului de funcții ale Clubului Sportiv Municipal “</w:t>
      </w:r>
      <w:proofErr w:type="spellStart"/>
      <w:r w:rsidR="00747FDA" w:rsidRPr="00BB4259">
        <w:rPr>
          <w:szCs w:val="26"/>
        </w:rPr>
        <w:t>Rarăul</w:t>
      </w:r>
      <w:proofErr w:type="spellEnd"/>
      <w:r w:rsidR="00747FDA" w:rsidRPr="00BB4259">
        <w:rPr>
          <w:szCs w:val="26"/>
        </w:rPr>
        <w:t xml:space="preserve">” Câmpulung Moldovenesc și </w:t>
      </w:r>
      <w:r w:rsidR="0011651E" w:rsidRPr="00BB4259">
        <w:rPr>
          <w:szCs w:val="26"/>
        </w:rPr>
        <w:t xml:space="preserve"> HCL nr.72/ din 25 mai 2023 privind aprobarea </w:t>
      </w:r>
      <w:r w:rsidR="001B650B" w:rsidRPr="00BB4259">
        <w:rPr>
          <w:szCs w:val="26"/>
        </w:rPr>
        <w:t>o</w:t>
      </w:r>
      <w:r w:rsidR="0011651E" w:rsidRPr="00BB4259">
        <w:rPr>
          <w:szCs w:val="26"/>
        </w:rPr>
        <w:t xml:space="preserve">rganigramei și a </w:t>
      </w:r>
      <w:r w:rsidR="009D5ACD" w:rsidRPr="00BB4259">
        <w:rPr>
          <w:szCs w:val="26"/>
        </w:rPr>
        <w:t>s</w:t>
      </w:r>
      <w:r w:rsidR="0011651E" w:rsidRPr="00BB4259">
        <w:rPr>
          <w:szCs w:val="26"/>
        </w:rPr>
        <w:t>tatului de funcții la Biblioteca Municipală Câmpulung Moldovenesc</w:t>
      </w:r>
      <w:r w:rsidR="009B2FAC" w:rsidRPr="00BB4259">
        <w:rPr>
          <w:szCs w:val="26"/>
        </w:rPr>
        <w:t xml:space="preserve"> </w:t>
      </w:r>
      <w:r w:rsidR="00411293" w:rsidRPr="00BB4259">
        <w:rPr>
          <w:szCs w:val="26"/>
        </w:rPr>
        <w:t>cuprinde</w:t>
      </w:r>
      <w:r w:rsidR="00D174BB" w:rsidRPr="00BB4259">
        <w:rPr>
          <w:szCs w:val="26"/>
        </w:rPr>
        <w:t xml:space="preserve"> </w:t>
      </w:r>
      <w:r w:rsidR="00822F11" w:rsidRPr="00BB4259">
        <w:rPr>
          <w:rFonts w:eastAsia="Arial Unicode MS"/>
          <w:b/>
          <w:szCs w:val="26"/>
        </w:rPr>
        <w:t>1</w:t>
      </w:r>
      <w:r w:rsidR="00327076" w:rsidRPr="00BB4259">
        <w:rPr>
          <w:rFonts w:eastAsia="Arial Unicode MS"/>
          <w:b/>
          <w:szCs w:val="26"/>
        </w:rPr>
        <w:t>81</w:t>
      </w:r>
      <w:r w:rsidR="00822F11" w:rsidRPr="00BB4259">
        <w:rPr>
          <w:rFonts w:eastAsia="Arial Unicode MS"/>
          <w:b/>
          <w:szCs w:val="26"/>
        </w:rPr>
        <w:t xml:space="preserve"> </w:t>
      </w:r>
      <w:r w:rsidR="00D174BB" w:rsidRPr="00BB4259">
        <w:rPr>
          <w:rFonts w:eastAsia="Arial Unicode MS"/>
          <w:b/>
          <w:szCs w:val="26"/>
        </w:rPr>
        <w:t>de posturi</w:t>
      </w:r>
      <w:r w:rsidR="009B2FAC" w:rsidRPr="00BB4259">
        <w:rPr>
          <w:rFonts w:eastAsia="Arial Unicode MS"/>
          <w:b/>
          <w:szCs w:val="26"/>
        </w:rPr>
        <w:t>,</w:t>
      </w:r>
      <w:r w:rsidR="00452E9D">
        <w:rPr>
          <w:rFonts w:eastAsia="Arial Unicode MS"/>
          <w:b/>
          <w:szCs w:val="26"/>
        </w:rPr>
        <w:t xml:space="preserve"> din număr maxim de 214 posturi,</w:t>
      </w:r>
      <w:r w:rsidR="00D174BB" w:rsidRPr="00BB4259">
        <w:rPr>
          <w:rFonts w:eastAsia="Arial Unicode MS"/>
          <w:b/>
          <w:szCs w:val="26"/>
        </w:rPr>
        <w:t xml:space="preserve"> </w:t>
      </w:r>
      <w:r w:rsidR="00D174BB" w:rsidRPr="00BB4259">
        <w:rPr>
          <w:rFonts w:eastAsia="Arial Unicode MS"/>
          <w:szCs w:val="26"/>
        </w:rPr>
        <w:t>după cum urmează:</w:t>
      </w:r>
    </w:p>
    <w:p w14:paraId="683F362E" w14:textId="51CD5DF7" w:rsidR="00452E9D" w:rsidRPr="00BB4259" w:rsidRDefault="00452E9D" w:rsidP="00452E9D">
      <w:pPr>
        <w:pStyle w:val="Corptext"/>
        <w:spacing w:line="276" w:lineRule="auto"/>
        <w:ind w:firstLine="708"/>
        <w:jc w:val="both"/>
      </w:pPr>
      <w:r w:rsidRPr="00BB4259">
        <w:rPr>
          <w:sz w:val="26"/>
          <w:szCs w:val="26"/>
          <w:lang w:eastAsia="en-US"/>
        </w:rPr>
        <w:t xml:space="preserve">- </w:t>
      </w:r>
      <w:r w:rsidRPr="00BB4259">
        <w:rPr>
          <w:b/>
          <w:sz w:val="26"/>
          <w:szCs w:val="26"/>
          <w:lang w:eastAsia="en-US"/>
        </w:rPr>
        <w:t>1</w:t>
      </w:r>
      <w:r>
        <w:rPr>
          <w:b/>
          <w:sz w:val="26"/>
          <w:szCs w:val="26"/>
          <w:lang w:eastAsia="en-US"/>
        </w:rPr>
        <w:t>50</w:t>
      </w:r>
      <w:r w:rsidRPr="00BB4259">
        <w:rPr>
          <w:sz w:val="26"/>
          <w:szCs w:val="26"/>
          <w:lang w:eastAsia="en-US"/>
        </w:rPr>
        <w:t xml:space="preserve"> posturi în cadrul aparatului de specialitate </w:t>
      </w:r>
      <w:r>
        <w:rPr>
          <w:sz w:val="26"/>
          <w:szCs w:val="26"/>
          <w:lang w:eastAsia="en-US"/>
        </w:rPr>
        <w:t>ș</w:t>
      </w:r>
      <w:r w:rsidRPr="00BB4259">
        <w:rPr>
          <w:sz w:val="26"/>
          <w:szCs w:val="26"/>
          <w:lang w:eastAsia="en-US"/>
        </w:rPr>
        <w:t>i institu</w:t>
      </w:r>
      <w:r>
        <w:rPr>
          <w:sz w:val="26"/>
          <w:szCs w:val="26"/>
          <w:lang w:eastAsia="en-US"/>
        </w:rPr>
        <w:t>ț</w:t>
      </w:r>
      <w:r w:rsidRPr="00BB4259">
        <w:rPr>
          <w:sz w:val="26"/>
          <w:szCs w:val="26"/>
          <w:lang w:eastAsia="en-US"/>
        </w:rPr>
        <w:t>iilor subordonate cu sau fără personalitate juridică, indiferent de forma de finan</w:t>
      </w:r>
      <w:r>
        <w:rPr>
          <w:sz w:val="26"/>
          <w:szCs w:val="26"/>
          <w:lang w:eastAsia="en-US"/>
        </w:rPr>
        <w:t>ț</w:t>
      </w:r>
      <w:r w:rsidRPr="00BB4259">
        <w:rPr>
          <w:sz w:val="26"/>
          <w:szCs w:val="26"/>
          <w:lang w:eastAsia="en-US"/>
        </w:rPr>
        <w:t>are, cu excepția Serviciului medicina</w:t>
      </w:r>
      <w:r w:rsidRPr="00BB4259">
        <w:rPr>
          <w:b/>
          <w:bCs/>
          <w:sz w:val="26"/>
          <w:szCs w:val="26"/>
          <w:lang w:eastAsia="en-US"/>
        </w:rPr>
        <w:t xml:space="preserve"> </w:t>
      </w:r>
      <w:r>
        <w:rPr>
          <w:sz w:val="26"/>
          <w:szCs w:val="26"/>
          <w:lang w:eastAsia="en-US"/>
        </w:rPr>
        <w:t>ș</w:t>
      </w:r>
      <w:r w:rsidRPr="00BB4259">
        <w:rPr>
          <w:sz w:val="26"/>
          <w:szCs w:val="26"/>
          <w:lang w:eastAsia="en-US"/>
        </w:rPr>
        <w:t xml:space="preserve">colară (12 posturi) </w:t>
      </w:r>
      <w:r>
        <w:rPr>
          <w:sz w:val="26"/>
          <w:szCs w:val="26"/>
          <w:lang w:eastAsia="en-US"/>
        </w:rPr>
        <w:t>ș</w:t>
      </w:r>
      <w:r w:rsidRPr="00BB4259">
        <w:rPr>
          <w:sz w:val="26"/>
          <w:szCs w:val="26"/>
          <w:lang w:eastAsia="en-US"/>
        </w:rPr>
        <w:t>i Asisten</w:t>
      </w:r>
      <w:r>
        <w:rPr>
          <w:sz w:val="26"/>
          <w:szCs w:val="26"/>
          <w:lang w:eastAsia="en-US"/>
        </w:rPr>
        <w:t>ț</w:t>
      </w:r>
      <w:r w:rsidRPr="00BB4259">
        <w:rPr>
          <w:sz w:val="26"/>
          <w:szCs w:val="26"/>
          <w:lang w:eastAsia="en-US"/>
        </w:rPr>
        <w:t>i personali (70 posturi) în conformitate cu prevederile art.</w:t>
      </w:r>
      <w:r>
        <w:rPr>
          <w:sz w:val="26"/>
          <w:szCs w:val="26"/>
          <w:lang w:eastAsia="en-US"/>
        </w:rPr>
        <w:t xml:space="preserve"> </w:t>
      </w:r>
      <w:r w:rsidRPr="00BB4259">
        <w:rPr>
          <w:sz w:val="26"/>
          <w:szCs w:val="26"/>
          <w:lang w:eastAsia="en-US"/>
        </w:rPr>
        <w:t xml:space="preserve">III alin. (2) din OUG.nr.63/2010, cu modificările </w:t>
      </w:r>
      <w:proofErr w:type="spellStart"/>
      <w:r w:rsidRPr="00BB4259">
        <w:rPr>
          <w:sz w:val="26"/>
          <w:szCs w:val="26"/>
          <w:lang w:eastAsia="en-US"/>
        </w:rPr>
        <w:t>şi</w:t>
      </w:r>
      <w:proofErr w:type="spellEnd"/>
      <w:r w:rsidRPr="00BB4259">
        <w:rPr>
          <w:sz w:val="26"/>
          <w:szCs w:val="26"/>
          <w:lang w:eastAsia="en-US"/>
        </w:rPr>
        <w:t xml:space="preserve"> completările ulterioare</w:t>
      </w:r>
      <w:r>
        <w:rPr>
          <w:sz w:val="26"/>
          <w:szCs w:val="26"/>
          <w:lang w:eastAsia="en-US"/>
        </w:rPr>
        <w:t xml:space="preserve"> (coloana nr. 1)</w:t>
      </w:r>
      <w:r w:rsidRPr="00BB4259">
        <w:rPr>
          <w:sz w:val="26"/>
          <w:szCs w:val="26"/>
          <w:lang w:eastAsia="en-US"/>
        </w:rPr>
        <w:t xml:space="preserve">; </w:t>
      </w:r>
    </w:p>
    <w:p w14:paraId="5C0E8456" w14:textId="20424634" w:rsidR="00452E9D" w:rsidRPr="00BB4259" w:rsidRDefault="00452E9D" w:rsidP="00452E9D">
      <w:pPr>
        <w:pStyle w:val="Corptext"/>
        <w:spacing w:line="276" w:lineRule="auto"/>
        <w:ind w:firstLine="708"/>
        <w:jc w:val="both"/>
      </w:pPr>
      <w:r w:rsidRPr="00BB4259">
        <w:rPr>
          <w:sz w:val="26"/>
          <w:szCs w:val="26"/>
          <w:lang w:eastAsia="en-US"/>
        </w:rPr>
        <w:t xml:space="preserve">-  </w:t>
      </w:r>
      <w:r>
        <w:rPr>
          <w:b/>
          <w:sz w:val="26"/>
          <w:szCs w:val="26"/>
          <w:lang w:eastAsia="en-US"/>
        </w:rPr>
        <w:t>8</w:t>
      </w:r>
      <w:r w:rsidRPr="00BB4259">
        <w:rPr>
          <w:b/>
          <w:sz w:val="26"/>
          <w:szCs w:val="26"/>
          <w:lang w:eastAsia="en-US"/>
        </w:rPr>
        <w:t xml:space="preserve"> </w:t>
      </w:r>
      <w:r w:rsidRPr="00BB4259">
        <w:rPr>
          <w:sz w:val="26"/>
          <w:szCs w:val="26"/>
          <w:lang w:eastAsia="en-US"/>
        </w:rPr>
        <w:t xml:space="preserve">posturi în cadrul Serviciului public comunitar local de </w:t>
      </w:r>
      <w:proofErr w:type="spellStart"/>
      <w:r w:rsidRPr="00BB4259">
        <w:rPr>
          <w:sz w:val="26"/>
          <w:szCs w:val="26"/>
          <w:lang w:eastAsia="en-US"/>
        </w:rPr>
        <w:t>evidenţă</w:t>
      </w:r>
      <w:proofErr w:type="spellEnd"/>
      <w:r w:rsidRPr="00BB4259">
        <w:rPr>
          <w:sz w:val="26"/>
          <w:szCs w:val="26"/>
          <w:lang w:eastAsia="en-US"/>
        </w:rPr>
        <w:t xml:space="preserve"> a persoanelor;</w:t>
      </w:r>
    </w:p>
    <w:p w14:paraId="33F7BA39" w14:textId="08086369" w:rsidR="00452E9D" w:rsidRPr="00BB4259" w:rsidRDefault="00452E9D" w:rsidP="00452E9D">
      <w:pPr>
        <w:pStyle w:val="Corptext"/>
        <w:spacing w:line="276" w:lineRule="auto"/>
        <w:ind w:firstLine="708"/>
        <w:jc w:val="both"/>
        <w:rPr>
          <w:sz w:val="26"/>
          <w:szCs w:val="26"/>
          <w:lang w:eastAsia="en-US"/>
        </w:rPr>
      </w:pPr>
      <w:r w:rsidRPr="00BB4259">
        <w:rPr>
          <w:sz w:val="26"/>
          <w:szCs w:val="26"/>
          <w:lang w:eastAsia="en-US"/>
        </w:rPr>
        <w:t xml:space="preserve">- </w:t>
      </w:r>
      <w:r w:rsidRPr="00BB4259">
        <w:rPr>
          <w:b/>
          <w:sz w:val="26"/>
          <w:szCs w:val="26"/>
          <w:lang w:eastAsia="en-US"/>
        </w:rPr>
        <w:t>2</w:t>
      </w:r>
      <w:r>
        <w:rPr>
          <w:b/>
          <w:sz w:val="26"/>
          <w:szCs w:val="26"/>
          <w:lang w:eastAsia="en-US"/>
        </w:rPr>
        <w:t>0</w:t>
      </w:r>
      <w:r w:rsidRPr="00BB4259">
        <w:rPr>
          <w:sz w:val="26"/>
          <w:szCs w:val="26"/>
          <w:lang w:eastAsia="en-US"/>
        </w:rPr>
        <w:t xml:space="preserve"> posturi în cadrul serviciului public de poliție locală</w:t>
      </w:r>
      <w:r w:rsidR="00A346CD" w:rsidRPr="00BB4259">
        <w:rPr>
          <w:sz w:val="26"/>
          <w:szCs w:val="26"/>
          <w:lang w:eastAsia="en-US"/>
        </w:rPr>
        <w:t>;</w:t>
      </w:r>
    </w:p>
    <w:p w14:paraId="16448E07" w14:textId="44DA66D8" w:rsidR="00452E9D" w:rsidRPr="00452E9D" w:rsidRDefault="00452E9D" w:rsidP="00452E9D">
      <w:pPr>
        <w:pStyle w:val="Corptext"/>
        <w:spacing w:line="276" w:lineRule="auto"/>
        <w:ind w:firstLine="708"/>
        <w:jc w:val="both"/>
        <w:rPr>
          <w:sz w:val="26"/>
          <w:szCs w:val="26"/>
          <w:lang w:eastAsia="en-US"/>
        </w:rPr>
      </w:pPr>
      <w:r w:rsidRPr="00BB4259">
        <w:rPr>
          <w:sz w:val="26"/>
          <w:szCs w:val="26"/>
          <w:lang w:eastAsia="en-US"/>
        </w:rPr>
        <w:t xml:space="preserve">- </w:t>
      </w:r>
      <w:r w:rsidRPr="00BB4259">
        <w:rPr>
          <w:b/>
          <w:bCs/>
          <w:sz w:val="26"/>
          <w:szCs w:val="26"/>
          <w:lang w:eastAsia="en-US"/>
        </w:rPr>
        <w:t>0</w:t>
      </w:r>
      <w:r w:rsidRPr="00BB4259">
        <w:rPr>
          <w:sz w:val="26"/>
          <w:szCs w:val="26"/>
          <w:lang w:eastAsia="en-US"/>
        </w:rPr>
        <w:t xml:space="preserve"> posturi pentru implementare a proiectelor finanțate din fonduri externe    nerambursabile</w:t>
      </w:r>
      <w:r w:rsidR="00A346CD" w:rsidRPr="00BB4259">
        <w:rPr>
          <w:sz w:val="26"/>
          <w:szCs w:val="26"/>
          <w:lang w:eastAsia="en-US"/>
        </w:rPr>
        <w:t>;</w:t>
      </w:r>
    </w:p>
    <w:p w14:paraId="7AF4E552" w14:textId="44A210DA" w:rsidR="006461A4" w:rsidRDefault="00452E9D" w:rsidP="00221C15">
      <w:pPr>
        <w:pStyle w:val="Corptext"/>
        <w:spacing w:line="276" w:lineRule="auto"/>
        <w:ind w:firstLine="708"/>
        <w:jc w:val="both"/>
        <w:rPr>
          <w:sz w:val="26"/>
          <w:szCs w:val="26"/>
          <w:lang w:eastAsia="en-US"/>
        </w:rPr>
      </w:pPr>
      <w:r w:rsidRPr="00BB4259">
        <w:rPr>
          <w:sz w:val="26"/>
          <w:szCs w:val="26"/>
          <w:lang w:eastAsia="en-US"/>
        </w:rPr>
        <w:t xml:space="preserve">-  </w:t>
      </w:r>
      <w:r w:rsidRPr="00BB4259">
        <w:rPr>
          <w:b/>
          <w:sz w:val="26"/>
          <w:szCs w:val="26"/>
          <w:lang w:eastAsia="en-US"/>
        </w:rPr>
        <w:t xml:space="preserve">3 </w:t>
      </w:r>
      <w:r w:rsidRPr="00BB4259">
        <w:rPr>
          <w:sz w:val="26"/>
          <w:szCs w:val="26"/>
          <w:lang w:eastAsia="en-US"/>
        </w:rPr>
        <w:t xml:space="preserve">posturi pentru proiecte implementate ce prevăd ca indicator de sustenabilitate, </w:t>
      </w:r>
      <w:proofErr w:type="spellStart"/>
      <w:r w:rsidRPr="00BB4259">
        <w:rPr>
          <w:sz w:val="26"/>
          <w:szCs w:val="26"/>
          <w:lang w:eastAsia="en-US"/>
        </w:rPr>
        <w:t>postimplementare</w:t>
      </w:r>
      <w:proofErr w:type="spellEnd"/>
      <w:r w:rsidRPr="00BB4259">
        <w:rPr>
          <w:sz w:val="26"/>
          <w:szCs w:val="26"/>
          <w:lang w:eastAsia="en-US"/>
        </w:rPr>
        <w:t xml:space="preserve">, </w:t>
      </w:r>
      <w:r>
        <w:rPr>
          <w:sz w:val="26"/>
          <w:szCs w:val="26"/>
          <w:lang w:eastAsia="en-US"/>
        </w:rPr>
        <w:t>î</w:t>
      </w:r>
      <w:r w:rsidRPr="00BB4259">
        <w:rPr>
          <w:sz w:val="26"/>
          <w:szCs w:val="26"/>
          <w:lang w:eastAsia="en-US"/>
        </w:rPr>
        <w:t xml:space="preserve">nființarea unor posturi. </w:t>
      </w:r>
    </w:p>
    <w:p w14:paraId="7F105C8C" w14:textId="77777777" w:rsidR="00973A2D" w:rsidRDefault="006461A4" w:rsidP="00973A2D">
      <w:pPr>
        <w:pStyle w:val="Corptext"/>
        <w:spacing w:line="276" w:lineRule="auto"/>
        <w:jc w:val="both"/>
        <w:rPr>
          <w:rFonts w:eastAsia="Arial Unicode MS"/>
          <w:b/>
          <w:bCs/>
          <w:sz w:val="26"/>
          <w:szCs w:val="26"/>
        </w:rPr>
      </w:pPr>
      <w:r>
        <w:rPr>
          <w:rFonts w:eastAsia="Arial Unicode MS"/>
          <w:sz w:val="26"/>
          <w:szCs w:val="26"/>
        </w:rPr>
        <w:tab/>
      </w:r>
      <w:r w:rsidR="00221C15">
        <w:rPr>
          <w:rFonts w:eastAsia="Arial Unicode MS"/>
          <w:sz w:val="26"/>
          <w:szCs w:val="26"/>
        </w:rPr>
        <w:t xml:space="preserve">Prin aplicarea  procentului de reducere de 10% la numărul de posturi </w:t>
      </w:r>
      <w:r w:rsidR="00243B6E">
        <w:rPr>
          <w:rFonts w:eastAsia="Arial Unicode MS"/>
          <w:sz w:val="26"/>
          <w:szCs w:val="26"/>
        </w:rPr>
        <w:t>stabilit de Instituția Prefectului la coloana nr.1 (</w:t>
      </w:r>
      <w:r w:rsidR="00221C15">
        <w:rPr>
          <w:rFonts w:eastAsia="Arial Unicode MS"/>
          <w:sz w:val="26"/>
          <w:szCs w:val="26"/>
        </w:rPr>
        <w:t>determinat</w:t>
      </w:r>
      <w:r w:rsidR="00243B6E">
        <w:rPr>
          <w:rFonts w:eastAsia="Arial Unicode MS"/>
          <w:sz w:val="26"/>
          <w:szCs w:val="26"/>
        </w:rPr>
        <w:t xml:space="preserve"> </w:t>
      </w:r>
      <w:r w:rsidR="00243B6E" w:rsidRPr="00452E9D">
        <w:rPr>
          <w:rFonts w:eastAsia="Arial Unicode MS"/>
          <w:sz w:val="26"/>
          <w:szCs w:val="26"/>
        </w:rPr>
        <w:t>potrivit art. III alin.(8^1) din OUG nr. 63/2010 și pct.1 din anexa la respectiva ordonanță</w:t>
      </w:r>
      <w:r w:rsidR="00243B6E">
        <w:rPr>
          <w:rFonts w:eastAsia="Arial Unicode MS"/>
          <w:sz w:val="26"/>
          <w:szCs w:val="26"/>
        </w:rPr>
        <w:t>)</w:t>
      </w:r>
      <w:r w:rsidR="00221C15">
        <w:rPr>
          <w:rFonts w:eastAsia="Arial Unicode MS"/>
          <w:sz w:val="26"/>
          <w:szCs w:val="26"/>
        </w:rPr>
        <w:t xml:space="preserve">, rezultă un număr de </w:t>
      </w:r>
      <w:r w:rsidR="00221C15" w:rsidRPr="00243B6E">
        <w:rPr>
          <w:rFonts w:eastAsia="Arial Unicode MS"/>
          <w:b/>
          <w:bCs/>
          <w:sz w:val="26"/>
          <w:szCs w:val="26"/>
        </w:rPr>
        <w:t>154 posturi</w:t>
      </w:r>
      <w:r w:rsidR="003B2591">
        <w:rPr>
          <w:rFonts w:eastAsia="Arial Unicode MS"/>
          <w:b/>
          <w:bCs/>
          <w:sz w:val="26"/>
          <w:szCs w:val="26"/>
        </w:rPr>
        <w:t>, astfel încât nu a fost necesară desființarea unor posturi.</w:t>
      </w:r>
    </w:p>
    <w:p w14:paraId="5147FC4D" w14:textId="61C702C3" w:rsidR="00837BCB" w:rsidRDefault="00837BCB" w:rsidP="00973A2D">
      <w:pPr>
        <w:pStyle w:val="Corptext"/>
        <w:spacing w:line="276" w:lineRule="auto"/>
        <w:jc w:val="both"/>
        <w:rPr>
          <w:rFonts w:eastAsia="Arial Unicode MS"/>
          <w:b/>
          <w:bCs/>
          <w:sz w:val="26"/>
          <w:szCs w:val="26"/>
        </w:rPr>
      </w:pPr>
      <w:r>
        <w:rPr>
          <w:rFonts w:eastAsia="Arial Unicode MS"/>
          <w:b/>
          <w:bCs/>
          <w:sz w:val="26"/>
          <w:szCs w:val="26"/>
        </w:rPr>
        <w:tab/>
      </w:r>
      <w:r w:rsidRPr="00837BCB">
        <w:rPr>
          <w:rFonts w:eastAsia="Arial Unicode MS"/>
          <w:sz w:val="26"/>
          <w:szCs w:val="26"/>
        </w:rPr>
        <w:t xml:space="preserve">Posturile din cadrul </w:t>
      </w:r>
      <w:r w:rsidRPr="00837BCB">
        <w:rPr>
          <w:sz w:val="26"/>
          <w:szCs w:val="26"/>
          <w:lang w:eastAsia="en-US"/>
        </w:rPr>
        <w:t>Serviciului</w:t>
      </w:r>
      <w:r w:rsidRPr="00BB4259">
        <w:rPr>
          <w:sz w:val="26"/>
          <w:szCs w:val="26"/>
          <w:lang w:eastAsia="en-US"/>
        </w:rPr>
        <w:t xml:space="preserve"> public comunitar local de eviden</w:t>
      </w:r>
      <w:r>
        <w:rPr>
          <w:sz w:val="26"/>
          <w:szCs w:val="26"/>
          <w:lang w:eastAsia="en-US"/>
        </w:rPr>
        <w:t>ț</w:t>
      </w:r>
      <w:r w:rsidRPr="00BB4259">
        <w:rPr>
          <w:sz w:val="26"/>
          <w:szCs w:val="26"/>
          <w:lang w:eastAsia="en-US"/>
        </w:rPr>
        <w:t>ă a persoanelor</w:t>
      </w:r>
      <w:r>
        <w:rPr>
          <w:sz w:val="26"/>
          <w:szCs w:val="26"/>
          <w:lang w:eastAsia="en-US"/>
        </w:rPr>
        <w:t xml:space="preserve">, </w:t>
      </w:r>
      <w:r w:rsidRPr="00BB4259">
        <w:rPr>
          <w:sz w:val="26"/>
          <w:szCs w:val="26"/>
          <w:lang w:eastAsia="en-US"/>
        </w:rPr>
        <w:t>serviciului public de poliție locală</w:t>
      </w:r>
      <w:r>
        <w:rPr>
          <w:sz w:val="26"/>
          <w:szCs w:val="26"/>
          <w:lang w:eastAsia="en-US"/>
        </w:rPr>
        <w:t xml:space="preserve"> și posturile </w:t>
      </w:r>
      <w:proofErr w:type="spellStart"/>
      <w:r>
        <w:rPr>
          <w:sz w:val="26"/>
          <w:szCs w:val="26"/>
          <w:lang w:eastAsia="en-US"/>
        </w:rPr>
        <w:t>postimplementare</w:t>
      </w:r>
      <w:proofErr w:type="spellEnd"/>
      <w:r>
        <w:rPr>
          <w:sz w:val="26"/>
          <w:szCs w:val="26"/>
          <w:lang w:eastAsia="en-US"/>
        </w:rPr>
        <w:t xml:space="preserve"> proiecte sunt exceptate </w:t>
      </w:r>
      <w:r w:rsidR="009134CD">
        <w:rPr>
          <w:sz w:val="26"/>
          <w:szCs w:val="26"/>
          <w:lang w:eastAsia="en-US"/>
        </w:rPr>
        <w:t>de la reducerea cu 10%.</w:t>
      </w:r>
    </w:p>
    <w:p w14:paraId="22243B00" w14:textId="77777777" w:rsidR="0091020A" w:rsidRDefault="0091020A" w:rsidP="00973A2D">
      <w:pPr>
        <w:pStyle w:val="Corptext"/>
        <w:spacing w:line="276" w:lineRule="auto"/>
        <w:jc w:val="both"/>
        <w:rPr>
          <w:rFonts w:eastAsia="Arial Unicode MS"/>
          <w:b/>
          <w:bCs/>
          <w:sz w:val="26"/>
          <w:szCs w:val="26"/>
        </w:rPr>
      </w:pPr>
    </w:p>
    <w:p w14:paraId="1A92A77F" w14:textId="433B7171" w:rsidR="00973A2D" w:rsidRPr="00D37D7B" w:rsidRDefault="00FB4976" w:rsidP="00973A2D">
      <w:pPr>
        <w:pStyle w:val="Corptext"/>
        <w:spacing w:line="276" w:lineRule="auto"/>
        <w:ind w:firstLine="708"/>
        <w:jc w:val="both"/>
        <w:rPr>
          <w:sz w:val="26"/>
          <w:szCs w:val="26"/>
          <w:lang w:eastAsia="en-US"/>
        </w:rPr>
      </w:pPr>
      <w:r w:rsidRPr="00973A2D">
        <w:rPr>
          <w:rFonts w:eastAsia="Arial Unicode MS"/>
          <w:b/>
          <w:bCs/>
          <w:sz w:val="26"/>
          <w:szCs w:val="26"/>
        </w:rPr>
        <w:t>B</w:t>
      </w:r>
      <w:r w:rsidRPr="00587EB7">
        <w:rPr>
          <w:rFonts w:eastAsia="Arial Unicode MS"/>
          <w:b/>
          <w:bCs/>
          <w:sz w:val="26"/>
          <w:szCs w:val="26"/>
        </w:rPr>
        <w:t>.</w:t>
      </w:r>
      <w:r w:rsidRPr="00587EB7">
        <w:rPr>
          <w:b/>
          <w:bCs/>
          <w:sz w:val="26"/>
          <w:szCs w:val="26"/>
          <w:lang w:eastAsia="en-US"/>
        </w:rPr>
        <w:t xml:space="preserve"> </w:t>
      </w:r>
      <w:r w:rsidR="00973A2D" w:rsidRPr="00D37D7B">
        <w:rPr>
          <w:sz w:val="26"/>
          <w:szCs w:val="26"/>
          <w:lang w:eastAsia="en-US"/>
        </w:rPr>
        <w:t>În organigrama aprobată nu există structură organizatorică de birou</w:t>
      </w:r>
      <w:r w:rsidR="00D37D7B" w:rsidRPr="00D37D7B">
        <w:rPr>
          <w:sz w:val="26"/>
          <w:szCs w:val="26"/>
          <w:lang w:eastAsia="en-US"/>
        </w:rPr>
        <w:t xml:space="preserve">, astfel încât nu a fost necesară desființarea funcției publice de conducere de șef birou. </w:t>
      </w:r>
    </w:p>
    <w:p w14:paraId="0D36B559" w14:textId="77777777" w:rsidR="0091020A" w:rsidRDefault="0091020A" w:rsidP="00973A2D">
      <w:pPr>
        <w:pStyle w:val="Corptext"/>
        <w:spacing w:line="276" w:lineRule="auto"/>
        <w:ind w:firstLine="708"/>
        <w:jc w:val="both"/>
        <w:rPr>
          <w:sz w:val="26"/>
          <w:szCs w:val="26"/>
          <w:lang w:eastAsia="en-US"/>
        </w:rPr>
      </w:pPr>
    </w:p>
    <w:p w14:paraId="1D4B7388" w14:textId="3EC23458" w:rsidR="000B77E6" w:rsidRPr="00BB4259" w:rsidRDefault="00973A2D" w:rsidP="000B77E6">
      <w:pPr>
        <w:pStyle w:val="Corptext"/>
        <w:spacing w:line="276" w:lineRule="auto"/>
        <w:ind w:firstLine="708"/>
        <w:jc w:val="both"/>
        <w:rPr>
          <w:bCs/>
          <w:sz w:val="26"/>
          <w:szCs w:val="26"/>
          <w:lang w:eastAsia="en-US"/>
        </w:rPr>
      </w:pPr>
      <w:r w:rsidRPr="00D7664E">
        <w:rPr>
          <w:b/>
          <w:bCs/>
          <w:sz w:val="26"/>
          <w:szCs w:val="26"/>
          <w:lang w:eastAsia="en-US"/>
        </w:rPr>
        <w:t>C</w:t>
      </w:r>
      <w:r>
        <w:rPr>
          <w:sz w:val="26"/>
          <w:szCs w:val="26"/>
          <w:lang w:eastAsia="en-US"/>
        </w:rPr>
        <w:t>.</w:t>
      </w:r>
      <w:r w:rsidR="00D7664E">
        <w:rPr>
          <w:sz w:val="26"/>
          <w:szCs w:val="26"/>
          <w:lang w:eastAsia="en-US"/>
        </w:rPr>
        <w:t xml:space="preserve"> </w:t>
      </w:r>
      <w:r w:rsidR="00D37D7B">
        <w:rPr>
          <w:sz w:val="26"/>
          <w:szCs w:val="26"/>
          <w:lang w:eastAsia="en-US"/>
        </w:rPr>
        <w:t xml:space="preserve">Pentru respectarea </w:t>
      </w:r>
      <w:r w:rsidR="00257CCD">
        <w:rPr>
          <w:sz w:val="26"/>
          <w:szCs w:val="26"/>
          <w:lang w:eastAsia="en-US"/>
        </w:rPr>
        <w:t xml:space="preserve">normativului de personal </w:t>
      </w:r>
      <w:r w:rsidR="000B77E6" w:rsidRPr="00BB4259">
        <w:rPr>
          <w:bCs/>
          <w:sz w:val="26"/>
          <w:szCs w:val="26"/>
          <w:lang w:eastAsia="en-US"/>
        </w:rPr>
        <w:t>pentru fiecare tip de structură organizatorică,</w:t>
      </w:r>
      <w:r w:rsidR="000B77E6">
        <w:rPr>
          <w:bCs/>
          <w:sz w:val="26"/>
          <w:szCs w:val="26"/>
          <w:lang w:eastAsia="en-US"/>
        </w:rPr>
        <w:t xml:space="preserve"> </w:t>
      </w:r>
      <w:r w:rsidR="000B77E6" w:rsidRPr="00BB4259">
        <w:rPr>
          <w:bCs/>
          <w:sz w:val="26"/>
          <w:szCs w:val="26"/>
          <w:lang w:eastAsia="en-US"/>
        </w:rPr>
        <w:t>se impune reorganizarea unor compartimente, servicii, direcții din cadrul aparatului de specialitate al Primarului Municipiului Câmpulung Moldovenesc și a instituțiilor subordonate Consiliului Local fără personalitate juridică</w:t>
      </w:r>
      <w:r w:rsidR="00D7664E">
        <w:rPr>
          <w:bCs/>
          <w:sz w:val="26"/>
          <w:szCs w:val="26"/>
          <w:lang w:eastAsia="en-US"/>
        </w:rPr>
        <w:t>.</w:t>
      </w:r>
    </w:p>
    <w:p w14:paraId="1231A3F3" w14:textId="3322A4CD" w:rsidR="00FD63C7" w:rsidRDefault="0079165D" w:rsidP="00D7664E">
      <w:pPr>
        <w:pStyle w:val="Corptext"/>
        <w:spacing w:line="276" w:lineRule="auto"/>
        <w:ind w:firstLine="708"/>
        <w:jc w:val="both"/>
        <w:rPr>
          <w:bCs/>
          <w:szCs w:val="26"/>
          <w:lang w:eastAsia="en-US"/>
        </w:rPr>
      </w:pPr>
      <w:r w:rsidRPr="00BB4259">
        <w:rPr>
          <w:bCs/>
          <w:szCs w:val="26"/>
          <w:lang w:eastAsia="en-US"/>
        </w:rPr>
        <w:t xml:space="preserve"> </w:t>
      </w:r>
      <w:r w:rsidR="00067D39" w:rsidRPr="00D7664E">
        <w:rPr>
          <w:bCs/>
          <w:sz w:val="26"/>
          <w:szCs w:val="26"/>
          <w:lang w:eastAsia="en-US"/>
        </w:rPr>
        <w:t>Comisia paritară din cadrul Primăriei municipiului Câmpulung Moldovenesc a</w:t>
      </w:r>
      <w:r w:rsidR="00B70032" w:rsidRPr="00D7664E">
        <w:rPr>
          <w:bCs/>
          <w:sz w:val="26"/>
          <w:szCs w:val="26"/>
          <w:lang w:eastAsia="en-US"/>
        </w:rPr>
        <w:t xml:space="preserve"> analizat proiectul de hotărâre și a</w:t>
      </w:r>
      <w:r w:rsidR="00067D39" w:rsidRPr="00D7664E">
        <w:rPr>
          <w:bCs/>
          <w:sz w:val="26"/>
          <w:szCs w:val="26"/>
          <w:lang w:eastAsia="en-US"/>
        </w:rPr>
        <w:t xml:space="preserve"> emis avizul consultativ.</w:t>
      </w:r>
      <w:r w:rsidR="00021F9C" w:rsidRPr="00D7664E">
        <w:rPr>
          <w:bCs/>
          <w:sz w:val="26"/>
          <w:szCs w:val="26"/>
          <w:lang w:eastAsia="en-US"/>
        </w:rPr>
        <w:t xml:space="preserve"> </w:t>
      </w:r>
      <w:r w:rsidRPr="00D7664E">
        <w:rPr>
          <w:bCs/>
          <w:sz w:val="26"/>
          <w:szCs w:val="26"/>
          <w:lang w:eastAsia="en-US"/>
        </w:rPr>
        <w:t>De asemenea au fost consultați și reprezentanții salariaților</w:t>
      </w:r>
      <w:r w:rsidR="00021F9C">
        <w:rPr>
          <w:bCs/>
          <w:szCs w:val="26"/>
          <w:lang w:eastAsia="en-US"/>
        </w:rPr>
        <w:t>.</w:t>
      </w:r>
    </w:p>
    <w:p w14:paraId="4ADEBA9F" w14:textId="77777777" w:rsidR="0091020A" w:rsidRPr="00D7664E" w:rsidRDefault="0091020A" w:rsidP="009134CD">
      <w:pPr>
        <w:pStyle w:val="Corptext"/>
        <w:spacing w:line="276" w:lineRule="auto"/>
        <w:jc w:val="both"/>
        <w:rPr>
          <w:bCs/>
          <w:sz w:val="26"/>
          <w:szCs w:val="26"/>
          <w:lang w:eastAsia="en-US"/>
        </w:rPr>
      </w:pPr>
    </w:p>
    <w:p w14:paraId="158E32F7" w14:textId="3DDC5799" w:rsidR="00FD63C7" w:rsidRPr="00BB4259" w:rsidRDefault="00BE062A" w:rsidP="00FD63C7">
      <w:pPr>
        <w:autoSpaceDE w:val="0"/>
        <w:spacing w:line="276" w:lineRule="auto"/>
        <w:jc w:val="both"/>
        <w:rPr>
          <w:i/>
          <w:iCs/>
          <w:szCs w:val="26"/>
          <w:lang w:eastAsia="en-US"/>
        </w:rPr>
      </w:pPr>
      <w:r w:rsidRPr="00BB4259">
        <w:rPr>
          <w:b/>
          <w:bCs/>
          <w:szCs w:val="26"/>
          <w:lang w:eastAsia="en-US"/>
        </w:rPr>
        <w:t>I</w:t>
      </w:r>
      <w:r w:rsidR="00FD63C7" w:rsidRPr="00BB4259">
        <w:rPr>
          <w:b/>
          <w:bCs/>
          <w:szCs w:val="26"/>
          <w:lang w:eastAsia="en-US"/>
        </w:rPr>
        <w:t xml:space="preserve">. </w:t>
      </w:r>
      <w:r w:rsidR="00FD63C7" w:rsidRPr="00BB4259">
        <w:rPr>
          <w:szCs w:val="26"/>
          <w:lang w:eastAsia="en-US"/>
        </w:rPr>
        <w:t xml:space="preserve">În cadrul </w:t>
      </w:r>
      <w:r w:rsidR="00FD63C7" w:rsidRPr="00BB4259">
        <w:rPr>
          <w:b/>
          <w:bCs/>
          <w:szCs w:val="26"/>
          <w:lang w:eastAsia="en-US"/>
        </w:rPr>
        <w:t xml:space="preserve">Direcției de asistență </w:t>
      </w:r>
      <w:r w:rsidR="00F67405" w:rsidRPr="00BB4259">
        <w:rPr>
          <w:b/>
          <w:bCs/>
          <w:szCs w:val="26"/>
          <w:lang w:eastAsia="en-US"/>
        </w:rPr>
        <w:t>social</w:t>
      </w:r>
      <w:r w:rsidR="008560ED" w:rsidRPr="00BB4259">
        <w:rPr>
          <w:b/>
          <w:bCs/>
          <w:szCs w:val="26"/>
          <w:lang w:eastAsia="en-US"/>
        </w:rPr>
        <w:t>ă</w:t>
      </w:r>
      <w:r w:rsidR="00F67405" w:rsidRPr="00BB4259">
        <w:rPr>
          <w:b/>
          <w:bCs/>
          <w:szCs w:val="26"/>
          <w:lang w:eastAsia="en-US"/>
        </w:rPr>
        <w:t>,</w:t>
      </w:r>
      <w:r w:rsidR="00FD63C7" w:rsidRPr="00BB4259">
        <w:rPr>
          <w:szCs w:val="26"/>
          <w:lang w:eastAsia="en-US"/>
        </w:rPr>
        <w:t xml:space="preserve"> </w:t>
      </w:r>
      <w:r w:rsidR="00F67405" w:rsidRPr="00BB4259">
        <w:rPr>
          <w:szCs w:val="26"/>
          <w:lang w:eastAsia="en-US"/>
        </w:rPr>
        <w:t xml:space="preserve">funcția publică vacantă de conducere, de director executiv adjunct grad II (D </w:t>
      </w:r>
      <w:r w:rsidR="006E74DD" w:rsidRPr="00BB4259">
        <w:rPr>
          <w:szCs w:val="26"/>
          <w:lang w:eastAsia="en-US"/>
        </w:rPr>
        <w:t>548000</w:t>
      </w:r>
      <w:r w:rsidR="00F67405" w:rsidRPr="00BB4259">
        <w:rPr>
          <w:szCs w:val="26"/>
          <w:lang w:eastAsia="en-US"/>
        </w:rPr>
        <w:t xml:space="preserve">) se </w:t>
      </w:r>
      <w:proofErr w:type="spellStart"/>
      <w:r w:rsidR="00F67405" w:rsidRPr="00BB4259">
        <w:rPr>
          <w:szCs w:val="26"/>
          <w:lang w:eastAsia="en-US"/>
        </w:rPr>
        <w:t>desfiinteaz</w:t>
      </w:r>
      <w:r w:rsidR="00A346CD">
        <w:rPr>
          <w:szCs w:val="26"/>
          <w:lang w:eastAsia="en-US"/>
        </w:rPr>
        <w:t>ă</w:t>
      </w:r>
      <w:proofErr w:type="spellEnd"/>
      <w:r w:rsidR="00F67405" w:rsidRPr="00BB4259">
        <w:rPr>
          <w:szCs w:val="26"/>
          <w:lang w:eastAsia="en-US"/>
        </w:rPr>
        <w:t>.</w:t>
      </w:r>
    </w:p>
    <w:p w14:paraId="3A84FCAA" w14:textId="53B76721" w:rsidR="0029434D" w:rsidRPr="00BB4259" w:rsidRDefault="0029434D" w:rsidP="00FD63C7">
      <w:pPr>
        <w:autoSpaceDE w:val="0"/>
        <w:spacing w:line="276" w:lineRule="auto"/>
        <w:jc w:val="both"/>
        <w:rPr>
          <w:szCs w:val="26"/>
          <w:lang w:eastAsia="en-US"/>
        </w:rPr>
      </w:pPr>
    </w:p>
    <w:p w14:paraId="06F80966" w14:textId="6D380289" w:rsidR="00A9793D" w:rsidRPr="00BB4259" w:rsidRDefault="00BE062A" w:rsidP="0029434D">
      <w:pPr>
        <w:suppressAutoHyphens w:val="0"/>
        <w:spacing w:line="276" w:lineRule="auto"/>
        <w:jc w:val="both"/>
        <w:rPr>
          <w:szCs w:val="26"/>
          <w:lang w:eastAsia="en-US"/>
        </w:rPr>
      </w:pPr>
      <w:r w:rsidRPr="00BB4259">
        <w:rPr>
          <w:b/>
          <w:bCs/>
          <w:szCs w:val="26"/>
          <w:lang w:eastAsia="en-US"/>
        </w:rPr>
        <w:lastRenderedPageBreak/>
        <w:t>II</w:t>
      </w:r>
      <w:r w:rsidR="004613FC" w:rsidRPr="00BB4259">
        <w:rPr>
          <w:b/>
          <w:bCs/>
          <w:szCs w:val="26"/>
          <w:lang w:eastAsia="en-US"/>
        </w:rPr>
        <w:t>.</w:t>
      </w:r>
      <w:r w:rsidR="0029434D" w:rsidRPr="00BB4259">
        <w:rPr>
          <w:szCs w:val="26"/>
          <w:lang w:eastAsia="en-US"/>
        </w:rPr>
        <w:t xml:space="preserve"> </w:t>
      </w:r>
      <w:r w:rsidR="00A9793D" w:rsidRPr="00BB4259">
        <w:rPr>
          <w:szCs w:val="26"/>
          <w:lang w:eastAsia="en-US"/>
        </w:rPr>
        <w:t xml:space="preserve">În cadrul </w:t>
      </w:r>
      <w:proofErr w:type="spellStart"/>
      <w:r w:rsidR="00A9793D" w:rsidRPr="00BB4259">
        <w:rPr>
          <w:b/>
          <w:bCs/>
          <w:szCs w:val="26"/>
          <w:lang w:eastAsia="en-US"/>
        </w:rPr>
        <w:t>Direcţiei</w:t>
      </w:r>
      <w:proofErr w:type="spellEnd"/>
      <w:r w:rsidR="00A9793D" w:rsidRPr="00BB4259">
        <w:rPr>
          <w:b/>
          <w:bCs/>
          <w:szCs w:val="26"/>
          <w:lang w:eastAsia="en-US"/>
        </w:rPr>
        <w:t xml:space="preserve"> administrați public</w:t>
      </w:r>
      <w:r w:rsidR="002B2C78" w:rsidRPr="00BB4259">
        <w:rPr>
          <w:b/>
          <w:bCs/>
          <w:szCs w:val="26"/>
          <w:lang w:eastAsia="en-US"/>
        </w:rPr>
        <w:t>ă</w:t>
      </w:r>
      <w:r w:rsidR="00A9793D" w:rsidRPr="00BB4259">
        <w:rPr>
          <w:szCs w:val="26"/>
          <w:lang w:eastAsia="en-US"/>
        </w:rPr>
        <w:t xml:space="preserve">, funcția publică vacantă de conducere, de director executiv adjunct grad II (ID </w:t>
      </w:r>
      <w:r w:rsidR="004E3A1D" w:rsidRPr="00BB4259">
        <w:rPr>
          <w:szCs w:val="26"/>
          <w:lang w:eastAsia="en-US"/>
        </w:rPr>
        <w:t>548048</w:t>
      </w:r>
      <w:r w:rsidR="00A9793D" w:rsidRPr="00BB4259">
        <w:rPr>
          <w:szCs w:val="26"/>
          <w:lang w:eastAsia="en-US"/>
        </w:rPr>
        <w:t xml:space="preserve">) se </w:t>
      </w:r>
      <w:proofErr w:type="spellStart"/>
      <w:r w:rsidR="00A9793D" w:rsidRPr="00BB4259">
        <w:rPr>
          <w:szCs w:val="26"/>
          <w:lang w:eastAsia="en-US"/>
        </w:rPr>
        <w:t>desfiinteaz</w:t>
      </w:r>
      <w:r w:rsidR="00A346CD">
        <w:rPr>
          <w:szCs w:val="26"/>
          <w:lang w:eastAsia="en-US"/>
        </w:rPr>
        <w:t>ă</w:t>
      </w:r>
      <w:proofErr w:type="spellEnd"/>
      <w:r w:rsidR="004E3A1D" w:rsidRPr="00BB4259">
        <w:rPr>
          <w:szCs w:val="26"/>
          <w:lang w:eastAsia="en-US"/>
        </w:rPr>
        <w:t>.</w:t>
      </w:r>
    </w:p>
    <w:p w14:paraId="3DFC2FDC" w14:textId="13FA8597" w:rsidR="0029434D" w:rsidRPr="00BB4259" w:rsidRDefault="0029434D" w:rsidP="0029434D">
      <w:pPr>
        <w:autoSpaceDE w:val="0"/>
        <w:spacing w:line="276" w:lineRule="auto"/>
        <w:jc w:val="both"/>
        <w:rPr>
          <w:szCs w:val="26"/>
          <w:lang w:eastAsia="en-US"/>
        </w:rPr>
      </w:pPr>
    </w:p>
    <w:p w14:paraId="45E5571F" w14:textId="15006970" w:rsidR="00BE719E" w:rsidRPr="00BB4259" w:rsidRDefault="00440726" w:rsidP="009C408E">
      <w:pPr>
        <w:autoSpaceDE w:val="0"/>
        <w:spacing w:line="276" w:lineRule="auto"/>
        <w:jc w:val="both"/>
        <w:rPr>
          <w:b/>
          <w:bCs/>
          <w:szCs w:val="26"/>
          <w:lang w:eastAsia="en-US"/>
        </w:rPr>
      </w:pPr>
      <w:r w:rsidRPr="00BB4259">
        <w:rPr>
          <w:b/>
          <w:bCs/>
          <w:szCs w:val="26"/>
          <w:lang w:eastAsia="en-US"/>
        </w:rPr>
        <w:t>III</w:t>
      </w:r>
      <w:r w:rsidR="00837666" w:rsidRPr="00BB4259">
        <w:rPr>
          <w:i/>
          <w:iCs/>
          <w:szCs w:val="26"/>
          <w:lang w:eastAsia="en-US"/>
        </w:rPr>
        <w:t xml:space="preserve">. </w:t>
      </w:r>
      <w:r w:rsidR="004E3A1D" w:rsidRPr="00BB4259">
        <w:rPr>
          <w:b/>
          <w:bCs/>
          <w:szCs w:val="26"/>
          <w:lang w:eastAsia="en-US"/>
        </w:rPr>
        <w:t>S</w:t>
      </w:r>
      <w:r w:rsidR="00837666" w:rsidRPr="00BB4259">
        <w:rPr>
          <w:b/>
          <w:bCs/>
          <w:szCs w:val="26"/>
          <w:lang w:eastAsia="en-US"/>
        </w:rPr>
        <w:t xml:space="preserve">e reorganizează activitatea </w:t>
      </w:r>
      <w:proofErr w:type="spellStart"/>
      <w:r w:rsidR="00837666" w:rsidRPr="00BB4259">
        <w:rPr>
          <w:b/>
          <w:bCs/>
          <w:szCs w:val="26"/>
          <w:u w:val="single"/>
          <w:lang w:eastAsia="en-US"/>
        </w:rPr>
        <w:t>Direcţiei</w:t>
      </w:r>
      <w:proofErr w:type="spellEnd"/>
      <w:r w:rsidR="00837666" w:rsidRPr="00BB4259">
        <w:rPr>
          <w:b/>
          <w:bCs/>
          <w:szCs w:val="26"/>
          <w:u w:val="single"/>
          <w:lang w:eastAsia="en-US"/>
        </w:rPr>
        <w:t xml:space="preserve"> economic</w:t>
      </w:r>
      <w:r w:rsidR="00231B8A" w:rsidRPr="00BB4259">
        <w:rPr>
          <w:b/>
          <w:bCs/>
          <w:szCs w:val="26"/>
          <w:u w:val="single"/>
          <w:lang w:eastAsia="en-US"/>
        </w:rPr>
        <w:t>e (2</w:t>
      </w:r>
      <w:r w:rsidR="002C0D4A" w:rsidRPr="00BB4259">
        <w:rPr>
          <w:b/>
          <w:bCs/>
          <w:szCs w:val="26"/>
          <w:u w:val="single"/>
          <w:lang w:eastAsia="en-US"/>
        </w:rPr>
        <w:t xml:space="preserve"> posturi</w:t>
      </w:r>
      <w:r w:rsidR="00A80AA8" w:rsidRPr="00BB4259">
        <w:rPr>
          <w:b/>
          <w:bCs/>
          <w:szCs w:val="26"/>
          <w:u w:val="single"/>
          <w:lang w:eastAsia="en-US"/>
        </w:rPr>
        <w:t xml:space="preserve"> de conducere</w:t>
      </w:r>
      <w:r w:rsidR="00E415D4" w:rsidRPr="00BB4259">
        <w:rPr>
          <w:b/>
          <w:bCs/>
          <w:szCs w:val="26"/>
          <w:u w:val="single"/>
          <w:lang w:eastAsia="en-US"/>
        </w:rPr>
        <w:t>+</w:t>
      </w:r>
      <w:r w:rsidR="00231B8A" w:rsidRPr="00BB4259">
        <w:rPr>
          <w:b/>
          <w:bCs/>
          <w:szCs w:val="26"/>
          <w:u w:val="single"/>
          <w:lang w:eastAsia="en-US"/>
        </w:rPr>
        <w:t>2</w:t>
      </w:r>
      <w:r w:rsidR="00F3456C" w:rsidRPr="00BB4259">
        <w:rPr>
          <w:b/>
          <w:bCs/>
          <w:szCs w:val="26"/>
          <w:u w:val="single"/>
          <w:lang w:eastAsia="en-US"/>
        </w:rPr>
        <w:t>2</w:t>
      </w:r>
      <w:r w:rsidR="002C0D4A" w:rsidRPr="00BB4259">
        <w:rPr>
          <w:b/>
          <w:bCs/>
          <w:szCs w:val="26"/>
          <w:u w:val="single"/>
          <w:lang w:eastAsia="en-US"/>
        </w:rPr>
        <w:t xml:space="preserve"> </w:t>
      </w:r>
      <w:r w:rsidR="00A80AA8" w:rsidRPr="00BB4259">
        <w:rPr>
          <w:b/>
          <w:bCs/>
          <w:szCs w:val="26"/>
          <w:u w:val="single"/>
          <w:lang w:eastAsia="en-US"/>
        </w:rPr>
        <w:t xml:space="preserve">posturi </w:t>
      </w:r>
      <w:r w:rsidR="002C0D4A" w:rsidRPr="00BB4259">
        <w:rPr>
          <w:b/>
          <w:bCs/>
          <w:szCs w:val="26"/>
          <w:u w:val="single"/>
          <w:lang w:eastAsia="en-US"/>
        </w:rPr>
        <w:t>de execuție</w:t>
      </w:r>
      <w:r w:rsidR="00231B8A" w:rsidRPr="00BB4259">
        <w:rPr>
          <w:b/>
          <w:bCs/>
          <w:szCs w:val="26"/>
          <w:u w:val="single"/>
          <w:lang w:eastAsia="en-US"/>
        </w:rPr>
        <w:t>)</w:t>
      </w:r>
      <w:r w:rsidR="00837666" w:rsidRPr="00BB4259">
        <w:rPr>
          <w:b/>
          <w:bCs/>
          <w:szCs w:val="26"/>
          <w:lang w:eastAsia="en-US"/>
        </w:rPr>
        <w:t xml:space="preserve">, condusă de un director executiv, funcție publică de conducere, existentă și ocupată de Florescu Iuliana </w:t>
      </w:r>
      <w:r w:rsidR="004742B0" w:rsidRPr="00BB4259">
        <w:rPr>
          <w:b/>
          <w:bCs/>
          <w:szCs w:val="26"/>
          <w:lang w:eastAsia="en-US"/>
        </w:rPr>
        <w:t xml:space="preserve">- </w:t>
      </w:r>
      <w:r w:rsidR="00837666" w:rsidRPr="00BB4259">
        <w:rPr>
          <w:b/>
          <w:bCs/>
          <w:szCs w:val="26"/>
          <w:lang w:eastAsia="en-US"/>
        </w:rPr>
        <w:t xml:space="preserve">Georgeta (ID 263547), ce va avea în </w:t>
      </w:r>
      <w:proofErr w:type="spellStart"/>
      <w:r w:rsidR="00837666" w:rsidRPr="00BB4259">
        <w:rPr>
          <w:b/>
          <w:bCs/>
          <w:szCs w:val="26"/>
          <w:lang w:eastAsia="en-US"/>
        </w:rPr>
        <w:t>componenţă</w:t>
      </w:r>
      <w:proofErr w:type="spellEnd"/>
      <w:r w:rsidR="00837666" w:rsidRPr="00BB4259">
        <w:rPr>
          <w:b/>
          <w:bCs/>
          <w:szCs w:val="26"/>
          <w:lang w:eastAsia="en-US"/>
        </w:rPr>
        <w:t>:</w:t>
      </w:r>
    </w:p>
    <w:p w14:paraId="1829E9D4" w14:textId="77777777" w:rsidR="005767AA" w:rsidRPr="00BB4259" w:rsidRDefault="005767AA" w:rsidP="009C408E">
      <w:pPr>
        <w:autoSpaceDE w:val="0"/>
        <w:spacing w:line="276" w:lineRule="auto"/>
        <w:jc w:val="both"/>
        <w:rPr>
          <w:b/>
          <w:bCs/>
          <w:szCs w:val="26"/>
          <w:lang w:eastAsia="en-US"/>
        </w:rPr>
      </w:pPr>
    </w:p>
    <w:p w14:paraId="627A851C" w14:textId="16C4E035" w:rsidR="00BE719E" w:rsidRPr="00BB4259" w:rsidRDefault="00BE719E" w:rsidP="00440726">
      <w:pPr>
        <w:pStyle w:val="Listparagraf"/>
        <w:numPr>
          <w:ilvl w:val="0"/>
          <w:numId w:val="44"/>
        </w:numPr>
        <w:spacing w:line="276" w:lineRule="auto"/>
        <w:jc w:val="both"/>
        <w:rPr>
          <w:b/>
          <w:bCs/>
          <w:i/>
          <w:iCs/>
          <w:szCs w:val="26"/>
          <w:lang w:eastAsia="en-US"/>
        </w:rPr>
      </w:pPr>
      <w:r w:rsidRPr="00BB4259">
        <w:rPr>
          <w:b/>
          <w:bCs/>
          <w:szCs w:val="26"/>
          <w:u w:val="single"/>
          <w:lang w:eastAsia="en-US"/>
        </w:rPr>
        <w:t xml:space="preserve">Compartiment administrare creanțe fiscale </w:t>
      </w:r>
      <w:r w:rsidRPr="00BB4259">
        <w:rPr>
          <w:szCs w:val="26"/>
          <w:u w:val="single"/>
          <w:lang w:eastAsia="en-US"/>
        </w:rPr>
        <w:t xml:space="preserve">cu </w:t>
      </w:r>
      <w:r w:rsidRPr="00BB4259">
        <w:rPr>
          <w:b/>
          <w:bCs/>
          <w:szCs w:val="26"/>
          <w:u w:val="single"/>
          <w:lang w:eastAsia="en-US"/>
        </w:rPr>
        <w:t xml:space="preserve">4 </w:t>
      </w:r>
      <w:r w:rsidR="00184BDA" w:rsidRPr="00BB4259">
        <w:rPr>
          <w:b/>
          <w:bCs/>
          <w:szCs w:val="26"/>
          <w:u w:val="single"/>
          <w:lang w:eastAsia="en-US"/>
        </w:rPr>
        <w:t>funcții publice</w:t>
      </w:r>
      <w:r w:rsidRPr="00BB4259">
        <w:rPr>
          <w:szCs w:val="26"/>
          <w:u w:val="single"/>
          <w:lang w:eastAsia="en-US"/>
        </w:rPr>
        <w:t xml:space="preserve"> </w:t>
      </w:r>
      <w:r w:rsidRPr="00BB4259">
        <w:rPr>
          <w:b/>
          <w:bCs/>
          <w:szCs w:val="26"/>
          <w:u w:val="single"/>
          <w:lang w:eastAsia="en-US"/>
        </w:rPr>
        <w:t>de execuție</w:t>
      </w:r>
      <w:r w:rsidRPr="00BB4259">
        <w:rPr>
          <w:i/>
          <w:iCs/>
          <w:szCs w:val="26"/>
          <w:lang w:eastAsia="en-US"/>
        </w:rPr>
        <w:t>,</w:t>
      </w:r>
      <w:r w:rsidRPr="00BB4259">
        <w:rPr>
          <w:szCs w:val="26"/>
          <w:lang w:eastAsia="en-US"/>
        </w:rPr>
        <w:t xml:space="preserve"> din care:</w:t>
      </w:r>
    </w:p>
    <w:p w14:paraId="186EA106" w14:textId="4F9247F9" w:rsidR="0006005B" w:rsidRPr="00BB4259" w:rsidRDefault="00BE719E" w:rsidP="0006005B">
      <w:pPr>
        <w:pStyle w:val="Listparagraf"/>
        <w:numPr>
          <w:ilvl w:val="0"/>
          <w:numId w:val="5"/>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grad profesional superior, ocupată de Pădure Ana Narcisa (ID</w:t>
      </w:r>
      <w:r w:rsidRPr="00BB4259">
        <w:t xml:space="preserve"> </w:t>
      </w:r>
      <w:r w:rsidRPr="00BB4259">
        <w:rPr>
          <w:szCs w:val="26"/>
          <w:lang w:eastAsia="en-US"/>
        </w:rPr>
        <w:t>263514</w:t>
      </w:r>
      <w:r w:rsidRPr="00BB4259">
        <w:rPr>
          <w:szCs w:val="26"/>
          <w:lang w:eastAsia="en-US"/>
        </w:rPr>
        <w:tab/>
        <w:t>);</w:t>
      </w:r>
    </w:p>
    <w:p w14:paraId="021BE4CA" w14:textId="232454B4" w:rsidR="00C60260" w:rsidRPr="00BB4259" w:rsidRDefault="00C60260" w:rsidP="00C60260">
      <w:pPr>
        <w:pStyle w:val="Listparagraf"/>
        <w:numPr>
          <w:ilvl w:val="0"/>
          <w:numId w:val="5"/>
        </w:numPr>
        <w:rPr>
          <w:i/>
          <w:iCs/>
          <w:szCs w:val="26"/>
          <w:lang w:eastAsia="en-US"/>
        </w:rPr>
      </w:pPr>
      <w:r w:rsidRPr="00BB4259">
        <w:rPr>
          <w:i/>
          <w:iCs/>
          <w:szCs w:val="26"/>
          <w:lang w:eastAsia="en-US"/>
        </w:rPr>
        <w:t xml:space="preserve">1 funcție publică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grad profesional superior, ocupată</w:t>
      </w:r>
      <w:r w:rsidR="00AC43F5" w:rsidRPr="00BB4259">
        <w:rPr>
          <w:szCs w:val="26"/>
          <w:lang w:eastAsia="en-US"/>
        </w:rPr>
        <w:t xml:space="preserve"> de</w:t>
      </w:r>
      <w:r w:rsidRPr="00BB4259">
        <w:rPr>
          <w:szCs w:val="26"/>
          <w:lang w:eastAsia="en-US"/>
        </w:rPr>
        <w:t xml:space="preserve"> </w:t>
      </w:r>
      <w:r w:rsidR="00DA2C5F" w:rsidRPr="00BB4259">
        <w:rPr>
          <w:szCs w:val="26"/>
          <w:lang w:eastAsia="en-US"/>
        </w:rPr>
        <w:t xml:space="preserve">Crăciunescu Dănuț Costică </w:t>
      </w:r>
      <w:r w:rsidRPr="00BB4259">
        <w:rPr>
          <w:szCs w:val="26"/>
          <w:lang w:eastAsia="en-US"/>
        </w:rPr>
        <w:t xml:space="preserve">(ID </w:t>
      </w:r>
      <w:r w:rsidR="00BD0262" w:rsidRPr="00BB4259">
        <w:rPr>
          <w:szCs w:val="26"/>
          <w:lang w:eastAsia="en-US"/>
        </w:rPr>
        <w:t>263532</w:t>
      </w:r>
      <w:r w:rsidRPr="00BB4259">
        <w:rPr>
          <w:szCs w:val="26"/>
          <w:lang w:eastAsia="en-US"/>
        </w:rPr>
        <w:t>);</w:t>
      </w:r>
    </w:p>
    <w:p w14:paraId="6655A5ED" w14:textId="77777777" w:rsidR="00BE719E" w:rsidRPr="00BB4259" w:rsidRDefault="00BE719E" w:rsidP="00BE719E">
      <w:pPr>
        <w:pStyle w:val="Listparagraf"/>
        <w:numPr>
          <w:ilvl w:val="0"/>
          <w:numId w:val="5"/>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asistent ocupat de </w:t>
      </w:r>
      <w:proofErr w:type="spellStart"/>
      <w:r w:rsidRPr="00BB4259">
        <w:rPr>
          <w:szCs w:val="26"/>
          <w:lang w:eastAsia="en-US"/>
        </w:rPr>
        <w:t>Măierean</w:t>
      </w:r>
      <w:proofErr w:type="spellEnd"/>
      <w:r w:rsidRPr="00BB4259">
        <w:rPr>
          <w:szCs w:val="26"/>
          <w:lang w:eastAsia="en-US"/>
        </w:rPr>
        <w:t xml:space="preserve"> Mihaela Simona (ID 543700);</w:t>
      </w:r>
    </w:p>
    <w:p w14:paraId="7ECB5B12" w14:textId="77777777" w:rsidR="00BE719E" w:rsidRPr="00BB4259" w:rsidRDefault="00BE719E" w:rsidP="00BE719E">
      <w:pPr>
        <w:pStyle w:val="Listparagraf"/>
        <w:numPr>
          <w:ilvl w:val="0"/>
          <w:numId w:val="5"/>
        </w:numPr>
        <w:spacing w:line="276" w:lineRule="auto"/>
        <w:jc w:val="both"/>
        <w:rPr>
          <w:b/>
          <w:bCs/>
          <w:i/>
          <w:iCs/>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grad profesional superior ocupată de Nimigean Loredana Gina  (ID 443755);</w:t>
      </w:r>
    </w:p>
    <w:p w14:paraId="5A5BB999" w14:textId="77777777" w:rsidR="00BE719E" w:rsidRPr="00BB4259" w:rsidRDefault="00BE719E" w:rsidP="00BE719E">
      <w:pPr>
        <w:pStyle w:val="Listparagraf"/>
        <w:numPr>
          <w:ilvl w:val="0"/>
          <w:numId w:val="42"/>
        </w:numPr>
        <w:autoSpaceDE w:val="0"/>
        <w:spacing w:line="276" w:lineRule="auto"/>
        <w:jc w:val="both"/>
        <w:rPr>
          <w:szCs w:val="26"/>
          <w:u w:val="single"/>
          <w:lang w:eastAsia="en-US"/>
        </w:rPr>
      </w:pPr>
      <w:r w:rsidRPr="00BB4259">
        <w:rPr>
          <w:b/>
          <w:bCs/>
          <w:szCs w:val="26"/>
          <w:u w:val="single"/>
          <w:lang w:eastAsia="en-US"/>
        </w:rPr>
        <w:t>Compartiment buget contabilitate, salarizare și finanțare investiții</w:t>
      </w:r>
      <w:r w:rsidRPr="00BB4259">
        <w:rPr>
          <w:b/>
          <w:bCs/>
          <w:i/>
          <w:iCs/>
          <w:szCs w:val="26"/>
          <w:lang w:eastAsia="en-US"/>
        </w:rPr>
        <w:t xml:space="preserve"> </w:t>
      </w:r>
      <w:r w:rsidRPr="00BB4259">
        <w:rPr>
          <w:szCs w:val="26"/>
          <w:lang w:eastAsia="en-US"/>
        </w:rPr>
        <w:t>cu</w:t>
      </w:r>
      <w:r w:rsidRPr="00BB4259">
        <w:rPr>
          <w:b/>
          <w:bCs/>
          <w:szCs w:val="26"/>
          <w:u w:val="single"/>
          <w:lang w:eastAsia="en-US"/>
        </w:rPr>
        <w:t xml:space="preserve"> 5</w:t>
      </w:r>
      <w:r w:rsidRPr="00BB4259">
        <w:rPr>
          <w:szCs w:val="26"/>
          <w:u w:val="single"/>
          <w:lang w:eastAsia="en-US"/>
        </w:rPr>
        <w:t xml:space="preserve"> </w:t>
      </w:r>
      <w:r w:rsidRPr="00BB4259">
        <w:rPr>
          <w:b/>
          <w:bCs/>
          <w:szCs w:val="26"/>
          <w:u w:val="single"/>
          <w:lang w:eastAsia="en-US"/>
        </w:rPr>
        <w:t xml:space="preserve">funcții publice de execuție </w:t>
      </w:r>
      <w:r w:rsidRPr="00BB4259">
        <w:rPr>
          <w:szCs w:val="26"/>
          <w:lang w:eastAsia="en-US"/>
        </w:rPr>
        <w:t>din care:</w:t>
      </w:r>
    </w:p>
    <w:p w14:paraId="0BEC0724" w14:textId="786CA1C9" w:rsidR="00BE719E" w:rsidRPr="00BB4259" w:rsidRDefault="00001516" w:rsidP="00BE719E">
      <w:pPr>
        <w:pStyle w:val="Listparagraf"/>
        <w:numPr>
          <w:ilvl w:val="0"/>
          <w:numId w:val="10"/>
        </w:numPr>
        <w:spacing w:line="276" w:lineRule="auto"/>
        <w:jc w:val="both"/>
        <w:rPr>
          <w:szCs w:val="26"/>
          <w:lang w:eastAsia="en-US"/>
        </w:rPr>
      </w:pPr>
      <w:r w:rsidRPr="00BB4259">
        <w:rPr>
          <w:i/>
          <w:iCs/>
          <w:szCs w:val="26"/>
          <w:lang w:eastAsia="en-US"/>
        </w:rPr>
        <w:t>3</w:t>
      </w:r>
      <w:r w:rsidR="00BE719E" w:rsidRPr="00BB4259">
        <w:rPr>
          <w:i/>
          <w:iCs/>
          <w:szCs w:val="26"/>
          <w:lang w:eastAsia="en-US"/>
        </w:rPr>
        <w:t xml:space="preserve"> funcții publice</w:t>
      </w:r>
      <w:r w:rsidR="00BE719E" w:rsidRPr="00BB4259">
        <w:rPr>
          <w:szCs w:val="26"/>
          <w:lang w:eastAsia="en-US"/>
        </w:rPr>
        <w:t xml:space="preserve"> de inspector, </w:t>
      </w:r>
      <w:proofErr w:type="spellStart"/>
      <w:r w:rsidR="00BE719E" w:rsidRPr="00BB4259">
        <w:rPr>
          <w:szCs w:val="26"/>
          <w:lang w:eastAsia="en-US"/>
        </w:rPr>
        <w:t>cl.I</w:t>
      </w:r>
      <w:proofErr w:type="spellEnd"/>
      <w:r w:rsidR="00BE719E" w:rsidRPr="00BB4259">
        <w:rPr>
          <w:szCs w:val="26"/>
          <w:lang w:eastAsia="en-US"/>
        </w:rPr>
        <w:t>, grad profesional superior, ocupate de Văleanu Niculina (ID 263536),</w:t>
      </w:r>
      <w:r w:rsidR="00BE719E" w:rsidRPr="00BB4259">
        <w:rPr>
          <w:sz w:val="22"/>
          <w:szCs w:val="22"/>
        </w:rPr>
        <w:t xml:space="preserve"> </w:t>
      </w:r>
      <w:r w:rsidR="00FB7479" w:rsidRPr="00BB4259">
        <w:rPr>
          <w:szCs w:val="26"/>
          <w:lang w:eastAsia="en-US"/>
        </w:rPr>
        <w:t>Dutcă</w:t>
      </w:r>
      <w:r w:rsidR="00BE719E" w:rsidRPr="00BB4259">
        <w:rPr>
          <w:szCs w:val="26"/>
          <w:lang w:eastAsia="en-US"/>
        </w:rPr>
        <w:t xml:space="preserve"> Oana (ID 263509)</w:t>
      </w:r>
      <w:r w:rsidRPr="00BB4259">
        <w:rPr>
          <w:szCs w:val="26"/>
          <w:lang w:eastAsia="en-US"/>
        </w:rPr>
        <w:t xml:space="preserve">, </w:t>
      </w:r>
      <w:proofErr w:type="spellStart"/>
      <w:r w:rsidRPr="00BB4259">
        <w:rPr>
          <w:szCs w:val="26"/>
          <w:lang w:eastAsia="en-US"/>
        </w:rPr>
        <w:t>Cosinschi</w:t>
      </w:r>
      <w:proofErr w:type="spellEnd"/>
      <w:r w:rsidRPr="00BB4259">
        <w:rPr>
          <w:szCs w:val="26"/>
          <w:lang w:eastAsia="en-US"/>
        </w:rPr>
        <w:t xml:space="preserve"> Felicia (ID 263506)</w:t>
      </w:r>
      <w:r w:rsidR="00BE719E" w:rsidRPr="00BB4259">
        <w:rPr>
          <w:szCs w:val="26"/>
          <w:lang w:eastAsia="en-US"/>
        </w:rPr>
        <w:t>;</w:t>
      </w:r>
    </w:p>
    <w:p w14:paraId="78DA9A69" w14:textId="77777777" w:rsidR="00BE719E" w:rsidRPr="00BB4259" w:rsidRDefault="00BE719E" w:rsidP="00BE719E">
      <w:pPr>
        <w:pStyle w:val="Listparagraf"/>
        <w:numPr>
          <w:ilvl w:val="0"/>
          <w:numId w:val="10"/>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consilier, </w:t>
      </w:r>
      <w:proofErr w:type="spellStart"/>
      <w:r w:rsidRPr="00BB4259">
        <w:rPr>
          <w:szCs w:val="26"/>
          <w:lang w:eastAsia="en-US"/>
        </w:rPr>
        <w:t>cl.I</w:t>
      </w:r>
      <w:proofErr w:type="spellEnd"/>
      <w:r w:rsidRPr="00BB4259">
        <w:rPr>
          <w:szCs w:val="26"/>
          <w:lang w:eastAsia="en-US"/>
        </w:rPr>
        <w:t>, grad profesional superior, ocupată de Iordan Liliana (ID 263492);</w:t>
      </w:r>
    </w:p>
    <w:p w14:paraId="27B05451" w14:textId="24C6BCCF" w:rsidR="000642A8" w:rsidRPr="00D7664E" w:rsidRDefault="00BE719E" w:rsidP="00D7664E">
      <w:pPr>
        <w:pStyle w:val="Listparagraf"/>
        <w:numPr>
          <w:ilvl w:val="0"/>
          <w:numId w:val="10"/>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referent, </w:t>
      </w:r>
      <w:proofErr w:type="spellStart"/>
      <w:r w:rsidRPr="00BB4259">
        <w:rPr>
          <w:szCs w:val="26"/>
          <w:lang w:eastAsia="en-US"/>
        </w:rPr>
        <w:t>cl.III</w:t>
      </w:r>
      <w:proofErr w:type="spellEnd"/>
      <w:r w:rsidRPr="00BB4259">
        <w:rPr>
          <w:szCs w:val="26"/>
          <w:lang w:eastAsia="en-US"/>
        </w:rPr>
        <w:t>, grad profesional superior, ocupată de Roman Gabriela (ID 532265).</w:t>
      </w:r>
    </w:p>
    <w:p w14:paraId="30C01858" w14:textId="61C77B08" w:rsidR="00F3456C" w:rsidRPr="00BB4259" w:rsidRDefault="00F3456C" w:rsidP="00F3456C">
      <w:pPr>
        <w:spacing w:line="276" w:lineRule="auto"/>
        <w:ind w:left="360"/>
        <w:jc w:val="both"/>
        <w:rPr>
          <w:i/>
          <w:iCs/>
          <w:szCs w:val="26"/>
          <w:lang w:eastAsia="en-US"/>
        </w:rPr>
      </w:pPr>
      <w:r w:rsidRPr="00BB4259">
        <w:rPr>
          <w:b/>
          <w:bCs/>
          <w:i/>
          <w:iCs/>
          <w:szCs w:val="26"/>
          <w:lang w:eastAsia="en-US"/>
        </w:rPr>
        <w:t>c)</w:t>
      </w:r>
      <w:r w:rsidR="00D60AD1" w:rsidRPr="00BB4259">
        <w:t xml:space="preserve"> </w:t>
      </w:r>
      <w:r w:rsidR="00D60AD1" w:rsidRPr="00BB4259">
        <w:rPr>
          <w:b/>
          <w:bCs/>
          <w:szCs w:val="26"/>
          <w:u w:val="single"/>
          <w:lang w:eastAsia="en-US"/>
        </w:rPr>
        <w:t>Compartiment specializat pentru gestionarea câinilor fără stăpân</w:t>
      </w:r>
      <w:r w:rsidR="00793A50" w:rsidRPr="00BB4259">
        <w:rPr>
          <w:b/>
          <w:bCs/>
          <w:szCs w:val="26"/>
          <w:u w:val="single"/>
          <w:lang w:eastAsia="en-US"/>
        </w:rPr>
        <w:t xml:space="preserve"> </w:t>
      </w:r>
      <w:r w:rsidR="00793A50" w:rsidRPr="00BB4259">
        <w:rPr>
          <w:szCs w:val="26"/>
          <w:lang w:eastAsia="en-US"/>
        </w:rPr>
        <w:t>cu o funcție contractuală de execuție de tehnician veterinar, grad I.</w:t>
      </w:r>
    </w:p>
    <w:p w14:paraId="4D5BCC34" w14:textId="24D4A5A2" w:rsidR="00895047" w:rsidRPr="00BB4259" w:rsidRDefault="00D60AD1" w:rsidP="00481BF1">
      <w:pPr>
        <w:pStyle w:val="Listparagraf"/>
        <w:autoSpaceDE w:val="0"/>
        <w:spacing w:line="276" w:lineRule="auto"/>
        <w:jc w:val="both"/>
        <w:rPr>
          <w:szCs w:val="26"/>
          <w:lang w:eastAsia="en-US"/>
        </w:rPr>
      </w:pPr>
      <w:r w:rsidRPr="00BB4259">
        <w:rPr>
          <w:b/>
          <w:bCs/>
          <w:i/>
          <w:iCs/>
          <w:szCs w:val="26"/>
          <w:lang w:eastAsia="en-US"/>
        </w:rPr>
        <w:t xml:space="preserve"> </w:t>
      </w:r>
    </w:p>
    <w:p w14:paraId="24774BCA" w14:textId="2984578C" w:rsidR="00D25784" w:rsidRPr="00D7664E" w:rsidRDefault="009C408E" w:rsidP="00D7664E">
      <w:pPr>
        <w:pStyle w:val="Listparagraf"/>
        <w:numPr>
          <w:ilvl w:val="0"/>
          <w:numId w:val="54"/>
        </w:numPr>
        <w:autoSpaceDE w:val="0"/>
        <w:spacing w:line="276" w:lineRule="auto"/>
        <w:jc w:val="both"/>
        <w:rPr>
          <w:b/>
          <w:bCs/>
          <w:i/>
          <w:iCs/>
          <w:szCs w:val="26"/>
          <w:lang w:eastAsia="en-US"/>
        </w:rPr>
      </w:pPr>
      <w:r w:rsidRPr="00D7664E">
        <w:rPr>
          <w:b/>
          <w:bCs/>
          <w:szCs w:val="26"/>
          <w:u w:val="single"/>
          <w:lang w:eastAsia="en-US"/>
        </w:rPr>
        <w:t>Serviciul</w:t>
      </w:r>
      <w:r w:rsidRPr="00D7664E">
        <w:rPr>
          <w:b/>
          <w:bCs/>
          <w:u w:val="single"/>
        </w:rPr>
        <w:t xml:space="preserve"> </w:t>
      </w:r>
      <w:r w:rsidRPr="00D7664E">
        <w:rPr>
          <w:b/>
          <w:bCs/>
          <w:szCs w:val="26"/>
          <w:u w:val="single"/>
          <w:lang w:eastAsia="en-US"/>
        </w:rPr>
        <w:t>impozite și taxe</w:t>
      </w:r>
      <w:r w:rsidR="00E415D4" w:rsidRPr="00D7664E">
        <w:rPr>
          <w:b/>
          <w:bCs/>
          <w:szCs w:val="26"/>
          <w:u w:val="single"/>
          <w:lang w:eastAsia="en-US"/>
        </w:rPr>
        <w:t xml:space="preserve"> (1</w:t>
      </w:r>
      <w:r w:rsidR="002B0969" w:rsidRPr="00D7664E">
        <w:rPr>
          <w:b/>
          <w:bCs/>
          <w:szCs w:val="26"/>
          <w:u w:val="single"/>
          <w:lang w:eastAsia="en-US"/>
        </w:rPr>
        <w:t xml:space="preserve"> post de conducere + 12 posturi de execuție</w:t>
      </w:r>
      <w:r w:rsidR="00E415D4" w:rsidRPr="00D7664E">
        <w:rPr>
          <w:b/>
          <w:bCs/>
          <w:szCs w:val="26"/>
          <w:u w:val="single"/>
          <w:lang w:eastAsia="en-US"/>
        </w:rPr>
        <w:t>)</w:t>
      </w:r>
      <w:r w:rsidRPr="00D7664E">
        <w:rPr>
          <w:b/>
          <w:bCs/>
          <w:i/>
          <w:iCs/>
          <w:szCs w:val="26"/>
          <w:lang w:eastAsia="en-US"/>
        </w:rPr>
        <w:t xml:space="preserve"> </w:t>
      </w:r>
      <w:r w:rsidR="00BE719E" w:rsidRPr="00D7664E">
        <w:rPr>
          <w:szCs w:val="26"/>
          <w:lang w:eastAsia="en-US"/>
        </w:rPr>
        <w:t>condus de un șef serviciu, funcție publică de conducere ocupată de doamna</w:t>
      </w:r>
      <w:r w:rsidR="00552D59" w:rsidRPr="00D7664E">
        <w:rPr>
          <w:szCs w:val="26"/>
          <w:lang w:eastAsia="en-US"/>
        </w:rPr>
        <w:t xml:space="preserve"> </w:t>
      </w:r>
      <w:proofErr w:type="spellStart"/>
      <w:r w:rsidR="00552D59" w:rsidRPr="00D7664E">
        <w:rPr>
          <w:szCs w:val="26"/>
          <w:lang w:eastAsia="en-US"/>
        </w:rPr>
        <w:t>Coclici</w:t>
      </w:r>
      <w:proofErr w:type="spellEnd"/>
      <w:r w:rsidR="00552D59" w:rsidRPr="00D7664E">
        <w:rPr>
          <w:szCs w:val="26"/>
          <w:lang w:eastAsia="en-US"/>
        </w:rPr>
        <w:t xml:space="preserve"> Liliana (ID 570225)</w:t>
      </w:r>
      <w:r w:rsidR="00BC6606" w:rsidRPr="00D7664E">
        <w:rPr>
          <w:szCs w:val="26"/>
          <w:lang w:eastAsia="en-US"/>
        </w:rPr>
        <w:t xml:space="preserve"> ce</w:t>
      </w:r>
      <w:r w:rsidR="00BC6606" w:rsidRPr="00D7664E">
        <w:rPr>
          <w:b/>
          <w:bCs/>
          <w:i/>
          <w:iCs/>
          <w:szCs w:val="26"/>
          <w:lang w:eastAsia="en-US"/>
        </w:rPr>
        <w:t xml:space="preserve"> </w:t>
      </w:r>
      <w:r w:rsidR="00BC6606" w:rsidRPr="00D7664E">
        <w:rPr>
          <w:szCs w:val="26"/>
          <w:lang w:eastAsia="en-US"/>
        </w:rPr>
        <w:t>va avea următoarea componență:</w:t>
      </w:r>
    </w:p>
    <w:p w14:paraId="271474A7" w14:textId="07F59A9F" w:rsidR="00970423" w:rsidRPr="00BB4259" w:rsidRDefault="00D60AD1" w:rsidP="00970423">
      <w:pPr>
        <w:pStyle w:val="Listparagraf"/>
        <w:spacing w:line="276" w:lineRule="auto"/>
        <w:jc w:val="both"/>
        <w:rPr>
          <w:b/>
          <w:bCs/>
          <w:szCs w:val="26"/>
          <w:lang w:eastAsia="en-US"/>
        </w:rPr>
      </w:pPr>
      <w:r w:rsidRPr="00BB4259">
        <w:rPr>
          <w:b/>
          <w:bCs/>
          <w:szCs w:val="26"/>
          <w:lang w:eastAsia="en-US"/>
        </w:rPr>
        <w:t>d</w:t>
      </w:r>
      <w:r w:rsidR="00970423" w:rsidRPr="00BB4259">
        <w:rPr>
          <w:b/>
          <w:bCs/>
          <w:szCs w:val="26"/>
          <w:lang w:eastAsia="en-US"/>
        </w:rPr>
        <w:t>.1.</w:t>
      </w:r>
      <w:r w:rsidR="00970423" w:rsidRPr="00BB4259">
        <w:t xml:space="preserve"> </w:t>
      </w:r>
      <w:r w:rsidR="00970423" w:rsidRPr="00BB4259">
        <w:rPr>
          <w:b/>
          <w:bCs/>
          <w:i/>
          <w:iCs/>
          <w:szCs w:val="26"/>
          <w:lang w:eastAsia="en-US"/>
        </w:rPr>
        <w:t xml:space="preserve">Compartiment executare silită cu </w:t>
      </w:r>
      <w:r w:rsidR="007A0F87" w:rsidRPr="00BB4259">
        <w:rPr>
          <w:b/>
          <w:bCs/>
          <w:i/>
          <w:iCs/>
          <w:szCs w:val="26"/>
          <w:lang w:eastAsia="en-US"/>
        </w:rPr>
        <w:t>1</w:t>
      </w:r>
      <w:r w:rsidR="00D25784" w:rsidRPr="00BB4259">
        <w:rPr>
          <w:b/>
          <w:bCs/>
          <w:i/>
          <w:iCs/>
          <w:szCs w:val="26"/>
          <w:lang w:eastAsia="en-US"/>
        </w:rPr>
        <w:t>1</w:t>
      </w:r>
      <w:r w:rsidR="007A0F87" w:rsidRPr="00BB4259">
        <w:rPr>
          <w:b/>
          <w:bCs/>
          <w:i/>
          <w:iCs/>
          <w:szCs w:val="26"/>
          <w:lang w:eastAsia="en-US"/>
        </w:rPr>
        <w:t xml:space="preserve"> posturi din care 9 fun</w:t>
      </w:r>
      <w:r w:rsidR="00A971E8" w:rsidRPr="00BB4259">
        <w:rPr>
          <w:b/>
          <w:bCs/>
          <w:i/>
          <w:iCs/>
          <w:szCs w:val="26"/>
          <w:lang w:eastAsia="en-US"/>
        </w:rPr>
        <w:t>c</w:t>
      </w:r>
      <w:r w:rsidR="007A0F87" w:rsidRPr="00BB4259">
        <w:rPr>
          <w:b/>
          <w:bCs/>
          <w:i/>
          <w:iCs/>
          <w:szCs w:val="26"/>
          <w:lang w:eastAsia="en-US"/>
        </w:rPr>
        <w:t>ții public</w:t>
      </w:r>
      <w:r w:rsidR="009413F5" w:rsidRPr="00BB4259">
        <w:rPr>
          <w:b/>
          <w:bCs/>
          <w:i/>
          <w:iCs/>
          <w:szCs w:val="26"/>
          <w:lang w:eastAsia="en-US"/>
        </w:rPr>
        <w:t>e</w:t>
      </w:r>
      <w:r w:rsidR="007A0F87" w:rsidRPr="00BB4259">
        <w:rPr>
          <w:b/>
          <w:bCs/>
          <w:i/>
          <w:iCs/>
          <w:szCs w:val="26"/>
          <w:lang w:eastAsia="en-US"/>
        </w:rPr>
        <w:t xml:space="preserve"> de execuție și </w:t>
      </w:r>
      <w:r w:rsidR="005767AA" w:rsidRPr="00BB4259">
        <w:rPr>
          <w:b/>
          <w:bCs/>
          <w:i/>
          <w:iCs/>
          <w:szCs w:val="26"/>
          <w:lang w:eastAsia="en-US"/>
        </w:rPr>
        <w:t>2</w:t>
      </w:r>
      <w:r w:rsidR="007A0F87" w:rsidRPr="00BB4259">
        <w:rPr>
          <w:b/>
          <w:bCs/>
          <w:i/>
          <w:iCs/>
          <w:szCs w:val="26"/>
          <w:lang w:eastAsia="en-US"/>
        </w:rPr>
        <w:t xml:space="preserve"> funcții contractuale de execuție</w:t>
      </w:r>
      <w:r w:rsidR="00A971E8" w:rsidRPr="00BB4259">
        <w:rPr>
          <w:b/>
          <w:bCs/>
          <w:i/>
          <w:iCs/>
          <w:szCs w:val="26"/>
          <w:lang w:eastAsia="en-US"/>
        </w:rPr>
        <w:t>.</w:t>
      </w:r>
    </w:p>
    <w:p w14:paraId="248A1B61" w14:textId="096FF4F1" w:rsidR="009C408E" w:rsidRPr="00BB4259" w:rsidRDefault="009C408E" w:rsidP="009C408E">
      <w:pPr>
        <w:pStyle w:val="Listparagraf"/>
        <w:numPr>
          <w:ilvl w:val="0"/>
          <w:numId w:val="9"/>
        </w:numPr>
        <w:spacing w:line="276" w:lineRule="auto"/>
        <w:jc w:val="both"/>
        <w:rPr>
          <w:szCs w:val="26"/>
          <w:lang w:eastAsia="en-US"/>
        </w:rPr>
      </w:pPr>
      <w:bookmarkStart w:id="0" w:name="_Hlk151548523"/>
      <w:r w:rsidRPr="00BB4259">
        <w:rPr>
          <w:i/>
          <w:iCs/>
          <w:szCs w:val="26"/>
          <w:lang w:eastAsia="en-US"/>
        </w:rPr>
        <w:t xml:space="preserve">3 funcții publice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grad profesional superior, ocupate de</w:t>
      </w:r>
      <w:r w:rsidRPr="00BB4259">
        <w:t xml:space="preserve"> </w:t>
      </w:r>
      <w:proofErr w:type="spellStart"/>
      <w:r w:rsidRPr="00BB4259">
        <w:rPr>
          <w:szCs w:val="26"/>
          <w:lang w:eastAsia="en-US"/>
        </w:rPr>
        <w:t>Pascari</w:t>
      </w:r>
      <w:proofErr w:type="spellEnd"/>
      <w:r w:rsidRPr="00BB4259">
        <w:rPr>
          <w:szCs w:val="26"/>
          <w:lang w:eastAsia="en-US"/>
        </w:rPr>
        <w:t xml:space="preserve"> Maria Paraschiva (ID 443754), </w:t>
      </w:r>
      <w:proofErr w:type="spellStart"/>
      <w:r w:rsidRPr="00BB4259">
        <w:rPr>
          <w:szCs w:val="26"/>
          <w:lang w:eastAsia="en-US"/>
        </w:rPr>
        <w:t>Puzariuc</w:t>
      </w:r>
      <w:proofErr w:type="spellEnd"/>
      <w:r w:rsidRPr="00BB4259">
        <w:rPr>
          <w:szCs w:val="26"/>
          <w:lang w:eastAsia="en-US"/>
        </w:rPr>
        <w:t xml:space="preserve"> Dumitru Cristian (ID 263519) și </w:t>
      </w:r>
      <w:proofErr w:type="spellStart"/>
      <w:r w:rsidRPr="00BB4259">
        <w:rPr>
          <w:szCs w:val="26"/>
          <w:lang w:eastAsia="en-US"/>
        </w:rPr>
        <w:t>Tudurean</w:t>
      </w:r>
      <w:proofErr w:type="spellEnd"/>
      <w:r w:rsidRPr="00BB4259">
        <w:rPr>
          <w:szCs w:val="26"/>
          <w:lang w:eastAsia="en-US"/>
        </w:rPr>
        <w:t xml:space="preserve"> Mihai (ID 263465);</w:t>
      </w:r>
    </w:p>
    <w:p w14:paraId="61490DA9" w14:textId="5925F1E8" w:rsidR="009C408E" w:rsidRPr="00BB4259" w:rsidRDefault="00A666BA" w:rsidP="009C408E">
      <w:pPr>
        <w:pStyle w:val="Listparagraf"/>
        <w:numPr>
          <w:ilvl w:val="0"/>
          <w:numId w:val="9"/>
        </w:numPr>
        <w:spacing w:line="276" w:lineRule="auto"/>
        <w:jc w:val="both"/>
        <w:rPr>
          <w:szCs w:val="26"/>
          <w:lang w:eastAsia="en-US"/>
        </w:rPr>
      </w:pPr>
      <w:r w:rsidRPr="00BB4259">
        <w:rPr>
          <w:i/>
          <w:iCs/>
          <w:szCs w:val="26"/>
          <w:lang w:eastAsia="en-US"/>
        </w:rPr>
        <w:t>3</w:t>
      </w:r>
      <w:r w:rsidR="009C408E" w:rsidRPr="00BB4259">
        <w:rPr>
          <w:i/>
          <w:iCs/>
          <w:szCs w:val="26"/>
          <w:lang w:eastAsia="en-US"/>
        </w:rPr>
        <w:t xml:space="preserve"> funcții publice vacante </w:t>
      </w:r>
      <w:r w:rsidR="009C408E" w:rsidRPr="00BB4259">
        <w:rPr>
          <w:szCs w:val="26"/>
          <w:lang w:eastAsia="en-US"/>
        </w:rPr>
        <w:t xml:space="preserve">de inspector, </w:t>
      </w:r>
      <w:proofErr w:type="spellStart"/>
      <w:r w:rsidR="009C408E" w:rsidRPr="00BB4259">
        <w:rPr>
          <w:szCs w:val="26"/>
          <w:lang w:eastAsia="en-US"/>
        </w:rPr>
        <w:t>cl.I</w:t>
      </w:r>
      <w:proofErr w:type="spellEnd"/>
      <w:r w:rsidR="009C408E" w:rsidRPr="00BB4259">
        <w:rPr>
          <w:szCs w:val="26"/>
          <w:lang w:eastAsia="en-US"/>
        </w:rPr>
        <w:t>, grad profesional superior (ID 437612)</w:t>
      </w:r>
      <w:r w:rsidR="009413F5" w:rsidRPr="00BB4259">
        <w:rPr>
          <w:szCs w:val="26"/>
          <w:lang w:eastAsia="en-US"/>
        </w:rPr>
        <w:t>,</w:t>
      </w:r>
      <w:r w:rsidR="009C408E" w:rsidRPr="00BB4259">
        <w:rPr>
          <w:szCs w:val="26"/>
          <w:lang w:eastAsia="en-US"/>
        </w:rPr>
        <w:t xml:space="preserve"> (ID 263539)</w:t>
      </w:r>
      <w:r w:rsidR="009413F5" w:rsidRPr="00BB4259">
        <w:rPr>
          <w:szCs w:val="26"/>
          <w:lang w:eastAsia="en-US"/>
        </w:rPr>
        <w:t xml:space="preserve"> și (ID </w:t>
      </w:r>
      <w:r w:rsidR="00A32071" w:rsidRPr="00BB4259">
        <w:rPr>
          <w:szCs w:val="26"/>
          <w:lang w:eastAsia="en-US"/>
        </w:rPr>
        <w:t>570226</w:t>
      </w:r>
      <w:r w:rsidR="009413F5" w:rsidRPr="00BB4259">
        <w:rPr>
          <w:szCs w:val="26"/>
          <w:lang w:eastAsia="en-US"/>
        </w:rPr>
        <w:t>)</w:t>
      </w:r>
      <w:r w:rsidR="00A32071" w:rsidRPr="00BB4259">
        <w:rPr>
          <w:szCs w:val="26"/>
          <w:lang w:eastAsia="en-US"/>
        </w:rPr>
        <w:t>;</w:t>
      </w:r>
    </w:p>
    <w:bookmarkEnd w:id="0"/>
    <w:p w14:paraId="4A9DF9CA" w14:textId="77777777" w:rsidR="009C408E" w:rsidRPr="00BB4259" w:rsidRDefault="009C408E" w:rsidP="009C408E">
      <w:pPr>
        <w:pStyle w:val="Listparagraf"/>
        <w:numPr>
          <w:ilvl w:val="0"/>
          <w:numId w:val="9"/>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consilier juridic, </w:t>
      </w:r>
      <w:proofErr w:type="spellStart"/>
      <w:r w:rsidRPr="00BB4259">
        <w:rPr>
          <w:szCs w:val="26"/>
          <w:lang w:eastAsia="en-US"/>
        </w:rPr>
        <w:t>cl.I</w:t>
      </w:r>
      <w:proofErr w:type="spellEnd"/>
      <w:r w:rsidRPr="00BB4259">
        <w:rPr>
          <w:szCs w:val="26"/>
          <w:lang w:eastAsia="en-US"/>
        </w:rPr>
        <w:t>, grad profesional superior ocupată de Ignat Petronela (ID 263501).</w:t>
      </w:r>
    </w:p>
    <w:p w14:paraId="05B8DCE7" w14:textId="0FEE0DA5" w:rsidR="000642A8" w:rsidRPr="00BB4259" w:rsidRDefault="00137391" w:rsidP="000642A8">
      <w:pPr>
        <w:pStyle w:val="Listparagraf"/>
        <w:numPr>
          <w:ilvl w:val="0"/>
          <w:numId w:val="9"/>
        </w:numPr>
        <w:rPr>
          <w:szCs w:val="26"/>
          <w:lang w:eastAsia="en-US"/>
        </w:rPr>
      </w:pPr>
      <w:r w:rsidRPr="00BB4259">
        <w:rPr>
          <w:i/>
          <w:iCs/>
          <w:szCs w:val="26"/>
          <w:lang w:eastAsia="en-US"/>
        </w:rPr>
        <w:t>1</w:t>
      </w:r>
      <w:r w:rsidR="004A5843" w:rsidRPr="00BB4259">
        <w:rPr>
          <w:i/>
          <w:iCs/>
          <w:szCs w:val="26"/>
          <w:lang w:eastAsia="en-US"/>
        </w:rPr>
        <w:t xml:space="preserve"> </w:t>
      </w:r>
      <w:proofErr w:type="spellStart"/>
      <w:r w:rsidR="004A5843" w:rsidRPr="00BB4259">
        <w:rPr>
          <w:i/>
          <w:iCs/>
          <w:szCs w:val="26"/>
          <w:lang w:eastAsia="en-US"/>
        </w:rPr>
        <w:t>functi</w:t>
      </w:r>
      <w:r w:rsidRPr="00BB4259">
        <w:rPr>
          <w:i/>
          <w:iCs/>
          <w:szCs w:val="26"/>
          <w:lang w:eastAsia="en-US"/>
        </w:rPr>
        <w:t>e</w:t>
      </w:r>
      <w:proofErr w:type="spellEnd"/>
      <w:r w:rsidR="004A5843" w:rsidRPr="00BB4259">
        <w:rPr>
          <w:i/>
          <w:iCs/>
          <w:szCs w:val="26"/>
          <w:lang w:eastAsia="en-US"/>
        </w:rPr>
        <w:t xml:space="preserve"> contractual</w:t>
      </w:r>
      <w:r w:rsidRPr="00BB4259">
        <w:rPr>
          <w:i/>
          <w:iCs/>
          <w:szCs w:val="26"/>
          <w:lang w:eastAsia="en-US"/>
        </w:rPr>
        <w:t>ă</w:t>
      </w:r>
      <w:r w:rsidR="004A5843" w:rsidRPr="00BB4259">
        <w:rPr>
          <w:i/>
          <w:iCs/>
          <w:szCs w:val="26"/>
          <w:lang w:eastAsia="en-US"/>
        </w:rPr>
        <w:t xml:space="preserve"> de casier</w:t>
      </w:r>
      <w:r w:rsidR="004A5843" w:rsidRPr="00BB4259">
        <w:rPr>
          <w:szCs w:val="26"/>
          <w:lang w:eastAsia="en-US"/>
        </w:rPr>
        <w:t>, ocupat</w:t>
      </w:r>
      <w:r w:rsidRPr="00BB4259">
        <w:rPr>
          <w:szCs w:val="26"/>
          <w:lang w:eastAsia="en-US"/>
        </w:rPr>
        <w:t>ă</w:t>
      </w:r>
      <w:r w:rsidR="004A5843" w:rsidRPr="00BB4259">
        <w:rPr>
          <w:szCs w:val="26"/>
          <w:lang w:eastAsia="en-US"/>
        </w:rPr>
        <w:t xml:space="preserve"> de Catargiu Mihaela</w:t>
      </w:r>
      <w:r w:rsidRPr="00BB4259">
        <w:rPr>
          <w:szCs w:val="26"/>
          <w:lang w:eastAsia="en-US"/>
        </w:rPr>
        <w:t>;</w:t>
      </w:r>
    </w:p>
    <w:p w14:paraId="411E5568" w14:textId="41812732" w:rsidR="00137391" w:rsidRPr="00BB4259" w:rsidRDefault="00137391" w:rsidP="00137391">
      <w:pPr>
        <w:pStyle w:val="Listparagraf"/>
        <w:numPr>
          <w:ilvl w:val="0"/>
          <w:numId w:val="9"/>
        </w:numPr>
        <w:rPr>
          <w:i/>
          <w:iCs/>
          <w:szCs w:val="26"/>
          <w:lang w:eastAsia="en-US"/>
        </w:rPr>
      </w:pPr>
      <w:r w:rsidRPr="00BB4259">
        <w:rPr>
          <w:i/>
          <w:iCs/>
          <w:szCs w:val="26"/>
          <w:lang w:eastAsia="en-US"/>
        </w:rPr>
        <w:t xml:space="preserve">1 </w:t>
      </w:r>
      <w:proofErr w:type="spellStart"/>
      <w:r w:rsidRPr="00BB4259">
        <w:rPr>
          <w:i/>
          <w:iCs/>
          <w:szCs w:val="26"/>
          <w:lang w:eastAsia="en-US"/>
        </w:rPr>
        <w:t>functie</w:t>
      </w:r>
      <w:proofErr w:type="spellEnd"/>
      <w:r w:rsidRPr="00BB4259">
        <w:rPr>
          <w:i/>
          <w:iCs/>
          <w:szCs w:val="26"/>
          <w:lang w:eastAsia="en-US"/>
        </w:rPr>
        <w:t xml:space="preserve"> contractuală de casier, </w:t>
      </w:r>
      <w:r w:rsidRPr="00BB4259">
        <w:rPr>
          <w:szCs w:val="26"/>
          <w:lang w:eastAsia="en-US"/>
        </w:rPr>
        <w:t>temporar ocupată</w:t>
      </w:r>
      <w:r w:rsidRPr="00BB4259">
        <w:rPr>
          <w:i/>
          <w:iCs/>
          <w:szCs w:val="26"/>
          <w:lang w:eastAsia="en-US"/>
        </w:rPr>
        <w:t xml:space="preserve"> </w:t>
      </w:r>
      <w:r w:rsidRPr="00BB4259">
        <w:rPr>
          <w:szCs w:val="26"/>
          <w:lang w:eastAsia="en-US"/>
        </w:rPr>
        <w:t xml:space="preserve">de </w:t>
      </w:r>
      <w:proofErr w:type="spellStart"/>
      <w:r w:rsidRPr="00BB4259">
        <w:rPr>
          <w:szCs w:val="26"/>
          <w:lang w:eastAsia="en-US"/>
        </w:rPr>
        <w:t>Nenu</w:t>
      </w:r>
      <w:proofErr w:type="spellEnd"/>
      <w:r w:rsidRPr="00BB4259">
        <w:rPr>
          <w:szCs w:val="26"/>
          <w:lang w:eastAsia="en-US"/>
        </w:rPr>
        <w:t xml:space="preserve"> </w:t>
      </w:r>
      <w:proofErr w:type="spellStart"/>
      <w:r w:rsidRPr="00BB4259">
        <w:rPr>
          <w:szCs w:val="26"/>
          <w:lang w:eastAsia="en-US"/>
        </w:rPr>
        <w:t>Verginica</w:t>
      </w:r>
      <w:proofErr w:type="spellEnd"/>
      <w:r w:rsidRPr="00BB4259">
        <w:rPr>
          <w:i/>
          <w:iCs/>
          <w:szCs w:val="26"/>
          <w:lang w:eastAsia="en-US"/>
        </w:rPr>
        <w:t>.</w:t>
      </w:r>
    </w:p>
    <w:p w14:paraId="4FAD5C6F" w14:textId="7F540719" w:rsidR="00AE25AB" w:rsidRPr="00D7664E" w:rsidRDefault="008339AF" w:rsidP="00D7664E">
      <w:pPr>
        <w:pStyle w:val="Listparagraf"/>
        <w:numPr>
          <w:ilvl w:val="0"/>
          <w:numId w:val="9"/>
        </w:numPr>
        <w:spacing w:line="276" w:lineRule="auto"/>
        <w:jc w:val="both"/>
        <w:rPr>
          <w:szCs w:val="26"/>
          <w:lang w:eastAsia="en-US"/>
        </w:rPr>
      </w:pPr>
      <w:r w:rsidRPr="00D7664E">
        <w:rPr>
          <w:i/>
          <w:iCs/>
          <w:szCs w:val="26"/>
          <w:lang w:eastAsia="en-US"/>
        </w:rPr>
        <w:lastRenderedPageBreak/>
        <w:t>2</w:t>
      </w:r>
      <w:r w:rsidR="009C408E" w:rsidRPr="00D7664E">
        <w:rPr>
          <w:i/>
          <w:iCs/>
        </w:rPr>
        <w:t xml:space="preserve"> </w:t>
      </w:r>
      <w:r w:rsidR="009C408E" w:rsidRPr="00D7664E">
        <w:rPr>
          <w:i/>
          <w:iCs/>
          <w:szCs w:val="26"/>
          <w:lang w:eastAsia="en-US"/>
        </w:rPr>
        <w:t>funcți</w:t>
      </w:r>
      <w:r w:rsidR="0028776B" w:rsidRPr="00D7664E">
        <w:rPr>
          <w:i/>
          <w:iCs/>
          <w:szCs w:val="26"/>
          <w:lang w:eastAsia="en-US"/>
        </w:rPr>
        <w:t>i</w:t>
      </w:r>
      <w:r w:rsidR="009C408E" w:rsidRPr="00D7664E">
        <w:rPr>
          <w:i/>
          <w:iCs/>
          <w:szCs w:val="26"/>
          <w:lang w:eastAsia="en-US"/>
        </w:rPr>
        <w:t xml:space="preserve"> public</w:t>
      </w:r>
      <w:r w:rsidR="0028776B" w:rsidRPr="00D7664E">
        <w:rPr>
          <w:i/>
          <w:iCs/>
          <w:szCs w:val="26"/>
          <w:lang w:eastAsia="en-US"/>
        </w:rPr>
        <w:t>e</w:t>
      </w:r>
      <w:r w:rsidR="009C408E" w:rsidRPr="00D7664E">
        <w:rPr>
          <w:i/>
          <w:iCs/>
          <w:szCs w:val="26"/>
          <w:lang w:eastAsia="en-US"/>
        </w:rPr>
        <w:t xml:space="preserve"> vacant</w:t>
      </w:r>
      <w:r w:rsidR="0028776B" w:rsidRPr="00D7664E">
        <w:rPr>
          <w:i/>
          <w:iCs/>
          <w:szCs w:val="26"/>
          <w:lang w:eastAsia="en-US"/>
        </w:rPr>
        <w:t>e</w:t>
      </w:r>
      <w:r w:rsidR="009C408E" w:rsidRPr="00D7664E">
        <w:rPr>
          <w:szCs w:val="26"/>
          <w:lang w:eastAsia="en-US"/>
        </w:rPr>
        <w:t xml:space="preserve"> de </w:t>
      </w:r>
      <w:r w:rsidRPr="00D7664E">
        <w:rPr>
          <w:szCs w:val="26"/>
          <w:lang w:eastAsia="en-US"/>
        </w:rPr>
        <w:t>referent</w:t>
      </w:r>
      <w:r w:rsidR="009C408E" w:rsidRPr="00D7664E">
        <w:rPr>
          <w:szCs w:val="26"/>
          <w:lang w:eastAsia="en-US"/>
        </w:rPr>
        <w:t xml:space="preserve">, </w:t>
      </w:r>
      <w:proofErr w:type="spellStart"/>
      <w:r w:rsidR="009C408E" w:rsidRPr="00D7664E">
        <w:rPr>
          <w:szCs w:val="26"/>
          <w:lang w:eastAsia="en-US"/>
        </w:rPr>
        <w:t>cl.I</w:t>
      </w:r>
      <w:r w:rsidRPr="00D7664E">
        <w:rPr>
          <w:szCs w:val="26"/>
          <w:lang w:eastAsia="en-US"/>
        </w:rPr>
        <w:t>II</w:t>
      </w:r>
      <w:proofErr w:type="spellEnd"/>
      <w:r w:rsidR="009C408E" w:rsidRPr="00D7664E">
        <w:rPr>
          <w:szCs w:val="26"/>
          <w:lang w:eastAsia="en-US"/>
        </w:rPr>
        <w:t>, grad profesional superior nou înființat</w:t>
      </w:r>
      <w:r w:rsidR="0028776B" w:rsidRPr="00D7664E">
        <w:rPr>
          <w:szCs w:val="26"/>
          <w:lang w:eastAsia="en-US"/>
        </w:rPr>
        <w:t>e</w:t>
      </w:r>
      <w:r w:rsidR="009C408E" w:rsidRPr="00D7664E">
        <w:rPr>
          <w:szCs w:val="26"/>
          <w:lang w:eastAsia="en-US"/>
        </w:rPr>
        <w:t xml:space="preserve"> cu respectarea prevederilor art. 370 din Ordonanța de Urgență nr. 57/2019 privind Codul administrativ, cu modificările și completările ulterioare.</w:t>
      </w:r>
    </w:p>
    <w:p w14:paraId="59E35AE4" w14:textId="6E851B84" w:rsidR="003E2F0A" w:rsidRPr="00BB4259" w:rsidRDefault="000932DA" w:rsidP="00951763">
      <w:pPr>
        <w:spacing w:line="276" w:lineRule="auto"/>
        <w:ind w:firstLine="360"/>
        <w:jc w:val="both"/>
        <w:rPr>
          <w:szCs w:val="26"/>
          <w:lang w:eastAsia="en-US"/>
        </w:rPr>
      </w:pPr>
      <w:r w:rsidRPr="00BB4259">
        <w:rPr>
          <w:szCs w:val="26"/>
          <w:lang w:eastAsia="en-US"/>
        </w:rPr>
        <w:t>Cele două posturi vacante de referent, cl.</w:t>
      </w:r>
      <w:r w:rsidR="0037516A">
        <w:rPr>
          <w:szCs w:val="26"/>
          <w:lang w:eastAsia="en-US"/>
        </w:rPr>
        <w:t xml:space="preserve"> </w:t>
      </w:r>
      <w:r w:rsidRPr="00BB4259">
        <w:rPr>
          <w:szCs w:val="26"/>
          <w:lang w:eastAsia="en-US"/>
        </w:rPr>
        <w:t>III, grad profesional superior</w:t>
      </w:r>
      <w:r w:rsidR="003A159E" w:rsidRPr="00BB4259">
        <w:rPr>
          <w:szCs w:val="26"/>
          <w:lang w:eastAsia="en-US"/>
        </w:rPr>
        <w:t>, normă întreagă,</w:t>
      </w:r>
      <w:r w:rsidR="009854E0" w:rsidRPr="00BB4259">
        <w:rPr>
          <w:szCs w:val="26"/>
          <w:lang w:eastAsia="en-US"/>
        </w:rPr>
        <w:t xml:space="preserve"> perioadă nede</w:t>
      </w:r>
      <w:r w:rsidR="00D7664E">
        <w:rPr>
          <w:szCs w:val="26"/>
          <w:lang w:eastAsia="en-US"/>
        </w:rPr>
        <w:t>t</w:t>
      </w:r>
      <w:r w:rsidR="009854E0" w:rsidRPr="00BB4259">
        <w:rPr>
          <w:szCs w:val="26"/>
          <w:lang w:eastAsia="en-US"/>
        </w:rPr>
        <w:t>e</w:t>
      </w:r>
      <w:r w:rsidR="00D7664E">
        <w:rPr>
          <w:szCs w:val="26"/>
          <w:lang w:eastAsia="en-US"/>
        </w:rPr>
        <w:t>r</w:t>
      </w:r>
      <w:r w:rsidR="009854E0" w:rsidRPr="00BB4259">
        <w:rPr>
          <w:szCs w:val="26"/>
          <w:lang w:eastAsia="en-US"/>
        </w:rPr>
        <w:t>minată</w:t>
      </w:r>
      <w:r w:rsidR="00990917" w:rsidRPr="00BB4259">
        <w:rPr>
          <w:szCs w:val="26"/>
          <w:lang w:eastAsia="en-US"/>
        </w:rPr>
        <w:t>,</w:t>
      </w:r>
      <w:r w:rsidRPr="00BB4259">
        <w:rPr>
          <w:szCs w:val="26"/>
          <w:lang w:eastAsia="en-US"/>
        </w:rPr>
        <w:t xml:space="preserve"> sunt înființate </w:t>
      </w:r>
      <w:r w:rsidR="0037516A">
        <w:rPr>
          <w:szCs w:val="26"/>
          <w:lang w:eastAsia="en-US"/>
        </w:rPr>
        <w:t>pentru</w:t>
      </w:r>
      <w:r w:rsidRPr="00BB4259">
        <w:rPr>
          <w:szCs w:val="26"/>
          <w:lang w:eastAsia="en-US"/>
        </w:rPr>
        <w:t xml:space="preserve"> puner</w:t>
      </w:r>
      <w:r w:rsidR="0037516A">
        <w:rPr>
          <w:szCs w:val="26"/>
          <w:lang w:eastAsia="en-US"/>
        </w:rPr>
        <w:t>ea</w:t>
      </w:r>
      <w:r w:rsidRPr="00BB4259">
        <w:rPr>
          <w:szCs w:val="26"/>
          <w:lang w:eastAsia="en-US"/>
        </w:rPr>
        <w:t xml:space="preserve"> în aplicare a </w:t>
      </w:r>
      <w:r w:rsidR="0037516A">
        <w:rPr>
          <w:szCs w:val="26"/>
          <w:lang w:eastAsia="en-US"/>
        </w:rPr>
        <w:t>a</w:t>
      </w:r>
      <w:r w:rsidRPr="00BB4259">
        <w:rPr>
          <w:szCs w:val="26"/>
          <w:lang w:eastAsia="en-US"/>
        </w:rPr>
        <w:t>dresei</w:t>
      </w:r>
      <w:r w:rsidR="00EE40C4" w:rsidRPr="00BB4259">
        <w:rPr>
          <w:szCs w:val="26"/>
          <w:lang w:eastAsia="en-US"/>
        </w:rPr>
        <w:t xml:space="preserve"> </w:t>
      </w:r>
      <w:r w:rsidR="0037516A">
        <w:rPr>
          <w:szCs w:val="26"/>
          <w:lang w:eastAsia="en-US"/>
        </w:rPr>
        <w:t>Agenției Naționale a Funcționarilor Publici</w:t>
      </w:r>
      <w:r w:rsidRPr="00BB4259">
        <w:rPr>
          <w:szCs w:val="26"/>
          <w:lang w:eastAsia="en-US"/>
        </w:rPr>
        <w:t xml:space="preserve"> nr.37069/2022, referitoare la Hotărârea Consiliului local nr</w:t>
      </w:r>
      <w:r w:rsidR="0037516A">
        <w:rPr>
          <w:szCs w:val="26"/>
          <w:lang w:eastAsia="en-US"/>
        </w:rPr>
        <w:t>.</w:t>
      </w:r>
      <w:r w:rsidRPr="00BB4259">
        <w:rPr>
          <w:szCs w:val="26"/>
          <w:lang w:eastAsia="en-US"/>
        </w:rPr>
        <w:t xml:space="preserve"> 59 din 26 mai 2022 privind</w:t>
      </w:r>
      <w:r w:rsidR="003E2F0A" w:rsidRPr="00BB4259">
        <w:rPr>
          <w:szCs w:val="26"/>
          <w:lang w:eastAsia="en-US"/>
        </w:rPr>
        <w:t xml:space="preserve"> </w:t>
      </w:r>
      <w:r w:rsidR="00951763" w:rsidRPr="00BB4259">
        <w:rPr>
          <w:szCs w:val="26"/>
          <w:lang w:eastAsia="en-US"/>
        </w:rPr>
        <w:t>aprobarea organigramei și a statului de funcții al aparatului de specialitate al Primarului Municipiului Câmpulung Moldovenesc.</w:t>
      </w:r>
    </w:p>
    <w:p w14:paraId="2D992372" w14:textId="603F2950" w:rsidR="006E69D4" w:rsidRPr="00BB4259" w:rsidRDefault="006E0B23" w:rsidP="0037516A">
      <w:pPr>
        <w:suppressAutoHyphens w:val="0"/>
        <w:autoSpaceDN/>
        <w:spacing w:line="276" w:lineRule="auto"/>
        <w:ind w:firstLine="708"/>
        <w:jc w:val="both"/>
        <w:textAlignment w:val="auto"/>
        <w:rPr>
          <w:szCs w:val="26"/>
          <w:lang w:eastAsia="en-US"/>
        </w:rPr>
      </w:pPr>
      <w:r w:rsidRPr="00BB4259">
        <w:rPr>
          <w:szCs w:val="26"/>
          <w:lang w:eastAsia="en-US"/>
        </w:rPr>
        <w:t>Numirea funcționarilor publici se va face cu respectarea prevederilor art.</w:t>
      </w:r>
      <w:r w:rsidR="0037516A">
        <w:rPr>
          <w:szCs w:val="26"/>
          <w:lang w:eastAsia="en-US"/>
        </w:rPr>
        <w:t xml:space="preserve"> </w:t>
      </w:r>
      <w:r w:rsidRPr="00BB4259">
        <w:rPr>
          <w:szCs w:val="26"/>
          <w:lang w:eastAsia="en-US"/>
        </w:rPr>
        <w:t xml:space="preserve">518 din </w:t>
      </w:r>
      <w:r w:rsidR="0037516A">
        <w:rPr>
          <w:szCs w:val="26"/>
          <w:lang w:eastAsia="en-US"/>
        </w:rPr>
        <w:t xml:space="preserve">        </w:t>
      </w:r>
      <w:r w:rsidRPr="00BB4259">
        <w:rPr>
          <w:szCs w:val="26"/>
          <w:lang w:eastAsia="en-US"/>
        </w:rPr>
        <w:t>Ordonanța de Urgență nr. 57 /2019 privind Codul administrativ, cu modificările și completările ulterioare, întrucât atribuțiile prevăzute în fișele de post nu se vor modifica cu mai mult de 50%.</w:t>
      </w:r>
    </w:p>
    <w:p w14:paraId="00EC8573" w14:textId="31FB9DE2" w:rsidR="00CF7647" w:rsidRPr="0037516A" w:rsidRDefault="008A6E89" w:rsidP="0037516A">
      <w:pPr>
        <w:suppressAutoHyphens w:val="0"/>
        <w:autoSpaceDN/>
        <w:spacing w:line="276" w:lineRule="auto"/>
        <w:ind w:firstLine="360"/>
        <w:jc w:val="both"/>
        <w:textAlignment w:val="auto"/>
        <w:rPr>
          <w:i/>
          <w:iCs/>
          <w:szCs w:val="26"/>
          <w:lang w:eastAsia="en-US"/>
        </w:rPr>
      </w:pPr>
      <w:r w:rsidRPr="00BB4259">
        <w:rPr>
          <w:b/>
          <w:bCs/>
          <w:szCs w:val="26"/>
          <w:lang w:eastAsia="en-US"/>
        </w:rPr>
        <w:t xml:space="preserve"> </w:t>
      </w:r>
      <w:r w:rsidR="00D60AD1" w:rsidRPr="00BB4259">
        <w:rPr>
          <w:b/>
          <w:bCs/>
          <w:szCs w:val="26"/>
          <w:lang w:eastAsia="en-US"/>
        </w:rPr>
        <w:t>d</w:t>
      </w:r>
      <w:r w:rsidR="00441513" w:rsidRPr="00BB4259">
        <w:rPr>
          <w:b/>
          <w:bCs/>
          <w:szCs w:val="26"/>
          <w:lang w:eastAsia="en-US"/>
        </w:rPr>
        <w:t>.2.</w:t>
      </w:r>
      <w:r w:rsidR="00441513" w:rsidRPr="00BB4259">
        <w:t xml:space="preserve"> </w:t>
      </w:r>
      <w:r w:rsidR="00441513" w:rsidRPr="00BB4259">
        <w:rPr>
          <w:b/>
          <w:bCs/>
          <w:i/>
          <w:iCs/>
          <w:szCs w:val="26"/>
          <w:lang w:eastAsia="en-US"/>
        </w:rPr>
        <w:t xml:space="preserve">Compartiment managementul </w:t>
      </w:r>
      <w:proofErr w:type="spellStart"/>
      <w:r w:rsidR="00441513" w:rsidRPr="00BB4259">
        <w:rPr>
          <w:b/>
          <w:bCs/>
          <w:i/>
          <w:iCs/>
          <w:szCs w:val="26"/>
          <w:lang w:eastAsia="en-US"/>
        </w:rPr>
        <w:t>calităţii</w:t>
      </w:r>
      <w:proofErr w:type="spellEnd"/>
      <w:r w:rsidR="00441513" w:rsidRPr="00BB4259">
        <w:rPr>
          <w:b/>
          <w:bCs/>
          <w:i/>
          <w:iCs/>
          <w:szCs w:val="26"/>
          <w:lang w:eastAsia="en-US"/>
        </w:rPr>
        <w:t xml:space="preserve">, comunicare, </w:t>
      </w:r>
      <w:proofErr w:type="spellStart"/>
      <w:r w:rsidR="00441513" w:rsidRPr="00BB4259">
        <w:rPr>
          <w:b/>
          <w:bCs/>
          <w:i/>
          <w:iCs/>
          <w:szCs w:val="26"/>
          <w:lang w:eastAsia="en-US"/>
        </w:rPr>
        <w:t>relaţii</w:t>
      </w:r>
      <w:proofErr w:type="spellEnd"/>
      <w:r w:rsidR="00441513" w:rsidRPr="00BB4259">
        <w:rPr>
          <w:b/>
          <w:bCs/>
          <w:i/>
          <w:iCs/>
          <w:szCs w:val="26"/>
          <w:lang w:eastAsia="en-US"/>
        </w:rPr>
        <w:t xml:space="preserve"> publice </w:t>
      </w:r>
      <w:r w:rsidR="0089022B" w:rsidRPr="00BB4259">
        <w:rPr>
          <w:szCs w:val="26"/>
          <w:lang w:eastAsia="en-US"/>
        </w:rPr>
        <w:t xml:space="preserve">cu o </w:t>
      </w:r>
      <w:r w:rsidR="00C83B5F" w:rsidRPr="00BB4259">
        <w:rPr>
          <w:i/>
          <w:iCs/>
          <w:szCs w:val="26"/>
          <w:lang w:eastAsia="en-US"/>
        </w:rPr>
        <w:t xml:space="preserve">funcție </w:t>
      </w:r>
      <w:r w:rsidR="0037516A">
        <w:rPr>
          <w:i/>
          <w:iCs/>
          <w:szCs w:val="26"/>
          <w:lang w:eastAsia="en-US"/>
        </w:rPr>
        <w:t xml:space="preserve">     </w:t>
      </w:r>
      <w:r w:rsidR="00C83B5F" w:rsidRPr="00BB4259">
        <w:rPr>
          <w:i/>
          <w:iCs/>
          <w:szCs w:val="26"/>
          <w:lang w:eastAsia="en-US"/>
        </w:rPr>
        <w:t>p</w:t>
      </w:r>
      <w:r w:rsidR="0037516A">
        <w:rPr>
          <w:i/>
          <w:iCs/>
          <w:szCs w:val="26"/>
          <w:lang w:eastAsia="en-US"/>
        </w:rPr>
        <w:t>u</w:t>
      </w:r>
      <w:r w:rsidR="00C83B5F" w:rsidRPr="00BB4259">
        <w:rPr>
          <w:i/>
          <w:iCs/>
          <w:szCs w:val="26"/>
          <w:lang w:eastAsia="en-US"/>
        </w:rPr>
        <w:t>blică vacantă de execuție de inspector</w:t>
      </w:r>
      <w:r w:rsidR="00C83B5F" w:rsidRPr="00BB4259">
        <w:rPr>
          <w:szCs w:val="26"/>
          <w:lang w:eastAsia="en-US"/>
        </w:rPr>
        <w:t xml:space="preserve">, </w:t>
      </w:r>
      <w:proofErr w:type="spellStart"/>
      <w:r w:rsidR="00C83B5F" w:rsidRPr="00BB4259">
        <w:rPr>
          <w:szCs w:val="26"/>
          <w:lang w:eastAsia="en-US"/>
        </w:rPr>
        <w:t>cl.I</w:t>
      </w:r>
      <w:proofErr w:type="spellEnd"/>
      <w:r w:rsidR="00C83B5F" w:rsidRPr="00BB4259">
        <w:rPr>
          <w:szCs w:val="26"/>
          <w:lang w:eastAsia="en-US"/>
        </w:rPr>
        <w:t>, grad profesional superior (ID 263516).</w:t>
      </w:r>
    </w:p>
    <w:p w14:paraId="7FEDD88E" w14:textId="77777777" w:rsidR="007F6A9B" w:rsidRPr="00BB4259" w:rsidRDefault="007F6A9B" w:rsidP="00C83B5F">
      <w:pPr>
        <w:suppressAutoHyphens w:val="0"/>
        <w:autoSpaceDN/>
        <w:spacing w:line="276" w:lineRule="auto"/>
        <w:ind w:firstLine="360"/>
        <w:jc w:val="both"/>
        <w:textAlignment w:val="auto"/>
        <w:rPr>
          <w:szCs w:val="26"/>
          <w:lang w:eastAsia="en-US"/>
        </w:rPr>
      </w:pPr>
    </w:p>
    <w:p w14:paraId="534BB089" w14:textId="6F6AAFA9" w:rsidR="008C1ACB" w:rsidRPr="00BB4259" w:rsidRDefault="00755A65" w:rsidP="00A2160F">
      <w:pPr>
        <w:autoSpaceDE w:val="0"/>
        <w:spacing w:line="276" w:lineRule="auto"/>
        <w:jc w:val="both"/>
        <w:rPr>
          <w:b/>
          <w:bCs/>
          <w:szCs w:val="26"/>
          <w:lang w:eastAsia="en-US"/>
        </w:rPr>
      </w:pPr>
      <w:r w:rsidRPr="00BB4259">
        <w:rPr>
          <w:b/>
          <w:bCs/>
          <w:szCs w:val="26"/>
          <w:lang w:eastAsia="en-US"/>
        </w:rPr>
        <w:t>IV</w:t>
      </w:r>
      <w:r w:rsidR="004613FC" w:rsidRPr="00BB4259">
        <w:rPr>
          <w:b/>
          <w:bCs/>
          <w:szCs w:val="26"/>
          <w:lang w:eastAsia="en-US"/>
        </w:rPr>
        <w:t>.</w:t>
      </w:r>
      <w:r w:rsidR="00E4587B" w:rsidRPr="00BB4259">
        <w:rPr>
          <w:b/>
          <w:bCs/>
          <w:szCs w:val="26"/>
          <w:lang w:eastAsia="en-US"/>
        </w:rPr>
        <w:t xml:space="preserve"> </w:t>
      </w:r>
      <w:r w:rsidR="00205FA2" w:rsidRPr="00BB4259">
        <w:rPr>
          <w:b/>
          <w:bCs/>
          <w:szCs w:val="26"/>
          <w:lang w:eastAsia="en-US"/>
        </w:rPr>
        <w:t xml:space="preserve">Se reorganizează activitatea </w:t>
      </w:r>
      <w:proofErr w:type="spellStart"/>
      <w:r w:rsidR="00205FA2" w:rsidRPr="00BB4259">
        <w:rPr>
          <w:b/>
          <w:bCs/>
          <w:szCs w:val="26"/>
          <w:u w:val="single"/>
          <w:lang w:eastAsia="en-US"/>
        </w:rPr>
        <w:t>Direcţiei</w:t>
      </w:r>
      <w:proofErr w:type="spellEnd"/>
      <w:r w:rsidR="00205FA2" w:rsidRPr="00BB4259">
        <w:rPr>
          <w:b/>
          <w:bCs/>
          <w:szCs w:val="26"/>
          <w:u w:val="single"/>
          <w:lang w:eastAsia="en-US"/>
        </w:rPr>
        <w:t xml:space="preserve"> tehnice și urbanism</w:t>
      </w:r>
      <w:r w:rsidR="005937D3" w:rsidRPr="00BB4259">
        <w:rPr>
          <w:b/>
          <w:bCs/>
          <w:szCs w:val="26"/>
          <w:u w:val="single"/>
          <w:lang w:eastAsia="en-US"/>
        </w:rPr>
        <w:t xml:space="preserve"> (4 posturi de conducere și 30 posturi de execuție)</w:t>
      </w:r>
      <w:r w:rsidR="00205FA2" w:rsidRPr="00BB4259">
        <w:rPr>
          <w:b/>
          <w:bCs/>
          <w:szCs w:val="26"/>
          <w:lang w:eastAsia="en-US"/>
        </w:rPr>
        <w:t xml:space="preserve"> condusă de un arhitect șef, funcție publică de conducere, vacantă (ID </w:t>
      </w:r>
      <w:r w:rsidR="00B601BB" w:rsidRPr="00BB4259">
        <w:rPr>
          <w:b/>
          <w:bCs/>
          <w:szCs w:val="26"/>
          <w:lang w:eastAsia="en-US"/>
        </w:rPr>
        <w:t>263543</w:t>
      </w:r>
      <w:r w:rsidR="00205FA2" w:rsidRPr="00BB4259">
        <w:rPr>
          <w:b/>
          <w:bCs/>
          <w:szCs w:val="26"/>
          <w:lang w:eastAsia="en-US"/>
        </w:rPr>
        <w:t xml:space="preserve">), ce va avea în </w:t>
      </w:r>
      <w:proofErr w:type="spellStart"/>
      <w:r w:rsidR="00205FA2" w:rsidRPr="00BB4259">
        <w:rPr>
          <w:b/>
          <w:bCs/>
          <w:szCs w:val="26"/>
          <w:lang w:eastAsia="en-US"/>
        </w:rPr>
        <w:t>componenţă</w:t>
      </w:r>
      <w:proofErr w:type="spellEnd"/>
      <w:r w:rsidR="00205FA2" w:rsidRPr="00BB4259">
        <w:rPr>
          <w:b/>
          <w:bCs/>
          <w:szCs w:val="26"/>
          <w:lang w:eastAsia="en-US"/>
        </w:rPr>
        <w:t>:</w:t>
      </w:r>
    </w:p>
    <w:p w14:paraId="45EF4873" w14:textId="77777777" w:rsidR="00B601BB" w:rsidRPr="00BB4259" w:rsidRDefault="00B601BB" w:rsidP="00B601BB">
      <w:pPr>
        <w:autoSpaceDE w:val="0"/>
        <w:spacing w:line="276" w:lineRule="auto"/>
        <w:jc w:val="both"/>
        <w:rPr>
          <w:b/>
          <w:bCs/>
          <w:szCs w:val="26"/>
          <w:lang w:eastAsia="en-US"/>
        </w:rPr>
      </w:pPr>
    </w:p>
    <w:p w14:paraId="01323FE7" w14:textId="7FCA2268" w:rsidR="00324EFD" w:rsidRPr="00BB4259" w:rsidRDefault="00B601BB" w:rsidP="00B601BB">
      <w:pPr>
        <w:autoSpaceDE w:val="0"/>
        <w:spacing w:line="276" w:lineRule="auto"/>
        <w:jc w:val="both"/>
        <w:rPr>
          <w:b/>
          <w:bCs/>
          <w:i/>
          <w:iCs/>
          <w:szCs w:val="26"/>
          <w:lang w:eastAsia="en-US"/>
        </w:rPr>
      </w:pPr>
      <w:r w:rsidRPr="00BB4259">
        <w:rPr>
          <w:b/>
          <w:bCs/>
          <w:szCs w:val="26"/>
          <w:lang w:eastAsia="en-US"/>
        </w:rPr>
        <w:t>a)</w:t>
      </w:r>
      <w:r w:rsidR="00324EFD" w:rsidRPr="00BB4259">
        <w:t xml:space="preserve"> </w:t>
      </w:r>
      <w:r w:rsidR="00324EFD" w:rsidRPr="00BB4259">
        <w:rPr>
          <w:b/>
          <w:bCs/>
          <w:i/>
          <w:iCs/>
          <w:szCs w:val="26"/>
          <w:lang w:eastAsia="en-US"/>
        </w:rPr>
        <w:t xml:space="preserve">Compartiment planificare urbană </w:t>
      </w:r>
      <w:proofErr w:type="spellStart"/>
      <w:r w:rsidR="00324EFD" w:rsidRPr="00BB4259">
        <w:rPr>
          <w:b/>
          <w:bCs/>
          <w:i/>
          <w:iCs/>
          <w:szCs w:val="26"/>
          <w:lang w:eastAsia="en-US"/>
        </w:rPr>
        <w:t>şi</w:t>
      </w:r>
      <w:proofErr w:type="spellEnd"/>
      <w:r w:rsidR="00324EFD" w:rsidRPr="00BB4259">
        <w:rPr>
          <w:b/>
          <w:bCs/>
          <w:i/>
          <w:iCs/>
          <w:szCs w:val="26"/>
          <w:lang w:eastAsia="en-US"/>
        </w:rPr>
        <w:t xml:space="preserve"> autorizări cu 4 posturi, funcții publice de execuție.</w:t>
      </w:r>
    </w:p>
    <w:p w14:paraId="6F656452" w14:textId="3E3ECAC5" w:rsidR="00324EFD" w:rsidRPr="00BB4259" w:rsidRDefault="00324EFD" w:rsidP="00D07D28">
      <w:pPr>
        <w:pStyle w:val="Listparagraf"/>
        <w:numPr>
          <w:ilvl w:val="0"/>
          <w:numId w:val="9"/>
        </w:numPr>
        <w:spacing w:line="276" w:lineRule="auto"/>
        <w:jc w:val="both"/>
        <w:rPr>
          <w:szCs w:val="26"/>
          <w:lang w:eastAsia="en-US"/>
        </w:rPr>
      </w:pPr>
      <w:bookmarkStart w:id="1" w:name="_Hlk151549775"/>
      <w:r w:rsidRPr="00BB4259">
        <w:rPr>
          <w:i/>
          <w:iCs/>
          <w:szCs w:val="26"/>
          <w:lang w:eastAsia="en-US"/>
        </w:rPr>
        <w:t xml:space="preserve">1 funcție publică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grad profesional superior, ocupată de</w:t>
      </w:r>
      <w:r w:rsidRPr="00BB4259">
        <w:t xml:space="preserve"> Catargiu Tudor Alexandru (ID </w:t>
      </w:r>
      <w:r w:rsidR="00C20FBA" w:rsidRPr="00BB4259">
        <w:t>263469</w:t>
      </w:r>
      <w:r w:rsidRPr="00BB4259">
        <w:t>);</w:t>
      </w:r>
    </w:p>
    <w:p w14:paraId="1E76563D" w14:textId="20B87036" w:rsidR="00D07D28" w:rsidRPr="00BB4259" w:rsidRDefault="00D07D28" w:rsidP="00D07D28">
      <w:pPr>
        <w:pStyle w:val="Listparagraf"/>
        <w:numPr>
          <w:ilvl w:val="0"/>
          <w:numId w:val="9"/>
        </w:numPr>
        <w:jc w:val="both"/>
        <w:rPr>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asistent, ocupată de </w:t>
      </w:r>
      <w:r w:rsidR="00D45232" w:rsidRPr="00BB4259">
        <w:rPr>
          <w:szCs w:val="26"/>
          <w:lang w:eastAsia="en-US"/>
        </w:rPr>
        <w:t xml:space="preserve">Predescu Andrei </w:t>
      </w:r>
      <w:r w:rsidRPr="00BB4259">
        <w:rPr>
          <w:szCs w:val="26"/>
          <w:lang w:eastAsia="en-US"/>
        </w:rPr>
        <w:t xml:space="preserve">(ID </w:t>
      </w:r>
      <w:r w:rsidR="00D45232" w:rsidRPr="00BB4259">
        <w:rPr>
          <w:szCs w:val="26"/>
          <w:lang w:eastAsia="en-US"/>
        </w:rPr>
        <w:t>437614</w:t>
      </w:r>
      <w:r w:rsidRPr="00BB4259">
        <w:rPr>
          <w:szCs w:val="26"/>
          <w:lang w:eastAsia="en-US"/>
        </w:rPr>
        <w:t>);</w:t>
      </w:r>
    </w:p>
    <w:p w14:paraId="1E4E6BC8" w14:textId="77777777" w:rsidR="001C0FE6" w:rsidRPr="00BB4259" w:rsidRDefault="00B61F79" w:rsidP="00324EFD">
      <w:pPr>
        <w:pStyle w:val="Listparagraf"/>
        <w:numPr>
          <w:ilvl w:val="0"/>
          <w:numId w:val="9"/>
        </w:numPr>
        <w:spacing w:line="276" w:lineRule="auto"/>
        <w:jc w:val="both"/>
        <w:rPr>
          <w:szCs w:val="26"/>
          <w:lang w:eastAsia="en-US"/>
        </w:rPr>
      </w:pPr>
      <w:r w:rsidRPr="00BB4259">
        <w:rPr>
          <w:i/>
          <w:iCs/>
          <w:szCs w:val="26"/>
          <w:lang w:eastAsia="en-US"/>
        </w:rPr>
        <w:t>1</w:t>
      </w:r>
      <w:r w:rsidR="00324EFD" w:rsidRPr="00BB4259">
        <w:rPr>
          <w:i/>
          <w:iCs/>
          <w:szCs w:val="26"/>
          <w:lang w:eastAsia="en-US"/>
        </w:rPr>
        <w:t xml:space="preserve"> funcți</w:t>
      </w:r>
      <w:r w:rsidRPr="00BB4259">
        <w:rPr>
          <w:i/>
          <w:iCs/>
          <w:szCs w:val="26"/>
          <w:lang w:eastAsia="en-US"/>
        </w:rPr>
        <w:t>e</w:t>
      </w:r>
      <w:r w:rsidR="00324EFD" w:rsidRPr="00BB4259">
        <w:rPr>
          <w:i/>
          <w:iCs/>
          <w:szCs w:val="26"/>
          <w:lang w:eastAsia="en-US"/>
        </w:rPr>
        <w:t xml:space="preserve"> publice vacant</w:t>
      </w:r>
      <w:r w:rsidR="00893254" w:rsidRPr="00BB4259">
        <w:rPr>
          <w:i/>
          <w:iCs/>
          <w:szCs w:val="26"/>
          <w:lang w:eastAsia="en-US"/>
        </w:rPr>
        <w:t>ă</w:t>
      </w:r>
      <w:r w:rsidR="00324EFD" w:rsidRPr="00BB4259">
        <w:rPr>
          <w:i/>
          <w:iCs/>
          <w:szCs w:val="26"/>
          <w:lang w:eastAsia="en-US"/>
        </w:rPr>
        <w:t xml:space="preserve"> </w:t>
      </w:r>
      <w:r w:rsidR="00324EFD" w:rsidRPr="00BB4259">
        <w:rPr>
          <w:szCs w:val="26"/>
          <w:lang w:eastAsia="en-US"/>
        </w:rPr>
        <w:t xml:space="preserve">de inspector, </w:t>
      </w:r>
      <w:proofErr w:type="spellStart"/>
      <w:r w:rsidR="00324EFD" w:rsidRPr="00BB4259">
        <w:rPr>
          <w:szCs w:val="26"/>
          <w:lang w:eastAsia="en-US"/>
        </w:rPr>
        <w:t>cl.I</w:t>
      </w:r>
      <w:proofErr w:type="spellEnd"/>
      <w:r w:rsidR="00324EFD" w:rsidRPr="00BB4259">
        <w:rPr>
          <w:szCs w:val="26"/>
          <w:lang w:eastAsia="en-US"/>
        </w:rPr>
        <w:t xml:space="preserve">, grad profesional </w:t>
      </w:r>
      <w:r w:rsidR="00893254" w:rsidRPr="00BB4259">
        <w:rPr>
          <w:szCs w:val="26"/>
          <w:lang w:eastAsia="en-US"/>
        </w:rPr>
        <w:t>principal</w:t>
      </w:r>
      <w:r w:rsidR="001C0FE6" w:rsidRPr="00BB4259">
        <w:rPr>
          <w:szCs w:val="26"/>
          <w:lang w:eastAsia="en-US"/>
        </w:rPr>
        <w:t xml:space="preserve"> </w:t>
      </w:r>
      <w:r w:rsidR="00324EFD" w:rsidRPr="00BB4259">
        <w:rPr>
          <w:szCs w:val="26"/>
          <w:lang w:eastAsia="en-US"/>
        </w:rPr>
        <w:t xml:space="preserve">(ID </w:t>
      </w:r>
      <w:r w:rsidR="001C0FE6" w:rsidRPr="00BB4259">
        <w:rPr>
          <w:szCs w:val="26"/>
          <w:lang w:eastAsia="en-US"/>
        </w:rPr>
        <w:t>570227);</w:t>
      </w:r>
    </w:p>
    <w:p w14:paraId="09AE8DDE" w14:textId="12D71235" w:rsidR="007D38BD" w:rsidRPr="00BB4259" w:rsidRDefault="001C0FE6" w:rsidP="007D38BD">
      <w:pPr>
        <w:pStyle w:val="Listparagraf"/>
        <w:numPr>
          <w:ilvl w:val="0"/>
          <w:numId w:val="9"/>
        </w:numPr>
        <w:rPr>
          <w:szCs w:val="26"/>
          <w:lang w:eastAsia="en-US"/>
        </w:rPr>
      </w:pPr>
      <w:r w:rsidRPr="00BB4259">
        <w:rPr>
          <w:i/>
          <w:iCs/>
          <w:szCs w:val="26"/>
          <w:lang w:eastAsia="en-US"/>
        </w:rPr>
        <w:t>1 funcție publice vacant</w:t>
      </w:r>
      <w:r w:rsidRPr="00BB4259">
        <w:rPr>
          <w:szCs w:val="26"/>
          <w:lang w:eastAsia="en-US"/>
        </w:rPr>
        <w:t xml:space="preserve">ă de inspector, </w:t>
      </w:r>
      <w:proofErr w:type="spellStart"/>
      <w:r w:rsidRPr="00BB4259">
        <w:rPr>
          <w:szCs w:val="26"/>
          <w:lang w:eastAsia="en-US"/>
        </w:rPr>
        <w:t>cl.I</w:t>
      </w:r>
      <w:proofErr w:type="spellEnd"/>
      <w:r w:rsidRPr="00BB4259">
        <w:rPr>
          <w:szCs w:val="26"/>
          <w:lang w:eastAsia="en-US"/>
        </w:rPr>
        <w:t xml:space="preserve">, grad profesional superior (ID </w:t>
      </w:r>
      <w:r w:rsidR="00BB515E" w:rsidRPr="00BB4259">
        <w:rPr>
          <w:szCs w:val="26"/>
          <w:lang w:eastAsia="en-US"/>
        </w:rPr>
        <w:t>263493</w:t>
      </w:r>
      <w:bookmarkEnd w:id="1"/>
      <w:r w:rsidRPr="00BB4259">
        <w:rPr>
          <w:szCs w:val="26"/>
          <w:lang w:eastAsia="en-US"/>
        </w:rPr>
        <w:t>);</w:t>
      </w:r>
    </w:p>
    <w:p w14:paraId="4FC565AE" w14:textId="77777777" w:rsidR="006F33E4" w:rsidRPr="00BB4259" w:rsidRDefault="006F33E4" w:rsidP="00AA32B4">
      <w:pPr>
        <w:spacing w:line="276" w:lineRule="auto"/>
        <w:jc w:val="both"/>
        <w:rPr>
          <w:b/>
          <w:bCs/>
          <w:szCs w:val="26"/>
          <w:lang w:eastAsia="en-US"/>
        </w:rPr>
      </w:pPr>
    </w:p>
    <w:p w14:paraId="229837AE" w14:textId="75E915E1" w:rsidR="0017043C" w:rsidRPr="00BB4259" w:rsidRDefault="00AA32B4" w:rsidP="002B5524">
      <w:pPr>
        <w:spacing w:line="276" w:lineRule="auto"/>
        <w:jc w:val="both"/>
        <w:rPr>
          <w:szCs w:val="26"/>
          <w:lang w:eastAsia="en-US"/>
        </w:rPr>
      </w:pPr>
      <w:r w:rsidRPr="00BB4259">
        <w:rPr>
          <w:b/>
          <w:bCs/>
          <w:szCs w:val="26"/>
          <w:lang w:eastAsia="en-US"/>
        </w:rPr>
        <w:t>b)</w:t>
      </w:r>
      <w:r w:rsidRPr="00BB4259">
        <w:rPr>
          <w:b/>
          <w:bCs/>
          <w:i/>
          <w:iCs/>
          <w:szCs w:val="26"/>
          <w:lang w:eastAsia="en-US"/>
        </w:rPr>
        <w:t xml:space="preserve"> </w:t>
      </w:r>
      <w:r w:rsidR="00BB515E" w:rsidRPr="00BB4259">
        <w:rPr>
          <w:b/>
          <w:bCs/>
          <w:i/>
          <w:iCs/>
          <w:szCs w:val="26"/>
          <w:lang w:eastAsia="en-US"/>
        </w:rPr>
        <w:t xml:space="preserve">Directorul executiv adjunct, </w:t>
      </w:r>
      <w:r w:rsidR="00BB515E" w:rsidRPr="00BB4259">
        <w:rPr>
          <w:szCs w:val="26"/>
          <w:lang w:eastAsia="en-US"/>
        </w:rPr>
        <w:t xml:space="preserve">funcție publică de conducere, ocupată de doamna </w:t>
      </w:r>
      <w:r w:rsidR="007B360F" w:rsidRPr="00BB4259">
        <w:rPr>
          <w:szCs w:val="26"/>
          <w:lang w:eastAsia="en-US"/>
        </w:rPr>
        <w:t>Istrate Luminița Rozalia</w:t>
      </w:r>
      <w:r w:rsidR="006925C9" w:rsidRPr="00BB4259">
        <w:rPr>
          <w:szCs w:val="26"/>
          <w:lang w:eastAsia="en-US"/>
        </w:rPr>
        <w:t xml:space="preserve"> (ID 427812)</w:t>
      </w:r>
      <w:r w:rsidR="007B360F" w:rsidRPr="00BB4259">
        <w:rPr>
          <w:szCs w:val="26"/>
          <w:lang w:eastAsia="en-US"/>
        </w:rPr>
        <w:t xml:space="preserve">, ce va </w:t>
      </w:r>
      <w:r w:rsidR="00CA68DF" w:rsidRPr="00BB4259">
        <w:rPr>
          <w:szCs w:val="26"/>
          <w:lang w:eastAsia="en-US"/>
        </w:rPr>
        <w:t>coordona următoarele structur</w:t>
      </w:r>
      <w:r w:rsidR="00EE3341" w:rsidRPr="00BB4259">
        <w:rPr>
          <w:szCs w:val="26"/>
          <w:lang w:eastAsia="en-US"/>
        </w:rPr>
        <w:t>i</w:t>
      </w:r>
      <w:r w:rsidR="00CA68DF" w:rsidRPr="00BB4259">
        <w:rPr>
          <w:szCs w:val="26"/>
          <w:lang w:eastAsia="en-US"/>
        </w:rPr>
        <w:t xml:space="preserve"> funcționale</w:t>
      </w:r>
      <w:r w:rsidR="006925C9" w:rsidRPr="00BB4259">
        <w:rPr>
          <w:szCs w:val="26"/>
          <w:lang w:eastAsia="en-US"/>
        </w:rPr>
        <w:t>:</w:t>
      </w:r>
    </w:p>
    <w:p w14:paraId="1D5F29ED" w14:textId="77777777" w:rsidR="004B7528" w:rsidRPr="00BB4259" w:rsidRDefault="004B7528" w:rsidP="004B7528">
      <w:pPr>
        <w:spacing w:line="276" w:lineRule="auto"/>
        <w:jc w:val="both"/>
        <w:rPr>
          <w:szCs w:val="26"/>
          <w:lang w:eastAsia="en-US"/>
        </w:rPr>
      </w:pPr>
    </w:p>
    <w:p w14:paraId="66D82C3B" w14:textId="22D0FC8B" w:rsidR="004B7528" w:rsidRPr="00BB4259" w:rsidRDefault="004B7528" w:rsidP="004B7528">
      <w:pPr>
        <w:spacing w:line="276" w:lineRule="auto"/>
        <w:jc w:val="both"/>
        <w:rPr>
          <w:szCs w:val="26"/>
          <w:lang w:eastAsia="en-US"/>
        </w:rPr>
      </w:pPr>
      <w:r w:rsidRPr="00BB4259">
        <w:rPr>
          <w:b/>
          <w:bCs/>
          <w:szCs w:val="26"/>
          <w:u w:val="single"/>
          <w:lang w:eastAsia="en-US"/>
        </w:rPr>
        <w:t>b.1. Compartiment managementul proiectelor cu fonduri europene cu 3 posturi, funcții publice de execuție</w:t>
      </w:r>
      <w:r w:rsidRPr="00BB4259">
        <w:rPr>
          <w:szCs w:val="26"/>
          <w:lang w:eastAsia="en-US"/>
        </w:rPr>
        <w:t>.</w:t>
      </w:r>
    </w:p>
    <w:p w14:paraId="0E25CA0C" w14:textId="77777777" w:rsidR="004B7528" w:rsidRPr="00BB4259" w:rsidRDefault="004B7528" w:rsidP="004B7528">
      <w:pPr>
        <w:spacing w:line="276" w:lineRule="auto"/>
        <w:jc w:val="both"/>
        <w:rPr>
          <w:szCs w:val="26"/>
          <w:lang w:eastAsia="en-US"/>
        </w:rPr>
      </w:pPr>
      <w:r w:rsidRPr="00BB4259">
        <w:rPr>
          <w:szCs w:val="26"/>
          <w:lang w:eastAsia="en-US"/>
        </w:rPr>
        <w:t xml:space="preserve">- 1 funcție publică de inspector, </w:t>
      </w:r>
      <w:proofErr w:type="spellStart"/>
      <w:r w:rsidRPr="00BB4259">
        <w:rPr>
          <w:szCs w:val="26"/>
          <w:lang w:eastAsia="en-US"/>
        </w:rPr>
        <w:t>cl.I</w:t>
      </w:r>
      <w:proofErr w:type="spellEnd"/>
      <w:r w:rsidRPr="00BB4259">
        <w:rPr>
          <w:szCs w:val="26"/>
          <w:lang w:eastAsia="en-US"/>
        </w:rPr>
        <w:t>, grad profesional superior, ocupată de Pfeifer Sabina - Marcela (ID 263534</w:t>
      </w:r>
      <w:r w:rsidRPr="00BB4259">
        <w:rPr>
          <w:szCs w:val="26"/>
          <w:lang w:eastAsia="en-US"/>
        </w:rPr>
        <w:tab/>
        <w:t>);</w:t>
      </w:r>
    </w:p>
    <w:p w14:paraId="5AC4F670" w14:textId="77777777" w:rsidR="004B7528" w:rsidRPr="00BB4259" w:rsidRDefault="004B7528" w:rsidP="004B7528">
      <w:pPr>
        <w:spacing w:line="276" w:lineRule="auto"/>
        <w:jc w:val="both"/>
        <w:rPr>
          <w:szCs w:val="26"/>
          <w:lang w:eastAsia="en-US"/>
        </w:rPr>
      </w:pPr>
      <w:r w:rsidRPr="00BB4259">
        <w:rPr>
          <w:szCs w:val="26"/>
          <w:lang w:eastAsia="en-US"/>
        </w:rPr>
        <w:t xml:space="preserve">- 1 funcție publică vacantă de inspector, </w:t>
      </w:r>
      <w:proofErr w:type="spellStart"/>
      <w:r w:rsidRPr="00BB4259">
        <w:rPr>
          <w:szCs w:val="26"/>
          <w:lang w:eastAsia="en-US"/>
        </w:rPr>
        <w:t>cl.I</w:t>
      </w:r>
      <w:proofErr w:type="spellEnd"/>
      <w:r w:rsidRPr="00BB4259">
        <w:rPr>
          <w:szCs w:val="26"/>
          <w:lang w:eastAsia="en-US"/>
        </w:rPr>
        <w:t>, grad profesional asistent (ID 263518);</w:t>
      </w:r>
    </w:p>
    <w:p w14:paraId="42FD4F04" w14:textId="18E36E12" w:rsidR="004B7528" w:rsidRPr="00BB4259" w:rsidRDefault="004B7528" w:rsidP="004B7528">
      <w:pPr>
        <w:spacing w:line="276" w:lineRule="auto"/>
        <w:jc w:val="both"/>
        <w:rPr>
          <w:szCs w:val="26"/>
          <w:lang w:eastAsia="en-US"/>
        </w:rPr>
      </w:pPr>
      <w:r w:rsidRPr="00BB4259">
        <w:rPr>
          <w:szCs w:val="26"/>
          <w:lang w:eastAsia="en-US"/>
        </w:rPr>
        <w:t xml:space="preserve">- 1 funcție publică vacantă de inspector, </w:t>
      </w:r>
      <w:proofErr w:type="spellStart"/>
      <w:r w:rsidRPr="00BB4259">
        <w:rPr>
          <w:szCs w:val="26"/>
          <w:lang w:eastAsia="en-US"/>
        </w:rPr>
        <w:t>cl.I</w:t>
      </w:r>
      <w:proofErr w:type="spellEnd"/>
      <w:r w:rsidRPr="00BB4259">
        <w:rPr>
          <w:szCs w:val="26"/>
          <w:lang w:eastAsia="en-US"/>
        </w:rPr>
        <w:t>, grad profesional superior (ID 263497)</w:t>
      </w:r>
      <w:r w:rsidR="00614724" w:rsidRPr="00BB4259">
        <w:rPr>
          <w:szCs w:val="26"/>
          <w:lang w:eastAsia="en-US"/>
        </w:rPr>
        <w:t>.</w:t>
      </w:r>
    </w:p>
    <w:p w14:paraId="2E64AD50" w14:textId="77777777" w:rsidR="00C83B5F" w:rsidRPr="00BB4259" w:rsidRDefault="00C83B5F" w:rsidP="004B7528">
      <w:pPr>
        <w:spacing w:line="276" w:lineRule="auto"/>
        <w:jc w:val="both"/>
        <w:rPr>
          <w:szCs w:val="26"/>
          <w:lang w:eastAsia="en-US"/>
        </w:rPr>
      </w:pPr>
    </w:p>
    <w:p w14:paraId="0E7575F8" w14:textId="1CE4AAFD" w:rsidR="00475415" w:rsidRPr="00BB4259" w:rsidRDefault="006925C9" w:rsidP="00D66218">
      <w:pPr>
        <w:spacing w:line="276" w:lineRule="auto"/>
        <w:jc w:val="both"/>
        <w:rPr>
          <w:szCs w:val="26"/>
          <w:lang w:eastAsia="en-US"/>
        </w:rPr>
      </w:pPr>
      <w:r w:rsidRPr="00BB4259">
        <w:rPr>
          <w:b/>
          <w:bCs/>
          <w:szCs w:val="26"/>
          <w:u w:val="single"/>
          <w:lang w:eastAsia="en-US"/>
        </w:rPr>
        <w:t>b.</w:t>
      </w:r>
      <w:r w:rsidR="004B7528" w:rsidRPr="00BB4259">
        <w:rPr>
          <w:b/>
          <w:bCs/>
          <w:szCs w:val="26"/>
          <w:u w:val="single"/>
          <w:lang w:eastAsia="en-US"/>
        </w:rPr>
        <w:t>2</w:t>
      </w:r>
      <w:r w:rsidR="00EE3341" w:rsidRPr="00BB4259">
        <w:rPr>
          <w:u w:val="single"/>
        </w:rPr>
        <w:t xml:space="preserve"> </w:t>
      </w:r>
      <w:bookmarkStart w:id="2" w:name="_Hlk151551062"/>
      <w:r w:rsidR="00EE3341" w:rsidRPr="00BB4259">
        <w:rPr>
          <w:b/>
          <w:bCs/>
          <w:szCs w:val="26"/>
          <w:u w:val="single"/>
          <w:lang w:eastAsia="en-US"/>
        </w:rPr>
        <w:t xml:space="preserve">Serviciul investiții, tehnic, </w:t>
      </w:r>
      <w:r w:rsidR="007D38BD" w:rsidRPr="00BB4259">
        <w:rPr>
          <w:b/>
          <w:bCs/>
          <w:szCs w:val="26"/>
          <w:u w:val="single"/>
          <w:lang w:eastAsia="en-US"/>
        </w:rPr>
        <w:t>administrativ (1 post de conducere și 10 posturi de execuție)</w:t>
      </w:r>
      <w:r w:rsidR="003A2AA9" w:rsidRPr="00BB4259">
        <w:rPr>
          <w:b/>
          <w:bCs/>
          <w:i/>
          <w:iCs/>
          <w:szCs w:val="26"/>
          <w:lang w:eastAsia="en-US"/>
        </w:rPr>
        <w:t xml:space="preserve"> </w:t>
      </w:r>
      <w:r w:rsidR="003A2AA9" w:rsidRPr="00BB4259">
        <w:rPr>
          <w:szCs w:val="26"/>
          <w:lang w:eastAsia="en-US"/>
        </w:rPr>
        <w:t xml:space="preserve">condus de un șef </w:t>
      </w:r>
      <w:proofErr w:type="spellStart"/>
      <w:r w:rsidR="003A2AA9" w:rsidRPr="00BB4259">
        <w:rPr>
          <w:szCs w:val="26"/>
          <w:lang w:eastAsia="en-US"/>
        </w:rPr>
        <w:t>seviciu</w:t>
      </w:r>
      <w:proofErr w:type="spellEnd"/>
      <w:r w:rsidR="003A2AA9" w:rsidRPr="00BB4259">
        <w:rPr>
          <w:szCs w:val="26"/>
          <w:lang w:eastAsia="en-US"/>
        </w:rPr>
        <w:t xml:space="preserve"> </w:t>
      </w:r>
      <w:r w:rsidR="0017043C" w:rsidRPr="00BB4259">
        <w:rPr>
          <w:szCs w:val="26"/>
          <w:lang w:eastAsia="en-US"/>
        </w:rPr>
        <w:t xml:space="preserve">funcție publică de conducere ocupată de domnul </w:t>
      </w:r>
      <w:proofErr w:type="spellStart"/>
      <w:r w:rsidR="0017043C" w:rsidRPr="00BB4259">
        <w:rPr>
          <w:szCs w:val="26"/>
          <w:lang w:eastAsia="en-US"/>
        </w:rPr>
        <w:t>Erhan</w:t>
      </w:r>
      <w:proofErr w:type="spellEnd"/>
      <w:r w:rsidR="0017043C" w:rsidRPr="00BB4259">
        <w:rPr>
          <w:szCs w:val="26"/>
          <w:lang w:eastAsia="en-US"/>
        </w:rPr>
        <w:t xml:space="preserve"> Andrei (ID 550503</w:t>
      </w:r>
      <w:bookmarkEnd w:id="2"/>
      <w:r w:rsidR="00411A54" w:rsidRPr="00BB4259">
        <w:rPr>
          <w:szCs w:val="26"/>
          <w:lang w:eastAsia="en-US"/>
        </w:rPr>
        <w:t>)</w:t>
      </w:r>
      <w:r w:rsidR="00BF76E3" w:rsidRPr="00BB4259">
        <w:rPr>
          <w:szCs w:val="26"/>
          <w:lang w:eastAsia="en-US"/>
        </w:rPr>
        <w:t>,</w:t>
      </w:r>
      <w:r w:rsidR="00BF76E3" w:rsidRPr="00BB4259">
        <w:t xml:space="preserve"> </w:t>
      </w:r>
      <w:r w:rsidR="00BF76E3" w:rsidRPr="00BB4259">
        <w:rPr>
          <w:szCs w:val="26"/>
          <w:lang w:eastAsia="en-US"/>
        </w:rPr>
        <w:t xml:space="preserve">ce va avea în </w:t>
      </w:r>
      <w:proofErr w:type="spellStart"/>
      <w:r w:rsidR="00BF76E3" w:rsidRPr="00BB4259">
        <w:rPr>
          <w:szCs w:val="26"/>
          <w:lang w:eastAsia="en-US"/>
        </w:rPr>
        <w:t>componenţă</w:t>
      </w:r>
      <w:proofErr w:type="spellEnd"/>
      <w:r w:rsidR="00BF76E3" w:rsidRPr="00BB4259">
        <w:rPr>
          <w:szCs w:val="26"/>
          <w:lang w:eastAsia="en-US"/>
        </w:rPr>
        <w:t>:</w:t>
      </w:r>
    </w:p>
    <w:p w14:paraId="3BC10105" w14:textId="627F68EB" w:rsidR="009551C8" w:rsidRPr="00BB4259" w:rsidRDefault="00AA32B4" w:rsidP="00D66218">
      <w:pPr>
        <w:spacing w:line="276" w:lineRule="auto"/>
        <w:jc w:val="both"/>
        <w:rPr>
          <w:b/>
          <w:bCs/>
          <w:i/>
          <w:iCs/>
          <w:szCs w:val="26"/>
          <w:lang w:eastAsia="en-US"/>
        </w:rPr>
      </w:pPr>
      <w:r w:rsidRPr="00BB4259">
        <w:rPr>
          <w:b/>
          <w:bCs/>
          <w:szCs w:val="26"/>
          <w:lang w:eastAsia="en-US"/>
        </w:rPr>
        <w:t>b.</w:t>
      </w:r>
      <w:r w:rsidR="004B7528" w:rsidRPr="00BB4259">
        <w:rPr>
          <w:b/>
          <w:bCs/>
          <w:szCs w:val="26"/>
          <w:lang w:eastAsia="en-US"/>
        </w:rPr>
        <w:t>2</w:t>
      </w:r>
      <w:r w:rsidRPr="00BB4259">
        <w:rPr>
          <w:b/>
          <w:bCs/>
          <w:szCs w:val="26"/>
          <w:lang w:eastAsia="en-US"/>
        </w:rPr>
        <w:t>.1</w:t>
      </w:r>
      <w:r w:rsidRPr="00BB4259">
        <w:t xml:space="preserve"> </w:t>
      </w:r>
      <w:r w:rsidRPr="00BB4259">
        <w:rPr>
          <w:b/>
          <w:bCs/>
          <w:i/>
          <w:iCs/>
          <w:szCs w:val="26"/>
          <w:lang w:eastAsia="en-US"/>
        </w:rPr>
        <w:t xml:space="preserve">Compartiment </w:t>
      </w:r>
      <w:proofErr w:type="spellStart"/>
      <w:r w:rsidRPr="00BB4259">
        <w:rPr>
          <w:b/>
          <w:bCs/>
          <w:i/>
          <w:iCs/>
          <w:szCs w:val="26"/>
          <w:lang w:eastAsia="en-US"/>
        </w:rPr>
        <w:t>investiţii</w:t>
      </w:r>
      <w:proofErr w:type="spellEnd"/>
      <w:r w:rsidRPr="00BB4259">
        <w:rPr>
          <w:b/>
          <w:bCs/>
          <w:i/>
          <w:iCs/>
          <w:szCs w:val="26"/>
          <w:lang w:eastAsia="en-US"/>
        </w:rPr>
        <w:t xml:space="preserve"> cu </w:t>
      </w:r>
      <w:r w:rsidR="00F1751B" w:rsidRPr="00BB4259">
        <w:rPr>
          <w:b/>
          <w:bCs/>
          <w:i/>
          <w:iCs/>
          <w:szCs w:val="26"/>
          <w:lang w:eastAsia="en-US"/>
        </w:rPr>
        <w:t>5</w:t>
      </w:r>
      <w:r w:rsidRPr="00BB4259">
        <w:rPr>
          <w:b/>
          <w:bCs/>
          <w:i/>
          <w:iCs/>
          <w:szCs w:val="26"/>
          <w:lang w:eastAsia="en-US"/>
        </w:rPr>
        <w:t xml:space="preserve"> posturi,</w:t>
      </w:r>
      <w:r w:rsidR="00F1751B" w:rsidRPr="00BB4259">
        <w:rPr>
          <w:b/>
          <w:bCs/>
          <w:i/>
          <w:iCs/>
          <w:szCs w:val="26"/>
          <w:lang w:eastAsia="en-US"/>
        </w:rPr>
        <w:t xml:space="preserve"> 4 </w:t>
      </w:r>
      <w:r w:rsidRPr="00BB4259">
        <w:rPr>
          <w:b/>
          <w:bCs/>
          <w:i/>
          <w:iCs/>
          <w:szCs w:val="26"/>
          <w:lang w:eastAsia="en-US"/>
        </w:rPr>
        <w:t>funcții publice de execuție</w:t>
      </w:r>
      <w:r w:rsidR="00F1751B" w:rsidRPr="00BB4259">
        <w:rPr>
          <w:b/>
          <w:bCs/>
          <w:i/>
          <w:iCs/>
          <w:szCs w:val="26"/>
          <w:lang w:eastAsia="en-US"/>
        </w:rPr>
        <w:t xml:space="preserve"> și o funcție contractuală de execuție.</w:t>
      </w:r>
    </w:p>
    <w:p w14:paraId="180409FF" w14:textId="3D024EFC" w:rsidR="00AA32B4" w:rsidRPr="00BB4259" w:rsidRDefault="00AA32B4" w:rsidP="00AA32B4">
      <w:pPr>
        <w:numPr>
          <w:ilvl w:val="0"/>
          <w:numId w:val="9"/>
        </w:numPr>
        <w:spacing w:line="276" w:lineRule="auto"/>
        <w:jc w:val="both"/>
        <w:rPr>
          <w:szCs w:val="26"/>
          <w:lang w:eastAsia="en-US"/>
        </w:rPr>
      </w:pPr>
      <w:bookmarkStart w:id="3" w:name="_Hlk151551424"/>
      <w:r w:rsidRPr="00BB4259">
        <w:rPr>
          <w:i/>
          <w:iCs/>
          <w:szCs w:val="26"/>
          <w:lang w:eastAsia="en-US"/>
        </w:rPr>
        <w:lastRenderedPageBreak/>
        <w:t xml:space="preserve">1 funcție publică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superior, ocupată de </w:t>
      </w:r>
      <w:r w:rsidR="008A6E89" w:rsidRPr="00BB4259">
        <w:rPr>
          <w:szCs w:val="26"/>
          <w:lang w:eastAsia="en-US"/>
        </w:rPr>
        <w:t>Chiorean Andrei</w:t>
      </w:r>
      <w:r w:rsidRPr="00BB4259">
        <w:rPr>
          <w:szCs w:val="26"/>
          <w:lang w:eastAsia="en-US"/>
        </w:rPr>
        <w:t xml:space="preserve"> (ID </w:t>
      </w:r>
      <w:r w:rsidR="008A6E89" w:rsidRPr="00BB4259">
        <w:rPr>
          <w:szCs w:val="26"/>
          <w:lang w:eastAsia="en-US"/>
        </w:rPr>
        <w:t>263540</w:t>
      </w:r>
      <w:r w:rsidRPr="00BB4259">
        <w:rPr>
          <w:szCs w:val="26"/>
          <w:lang w:eastAsia="en-US"/>
        </w:rPr>
        <w:t>);</w:t>
      </w:r>
    </w:p>
    <w:p w14:paraId="089B9E02" w14:textId="0221A491" w:rsidR="00AE25AB" w:rsidRPr="00BB4259" w:rsidRDefault="00AA32B4" w:rsidP="00E37AC3">
      <w:pPr>
        <w:numPr>
          <w:ilvl w:val="0"/>
          <w:numId w:val="9"/>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asistent, ocupată de </w:t>
      </w:r>
      <w:r w:rsidR="008D7D43" w:rsidRPr="00BB4259">
        <w:rPr>
          <w:szCs w:val="26"/>
          <w:lang w:eastAsia="en-US"/>
        </w:rPr>
        <w:t xml:space="preserve">Herghelegiu Stefan </w:t>
      </w:r>
      <w:r w:rsidRPr="00BB4259">
        <w:rPr>
          <w:szCs w:val="26"/>
          <w:lang w:eastAsia="en-US"/>
        </w:rPr>
        <w:t xml:space="preserve">(ID </w:t>
      </w:r>
      <w:r w:rsidR="001309B5" w:rsidRPr="00BB4259">
        <w:rPr>
          <w:szCs w:val="26"/>
          <w:lang w:eastAsia="en-US"/>
        </w:rPr>
        <w:t>532267</w:t>
      </w:r>
      <w:r w:rsidRPr="00BB4259">
        <w:rPr>
          <w:szCs w:val="26"/>
          <w:lang w:eastAsia="en-US"/>
        </w:rPr>
        <w:t>);</w:t>
      </w:r>
    </w:p>
    <w:p w14:paraId="290014CE" w14:textId="48BFFEB7" w:rsidR="00D04277" w:rsidRPr="00BB4259" w:rsidRDefault="0084591C" w:rsidP="00050551">
      <w:pPr>
        <w:pStyle w:val="Listparagraf"/>
        <w:numPr>
          <w:ilvl w:val="0"/>
          <w:numId w:val="9"/>
        </w:numPr>
        <w:rPr>
          <w:szCs w:val="26"/>
          <w:lang w:eastAsia="en-US"/>
        </w:rPr>
      </w:pPr>
      <w:r w:rsidRPr="00BB4259">
        <w:rPr>
          <w:i/>
          <w:iCs/>
          <w:szCs w:val="26"/>
          <w:lang w:eastAsia="en-US"/>
        </w:rPr>
        <w:t xml:space="preserve">1 funcție publică de </w:t>
      </w:r>
      <w:r w:rsidRPr="00BB4259">
        <w:rPr>
          <w:szCs w:val="26"/>
          <w:lang w:eastAsia="en-US"/>
        </w:rPr>
        <w:t xml:space="preserve">inspector, </w:t>
      </w:r>
      <w:proofErr w:type="spellStart"/>
      <w:r w:rsidRPr="00BB4259">
        <w:rPr>
          <w:szCs w:val="26"/>
          <w:lang w:eastAsia="en-US"/>
        </w:rPr>
        <w:t>cl.I</w:t>
      </w:r>
      <w:proofErr w:type="spellEnd"/>
      <w:r w:rsidRPr="00BB4259">
        <w:rPr>
          <w:szCs w:val="26"/>
          <w:lang w:eastAsia="en-US"/>
        </w:rPr>
        <w:t>, grad profesional asistent, ocupată de Samoilă Daniel -Alin (ID 569171);</w:t>
      </w:r>
    </w:p>
    <w:p w14:paraId="18053E3F" w14:textId="4ABC4713" w:rsidR="00AA32B4" w:rsidRPr="00BB4259" w:rsidRDefault="00AA32B4" w:rsidP="00AA32B4">
      <w:pPr>
        <w:numPr>
          <w:ilvl w:val="0"/>
          <w:numId w:val="9"/>
        </w:numPr>
        <w:spacing w:line="276" w:lineRule="auto"/>
        <w:jc w:val="both"/>
        <w:rPr>
          <w:szCs w:val="26"/>
          <w:lang w:eastAsia="en-US"/>
        </w:rPr>
      </w:pPr>
      <w:r w:rsidRPr="00BB4259">
        <w:rPr>
          <w:i/>
          <w:iCs/>
          <w:szCs w:val="26"/>
          <w:lang w:eastAsia="en-US"/>
        </w:rPr>
        <w:t>1 funcție public</w:t>
      </w:r>
      <w:r w:rsidR="00730A45" w:rsidRPr="00BB4259">
        <w:rPr>
          <w:i/>
          <w:iCs/>
          <w:szCs w:val="26"/>
          <w:lang w:eastAsia="en-US"/>
        </w:rPr>
        <w:t>ă</w:t>
      </w:r>
      <w:r w:rsidRPr="00BB4259">
        <w:rPr>
          <w:i/>
          <w:iCs/>
          <w:szCs w:val="26"/>
          <w:lang w:eastAsia="en-US"/>
        </w:rPr>
        <w:t xml:space="preserve"> </w:t>
      </w:r>
      <w:r w:rsidR="00730A45" w:rsidRPr="00BB4259">
        <w:rPr>
          <w:i/>
          <w:iCs/>
          <w:szCs w:val="26"/>
          <w:lang w:eastAsia="en-US"/>
        </w:rPr>
        <w:t xml:space="preserve">temporar </w:t>
      </w:r>
      <w:r w:rsidRPr="00BB4259">
        <w:rPr>
          <w:i/>
          <w:iCs/>
          <w:szCs w:val="26"/>
          <w:lang w:eastAsia="en-US"/>
        </w:rPr>
        <w:t xml:space="preserve">vacantă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principal (ID </w:t>
      </w:r>
      <w:r w:rsidR="005D31B1" w:rsidRPr="00BB4259">
        <w:rPr>
          <w:szCs w:val="26"/>
          <w:lang w:eastAsia="en-US"/>
        </w:rPr>
        <w:t>263475</w:t>
      </w:r>
      <w:r w:rsidRPr="00BB4259">
        <w:rPr>
          <w:szCs w:val="26"/>
          <w:lang w:eastAsia="en-US"/>
        </w:rPr>
        <w:t>);</w:t>
      </w:r>
    </w:p>
    <w:p w14:paraId="1C04E0F3" w14:textId="44BA2DD7" w:rsidR="005D31B1" w:rsidRPr="00BB4259" w:rsidRDefault="00EF7301" w:rsidP="00AA32B4">
      <w:pPr>
        <w:numPr>
          <w:ilvl w:val="0"/>
          <w:numId w:val="9"/>
        </w:numPr>
        <w:spacing w:line="276" w:lineRule="auto"/>
        <w:jc w:val="both"/>
        <w:rPr>
          <w:szCs w:val="26"/>
          <w:lang w:eastAsia="en-US"/>
        </w:rPr>
      </w:pPr>
      <w:r w:rsidRPr="00BB4259">
        <w:rPr>
          <w:i/>
          <w:iCs/>
          <w:szCs w:val="26"/>
          <w:lang w:eastAsia="en-US"/>
        </w:rPr>
        <w:t>1 funcție contractuală vacantă</w:t>
      </w:r>
      <w:r w:rsidRPr="00BB4259">
        <w:rPr>
          <w:szCs w:val="26"/>
          <w:lang w:eastAsia="en-US"/>
        </w:rPr>
        <w:t xml:space="preserve"> de inspector de specialitate,</w:t>
      </w:r>
      <w:r w:rsidR="00134EC4" w:rsidRPr="00BB4259">
        <w:rPr>
          <w:szCs w:val="26"/>
          <w:lang w:eastAsia="en-US"/>
        </w:rPr>
        <w:t xml:space="preserve"> grad </w:t>
      </w:r>
      <w:r w:rsidR="005E1FD1" w:rsidRPr="00BB4259">
        <w:rPr>
          <w:szCs w:val="26"/>
          <w:lang w:eastAsia="en-US"/>
        </w:rPr>
        <w:t>IA;</w:t>
      </w:r>
    </w:p>
    <w:bookmarkEnd w:id="3"/>
    <w:p w14:paraId="5A5A61A2" w14:textId="59730C2C" w:rsidR="00F1751B" w:rsidRPr="00BB4259" w:rsidRDefault="00AA32B4" w:rsidP="00D66218">
      <w:pPr>
        <w:spacing w:line="276" w:lineRule="auto"/>
        <w:jc w:val="both"/>
        <w:rPr>
          <w:b/>
          <w:bCs/>
          <w:i/>
          <w:iCs/>
          <w:szCs w:val="26"/>
          <w:lang w:eastAsia="en-US"/>
        </w:rPr>
      </w:pPr>
      <w:r w:rsidRPr="00BB4259">
        <w:rPr>
          <w:b/>
          <w:bCs/>
          <w:szCs w:val="26"/>
          <w:lang w:eastAsia="en-US"/>
        </w:rPr>
        <w:t>b.</w:t>
      </w:r>
      <w:r w:rsidR="004B7528" w:rsidRPr="00BB4259">
        <w:rPr>
          <w:b/>
          <w:bCs/>
          <w:szCs w:val="26"/>
          <w:lang w:eastAsia="en-US"/>
        </w:rPr>
        <w:t>2</w:t>
      </w:r>
      <w:r w:rsidRPr="00BB4259">
        <w:rPr>
          <w:b/>
          <w:bCs/>
          <w:szCs w:val="26"/>
          <w:lang w:eastAsia="en-US"/>
        </w:rPr>
        <w:t>.2.</w:t>
      </w:r>
      <w:r w:rsidR="00F1751B" w:rsidRPr="00BB4259">
        <w:t xml:space="preserve"> </w:t>
      </w:r>
      <w:r w:rsidR="00F1751B" w:rsidRPr="00BB4259">
        <w:rPr>
          <w:b/>
          <w:bCs/>
          <w:i/>
          <w:iCs/>
          <w:szCs w:val="26"/>
          <w:lang w:eastAsia="en-US"/>
        </w:rPr>
        <w:t>Compartiment tehnic și administrativ gospodăresc</w:t>
      </w:r>
      <w:r w:rsidR="00F1751B" w:rsidRPr="00BB4259">
        <w:t xml:space="preserve"> </w:t>
      </w:r>
      <w:r w:rsidR="00F1751B" w:rsidRPr="00BB4259">
        <w:rPr>
          <w:b/>
          <w:bCs/>
          <w:i/>
          <w:iCs/>
          <w:szCs w:val="26"/>
          <w:lang w:eastAsia="en-US"/>
        </w:rPr>
        <w:t>cu 5 posturi, 1 funcție public</w:t>
      </w:r>
      <w:r w:rsidR="00A152D9" w:rsidRPr="00BB4259">
        <w:rPr>
          <w:b/>
          <w:bCs/>
          <w:i/>
          <w:iCs/>
          <w:szCs w:val="26"/>
          <w:lang w:eastAsia="en-US"/>
        </w:rPr>
        <w:t xml:space="preserve">ă </w:t>
      </w:r>
      <w:r w:rsidR="00F1751B" w:rsidRPr="00BB4259">
        <w:rPr>
          <w:b/>
          <w:bCs/>
          <w:i/>
          <w:iCs/>
          <w:szCs w:val="26"/>
          <w:lang w:eastAsia="en-US"/>
        </w:rPr>
        <w:t>de execuție și 4 funcții contractuale de execuție.</w:t>
      </w:r>
    </w:p>
    <w:p w14:paraId="7A5E1B0E" w14:textId="7B6AEA68" w:rsidR="0006005B" w:rsidRPr="00BB4259" w:rsidRDefault="00F1751B" w:rsidP="003E2F0A">
      <w:pPr>
        <w:spacing w:line="276" w:lineRule="auto"/>
        <w:ind w:left="360"/>
        <w:jc w:val="both"/>
        <w:rPr>
          <w:szCs w:val="26"/>
          <w:lang w:eastAsia="en-US"/>
        </w:rPr>
      </w:pPr>
      <w:r w:rsidRPr="00BB4259">
        <w:rPr>
          <w:szCs w:val="26"/>
          <w:lang w:eastAsia="en-US"/>
        </w:rPr>
        <w:t>-</w:t>
      </w:r>
      <w:r w:rsidRPr="00BB4259">
        <w:rPr>
          <w:szCs w:val="26"/>
          <w:lang w:eastAsia="en-US"/>
        </w:rPr>
        <w:tab/>
      </w:r>
      <w:r w:rsidR="00954C51" w:rsidRPr="00BB4259">
        <w:rPr>
          <w:i/>
          <w:iCs/>
          <w:szCs w:val="26"/>
          <w:lang w:eastAsia="en-US"/>
        </w:rPr>
        <w:t xml:space="preserve">1 funcție publică </w:t>
      </w:r>
      <w:r w:rsidR="00954C51" w:rsidRPr="00BB4259">
        <w:rPr>
          <w:szCs w:val="26"/>
          <w:lang w:eastAsia="en-US"/>
        </w:rPr>
        <w:t xml:space="preserve">de inspector, </w:t>
      </w:r>
      <w:proofErr w:type="spellStart"/>
      <w:r w:rsidR="00954C51" w:rsidRPr="00BB4259">
        <w:rPr>
          <w:szCs w:val="26"/>
          <w:lang w:eastAsia="en-US"/>
        </w:rPr>
        <w:t>cl.I</w:t>
      </w:r>
      <w:proofErr w:type="spellEnd"/>
      <w:r w:rsidR="00954C51" w:rsidRPr="00BB4259">
        <w:rPr>
          <w:szCs w:val="26"/>
          <w:lang w:eastAsia="en-US"/>
        </w:rPr>
        <w:t xml:space="preserve">, grad profesional superior, ocupată de </w:t>
      </w:r>
      <w:r w:rsidR="002A7968" w:rsidRPr="00BB4259">
        <w:rPr>
          <w:szCs w:val="26"/>
          <w:lang w:eastAsia="en-US"/>
        </w:rPr>
        <w:t>Roman Ion</w:t>
      </w:r>
      <w:r w:rsidR="00954C51" w:rsidRPr="00BB4259">
        <w:rPr>
          <w:szCs w:val="26"/>
          <w:lang w:eastAsia="en-US"/>
        </w:rPr>
        <w:t xml:space="preserve"> (ID </w:t>
      </w:r>
      <w:r w:rsidR="002A7968" w:rsidRPr="00BB4259">
        <w:rPr>
          <w:szCs w:val="26"/>
          <w:lang w:eastAsia="en-US"/>
        </w:rPr>
        <w:t>443892</w:t>
      </w:r>
      <w:r w:rsidR="00954C51" w:rsidRPr="00BB4259">
        <w:rPr>
          <w:szCs w:val="26"/>
          <w:lang w:eastAsia="en-US"/>
        </w:rPr>
        <w:t>);</w:t>
      </w:r>
    </w:p>
    <w:p w14:paraId="618F2801" w14:textId="0DF04A82" w:rsidR="00954C51" w:rsidRPr="00BB4259" w:rsidRDefault="00954C51" w:rsidP="00954C51">
      <w:pPr>
        <w:spacing w:line="276" w:lineRule="auto"/>
        <w:ind w:left="360"/>
        <w:jc w:val="both"/>
        <w:rPr>
          <w:szCs w:val="26"/>
          <w:lang w:eastAsia="en-US"/>
        </w:rPr>
      </w:pPr>
      <w:r w:rsidRPr="00BB4259">
        <w:rPr>
          <w:szCs w:val="26"/>
          <w:lang w:eastAsia="en-US"/>
        </w:rPr>
        <w:t xml:space="preserve">- </w:t>
      </w:r>
      <w:r w:rsidR="002A7968" w:rsidRPr="00BB4259">
        <w:rPr>
          <w:i/>
          <w:iCs/>
          <w:szCs w:val="26"/>
          <w:lang w:eastAsia="en-US"/>
        </w:rPr>
        <w:t xml:space="preserve"> 3 </w:t>
      </w:r>
      <w:r w:rsidRPr="00BB4259">
        <w:rPr>
          <w:i/>
          <w:iCs/>
          <w:szCs w:val="26"/>
          <w:lang w:eastAsia="en-US"/>
        </w:rPr>
        <w:t>funcți</w:t>
      </w:r>
      <w:r w:rsidR="003D029C" w:rsidRPr="00BB4259">
        <w:rPr>
          <w:i/>
          <w:iCs/>
          <w:szCs w:val="26"/>
          <w:lang w:eastAsia="en-US"/>
        </w:rPr>
        <w:t>i</w:t>
      </w:r>
      <w:r w:rsidRPr="00BB4259">
        <w:rPr>
          <w:i/>
          <w:iCs/>
          <w:szCs w:val="26"/>
          <w:lang w:eastAsia="en-US"/>
        </w:rPr>
        <w:t xml:space="preserve"> contractual</w:t>
      </w:r>
      <w:r w:rsidR="002A7968" w:rsidRPr="00BB4259">
        <w:rPr>
          <w:i/>
          <w:iCs/>
          <w:szCs w:val="26"/>
          <w:lang w:eastAsia="en-US"/>
        </w:rPr>
        <w:t xml:space="preserve">e ocupate </w:t>
      </w:r>
      <w:r w:rsidR="002A7968" w:rsidRPr="00BB4259">
        <w:rPr>
          <w:szCs w:val="26"/>
          <w:lang w:eastAsia="en-US"/>
        </w:rPr>
        <w:t>de administrator (</w:t>
      </w:r>
      <w:proofErr w:type="spellStart"/>
      <w:r w:rsidR="002A7968" w:rsidRPr="00BB4259">
        <w:rPr>
          <w:szCs w:val="26"/>
          <w:lang w:eastAsia="en-US"/>
        </w:rPr>
        <w:t>Perdei</w:t>
      </w:r>
      <w:proofErr w:type="spellEnd"/>
      <w:r w:rsidR="002A7968" w:rsidRPr="00BB4259">
        <w:rPr>
          <w:szCs w:val="26"/>
          <w:lang w:eastAsia="en-US"/>
        </w:rPr>
        <w:t xml:space="preserve"> Maria), șofer (Răscol Ioan) și îngrijitor ( Răscol Felicia – Elena)</w:t>
      </w:r>
      <w:r w:rsidR="003D029C" w:rsidRPr="00BB4259">
        <w:rPr>
          <w:szCs w:val="26"/>
          <w:lang w:eastAsia="en-US"/>
        </w:rPr>
        <w:t>;</w:t>
      </w:r>
    </w:p>
    <w:p w14:paraId="345FBFFC" w14:textId="5062571C" w:rsidR="003C6EA5" w:rsidRPr="00BB4259" w:rsidRDefault="002A7968" w:rsidP="00C83B5F">
      <w:pPr>
        <w:spacing w:line="276" w:lineRule="auto"/>
        <w:ind w:left="360"/>
        <w:jc w:val="both"/>
        <w:rPr>
          <w:szCs w:val="26"/>
          <w:lang w:eastAsia="en-US"/>
        </w:rPr>
      </w:pPr>
      <w:r w:rsidRPr="00BB4259">
        <w:rPr>
          <w:szCs w:val="26"/>
          <w:lang w:eastAsia="en-US"/>
        </w:rPr>
        <w:t xml:space="preserve">- </w:t>
      </w:r>
      <w:r w:rsidR="003D029C" w:rsidRPr="00BB4259">
        <w:rPr>
          <w:i/>
          <w:iCs/>
          <w:szCs w:val="26"/>
          <w:lang w:eastAsia="en-US"/>
        </w:rPr>
        <w:t>1 funcție contractuală temporar vacantă</w:t>
      </w:r>
      <w:r w:rsidR="003D029C" w:rsidRPr="00BB4259">
        <w:rPr>
          <w:szCs w:val="26"/>
          <w:lang w:eastAsia="en-US"/>
        </w:rPr>
        <w:t xml:space="preserve"> de îngrijitor.</w:t>
      </w:r>
    </w:p>
    <w:p w14:paraId="17109FEE" w14:textId="77777777" w:rsidR="00C83B5F" w:rsidRPr="00BB4259" w:rsidRDefault="00C83B5F" w:rsidP="00C83B5F">
      <w:pPr>
        <w:spacing w:line="276" w:lineRule="auto"/>
        <w:ind w:left="360"/>
        <w:jc w:val="both"/>
        <w:rPr>
          <w:szCs w:val="26"/>
          <w:lang w:eastAsia="en-US"/>
        </w:rPr>
      </w:pPr>
    </w:p>
    <w:p w14:paraId="4EA3B728" w14:textId="739D4489" w:rsidR="003C6EA5" w:rsidRPr="00BB4259" w:rsidRDefault="003C6EA5" w:rsidP="00AC2BD9">
      <w:pPr>
        <w:spacing w:line="276" w:lineRule="auto"/>
        <w:jc w:val="both"/>
        <w:rPr>
          <w:szCs w:val="26"/>
          <w:lang w:eastAsia="en-US"/>
        </w:rPr>
      </w:pPr>
      <w:r w:rsidRPr="00BB4259">
        <w:rPr>
          <w:b/>
          <w:bCs/>
          <w:szCs w:val="26"/>
          <w:lang w:eastAsia="en-US"/>
        </w:rPr>
        <w:t>b.</w:t>
      </w:r>
      <w:r w:rsidR="004B7528" w:rsidRPr="00BB4259">
        <w:rPr>
          <w:b/>
          <w:bCs/>
          <w:szCs w:val="26"/>
          <w:lang w:eastAsia="en-US"/>
        </w:rPr>
        <w:t>3</w:t>
      </w:r>
      <w:r w:rsidRPr="00BB4259">
        <w:rPr>
          <w:b/>
          <w:bCs/>
          <w:szCs w:val="26"/>
          <w:u w:val="single"/>
          <w:lang w:eastAsia="en-US"/>
        </w:rPr>
        <w:t>.</w:t>
      </w:r>
      <w:r w:rsidR="00453B9D" w:rsidRPr="00BB4259">
        <w:rPr>
          <w:b/>
          <w:bCs/>
          <w:szCs w:val="26"/>
          <w:u w:val="single"/>
          <w:lang w:eastAsia="en-US"/>
        </w:rPr>
        <w:t>Serviciul patrimoniu</w:t>
      </w:r>
      <w:r w:rsidR="00B74424" w:rsidRPr="00BB4259">
        <w:rPr>
          <w:b/>
          <w:bCs/>
          <w:szCs w:val="26"/>
          <w:u w:val="single"/>
          <w:lang w:eastAsia="en-US"/>
        </w:rPr>
        <w:t xml:space="preserve"> (1 post de conducere și 13 posturi de execuție)</w:t>
      </w:r>
      <w:r w:rsidR="00453B9D" w:rsidRPr="00BB4259">
        <w:rPr>
          <w:b/>
          <w:bCs/>
          <w:i/>
          <w:iCs/>
          <w:szCs w:val="26"/>
          <w:lang w:eastAsia="en-US"/>
        </w:rPr>
        <w:t xml:space="preserve"> </w:t>
      </w:r>
      <w:r w:rsidRPr="00BB4259">
        <w:rPr>
          <w:szCs w:val="26"/>
          <w:lang w:eastAsia="en-US"/>
        </w:rPr>
        <w:t xml:space="preserve">condus de un șef </w:t>
      </w:r>
      <w:proofErr w:type="spellStart"/>
      <w:r w:rsidRPr="00BB4259">
        <w:rPr>
          <w:szCs w:val="26"/>
          <w:lang w:eastAsia="en-US"/>
        </w:rPr>
        <w:t>seviciu</w:t>
      </w:r>
      <w:proofErr w:type="spellEnd"/>
      <w:r w:rsidRPr="00BB4259">
        <w:rPr>
          <w:szCs w:val="26"/>
          <w:lang w:eastAsia="en-US"/>
        </w:rPr>
        <w:t xml:space="preserve"> funcție publică de conducere ocupată de do</w:t>
      </w:r>
      <w:r w:rsidR="00453B9D" w:rsidRPr="00BB4259">
        <w:rPr>
          <w:szCs w:val="26"/>
          <w:lang w:eastAsia="en-US"/>
        </w:rPr>
        <w:t>amna</w:t>
      </w:r>
      <w:r w:rsidRPr="00BB4259">
        <w:rPr>
          <w:szCs w:val="26"/>
          <w:lang w:eastAsia="en-US"/>
        </w:rPr>
        <w:t xml:space="preserve"> </w:t>
      </w:r>
      <w:r w:rsidR="00453B9D" w:rsidRPr="00BB4259">
        <w:rPr>
          <w:szCs w:val="26"/>
          <w:lang w:eastAsia="en-US"/>
        </w:rPr>
        <w:t>Niță Marcela Luminița</w:t>
      </w:r>
      <w:r w:rsidRPr="00BB4259">
        <w:rPr>
          <w:szCs w:val="26"/>
          <w:lang w:eastAsia="en-US"/>
        </w:rPr>
        <w:t xml:space="preserve"> (ID </w:t>
      </w:r>
      <w:r w:rsidR="00453B9D" w:rsidRPr="00BB4259">
        <w:rPr>
          <w:szCs w:val="26"/>
          <w:lang w:eastAsia="en-US"/>
        </w:rPr>
        <w:t>443756</w:t>
      </w:r>
      <w:r w:rsidRPr="00BB4259">
        <w:rPr>
          <w:szCs w:val="26"/>
          <w:lang w:eastAsia="en-US"/>
        </w:rPr>
        <w:t>)</w:t>
      </w:r>
      <w:r w:rsidR="00BF76E3" w:rsidRPr="00BB4259">
        <w:rPr>
          <w:szCs w:val="26"/>
          <w:lang w:eastAsia="en-US"/>
        </w:rPr>
        <w:t xml:space="preserve">, ce va avea în </w:t>
      </w:r>
      <w:proofErr w:type="spellStart"/>
      <w:r w:rsidR="00BF76E3" w:rsidRPr="00BB4259">
        <w:rPr>
          <w:szCs w:val="26"/>
          <w:lang w:eastAsia="en-US"/>
        </w:rPr>
        <w:t>componenţă</w:t>
      </w:r>
      <w:proofErr w:type="spellEnd"/>
      <w:r w:rsidR="00BF76E3" w:rsidRPr="00BB4259">
        <w:rPr>
          <w:szCs w:val="26"/>
          <w:lang w:eastAsia="en-US"/>
        </w:rPr>
        <w:t>:</w:t>
      </w:r>
    </w:p>
    <w:p w14:paraId="4141E8DA" w14:textId="0E2CB060" w:rsidR="00453B9D" w:rsidRPr="00BB4259" w:rsidRDefault="00453B9D" w:rsidP="00C057F9">
      <w:pPr>
        <w:spacing w:line="276" w:lineRule="auto"/>
        <w:jc w:val="both"/>
        <w:rPr>
          <w:b/>
          <w:bCs/>
          <w:i/>
          <w:iCs/>
          <w:szCs w:val="26"/>
          <w:lang w:eastAsia="en-US"/>
        </w:rPr>
      </w:pPr>
      <w:r w:rsidRPr="00BB4259">
        <w:rPr>
          <w:b/>
          <w:bCs/>
          <w:szCs w:val="26"/>
          <w:lang w:eastAsia="en-US"/>
        </w:rPr>
        <w:t>b.</w:t>
      </w:r>
      <w:r w:rsidR="004B7528" w:rsidRPr="00BB4259">
        <w:rPr>
          <w:b/>
          <w:bCs/>
          <w:szCs w:val="26"/>
          <w:lang w:eastAsia="en-US"/>
        </w:rPr>
        <w:t>3</w:t>
      </w:r>
      <w:r w:rsidRPr="00BB4259">
        <w:rPr>
          <w:b/>
          <w:bCs/>
          <w:szCs w:val="26"/>
          <w:lang w:eastAsia="en-US"/>
        </w:rPr>
        <w:t>.1.</w:t>
      </w:r>
      <w:r w:rsidR="00C83C5B" w:rsidRPr="00BB4259">
        <w:rPr>
          <w:b/>
          <w:bCs/>
          <w:i/>
          <w:iCs/>
          <w:szCs w:val="26"/>
          <w:lang w:eastAsia="en-US"/>
        </w:rPr>
        <w:t>Compartiment administrare domeniul public și privat cu</w:t>
      </w:r>
      <w:r w:rsidR="00C83C5B" w:rsidRPr="00BB4259">
        <w:rPr>
          <w:i/>
          <w:iCs/>
          <w:szCs w:val="26"/>
          <w:lang w:eastAsia="en-US"/>
        </w:rPr>
        <w:t xml:space="preserve"> </w:t>
      </w:r>
      <w:r w:rsidR="00A152D9" w:rsidRPr="00BB4259">
        <w:rPr>
          <w:b/>
          <w:bCs/>
          <w:i/>
          <w:iCs/>
          <w:szCs w:val="26"/>
          <w:lang w:eastAsia="en-US"/>
        </w:rPr>
        <w:t>8 posturi</w:t>
      </w:r>
      <w:r w:rsidR="00A152D9" w:rsidRPr="00BB4259">
        <w:rPr>
          <w:i/>
          <w:iCs/>
          <w:szCs w:val="26"/>
          <w:lang w:eastAsia="en-US"/>
        </w:rPr>
        <w:t xml:space="preserve">, </w:t>
      </w:r>
      <w:r w:rsidR="00A152D9" w:rsidRPr="00BB4259">
        <w:rPr>
          <w:b/>
          <w:bCs/>
          <w:i/>
          <w:iCs/>
          <w:szCs w:val="26"/>
          <w:lang w:eastAsia="en-US"/>
        </w:rPr>
        <w:t xml:space="preserve">7 funcții publice de execuție și o funcție contractuală. </w:t>
      </w:r>
    </w:p>
    <w:p w14:paraId="701CD0CB" w14:textId="326DBB24" w:rsidR="00A152D9" w:rsidRPr="00BB4259" w:rsidRDefault="006727BE" w:rsidP="00A152D9">
      <w:pPr>
        <w:numPr>
          <w:ilvl w:val="0"/>
          <w:numId w:val="9"/>
        </w:numPr>
        <w:spacing w:line="276" w:lineRule="auto"/>
        <w:jc w:val="both"/>
        <w:rPr>
          <w:szCs w:val="26"/>
          <w:lang w:eastAsia="en-US"/>
        </w:rPr>
      </w:pPr>
      <w:r w:rsidRPr="00BB4259">
        <w:rPr>
          <w:i/>
          <w:iCs/>
          <w:szCs w:val="26"/>
          <w:lang w:eastAsia="en-US"/>
        </w:rPr>
        <w:t>3</w:t>
      </w:r>
      <w:r w:rsidR="00A152D9" w:rsidRPr="00BB4259">
        <w:rPr>
          <w:i/>
          <w:iCs/>
          <w:szCs w:val="26"/>
          <w:lang w:eastAsia="en-US"/>
        </w:rPr>
        <w:t xml:space="preserve"> funcți</w:t>
      </w:r>
      <w:r w:rsidRPr="00BB4259">
        <w:rPr>
          <w:i/>
          <w:iCs/>
          <w:szCs w:val="26"/>
          <w:lang w:eastAsia="en-US"/>
        </w:rPr>
        <w:t>i</w:t>
      </w:r>
      <w:r w:rsidR="00A152D9" w:rsidRPr="00BB4259">
        <w:rPr>
          <w:i/>
          <w:iCs/>
          <w:szCs w:val="26"/>
          <w:lang w:eastAsia="en-US"/>
        </w:rPr>
        <w:t xml:space="preserve"> public</w:t>
      </w:r>
      <w:r w:rsidRPr="00BB4259">
        <w:rPr>
          <w:i/>
          <w:iCs/>
          <w:szCs w:val="26"/>
          <w:lang w:eastAsia="en-US"/>
        </w:rPr>
        <w:t>e</w:t>
      </w:r>
      <w:r w:rsidR="00A152D9" w:rsidRPr="00BB4259">
        <w:rPr>
          <w:i/>
          <w:iCs/>
          <w:szCs w:val="26"/>
          <w:lang w:eastAsia="en-US"/>
        </w:rPr>
        <w:t xml:space="preserve"> </w:t>
      </w:r>
      <w:r w:rsidR="00A152D9" w:rsidRPr="00BB4259">
        <w:rPr>
          <w:szCs w:val="26"/>
          <w:lang w:eastAsia="en-US"/>
        </w:rPr>
        <w:t xml:space="preserve">de inspector, </w:t>
      </w:r>
      <w:proofErr w:type="spellStart"/>
      <w:r w:rsidR="00A152D9" w:rsidRPr="00BB4259">
        <w:rPr>
          <w:szCs w:val="26"/>
          <w:lang w:eastAsia="en-US"/>
        </w:rPr>
        <w:t>cl.I</w:t>
      </w:r>
      <w:proofErr w:type="spellEnd"/>
      <w:r w:rsidR="00A152D9" w:rsidRPr="00BB4259">
        <w:rPr>
          <w:szCs w:val="26"/>
          <w:lang w:eastAsia="en-US"/>
        </w:rPr>
        <w:t>, grad profesional superior, ocupat</w:t>
      </w:r>
      <w:r w:rsidRPr="00BB4259">
        <w:rPr>
          <w:szCs w:val="26"/>
          <w:lang w:eastAsia="en-US"/>
        </w:rPr>
        <w:t>e</w:t>
      </w:r>
      <w:r w:rsidR="00A152D9" w:rsidRPr="00BB4259">
        <w:rPr>
          <w:szCs w:val="26"/>
          <w:lang w:eastAsia="en-US"/>
        </w:rPr>
        <w:t xml:space="preserve"> de </w:t>
      </w:r>
      <w:r w:rsidRPr="00BB4259">
        <w:rPr>
          <w:szCs w:val="26"/>
          <w:lang w:eastAsia="en-US"/>
        </w:rPr>
        <w:t xml:space="preserve">Ciuc Viorel </w:t>
      </w:r>
      <w:r w:rsidR="00A152D9" w:rsidRPr="00BB4259">
        <w:rPr>
          <w:szCs w:val="26"/>
          <w:lang w:eastAsia="en-US"/>
        </w:rPr>
        <w:t xml:space="preserve">(ID </w:t>
      </w:r>
      <w:r w:rsidR="00F867D7" w:rsidRPr="00BB4259">
        <w:rPr>
          <w:szCs w:val="26"/>
          <w:lang w:eastAsia="en-US"/>
        </w:rPr>
        <w:t>263473</w:t>
      </w:r>
      <w:r w:rsidR="00A152D9" w:rsidRPr="00BB4259">
        <w:rPr>
          <w:szCs w:val="26"/>
          <w:lang w:eastAsia="en-US"/>
        </w:rPr>
        <w:t>)</w:t>
      </w:r>
      <w:r w:rsidRPr="00BB4259">
        <w:rPr>
          <w:szCs w:val="26"/>
          <w:lang w:eastAsia="en-US"/>
        </w:rPr>
        <w:t>,</w:t>
      </w:r>
      <w:r w:rsidRPr="00BB4259">
        <w:t xml:space="preserve"> </w:t>
      </w:r>
      <w:proofErr w:type="spellStart"/>
      <w:r w:rsidRPr="00BB4259">
        <w:rPr>
          <w:szCs w:val="26"/>
          <w:lang w:eastAsia="en-US"/>
        </w:rPr>
        <w:t>Holderbaum</w:t>
      </w:r>
      <w:proofErr w:type="spellEnd"/>
      <w:r w:rsidRPr="00BB4259">
        <w:rPr>
          <w:szCs w:val="26"/>
          <w:lang w:eastAsia="en-US"/>
        </w:rPr>
        <w:t xml:space="preserve"> Adriana (ID </w:t>
      </w:r>
      <w:r w:rsidR="000243C9" w:rsidRPr="00BB4259">
        <w:rPr>
          <w:szCs w:val="26"/>
          <w:lang w:eastAsia="en-US"/>
        </w:rPr>
        <w:t>263520</w:t>
      </w:r>
      <w:r w:rsidR="000243C9" w:rsidRPr="00BB4259">
        <w:rPr>
          <w:szCs w:val="26"/>
          <w:lang w:eastAsia="en-US"/>
        </w:rPr>
        <w:tab/>
      </w:r>
      <w:r w:rsidRPr="00BB4259">
        <w:rPr>
          <w:szCs w:val="26"/>
          <w:lang w:eastAsia="en-US"/>
        </w:rPr>
        <w:t>),</w:t>
      </w:r>
      <w:r w:rsidR="002148BF" w:rsidRPr="00BB4259">
        <w:rPr>
          <w:szCs w:val="26"/>
          <w:lang w:eastAsia="en-US"/>
        </w:rPr>
        <w:t xml:space="preserve"> </w:t>
      </w:r>
      <w:proofErr w:type="spellStart"/>
      <w:r w:rsidRPr="00BB4259">
        <w:rPr>
          <w:szCs w:val="26"/>
          <w:lang w:eastAsia="en-US"/>
        </w:rPr>
        <w:t>Zdrob</w:t>
      </w:r>
      <w:proofErr w:type="spellEnd"/>
      <w:r w:rsidRPr="00BB4259">
        <w:rPr>
          <w:szCs w:val="26"/>
          <w:lang w:eastAsia="en-US"/>
        </w:rPr>
        <w:t xml:space="preserve"> George </w:t>
      </w:r>
      <w:proofErr w:type="spellStart"/>
      <w:r w:rsidRPr="00BB4259">
        <w:rPr>
          <w:szCs w:val="26"/>
          <w:lang w:eastAsia="en-US"/>
        </w:rPr>
        <w:t>Steluţ</w:t>
      </w:r>
      <w:proofErr w:type="spellEnd"/>
      <w:r w:rsidRPr="00BB4259">
        <w:rPr>
          <w:szCs w:val="26"/>
          <w:lang w:eastAsia="en-US"/>
        </w:rPr>
        <w:t xml:space="preserve"> (ID</w:t>
      </w:r>
      <w:r w:rsidR="0063295E" w:rsidRPr="00BB4259">
        <w:rPr>
          <w:szCs w:val="26"/>
          <w:lang w:eastAsia="en-US"/>
        </w:rPr>
        <w:t xml:space="preserve"> </w:t>
      </w:r>
      <w:r w:rsidR="002148BF" w:rsidRPr="00BB4259">
        <w:rPr>
          <w:szCs w:val="26"/>
          <w:lang w:eastAsia="en-US"/>
        </w:rPr>
        <w:t>437616);</w:t>
      </w:r>
    </w:p>
    <w:p w14:paraId="1C82ED44" w14:textId="0E69F40E" w:rsidR="00A152D9" w:rsidRPr="00BB4259" w:rsidRDefault="00AA32B4" w:rsidP="00A152D9">
      <w:pPr>
        <w:numPr>
          <w:ilvl w:val="0"/>
          <w:numId w:val="9"/>
        </w:numPr>
        <w:spacing w:line="276" w:lineRule="auto"/>
        <w:jc w:val="both"/>
        <w:rPr>
          <w:szCs w:val="26"/>
          <w:lang w:eastAsia="en-US"/>
        </w:rPr>
      </w:pP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w:t>
      </w:r>
      <w:r w:rsidR="00A16AC1" w:rsidRPr="00BB4259">
        <w:rPr>
          <w:szCs w:val="26"/>
          <w:lang w:eastAsia="en-US"/>
        </w:rPr>
        <w:t>principal</w:t>
      </w:r>
      <w:r w:rsidRPr="00BB4259">
        <w:rPr>
          <w:szCs w:val="26"/>
          <w:lang w:eastAsia="en-US"/>
        </w:rPr>
        <w:t xml:space="preserve">, ocupată de </w:t>
      </w:r>
      <w:proofErr w:type="spellStart"/>
      <w:r w:rsidR="00277F95" w:rsidRPr="00BB4259">
        <w:rPr>
          <w:szCs w:val="26"/>
          <w:lang w:eastAsia="en-US"/>
        </w:rPr>
        <w:t>Nuţescu</w:t>
      </w:r>
      <w:proofErr w:type="spellEnd"/>
      <w:r w:rsidR="00277F95" w:rsidRPr="00BB4259">
        <w:rPr>
          <w:szCs w:val="26"/>
          <w:lang w:eastAsia="en-US"/>
        </w:rPr>
        <w:t xml:space="preserve"> Gabriela Elvira </w:t>
      </w:r>
      <w:r w:rsidRPr="00BB4259">
        <w:rPr>
          <w:szCs w:val="26"/>
          <w:lang w:eastAsia="en-US"/>
        </w:rPr>
        <w:t xml:space="preserve">(ID </w:t>
      </w:r>
      <w:r w:rsidR="007D6E86" w:rsidRPr="00BB4259">
        <w:rPr>
          <w:szCs w:val="26"/>
          <w:lang w:eastAsia="en-US"/>
        </w:rPr>
        <w:t>437615</w:t>
      </w:r>
      <w:r w:rsidRPr="00BB4259">
        <w:rPr>
          <w:szCs w:val="26"/>
          <w:lang w:eastAsia="en-US"/>
        </w:rPr>
        <w:t>);</w:t>
      </w:r>
    </w:p>
    <w:p w14:paraId="381592F8" w14:textId="3F25B5AF" w:rsidR="00A152D9" w:rsidRPr="00BB4259" w:rsidRDefault="00A152D9" w:rsidP="00A152D9">
      <w:pPr>
        <w:numPr>
          <w:ilvl w:val="0"/>
          <w:numId w:val="9"/>
        </w:numPr>
        <w:spacing w:line="276" w:lineRule="auto"/>
        <w:jc w:val="both"/>
        <w:rPr>
          <w:szCs w:val="26"/>
          <w:lang w:eastAsia="en-US"/>
        </w:rPr>
      </w:pPr>
      <w:r w:rsidRPr="00BB4259">
        <w:rPr>
          <w:i/>
          <w:iCs/>
          <w:szCs w:val="26"/>
          <w:lang w:eastAsia="en-US"/>
        </w:rPr>
        <w:t xml:space="preserve">1 funcție publică vacantă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w:t>
      </w:r>
      <w:r w:rsidR="009C4D3A" w:rsidRPr="00BB4259">
        <w:rPr>
          <w:szCs w:val="26"/>
          <w:lang w:eastAsia="en-US"/>
        </w:rPr>
        <w:t xml:space="preserve">superior </w:t>
      </w:r>
      <w:r w:rsidRPr="00BB4259">
        <w:rPr>
          <w:szCs w:val="26"/>
          <w:lang w:eastAsia="en-US"/>
        </w:rPr>
        <w:t xml:space="preserve">(ID </w:t>
      </w:r>
      <w:r w:rsidR="00492263" w:rsidRPr="00BB4259">
        <w:rPr>
          <w:szCs w:val="26"/>
          <w:lang w:eastAsia="en-US"/>
        </w:rPr>
        <w:t>443757</w:t>
      </w:r>
      <w:r w:rsidR="00492263" w:rsidRPr="00BB4259">
        <w:rPr>
          <w:szCs w:val="26"/>
          <w:lang w:eastAsia="en-US"/>
        </w:rPr>
        <w:tab/>
      </w:r>
      <w:r w:rsidRPr="00BB4259">
        <w:rPr>
          <w:szCs w:val="26"/>
          <w:lang w:eastAsia="en-US"/>
        </w:rPr>
        <w:t>);</w:t>
      </w:r>
    </w:p>
    <w:p w14:paraId="13B2389D" w14:textId="3F500209" w:rsidR="00C83B5F" w:rsidRPr="00BB4259" w:rsidRDefault="00E259EB" w:rsidP="003E2F0A">
      <w:pPr>
        <w:numPr>
          <w:ilvl w:val="0"/>
          <w:numId w:val="9"/>
        </w:numPr>
        <w:spacing w:line="276" w:lineRule="auto"/>
        <w:jc w:val="both"/>
        <w:rPr>
          <w:szCs w:val="26"/>
          <w:lang w:eastAsia="en-US"/>
        </w:rPr>
      </w:pPr>
      <w:r w:rsidRPr="00BB4259">
        <w:rPr>
          <w:i/>
          <w:iCs/>
          <w:szCs w:val="26"/>
          <w:lang w:eastAsia="en-US"/>
        </w:rPr>
        <w:t xml:space="preserve">1 funcție publică vacantă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w:t>
      </w:r>
      <w:r w:rsidR="009C4D3A" w:rsidRPr="00BB4259">
        <w:rPr>
          <w:szCs w:val="26"/>
          <w:lang w:eastAsia="en-US"/>
        </w:rPr>
        <w:t>asistent</w:t>
      </w:r>
      <w:r w:rsidRPr="00BB4259">
        <w:rPr>
          <w:szCs w:val="26"/>
          <w:lang w:eastAsia="en-US"/>
        </w:rPr>
        <w:t xml:space="preserve"> (ID </w:t>
      </w:r>
      <w:r w:rsidR="003B30D2" w:rsidRPr="00BB4259">
        <w:rPr>
          <w:szCs w:val="26"/>
          <w:lang w:eastAsia="en-US"/>
        </w:rPr>
        <w:t>443758</w:t>
      </w:r>
      <w:r w:rsidRPr="00BB4259">
        <w:rPr>
          <w:szCs w:val="26"/>
          <w:lang w:eastAsia="en-US"/>
        </w:rPr>
        <w:t>);</w:t>
      </w:r>
    </w:p>
    <w:p w14:paraId="1729381F" w14:textId="21F62AB5" w:rsidR="00E259EB" w:rsidRPr="00BB4259" w:rsidRDefault="00E259EB" w:rsidP="007C244D">
      <w:pPr>
        <w:numPr>
          <w:ilvl w:val="0"/>
          <w:numId w:val="9"/>
        </w:numPr>
        <w:spacing w:line="276" w:lineRule="auto"/>
        <w:jc w:val="both"/>
        <w:rPr>
          <w:szCs w:val="26"/>
          <w:lang w:eastAsia="en-US"/>
        </w:rPr>
      </w:pPr>
      <w:bookmarkStart w:id="4" w:name="_Hlk151553515"/>
      <w:r w:rsidRPr="00BB4259">
        <w:rPr>
          <w:i/>
          <w:iCs/>
          <w:szCs w:val="26"/>
          <w:lang w:eastAsia="en-US"/>
        </w:rPr>
        <w:t xml:space="preserve">1 funcție publică vacantă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w:t>
      </w:r>
      <w:r w:rsidR="009C4D3A" w:rsidRPr="00BB4259">
        <w:rPr>
          <w:szCs w:val="26"/>
          <w:lang w:eastAsia="en-US"/>
        </w:rPr>
        <w:t>debutant</w:t>
      </w:r>
      <w:r w:rsidRPr="00BB4259">
        <w:rPr>
          <w:szCs w:val="26"/>
          <w:lang w:eastAsia="en-US"/>
        </w:rPr>
        <w:t xml:space="preserve"> (ID </w:t>
      </w:r>
      <w:r w:rsidR="007C244D" w:rsidRPr="00BB4259">
        <w:rPr>
          <w:szCs w:val="26"/>
          <w:lang w:eastAsia="en-US"/>
        </w:rPr>
        <w:t>443759);</w:t>
      </w:r>
    </w:p>
    <w:bookmarkEnd w:id="4"/>
    <w:p w14:paraId="4C2B38EA" w14:textId="53BF23FD" w:rsidR="006F33E4" w:rsidRPr="00BB4259" w:rsidRDefault="00A152D9" w:rsidP="00A945D6">
      <w:pPr>
        <w:numPr>
          <w:ilvl w:val="0"/>
          <w:numId w:val="9"/>
        </w:numPr>
        <w:spacing w:line="276" w:lineRule="auto"/>
        <w:jc w:val="both"/>
        <w:rPr>
          <w:szCs w:val="26"/>
          <w:lang w:eastAsia="en-US"/>
        </w:rPr>
      </w:pPr>
      <w:r w:rsidRPr="00BB4259">
        <w:rPr>
          <w:i/>
          <w:iCs/>
          <w:szCs w:val="26"/>
          <w:lang w:eastAsia="en-US"/>
        </w:rPr>
        <w:t>1 funcție contractuală vacantă</w:t>
      </w:r>
      <w:r w:rsidRPr="00BB4259">
        <w:rPr>
          <w:szCs w:val="26"/>
          <w:lang w:eastAsia="en-US"/>
        </w:rPr>
        <w:t xml:space="preserve"> de </w:t>
      </w:r>
      <w:r w:rsidR="00FB12D5" w:rsidRPr="00BB4259">
        <w:rPr>
          <w:szCs w:val="26"/>
          <w:lang w:eastAsia="en-US"/>
        </w:rPr>
        <w:t>referent</w:t>
      </w:r>
      <w:r w:rsidRPr="00BB4259">
        <w:rPr>
          <w:szCs w:val="26"/>
          <w:lang w:eastAsia="en-US"/>
        </w:rPr>
        <w:t>,</w:t>
      </w:r>
      <w:r w:rsidR="003818F1" w:rsidRPr="00BB4259">
        <w:rPr>
          <w:szCs w:val="26"/>
          <w:lang w:eastAsia="en-US"/>
        </w:rPr>
        <w:t xml:space="preserve"> </w:t>
      </w:r>
      <w:r w:rsidR="00134EC4" w:rsidRPr="00BB4259">
        <w:rPr>
          <w:szCs w:val="26"/>
          <w:lang w:eastAsia="en-US"/>
        </w:rPr>
        <w:t>I, grad</w:t>
      </w:r>
      <w:r w:rsidR="003818F1" w:rsidRPr="00BB4259">
        <w:rPr>
          <w:szCs w:val="26"/>
          <w:lang w:eastAsia="en-US"/>
        </w:rPr>
        <w:t xml:space="preserve"> </w:t>
      </w:r>
      <w:r w:rsidR="00FB12D5" w:rsidRPr="00BB4259">
        <w:rPr>
          <w:szCs w:val="26"/>
          <w:lang w:eastAsia="en-US"/>
        </w:rPr>
        <w:t>superior</w:t>
      </w:r>
      <w:r w:rsidR="00653F5F" w:rsidRPr="00BB4259">
        <w:rPr>
          <w:szCs w:val="26"/>
          <w:lang w:eastAsia="en-US"/>
        </w:rPr>
        <w:t>.</w:t>
      </w:r>
    </w:p>
    <w:p w14:paraId="66CE1644" w14:textId="6BB0D488" w:rsidR="00A945D6" w:rsidRPr="00BB4259" w:rsidRDefault="00653F5F" w:rsidP="00A945D6">
      <w:pPr>
        <w:spacing w:line="276" w:lineRule="auto"/>
        <w:jc w:val="both"/>
        <w:rPr>
          <w:b/>
          <w:bCs/>
          <w:szCs w:val="26"/>
          <w:lang w:eastAsia="en-US"/>
        </w:rPr>
      </w:pPr>
      <w:r w:rsidRPr="00BB4259">
        <w:rPr>
          <w:b/>
          <w:bCs/>
          <w:i/>
          <w:iCs/>
          <w:szCs w:val="26"/>
          <w:lang w:eastAsia="en-US"/>
        </w:rPr>
        <w:t>b.</w:t>
      </w:r>
      <w:r w:rsidR="004B7528" w:rsidRPr="00BB4259">
        <w:rPr>
          <w:b/>
          <w:bCs/>
          <w:i/>
          <w:iCs/>
          <w:szCs w:val="26"/>
          <w:lang w:eastAsia="en-US"/>
        </w:rPr>
        <w:t>3</w:t>
      </w:r>
      <w:r w:rsidRPr="00BB4259">
        <w:rPr>
          <w:b/>
          <w:bCs/>
          <w:i/>
          <w:iCs/>
          <w:szCs w:val="26"/>
          <w:lang w:eastAsia="en-US"/>
        </w:rPr>
        <w:t>.2</w:t>
      </w:r>
      <w:r w:rsidRPr="00BB4259">
        <w:rPr>
          <w:b/>
          <w:bCs/>
          <w:szCs w:val="26"/>
          <w:lang w:eastAsia="en-US"/>
        </w:rPr>
        <w:t>.</w:t>
      </w:r>
      <w:r w:rsidRPr="00BB4259">
        <w:t xml:space="preserve"> </w:t>
      </w:r>
      <w:r w:rsidRPr="00BB4259">
        <w:rPr>
          <w:b/>
          <w:bCs/>
          <w:i/>
          <w:iCs/>
          <w:szCs w:val="26"/>
          <w:lang w:eastAsia="en-US"/>
        </w:rPr>
        <w:t xml:space="preserve">Compartiment </w:t>
      </w:r>
      <w:proofErr w:type="spellStart"/>
      <w:r w:rsidRPr="00BB4259">
        <w:rPr>
          <w:b/>
          <w:bCs/>
          <w:i/>
          <w:iCs/>
          <w:szCs w:val="26"/>
          <w:lang w:eastAsia="en-US"/>
        </w:rPr>
        <w:t>spaţiu</w:t>
      </w:r>
      <w:proofErr w:type="spellEnd"/>
      <w:r w:rsidRPr="00BB4259">
        <w:rPr>
          <w:b/>
          <w:bCs/>
          <w:i/>
          <w:iCs/>
          <w:szCs w:val="26"/>
          <w:lang w:eastAsia="en-US"/>
        </w:rPr>
        <w:t xml:space="preserve"> locativ cu 3 posturi, funcții publice de execuție</w:t>
      </w:r>
    </w:p>
    <w:p w14:paraId="35D42B51" w14:textId="7A7CDCCD" w:rsidR="00A152D9" w:rsidRPr="00BB4259" w:rsidRDefault="009A3528" w:rsidP="00A945D6">
      <w:pPr>
        <w:spacing w:line="276" w:lineRule="auto"/>
        <w:jc w:val="both"/>
        <w:rPr>
          <w:szCs w:val="26"/>
          <w:lang w:eastAsia="en-US"/>
        </w:rPr>
      </w:pPr>
      <w:bookmarkStart w:id="5" w:name="_Hlk151629013"/>
      <w:r w:rsidRPr="00BB4259">
        <w:rPr>
          <w:i/>
          <w:iCs/>
          <w:szCs w:val="26"/>
          <w:lang w:eastAsia="en-US"/>
        </w:rPr>
        <w:t xml:space="preserve">- </w:t>
      </w:r>
      <w:bookmarkStart w:id="6" w:name="_Hlk151553350"/>
      <w:r w:rsidR="00A945D6" w:rsidRPr="00BB4259">
        <w:rPr>
          <w:i/>
          <w:iCs/>
          <w:szCs w:val="26"/>
          <w:lang w:eastAsia="en-US"/>
        </w:rPr>
        <w:t xml:space="preserve">1 funcție publică de </w:t>
      </w:r>
      <w:r w:rsidR="00A945D6" w:rsidRPr="00BB4259">
        <w:rPr>
          <w:szCs w:val="26"/>
          <w:lang w:eastAsia="en-US"/>
        </w:rPr>
        <w:t xml:space="preserve">inspector, </w:t>
      </w:r>
      <w:proofErr w:type="spellStart"/>
      <w:r w:rsidR="00A945D6" w:rsidRPr="00BB4259">
        <w:rPr>
          <w:szCs w:val="26"/>
          <w:lang w:eastAsia="en-US"/>
        </w:rPr>
        <w:t>cl.I</w:t>
      </w:r>
      <w:proofErr w:type="spellEnd"/>
      <w:r w:rsidR="00A945D6" w:rsidRPr="00BB4259">
        <w:rPr>
          <w:szCs w:val="26"/>
          <w:lang w:eastAsia="en-US"/>
        </w:rPr>
        <w:t xml:space="preserve">, grad profesional </w:t>
      </w:r>
      <w:r w:rsidR="000D7BBF" w:rsidRPr="00BB4259">
        <w:rPr>
          <w:szCs w:val="26"/>
          <w:lang w:eastAsia="en-US"/>
        </w:rPr>
        <w:t>superior</w:t>
      </w:r>
      <w:r w:rsidR="00A945D6" w:rsidRPr="00BB4259">
        <w:rPr>
          <w:szCs w:val="26"/>
          <w:lang w:eastAsia="en-US"/>
        </w:rPr>
        <w:t xml:space="preserve">, ocupată de </w:t>
      </w:r>
      <w:proofErr w:type="spellStart"/>
      <w:r w:rsidR="003D326C" w:rsidRPr="00BB4259">
        <w:rPr>
          <w:szCs w:val="26"/>
          <w:lang w:eastAsia="en-US"/>
        </w:rPr>
        <w:t>Galbăn</w:t>
      </w:r>
      <w:proofErr w:type="spellEnd"/>
      <w:r w:rsidR="003D326C" w:rsidRPr="00BB4259">
        <w:rPr>
          <w:szCs w:val="26"/>
          <w:lang w:eastAsia="en-US"/>
        </w:rPr>
        <w:t xml:space="preserve"> Cristina Roxana </w:t>
      </w:r>
      <w:r w:rsidR="00A945D6" w:rsidRPr="00BB4259">
        <w:rPr>
          <w:szCs w:val="26"/>
          <w:lang w:eastAsia="en-US"/>
        </w:rPr>
        <w:t xml:space="preserve">(ID </w:t>
      </w:r>
      <w:r w:rsidR="00424F27" w:rsidRPr="00BB4259">
        <w:rPr>
          <w:szCs w:val="26"/>
          <w:lang w:eastAsia="en-US"/>
        </w:rPr>
        <w:t>263494</w:t>
      </w:r>
      <w:r w:rsidR="00A945D6" w:rsidRPr="00BB4259">
        <w:rPr>
          <w:szCs w:val="26"/>
          <w:lang w:eastAsia="en-US"/>
        </w:rPr>
        <w:t>);</w:t>
      </w:r>
      <w:bookmarkEnd w:id="6"/>
    </w:p>
    <w:p w14:paraId="138B8882" w14:textId="6945C21C" w:rsidR="00B74424" w:rsidRPr="00BB4259" w:rsidRDefault="000E55B5" w:rsidP="00A945D6">
      <w:pPr>
        <w:spacing w:line="276" w:lineRule="auto"/>
        <w:jc w:val="both"/>
        <w:rPr>
          <w:szCs w:val="26"/>
          <w:lang w:eastAsia="en-US"/>
        </w:rPr>
      </w:pPr>
      <w:r w:rsidRPr="00BB4259">
        <w:rPr>
          <w:szCs w:val="26"/>
          <w:lang w:eastAsia="en-US"/>
        </w:rPr>
        <w:t xml:space="preserve">- </w:t>
      </w:r>
      <w:r w:rsidRPr="00BB4259">
        <w:rPr>
          <w:i/>
          <w:iCs/>
          <w:szCs w:val="26"/>
          <w:lang w:eastAsia="en-US"/>
        </w:rPr>
        <w:t xml:space="preserve">1 funcție publică de </w:t>
      </w:r>
      <w:r w:rsidRPr="00BB4259">
        <w:rPr>
          <w:szCs w:val="26"/>
          <w:lang w:eastAsia="en-US"/>
        </w:rPr>
        <w:t xml:space="preserve">referent de specialitate, </w:t>
      </w:r>
      <w:proofErr w:type="spellStart"/>
      <w:r w:rsidRPr="00BB4259">
        <w:rPr>
          <w:szCs w:val="26"/>
          <w:lang w:eastAsia="en-US"/>
        </w:rPr>
        <w:t>cl.II</w:t>
      </w:r>
      <w:proofErr w:type="spellEnd"/>
      <w:r w:rsidRPr="00BB4259">
        <w:rPr>
          <w:szCs w:val="26"/>
          <w:lang w:eastAsia="en-US"/>
        </w:rPr>
        <w:t xml:space="preserve">, grad profesional </w:t>
      </w:r>
      <w:r w:rsidR="00197EED" w:rsidRPr="00BB4259">
        <w:rPr>
          <w:szCs w:val="26"/>
          <w:lang w:eastAsia="en-US"/>
        </w:rPr>
        <w:t>superior</w:t>
      </w:r>
      <w:r w:rsidRPr="00BB4259">
        <w:rPr>
          <w:szCs w:val="26"/>
          <w:lang w:eastAsia="en-US"/>
        </w:rPr>
        <w:t xml:space="preserve">, ocupată de </w:t>
      </w:r>
      <w:proofErr w:type="spellStart"/>
      <w:r w:rsidR="00197EED" w:rsidRPr="00BB4259">
        <w:rPr>
          <w:szCs w:val="26"/>
          <w:lang w:eastAsia="en-US"/>
        </w:rPr>
        <w:t>Cîrstiuc</w:t>
      </w:r>
      <w:proofErr w:type="spellEnd"/>
      <w:r w:rsidR="00197EED" w:rsidRPr="00BB4259">
        <w:rPr>
          <w:szCs w:val="26"/>
          <w:lang w:eastAsia="en-US"/>
        </w:rPr>
        <w:t xml:space="preserve"> Nicolai </w:t>
      </w:r>
      <w:r w:rsidRPr="00BB4259">
        <w:rPr>
          <w:szCs w:val="26"/>
          <w:lang w:eastAsia="en-US"/>
        </w:rPr>
        <w:t xml:space="preserve">(ID </w:t>
      </w:r>
      <w:r w:rsidR="00197EED" w:rsidRPr="00BB4259">
        <w:rPr>
          <w:szCs w:val="26"/>
          <w:lang w:eastAsia="en-US"/>
        </w:rPr>
        <w:t>263474</w:t>
      </w:r>
      <w:r w:rsidRPr="00BB4259">
        <w:rPr>
          <w:szCs w:val="26"/>
          <w:lang w:eastAsia="en-US"/>
        </w:rPr>
        <w:t>);</w:t>
      </w:r>
    </w:p>
    <w:bookmarkEnd w:id="5"/>
    <w:p w14:paraId="1BD3FDE1" w14:textId="407EF597" w:rsidR="009E3252" w:rsidRPr="00BB4259" w:rsidRDefault="00986FE5" w:rsidP="00223034">
      <w:pPr>
        <w:spacing w:line="276" w:lineRule="auto"/>
        <w:jc w:val="both"/>
        <w:rPr>
          <w:szCs w:val="26"/>
          <w:lang w:eastAsia="en-US"/>
        </w:rPr>
      </w:pPr>
      <w:r w:rsidRPr="00BB4259">
        <w:rPr>
          <w:szCs w:val="26"/>
          <w:lang w:eastAsia="en-US"/>
        </w:rPr>
        <w:t xml:space="preserve">- </w:t>
      </w:r>
      <w:r w:rsidRPr="00BB4259">
        <w:rPr>
          <w:i/>
          <w:iCs/>
          <w:szCs w:val="26"/>
          <w:lang w:eastAsia="en-US"/>
        </w:rPr>
        <w:t xml:space="preserve">1 funcție publică vacantă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debutant (ID </w:t>
      </w:r>
      <w:r w:rsidR="00AE0F0D" w:rsidRPr="00BB4259">
        <w:rPr>
          <w:szCs w:val="26"/>
          <w:lang w:eastAsia="en-US"/>
        </w:rPr>
        <w:t>570228</w:t>
      </w:r>
      <w:r w:rsidRPr="00BB4259">
        <w:rPr>
          <w:szCs w:val="26"/>
          <w:lang w:eastAsia="en-US"/>
        </w:rPr>
        <w:t>)</w:t>
      </w:r>
    </w:p>
    <w:p w14:paraId="36A01C00" w14:textId="606A3737" w:rsidR="002A7968" w:rsidRPr="00BB4259" w:rsidRDefault="00C057F9" w:rsidP="00223034">
      <w:pPr>
        <w:spacing w:line="276" w:lineRule="auto"/>
        <w:jc w:val="both"/>
        <w:rPr>
          <w:b/>
          <w:bCs/>
          <w:i/>
          <w:iCs/>
          <w:szCs w:val="26"/>
          <w:lang w:eastAsia="en-US"/>
        </w:rPr>
      </w:pPr>
      <w:r w:rsidRPr="00BB4259">
        <w:rPr>
          <w:b/>
          <w:bCs/>
          <w:i/>
          <w:iCs/>
          <w:szCs w:val="26"/>
          <w:lang w:eastAsia="en-US"/>
        </w:rPr>
        <w:t>b.</w:t>
      </w:r>
      <w:r w:rsidR="00C83B5F" w:rsidRPr="00BB4259">
        <w:rPr>
          <w:b/>
          <w:bCs/>
          <w:i/>
          <w:iCs/>
          <w:szCs w:val="26"/>
          <w:lang w:eastAsia="en-US"/>
        </w:rPr>
        <w:t>3</w:t>
      </w:r>
      <w:r w:rsidRPr="00BB4259">
        <w:rPr>
          <w:b/>
          <w:bCs/>
          <w:i/>
          <w:iCs/>
          <w:szCs w:val="26"/>
          <w:lang w:eastAsia="en-US"/>
        </w:rPr>
        <w:t>.3.</w:t>
      </w:r>
      <w:r w:rsidR="00181FC9" w:rsidRPr="00BB4259">
        <w:rPr>
          <w:i/>
          <w:iCs/>
        </w:rPr>
        <w:t xml:space="preserve"> </w:t>
      </w:r>
      <w:r w:rsidR="00181FC9" w:rsidRPr="00BB4259">
        <w:rPr>
          <w:b/>
          <w:bCs/>
          <w:i/>
          <w:iCs/>
          <w:szCs w:val="26"/>
          <w:lang w:eastAsia="en-US"/>
        </w:rPr>
        <w:t xml:space="preserve">Compartiment transport auto </w:t>
      </w:r>
      <w:proofErr w:type="spellStart"/>
      <w:r w:rsidR="00181FC9" w:rsidRPr="00BB4259">
        <w:rPr>
          <w:b/>
          <w:bCs/>
          <w:i/>
          <w:iCs/>
          <w:szCs w:val="26"/>
          <w:lang w:eastAsia="en-US"/>
        </w:rPr>
        <w:t>şi</w:t>
      </w:r>
      <w:proofErr w:type="spellEnd"/>
      <w:r w:rsidR="00181FC9" w:rsidRPr="00BB4259">
        <w:rPr>
          <w:b/>
          <w:bCs/>
          <w:i/>
          <w:iCs/>
          <w:szCs w:val="26"/>
          <w:lang w:eastAsia="en-US"/>
        </w:rPr>
        <w:t xml:space="preserve"> monitorizare parcări</w:t>
      </w:r>
      <w:r w:rsidR="007569D1" w:rsidRPr="00BB4259">
        <w:rPr>
          <w:b/>
          <w:bCs/>
          <w:i/>
          <w:iCs/>
          <w:szCs w:val="26"/>
          <w:lang w:eastAsia="en-US"/>
        </w:rPr>
        <w:t>, cu 2 posturi, funcții publice de execuție</w:t>
      </w:r>
    </w:p>
    <w:p w14:paraId="09BFBF7D" w14:textId="2CDF7324" w:rsidR="00A74831" w:rsidRPr="00BB4259" w:rsidRDefault="00A74831" w:rsidP="00A74831">
      <w:pPr>
        <w:autoSpaceDE w:val="0"/>
        <w:spacing w:line="276" w:lineRule="auto"/>
        <w:jc w:val="both"/>
        <w:rPr>
          <w:i/>
          <w:iCs/>
          <w:szCs w:val="26"/>
          <w:lang w:eastAsia="en-US"/>
        </w:rPr>
      </w:pPr>
      <w:r w:rsidRPr="00BB4259">
        <w:rPr>
          <w:i/>
          <w:iCs/>
          <w:szCs w:val="26"/>
          <w:lang w:eastAsia="en-US"/>
        </w:rPr>
        <w:t xml:space="preserve">- 1 funcție publică </w:t>
      </w:r>
      <w:r w:rsidRPr="00BB4259">
        <w:rPr>
          <w:szCs w:val="26"/>
          <w:lang w:eastAsia="en-US"/>
        </w:rPr>
        <w:t>de inspector</w:t>
      </w:r>
      <w:r w:rsidRPr="00BB4259">
        <w:rPr>
          <w:i/>
          <w:iCs/>
          <w:szCs w:val="26"/>
          <w:lang w:eastAsia="en-US"/>
        </w:rPr>
        <w:t xml:space="preserve">, </w:t>
      </w:r>
      <w:proofErr w:type="spellStart"/>
      <w:r w:rsidRPr="00BB4259">
        <w:rPr>
          <w:i/>
          <w:iCs/>
          <w:szCs w:val="26"/>
          <w:lang w:eastAsia="en-US"/>
        </w:rPr>
        <w:t>cl.I</w:t>
      </w:r>
      <w:proofErr w:type="spellEnd"/>
      <w:r w:rsidRPr="00BB4259">
        <w:rPr>
          <w:i/>
          <w:iCs/>
          <w:szCs w:val="26"/>
          <w:lang w:eastAsia="en-US"/>
        </w:rPr>
        <w:t xml:space="preserve">, grad profesional </w:t>
      </w:r>
      <w:r w:rsidR="00CF1BC9" w:rsidRPr="00BB4259">
        <w:rPr>
          <w:i/>
          <w:iCs/>
          <w:szCs w:val="26"/>
          <w:lang w:eastAsia="en-US"/>
        </w:rPr>
        <w:t>superior</w:t>
      </w:r>
      <w:r w:rsidRPr="00BB4259">
        <w:rPr>
          <w:i/>
          <w:iCs/>
          <w:szCs w:val="26"/>
          <w:lang w:eastAsia="en-US"/>
        </w:rPr>
        <w:t xml:space="preserve">, ocupată de </w:t>
      </w:r>
      <w:proofErr w:type="spellStart"/>
      <w:r w:rsidR="00CF1BC9" w:rsidRPr="00BB4259">
        <w:rPr>
          <w:i/>
          <w:iCs/>
          <w:szCs w:val="26"/>
          <w:lang w:eastAsia="en-US"/>
        </w:rPr>
        <w:t>Șutu</w:t>
      </w:r>
      <w:proofErr w:type="spellEnd"/>
      <w:r w:rsidR="00CF1BC9" w:rsidRPr="00BB4259">
        <w:rPr>
          <w:i/>
          <w:iCs/>
          <w:szCs w:val="26"/>
          <w:lang w:eastAsia="en-US"/>
        </w:rPr>
        <w:t xml:space="preserve"> Daniela Maria</w:t>
      </w:r>
      <w:r w:rsidRPr="00BB4259">
        <w:rPr>
          <w:i/>
          <w:iCs/>
          <w:szCs w:val="26"/>
          <w:lang w:eastAsia="en-US"/>
        </w:rPr>
        <w:t xml:space="preserve"> (ID </w:t>
      </w:r>
      <w:r w:rsidR="00CF1BC9" w:rsidRPr="00BB4259">
        <w:rPr>
          <w:i/>
          <w:iCs/>
          <w:szCs w:val="26"/>
          <w:lang w:eastAsia="en-US"/>
        </w:rPr>
        <w:t>443761</w:t>
      </w:r>
      <w:r w:rsidRPr="00BB4259">
        <w:rPr>
          <w:i/>
          <w:iCs/>
          <w:szCs w:val="26"/>
          <w:lang w:eastAsia="en-US"/>
        </w:rPr>
        <w:t>);</w:t>
      </w:r>
    </w:p>
    <w:p w14:paraId="44EB3D24" w14:textId="793314A0" w:rsidR="00181FC9" w:rsidRPr="00BB4259" w:rsidRDefault="00A74831" w:rsidP="00A74831">
      <w:pPr>
        <w:autoSpaceDE w:val="0"/>
        <w:spacing w:line="276" w:lineRule="auto"/>
        <w:jc w:val="both"/>
        <w:rPr>
          <w:i/>
          <w:iCs/>
          <w:szCs w:val="26"/>
          <w:lang w:eastAsia="en-US"/>
        </w:rPr>
      </w:pPr>
      <w:r w:rsidRPr="00BB4259">
        <w:rPr>
          <w:i/>
          <w:iCs/>
          <w:szCs w:val="26"/>
          <w:lang w:eastAsia="en-US"/>
        </w:rPr>
        <w:t xml:space="preserve">- 1 funcție publică vacantă </w:t>
      </w:r>
      <w:r w:rsidRPr="00BB4259">
        <w:rPr>
          <w:szCs w:val="26"/>
          <w:lang w:eastAsia="en-US"/>
        </w:rPr>
        <w:t>de inspector</w:t>
      </w:r>
      <w:r w:rsidRPr="00BB4259">
        <w:rPr>
          <w:i/>
          <w:iCs/>
          <w:szCs w:val="26"/>
          <w:lang w:eastAsia="en-US"/>
        </w:rPr>
        <w:t xml:space="preserve">, </w:t>
      </w:r>
      <w:proofErr w:type="spellStart"/>
      <w:r w:rsidRPr="00BB4259">
        <w:rPr>
          <w:i/>
          <w:iCs/>
          <w:szCs w:val="26"/>
          <w:lang w:eastAsia="en-US"/>
        </w:rPr>
        <w:t>cl.I</w:t>
      </w:r>
      <w:proofErr w:type="spellEnd"/>
      <w:r w:rsidRPr="00BB4259">
        <w:rPr>
          <w:i/>
          <w:iCs/>
          <w:szCs w:val="26"/>
          <w:lang w:eastAsia="en-US"/>
        </w:rPr>
        <w:t xml:space="preserve">, grad profesional </w:t>
      </w:r>
      <w:r w:rsidR="009353A0" w:rsidRPr="00BB4259">
        <w:rPr>
          <w:i/>
          <w:iCs/>
          <w:szCs w:val="26"/>
          <w:lang w:eastAsia="en-US"/>
        </w:rPr>
        <w:t>asistent</w:t>
      </w:r>
      <w:r w:rsidRPr="00BB4259">
        <w:rPr>
          <w:i/>
          <w:iCs/>
          <w:szCs w:val="26"/>
          <w:lang w:eastAsia="en-US"/>
        </w:rPr>
        <w:t xml:space="preserve"> (ID </w:t>
      </w:r>
      <w:r w:rsidR="006B2857" w:rsidRPr="00BB4259">
        <w:rPr>
          <w:i/>
          <w:iCs/>
          <w:szCs w:val="26"/>
          <w:lang w:eastAsia="en-US"/>
        </w:rPr>
        <w:t>44376</w:t>
      </w:r>
      <w:r w:rsidR="00502D6D" w:rsidRPr="00BB4259">
        <w:rPr>
          <w:i/>
          <w:iCs/>
          <w:szCs w:val="26"/>
          <w:lang w:eastAsia="en-US"/>
        </w:rPr>
        <w:t>2</w:t>
      </w:r>
      <w:r w:rsidRPr="00BB4259">
        <w:rPr>
          <w:i/>
          <w:iCs/>
          <w:szCs w:val="26"/>
          <w:lang w:eastAsia="en-US"/>
        </w:rPr>
        <w:t>);</w:t>
      </w:r>
    </w:p>
    <w:p w14:paraId="232434EC" w14:textId="1E746DBD" w:rsidR="00BE0683" w:rsidRPr="00BB4259" w:rsidRDefault="002614BD" w:rsidP="00DD3BF3">
      <w:pPr>
        <w:autoSpaceDE w:val="0"/>
        <w:spacing w:line="276" w:lineRule="auto"/>
        <w:jc w:val="both"/>
        <w:rPr>
          <w:szCs w:val="26"/>
          <w:lang w:eastAsia="en-US"/>
        </w:rPr>
      </w:pPr>
      <w:r w:rsidRPr="00BB4259">
        <w:rPr>
          <w:szCs w:val="26"/>
          <w:lang w:eastAsia="en-US"/>
        </w:rPr>
        <w:lastRenderedPageBreak/>
        <w:t>Numirea funcționarilor publici se va face cu respectarea prevederilor art. 518 din Ordonanța de Urgență nr. 57 /2019 privind Codul administrativ, cu modificările și completările ulterioare, întrucât atribuțiile prevăzute în fișele de post nu se vor modifica cu mai mult de 50 %.</w:t>
      </w:r>
    </w:p>
    <w:p w14:paraId="57853220" w14:textId="77777777" w:rsidR="00766547" w:rsidRDefault="00766547" w:rsidP="00A005AA">
      <w:pPr>
        <w:suppressAutoHyphens w:val="0"/>
        <w:autoSpaceDE w:val="0"/>
        <w:adjustRightInd w:val="0"/>
        <w:jc w:val="both"/>
        <w:textAlignment w:val="auto"/>
        <w:rPr>
          <w:b/>
          <w:bCs/>
          <w:szCs w:val="26"/>
          <w:lang w:eastAsia="en-US"/>
        </w:rPr>
      </w:pPr>
    </w:p>
    <w:p w14:paraId="418EDA03" w14:textId="18C62820" w:rsidR="007D1F53" w:rsidRPr="00FA6191" w:rsidRDefault="009C5465" w:rsidP="00A005AA">
      <w:pPr>
        <w:suppressAutoHyphens w:val="0"/>
        <w:autoSpaceDE w:val="0"/>
        <w:adjustRightInd w:val="0"/>
        <w:jc w:val="both"/>
        <w:textAlignment w:val="auto"/>
        <w:rPr>
          <w:i/>
          <w:iCs/>
          <w:color w:val="000000"/>
          <w:szCs w:val="26"/>
        </w:rPr>
      </w:pPr>
      <w:r w:rsidRPr="00BB4259">
        <w:rPr>
          <w:b/>
          <w:bCs/>
          <w:szCs w:val="26"/>
          <w:lang w:eastAsia="en-US"/>
        </w:rPr>
        <w:t>V.</w:t>
      </w:r>
      <w:r w:rsidR="0037516A">
        <w:rPr>
          <w:b/>
          <w:bCs/>
          <w:szCs w:val="26"/>
          <w:lang w:eastAsia="en-US"/>
        </w:rPr>
        <w:t xml:space="preserve"> În cadrul Direcției Poliția Locală</w:t>
      </w:r>
      <w:r w:rsidR="00A005AA" w:rsidRPr="00A005AA">
        <w:rPr>
          <w:szCs w:val="26"/>
          <w:lang w:eastAsia="en-US"/>
        </w:rPr>
        <w:t xml:space="preserve">, </w:t>
      </w:r>
      <w:r w:rsidR="00A005AA" w:rsidRPr="00A005AA">
        <w:rPr>
          <w:color w:val="000000"/>
          <w:szCs w:val="26"/>
        </w:rPr>
        <w:t xml:space="preserve">Serviciul ordinea publică, paza bunurilor și circulația pe drumuri publice, </w:t>
      </w:r>
      <w:r w:rsidR="00A005AA" w:rsidRPr="00A005AA">
        <w:rPr>
          <w:szCs w:val="26"/>
          <w:lang w:eastAsia="en-US"/>
        </w:rPr>
        <w:t xml:space="preserve">Compartimentul ordinea </w:t>
      </w:r>
      <w:proofErr w:type="spellStart"/>
      <w:r w:rsidR="00A005AA" w:rsidRPr="00A005AA">
        <w:rPr>
          <w:szCs w:val="26"/>
          <w:lang w:eastAsia="en-US"/>
        </w:rPr>
        <w:t>şi</w:t>
      </w:r>
      <w:proofErr w:type="spellEnd"/>
      <w:r w:rsidR="00A005AA" w:rsidRPr="00A005AA">
        <w:rPr>
          <w:szCs w:val="26"/>
          <w:lang w:eastAsia="en-US"/>
        </w:rPr>
        <w:t xml:space="preserve"> liniștea publică, paza bunurilor, se înființează un post, funcție contractuală de execuție, normă întreagă, perioadă nedeterminată, de  inspector de specialitate (polițist local), grad I, cu încadrarea în numărul de posturi determinat potrivit prevederilor pct.3 din Anexa la OUG nr. 63/2010 (coloana nr.3 din Adresa</w:t>
      </w:r>
      <w:r w:rsidR="00A005AA" w:rsidRPr="00BB4259">
        <w:rPr>
          <w:szCs w:val="26"/>
          <w:lang w:eastAsia="en-US"/>
        </w:rPr>
        <w:t xml:space="preserve"> Institu</w:t>
      </w:r>
      <w:r w:rsidR="00A005AA">
        <w:rPr>
          <w:szCs w:val="26"/>
          <w:lang w:eastAsia="en-US"/>
        </w:rPr>
        <w:t>ț</w:t>
      </w:r>
      <w:r w:rsidR="00A005AA" w:rsidRPr="00BB4259">
        <w:rPr>
          <w:szCs w:val="26"/>
          <w:lang w:eastAsia="en-US"/>
        </w:rPr>
        <w:t>iei</w:t>
      </w:r>
      <w:r w:rsidR="00C861D2">
        <w:rPr>
          <w:szCs w:val="26"/>
          <w:lang w:eastAsia="en-US"/>
        </w:rPr>
        <w:t xml:space="preserve">             </w:t>
      </w:r>
      <w:r w:rsidR="00A005AA" w:rsidRPr="00BB4259">
        <w:rPr>
          <w:szCs w:val="26"/>
          <w:lang w:eastAsia="en-US"/>
        </w:rPr>
        <w:t xml:space="preserve"> Prefectului Jud</w:t>
      </w:r>
      <w:r w:rsidR="00A005AA">
        <w:rPr>
          <w:szCs w:val="26"/>
          <w:lang w:eastAsia="en-US"/>
        </w:rPr>
        <w:t>eț</w:t>
      </w:r>
      <w:r w:rsidR="00A005AA" w:rsidRPr="00BB4259">
        <w:rPr>
          <w:szCs w:val="26"/>
          <w:lang w:eastAsia="en-US"/>
        </w:rPr>
        <w:t>ului Suceava nr.</w:t>
      </w:r>
      <w:r w:rsidR="00A005AA">
        <w:rPr>
          <w:szCs w:val="26"/>
          <w:lang w:eastAsia="en-US"/>
        </w:rPr>
        <w:t xml:space="preserve"> </w:t>
      </w:r>
      <w:r w:rsidR="00A005AA" w:rsidRPr="00BB4259">
        <w:rPr>
          <w:szCs w:val="26"/>
          <w:lang w:eastAsia="en-US"/>
        </w:rPr>
        <w:t xml:space="preserve">6894/19.04.2022 privind </w:t>
      </w:r>
      <w:r w:rsidR="00A005AA">
        <w:rPr>
          <w:szCs w:val="26"/>
          <w:lang w:eastAsia="en-US"/>
        </w:rPr>
        <w:t xml:space="preserve"> </w:t>
      </w:r>
      <w:r w:rsidR="00A005AA" w:rsidRPr="00BB4259">
        <w:rPr>
          <w:szCs w:val="26"/>
          <w:lang w:eastAsia="en-US"/>
        </w:rPr>
        <w:t>stabilirea numărului</w:t>
      </w:r>
      <w:r w:rsidR="00A005AA">
        <w:rPr>
          <w:szCs w:val="26"/>
          <w:lang w:eastAsia="en-US"/>
        </w:rPr>
        <w:t xml:space="preserve">  </w:t>
      </w:r>
      <w:r w:rsidR="00A005AA" w:rsidRPr="00BB4259">
        <w:rPr>
          <w:szCs w:val="26"/>
          <w:lang w:eastAsia="en-US"/>
        </w:rPr>
        <w:t xml:space="preserve"> maxim de posturi pentru anul 2023</w:t>
      </w:r>
      <w:r w:rsidR="00FA6191">
        <w:rPr>
          <w:szCs w:val="26"/>
          <w:lang w:eastAsia="en-US"/>
        </w:rPr>
        <w:t>),</w:t>
      </w:r>
      <w:r w:rsidR="00C861D2">
        <w:rPr>
          <w:szCs w:val="26"/>
          <w:lang w:eastAsia="en-US"/>
        </w:rPr>
        <w:t xml:space="preserve"> cu respectarea </w:t>
      </w:r>
      <w:r w:rsidR="009B1E84" w:rsidRPr="00BB4259">
        <w:rPr>
          <w:szCs w:val="26"/>
          <w:lang w:eastAsia="en-US"/>
        </w:rPr>
        <w:t xml:space="preserve"> </w:t>
      </w:r>
      <w:r w:rsidR="007B72B5" w:rsidRPr="00BB4259">
        <w:rPr>
          <w:szCs w:val="26"/>
          <w:lang w:eastAsia="en-US"/>
        </w:rPr>
        <w:t>prevederil</w:t>
      </w:r>
      <w:r w:rsidR="003A159E" w:rsidRPr="00BB4259">
        <w:rPr>
          <w:szCs w:val="26"/>
          <w:lang w:eastAsia="en-US"/>
        </w:rPr>
        <w:t>or</w:t>
      </w:r>
      <w:r w:rsidR="007B72B5" w:rsidRPr="00BB4259">
        <w:rPr>
          <w:szCs w:val="26"/>
          <w:lang w:eastAsia="en-US"/>
        </w:rPr>
        <w:t xml:space="preserve"> art.4 alin.</w:t>
      </w:r>
      <w:r w:rsidR="00C861D2">
        <w:rPr>
          <w:szCs w:val="26"/>
          <w:lang w:eastAsia="en-US"/>
        </w:rPr>
        <w:t xml:space="preserve"> </w:t>
      </w:r>
      <w:r w:rsidR="007B72B5" w:rsidRPr="00BB4259">
        <w:rPr>
          <w:szCs w:val="26"/>
          <w:lang w:eastAsia="en-US"/>
        </w:rPr>
        <w:t>(5) din Legea  nr. 155/2010  - Legea poli</w:t>
      </w:r>
      <w:r w:rsidR="00FA6191">
        <w:rPr>
          <w:szCs w:val="26"/>
          <w:lang w:eastAsia="en-US"/>
        </w:rPr>
        <w:t>ț</w:t>
      </w:r>
      <w:r w:rsidR="007B72B5" w:rsidRPr="00BB4259">
        <w:rPr>
          <w:szCs w:val="26"/>
          <w:lang w:eastAsia="en-US"/>
        </w:rPr>
        <w:t>iei locale,</w:t>
      </w:r>
      <w:r w:rsidR="00005EAD" w:rsidRPr="00BB4259">
        <w:rPr>
          <w:szCs w:val="26"/>
          <w:lang w:eastAsia="en-US"/>
        </w:rPr>
        <w:t xml:space="preserve"> </w:t>
      </w:r>
      <w:r w:rsidR="007B72B5" w:rsidRPr="00BB4259">
        <w:rPr>
          <w:szCs w:val="26"/>
          <w:lang w:eastAsia="en-US"/>
        </w:rPr>
        <w:t>republicată</w:t>
      </w:r>
      <w:r w:rsidR="00005EAD" w:rsidRPr="00BB4259">
        <w:rPr>
          <w:szCs w:val="26"/>
          <w:lang w:eastAsia="en-US"/>
        </w:rPr>
        <w:t xml:space="preserve"> cu modificările și completările ulterioare și </w:t>
      </w:r>
      <w:r w:rsidR="00FA6191">
        <w:rPr>
          <w:szCs w:val="26"/>
          <w:lang w:eastAsia="en-US"/>
        </w:rPr>
        <w:t xml:space="preserve">a </w:t>
      </w:r>
      <w:r w:rsidR="00005EAD" w:rsidRPr="00BB4259">
        <w:rPr>
          <w:szCs w:val="26"/>
          <w:lang w:eastAsia="en-US"/>
        </w:rPr>
        <w:t>prevederil</w:t>
      </w:r>
      <w:r w:rsidR="003A159E" w:rsidRPr="00BB4259">
        <w:rPr>
          <w:szCs w:val="26"/>
          <w:lang w:eastAsia="en-US"/>
        </w:rPr>
        <w:t>or</w:t>
      </w:r>
      <w:r w:rsidR="00005EAD" w:rsidRPr="00BB4259">
        <w:rPr>
          <w:szCs w:val="26"/>
          <w:lang w:eastAsia="en-US"/>
        </w:rPr>
        <w:t xml:space="preserve"> art.17 alin.(1) din Hotărârea Guvernului nr.301/2012 pentru aprobarea Normelor metodologice de aplicare a Legii nr. 333/2003 privind paza obiectivelor, </w:t>
      </w:r>
      <w:r w:rsidR="004C6BFC" w:rsidRPr="00BB4259">
        <w:rPr>
          <w:szCs w:val="26"/>
          <w:lang w:eastAsia="en-US"/>
        </w:rPr>
        <w:t xml:space="preserve">bunurilor, valorilor </w:t>
      </w:r>
      <w:proofErr w:type="spellStart"/>
      <w:r w:rsidR="004C6BFC" w:rsidRPr="00BB4259">
        <w:rPr>
          <w:szCs w:val="26"/>
          <w:lang w:eastAsia="en-US"/>
        </w:rPr>
        <w:t>şi</w:t>
      </w:r>
      <w:proofErr w:type="spellEnd"/>
      <w:r w:rsidR="004C6BFC" w:rsidRPr="00BB4259">
        <w:rPr>
          <w:szCs w:val="26"/>
          <w:lang w:eastAsia="en-US"/>
        </w:rPr>
        <w:t xml:space="preserve"> </w:t>
      </w:r>
      <w:proofErr w:type="spellStart"/>
      <w:r w:rsidR="004C6BFC" w:rsidRPr="00BB4259">
        <w:rPr>
          <w:szCs w:val="26"/>
          <w:lang w:eastAsia="en-US"/>
        </w:rPr>
        <w:t>protecţia</w:t>
      </w:r>
      <w:proofErr w:type="spellEnd"/>
      <w:r w:rsidR="004C6BFC" w:rsidRPr="00BB4259">
        <w:rPr>
          <w:szCs w:val="26"/>
          <w:lang w:eastAsia="en-US"/>
        </w:rPr>
        <w:t xml:space="preserve"> </w:t>
      </w:r>
      <w:r w:rsidR="00FA6191">
        <w:rPr>
          <w:szCs w:val="26"/>
          <w:lang w:eastAsia="en-US"/>
        </w:rPr>
        <w:t xml:space="preserve">   </w:t>
      </w:r>
      <w:r w:rsidR="004C6BFC" w:rsidRPr="00BB4259">
        <w:rPr>
          <w:szCs w:val="26"/>
          <w:lang w:eastAsia="en-US"/>
        </w:rPr>
        <w:t>persoanelor, cu modificările și completările ulterioare</w:t>
      </w:r>
      <w:r w:rsidR="00FA6191">
        <w:rPr>
          <w:szCs w:val="26"/>
          <w:lang w:eastAsia="en-US"/>
        </w:rPr>
        <w:t>.</w:t>
      </w:r>
      <w:r w:rsidR="004C6BFC" w:rsidRPr="00BB4259">
        <w:rPr>
          <w:i/>
          <w:iCs/>
          <w:szCs w:val="26"/>
          <w:lang w:eastAsia="en-US"/>
        </w:rPr>
        <w:t xml:space="preserve"> </w:t>
      </w:r>
    </w:p>
    <w:p w14:paraId="3DA186C7" w14:textId="77777777" w:rsidR="006F33E4" w:rsidRPr="00BB4259" w:rsidRDefault="006F33E4" w:rsidP="007D1F53">
      <w:pPr>
        <w:autoSpaceDE w:val="0"/>
        <w:spacing w:line="276" w:lineRule="auto"/>
        <w:jc w:val="both"/>
        <w:rPr>
          <w:szCs w:val="26"/>
          <w:lang w:eastAsia="en-US"/>
        </w:rPr>
      </w:pPr>
    </w:p>
    <w:p w14:paraId="4895D8FA" w14:textId="4BD4EAC3" w:rsidR="00E23ECA" w:rsidRPr="00BB4259" w:rsidRDefault="006F33E4" w:rsidP="00A2160F">
      <w:pPr>
        <w:autoSpaceDE w:val="0"/>
        <w:spacing w:line="276" w:lineRule="auto"/>
        <w:jc w:val="both"/>
        <w:rPr>
          <w:szCs w:val="26"/>
          <w:lang w:eastAsia="en-US"/>
        </w:rPr>
      </w:pPr>
      <w:r w:rsidRPr="00BB4259">
        <w:rPr>
          <w:b/>
          <w:bCs/>
          <w:szCs w:val="26"/>
          <w:lang w:eastAsia="en-US"/>
        </w:rPr>
        <w:t xml:space="preserve">VI. </w:t>
      </w:r>
      <w:r w:rsidRPr="00BB4259">
        <w:rPr>
          <w:szCs w:val="26"/>
          <w:lang w:eastAsia="en-US"/>
        </w:rPr>
        <w:t>Se</w:t>
      </w:r>
      <w:r w:rsidRPr="00BB4259">
        <w:rPr>
          <w:b/>
          <w:bCs/>
          <w:szCs w:val="26"/>
          <w:lang w:eastAsia="en-US"/>
        </w:rPr>
        <w:t xml:space="preserve"> </w:t>
      </w:r>
      <w:r w:rsidR="00F8404A" w:rsidRPr="00BB4259">
        <w:rPr>
          <w:szCs w:val="26"/>
          <w:lang w:eastAsia="en-US"/>
        </w:rPr>
        <w:t>înființează</w:t>
      </w:r>
      <w:r w:rsidR="004B7ED9" w:rsidRPr="00BB4259">
        <w:rPr>
          <w:szCs w:val="26"/>
          <w:lang w:eastAsia="en-US"/>
        </w:rPr>
        <w:t xml:space="preserve"> </w:t>
      </w:r>
      <w:r w:rsidR="00470A41" w:rsidRPr="00BB4259">
        <w:rPr>
          <w:b/>
          <w:bCs/>
          <w:szCs w:val="26"/>
          <w:lang w:eastAsia="en-US"/>
        </w:rPr>
        <w:t>S</w:t>
      </w:r>
      <w:r w:rsidRPr="00BB4259">
        <w:rPr>
          <w:b/>
          <w:bCs/>
          <w:szCs w:val="26"/>
          <w:lang w:eastAsia="en-US"/>
        </w:rPr>
        <w:t>erviciul</w:t>
      </w:r>
      <w:r w:rsidR="00F8404A" w:rsidRPr="00BB4259">
        <w:rPr>
          <w:b/>
          <w:bCs/>
          <w:szCs w:val="26"/>
          <w:lang w:eastAsia="en-US"/>
        </w:rPr>
        <w:t xml:space="preserve"> de</w:t>
      </w:r>
      <w:r w:rsidRPr="00BB4259">
        <w:rPr>
          <w:b/>
          <w:bCs/>
          <w:szCs w:val="26"/>
          <w:lang w:eastAsia="en-US"/>
        </w:rPr>
        <w:t xml:space="preserve"> evidență și informare</w:t>
      </w:r>
      <w:r w:rsidRPr="00BB4259">
        <w:t xml:space="preserve"> </w:t>
      </w:r>
      <w:r w:rsidR="005F4B78" w:rsidRPr="00BB4259">
        <w:rPr>
          <w:b/>
          <w:bCs/>
        </w:rPr>
        <w:t>(1 post de conducere și 1</w:t>
      </w:r>
      <w:r w:rsidR="00D34B09" w:rsidRPr="00BB4259">
        <w:rPr>
          <w:b/>
          <w:bCs/>
        </w:rPr>
        <w:t>0</w:t>
      </w:r>
      <w:r w:rsidR="005F4B78" w:rsidRPr="00BB4259">
        <w:rPr>
          <w:b/>
          <w:bCs/>
        </w:rPr>
        <w:t xml:space="preserve"> posturi de execuție)</w:t>
      </w:r>
      <w:r w:rsidR="005F4B78" w:rsidRPr="00BB4259">
        <w:t xml:space="preserve"> </w:t>
      </w:r>
      <w:r w:rsidRPr="00BB4259">
        <w:rPr>
          <w:szCs w:val="26"/>
          <w:lang w:eastAsia="en-US"/>
        </w:rPr>
        <w:t xml:space="preserve">condus de un șef </w:t>
      </w:r>
      <w:proofErr w:type="spellStart"/>
      <w:r w:rsidRPr="00BB4259">
        <w:rPr>
          <w:szCs w:val="26"/>
          <w:lang w:eastAsia="en-US"/>
        </w:rPr>
        <w:t>seviciu</w:t>
      </w:r>
      <w:proofErr w:type="spellEnd"/>
      <w:r w:rsidRPr="00BB4259">
        <w:rPr>
          <w:szCs w:val="26"/>
          <w:lang w:eastAsia="en-US"/>
        </w:rPr>
        <w:t>, funcție publică de conducere</w:t>
      </w:r>
      <w:r w:rsidR="0020429A" w:rsidRPr="00BB4259">
        <w:rPr>
          <w:szCs w:val="26"/>
          <w:lang w:eastAsia="en-US"/>
        </w:rPr>
        <w:t>,</w:t>
      </w:r>
      <w:r w:rsidR="00F8404A" w:rsidRPr="00BB4259">
        <w:rPr>
          <w:szCs w:val="26"/>
          <w:lang w:eastAsia="en-US"/>
        </w:rPr>
        <w:t xml:space="preserve"> ce urmează a fi</w:t>
      </w:r>
      <w:r w:rsidRPr="00BB4259">
        <w:rPr>
          <w:szCs w:val="26"/>
          <w:lang w:eastAsia="en-US"/>
        </w:rPr>
        <w:t xml:space="preserve"> ocupată de doamna </w:t>
      </w:r>
      <w:proofErr w:type="spellStart"/>
      <w:r w:rsidR="00037149" w:rsidRPr="00BB4259">
        <w:rPr>
          <w:szCs w:val="26"/>
          <w:lang w:eastAsia="en-US"/>
        </w:rPr>
        <w:t>Lațiș</w:t>
      </w:r>
      <w:proofErr w:type="spellEnd"/>
      <w:r w:rsidR="00037149" w:rsidRPr="00BB4259">
        <w:rPr>
          <w:szCs w:val="26"/>
          <w:lang w:eastAsia="en-US"/>
        </w:rPr>
        <w:t xml:space="preserve"> Mihaela Ancuța</w:t>
      </w:r>
      <w:r w:rsidRPr="00BB4259">
        <w:rPr>
          <w:szCs w:val="26"/>
          <w:lang w:eastAsia="en-US"/>
        </w:rPr>
        <w:t xml:space="preserve"> (ID </w:t>
      </w:r>
      <w:r w:rsidR="00037149" w:rsidRPr="00BB4259">
        <w:rPr>
          <w:szCs w:val="26"/>
          <w:lang w:eastAsia="en-US"/>
        </w:rPr>
        <w:t>437611</w:t>
      </w:r>
      <w:r w:rsidRPr="00BB4259">
        <w:rPr>
          <w:szCs w:val="26"/>
          <w:lang w:eastAsia="en-US"/>
        </w:rPr>
        <w:t>)</w:t>
      </w:r>
      <w:r w:rsidR="009B1E84" w:rsidRPr="00BB4259">
        <w:rPr>
          <w:szCs w:val="26"/>
          <w:lang w:eastAsia="en-US"/>
        </w:rPr>
        <w:t>,</w:t>
      </w:r>
      <w:r w:rsidR="00E23ECA" w:rsidRPr="00BB4259">
        <w:rPr>
          <w:szCs w:val="26"/>
          <w:lang w:eastAsia="en-US"/>
        </w:rPr>
        <w:t xml:space="preserve"> </w:t>
      </w:r>
      <w:r w:rsidR="00C6655C" w:rsidRPr="00BB4259">
        <w:rPr>
          <w:szCs w:val="26"/>
          <w:lang w:eastAsia="en-US"/>
        </w:rPr>
        <w:t xml:space="preserve">cu </w:t>
      </w:r>
      <w:r w:rsidR="00E23ECA" w:rsidRPr="00BB4259">
        <w:rPr>
          <w:szCs w:val="26"/>
          <w:lang w:eastAsia="en-US"/>
        </w:rPr>
        <w:t>aco</w:t>
      </w:r>
      <w:r w:rsidR="00445266" w:rsidRPr="00BB4259">
        <w:rPr>
          <w:szCs w:val="26"/>
          <w:lang w:eastAsia="en-US"/>
        </w:rPr>
        <w:t>rdul</w:t>
      </w:r>
      <w:r w:rsidR="00E23ECA" w:rsidRPr="00BB4259">
        <w:rPr>
          <w:szCs w:val="26"/>
          <w:lang w:eastAsia="en-US"/>
        </w:rPr>
        <w:t xml:space="preserve"> acesteia.</w:t>
      </w:r>
    </w:p>
    <w:p w14:paraId="60666851" w14:textId="77777777" w:rsidR="00C340EC" w:rsidRPr="00BB4259" w:rsidRDefault="00C340EC" w:rsidP="00A2160F">
      <w:pPr>
        <w:autoSpaceDE w:val="0"/>
        <w:spacing w:line="276" w:lineRule="auto"/>
        <w:jc w:val="both"/>
        <w:rPr>
          <w:szCs w:val="26"/>
          <w:lang w:eastAsia="en-US"/>
        </w:rPr>
      </w:pPr>
    </w:p>
    <w:p w14:paraId="0B3CFA67" w14:textId="71523D0E" w:rsidR="004B7ED9" w:rsidRPr="00BB4259" w:rsidRDefault="009B1E84" w:rsidP="00A2160F">
      <w:pPr>
        <w:autoSpaceDE w:val="0"/>
        <w:spacing w:line="276" w:lineRule="auto"/>
        <w:jc w:val="both"/>
        <w:rPr>
          <w:szCs w:val="26"/>
          <w:lang w:eastAsia="en-US"/>
        </w:rPr>
      </w:pPr>
      <w:r w:rsidRPr="00BB4259">
        <w:rPr>
          <w:szCs w:val="26"/>
          <w:lang w:eastAsia="en-US"/>
        </w:rPr>
        <w:t xml:space="preserve"> </w:t>
      </w:r>
      <w:r w:rsidR="0020429A" w:rsidRPr="00BB4259">
        <w:rPr>
          <w:b/>
          <w:bCs/>
          <w:szCs w:val="26"/>
          <w:lang w:eastAsia="en-US"/>
        </w:rPr>
        <w:t>Serviciul de evidență și informare</w:t>
      </w:r>
      <w:r w:rsidR="0020429A" w:rsidRPr="00BB4259">
        <w:rPr>
          <w:szCs w:val="26"/>
          <w:lang w:eastAsia="en-US"/>
        </w:rPr>
        <w:t xml:space="preserve"> va cuprinde următoarele structuri:</w:t>
      </w:r>
    </w:p>
    <w:p w14:paraId="520A0B9D" w14:textId="235BDC3B" w:rsidR="00D02ECD" w:rsidRPr="00BB4259" w:rsidRDefault="004B7ED9" w:rsidP="004B7ED9">
      <w:pPr>
        <w:autoSpaceDE w:val="0"/>
        <w:spacing w:line="276" w:lineRule="auto"/>
        <w:jc w:val="both"/>
        <w:rPr>
          <w:b/>
          <w:bCs/>
          <w:szCs w:val="26"/>
          <w:lang w:eastAsia="en-US"/>
        </w:rPr>
      </w:pPr>
      <w:r w:rsidRPr="00BB4259">
        <w:rPr>
          <w:b/>
          <w:bCs/>
          <w:szCs w:val="26"/>
          <w:lang w:eastAsia="en-US"/>
        </w:rPr>
        <w:t xml:space="preserve">a) </w:t>
      </w:r>
      <w:r w:rsidRPr="00BB4259">
        <w:rPr>
          <w:b/>
          <w:bCs/>
          <w:szCs w:val="26"/>
          <w:u w:val="single"/>
          <w:lang w:eastAsia="en-US"/>
        </w:rPr>
        <w:t>Serviciul public comunitar local de evidența persoanelor</w:t>
      </w:r>
      <w:r w:rsidR="0020429A" w:rsidRPr="00BB4259">
        <w:rPr>
          <w:b/>
          <w:bCs/>
          <w:szCs w:val="26"/>
          <w:u w:val="single"/>
          <w:lang w:eastAsia="en-US"/>
        </w:rPr>
        <w:t xml:space="preserve"> cu două compartimente</w:t>
      </w:r>
      <w:r w:rsidRPr="00BB4259">
        <w:rPr>
          <w:b/>
          <w:bCs/>
          <w:szCs w:val="26"/>
          <w:lang w:eastAsia="en-US"/>
        </w:rPr>
        <w:t>:</w:t>
      </w:r>
    </w:p>
    <w:p w14:paraId="385E6929" w14:textId="1F9901B3" w:rsidR="004B7ED9" w:rsidRPr="00BB4259" w:rsidRDefault="004B7ED9" w:rsidP="004B7ED9">
      <w:pPr>
        <w:autoSpaceDE w:val="0"/>
        <w:spacing w:line="276" w:lineRule="auto"/>
        <w:jc w:val="both"/>
        <w:rPr>
          <w:b/>
          <w:bCs/>
          <w:szCs w:val="26"/>
          <w:lang w:eastAsia="en-US"/>
        </w:rPr>
      </w:pPr>
      <w:r w:rsidRPr="00BB4259">
        <w:rPr>
          <w:b/>
          <w:bCs/>
          <w:szCs w:val="26"/>
          <w:lang w:eastAsia="en-US"/>
        </w:rPr>
        <w:t>a.1</w:t>
      </w:r>
      <w:r w:rsidR="00470A41" w:rsidRPr="00BB4259">
        <w:t xml:space="preserve"> </w:t>
      </w:r>
      <w:r w:rsidR="00470A41" w:rsidRPr="00BB4259">
        <w:rPr>
          <w:b/>
          <w:bCs/>
          <w:szCs w:val="26"/>
          <w:lang w:eastAsia="en-US"/>
        </w:rPr>
        <w:t xml:space="preserve">Compartiment </w:t>
      </w:r>
      <w:proofErr w:type="spellStart"/>
      <w:r w:rsidR="00470A41" w:rsidRPr="00BB4259">
        <w:rPr>
          <w:b/>
          <w:bCs/>
          <w:szCs w:val="26"/>
          <w:lang w:eastAsia="en-US"/>
        </w:rPr>
        <w:t>evidenţa</w:t>
      </w:r>
      <w:proofErr w:type="spellEnd"/>
      <w:r w:rsidR="00470A41" w:rsidRPr="00BB4259">
        <w:rPr>
          <w:b/>
          <w:bCs/>
          <w:szCs w:val="26"/>
          <w:lang w:eastAsia="en-US"/>
        </w:rPr>
        <w:t xml:space="preserve"> persoanelor cu 5 posturi, funcții publice de execuție.</w:t>
      </w:r>
    </w:p>
    <w:p w14:paraId="61A7B6D4" w14:textId="1BE4B070" w:rsidR="00A31A36" w:rsidRPr="00BB4259" w:rsidRDefault="002B2D80" w:rsidP="002B2D80">
      <w:pPr>
        <w:spacing w:line="276" w:lineRule="auto"/>
        <w:jc w:val="both"/>
        <w:rPr>
          <w:szCs w:val="26"/>
          <w:lang w:eastAsia="en-US"/>
        </w:rPr>
      </w:pPr>
      <w:bookmarkStart w:id="7" w:name="_Hlk151639355"/>
      <w:r w:rsidRPr="00BB4259">
        <w:rPr>
          <w:i/>
          <w:iCs/>
          <w:szCs w:val="26"/>
          <w:lang w:eastAsia="en-US"/>
        </w:rPr>
        <w:t xml:space="preserve">- </w:t>
      </w:r>
      <w:bookmarkStart w:id="8" w:name="_Hlk151638518"/>
      <w:r w:rsidRPr="00BB4259">
        <w:rPr>
          <w:i/>
          <w:iCs/>
          <w:szCs w:val="26"/>
          <w:lang w:eastAsia="en-US"/>
        </w:rPr>
        <w:t xml:space="preserve">1 funcție publică de </w:t>
      </w:r>
      <w:r w:rsidRPr="00BB4259">
        <w:rPr>
          <w:szCs w:val="26"/>
          <w:lang w:eastAsia="en-US"/>
        </w:rPr>
        <w:t xml:space="preserve">inspector, </w:t>
      </w:r>
      <w:proofErr w:type="spellStart"/>
      <w:r w:rsidRPr="00BB4259">
        <w:rPr>
          <w:szCs w:val="26"/>
          <w:lang w:eastAsia="en-US"/>
        </w:rPr>
        <w:t>cl.I</w:t>
      </w:r>
      <w:proofErr w:type="spellEnd"/>
      <w:r w:rsidRPr="00BB4259">
        <w:rPr>
          <w:szCs w:val="26"/>
          <w:lang w:eastAsia="en-US"/>
        </w:rPr>
        <w:t xml:space="preserve">, grad profesional </w:t>
      </w:r>
      <w:r w:rsidR="00B4099E" w:rsidRPr="00BB4259">
        <w:rPr>
          <w:szCs w:val="26"/>
          <w:lang w:eastAsia="en-US"/>
        </w:rPr>
        <w:t>superior</w:t>
      </w:r>
      <w:r w:rsidRPr="00BB4259">
        <w:rPr>
          <w:szCs w:val="26"/>
          <w:lang w:eastAsia="en-US"/>
        </w:rPr>
        <w:t xml:space="preserve">, ocupată de </w:t>
      </w:r>
      <w:r w:rsidR="00B4099E" w:rsidRPr="00BB4259">
        <w:rPr>
          <w:szCs w:val="26"/>
          <w:lang w:eastAsia="en-US"/>
        </w:rPr>
        <w:t xml:space="preserve">Vlad Petronela Liliana </w:t>
      </w:r>
      <w:r w:rsidRPr="00BB4259">
        <w:rPr>
          <w:szCs w:val="26"/>
          <w:lang w:eastAsia="en-US"/>
        </w:rPr>
        <w:t xml:space="preserve">(ID </w:t>
      </w:r>
      <w:r w:rsidR="00D07D26" w:rsidRPr="00BB4259">
        <w:rPr>
          <w:szCs w:val="26"/>
          <w:lang w:eastAsia="en-US"/>
        </w:rPr>
        <w:t>263538</w:t>
      </w:r>
      <w:r w:rsidRPr="00BB4259">
        <w:rPr>
          <w:szCs w:val="26"/>
          <w:lang w:eastAsia="en-US"/>
        </w:rPr>
        <w:t>);</w:t>
      </w:r>
    </w:p>
    <w:p w14:paraId="0495C92F" w14:textId="3EF62EE1" w:rsidR="002B2D80" w:rsidRPr="00BB4259" w:rsidRDefault="002B2D80" w:rsidP="002B2D80">
      <w:pPr>
        <w:spacing w:line="276" w:lineRule="auto"/>
        <w:jc w:val="both"/>
        <w:rPr>
          <w:szCs w:val="26"/>
          <w:lang w:eastAsia="en-US"/>
        </w:rPr>
      </w:pPr>
      <w:r w:rsidRPr="00BB4259">
        <w:rPr>
          <w:szCs w:val="26"/>
          <w:lang w:eastAsia="en-US"/>
        </w:rPr>
        <w:t xml:space="preserve">- </w:t>
      </w: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w:t>
      </w:r>
      <w:r w:rsidR="001129DE" w:rsidRPr="00BB4259">
        <w:rPr>
          <w:szCs w:val="26"/>
          <w:lang w:eastAsia="en-US"/>
        </w:rPr>
        <w:t>superior</w:t>
      </w:r>
      <w:r w:rsidRPr="00BB4259">
        <w:rPr>
          <w:szCs w:val="26"/>
          <w:lang w:eastAsia="en-US"/>
        </w:rPr>
        <w:t xml:space="preserve">, ocupată de </w:t>
      </w:r>
      <w:proofErr w:type="spellStart"/>
      <w:r w:rsidR="00EA366B" w:rsidRPr="00BB4259">
        <w:rPr>
          <w:szCs w:val="26"/>
          <w:lang w:eastAsia="en-US"/>
        </w:rPr>
        <w:t>Todaşcă</w:t>
      </w:r>
      <w:proofErr w:type="spellEnd"/>
      <w:r w:rsidR="00EA366B" w:rsidRPr="00BB4259">
        <w:rPr>
          <w:szCs w:val="26"/>
          <w:lang w:eastAsia="en-US"/>
        </w:rPr>
        <w:t xml:space="preserve"> Liliana Corina</w:t>
      </w:r>
      <w:r w:rsidRPr="00BB4259">
        <w:rPr>
          <w:szCs w:val="26"/>
          <w:lang w:eastAsia="en-US"/>
        </w:rPr>
        <w:t xml:space="preserve"> (ID </w:t>
      </w:r>
      <w:r w:rsidR="00D07D26" w:rsidRPr="00BB4259">
        <w:rPr>
          <w:szCs w:val="26"/>
          <w:lang w:eastAsia="en-US"/>
        </w:rPr>
        <w:t>263531</w:t>
      </w:r>
      <w:r w:rsidRPr="00BB4259">
        <w:rPr>
          <w:szCs w:val="26"/>
          <w:lang w:eastAsia="en-US"/>
        </w:rPr>
        <w:t>);</w:t>
      </w:r>
    </w:p>
    <w:p w14:paraId="53C07551" w14:textId="0B4A92F6" w:rsidR="002B2D80" w:rsidRPr="00BB4259" w:rsidRDefault="002B2D80" w:rsidP="002B2D80">
      <w:pPr>
        <w:spacing w:line="276" w:lineRule="auto"/>
        <w:jc w:val="both"/>
        <w:rPr>
          <w:szCs w:val="26"/>
          <w:lang w:eastAsia="en-US"/>
        </w:rPr>
      </w:pPr>
      <w:r w:rsidRPr="00BB4259">
        <w:rPr>
          <w:szCs w:val="26"/>
          <w:lang w:eastAsia="en-US"/>
        </w:rPr>
        <w:t xml:space="preserve">- </w:t>
      </w: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w:t>
      </w:r>
      <w:r w:rsidR="001129DE" w:rsidRPr="00BB4259">
        <w:rPr>
          <w:szCs w:val="26"/>
          <w:lang w:eastAsia="en-US"/>
        </w:rPr>
        <w:t>superior</w:t>
      </w:r>
      <w:r w:rsidRPr="00BB4259">
        <w:rPr>
          <w:szCs w:val="26"/>
          <w:lang w:eastAsia="en-US"/>
        </w:rPr>
        <w:t xml:space="preserve">, ocupată de </w:t>
      </w:r>
      <w:proofErr w:type="spellStart"/>
      <w:r w:rsidR="001129DE" w:rsidRPr="00BB4259">
        <w:rPr>
          <w:szCs w:val="26"/>
          <w:lang w:eastAsia="en-US"/>
        </w:rPr>
        <w:t>Bilinschi</w:t>
      </w:r>
      <w:proofErr w:type="spellEnd"/>
      <w:r w:rsidR="001129DE" w:rsidRPr="00BB4259">
        <w:rPr>
          <w:szCs w:val="26"/>
          <w:lang w:eastAsia="en-US"/>
        </w:rPr>
        <w:t xml:space="preserve"> Nicoleta </w:t>
      </w:r>
      <w:r w:rsidRPr="00BB4259">
        <w:rPr>
          <w:szCs w:val="26"/>
          <w:lang w:eastAsia="en-US"/>
        </w:rPr>
        <w:t xml:space="preserve">(ID </w:t>
      </w:r>
      <w:r w:rsidR="00D07D26" w:rsidRPr="00BB4259">
        <w:rPr>
          <w:szCs w:val="26"/>
          <w:lang w:eastAsia="en-US"/>
        </w:rPr>
        <w:t>263464</w:t>
      </w:r>
      <w:r w:rsidRPr="00BB4259">
        <w:rPr>
          <w:szCs w:val="26"/>
          <w:lang w:eastAsia="en-US"/>
        </w:rPr>
        <w:t>);</w:t>
      </w:r>
    </w:p>
    <w:bookmarkEnd w:id="7"/>
    <w:p w14:paraId="1C5C6275" w14:textId="722895EC" w:rsidR="002B2D80" w:rsidRPr="00BB4259" w:rsidRDefault="002B2D80" w:rsidP="002B2D80">
      <w:pPr>
        <w:spacing w:line="276" w:lineRule="auto"/>
        <w:jc w:val="both"/>
        <w:rPr>
          <w:szCs w:val="26"/>
          <w:lang w:eastAsia="en-US"/>
        </w:rPr>
      </w:pPr>
      <w:r w:rsidRPr="00BB4259">
        <w:rPr>
          <w:szCs w:val="26"/>
          <w:lang w:eastAsia="en-US"/>
        </w:rPr>
        <w:t xml:space="preserve">- </w:t>
      </w: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w:t>
      </w:r>
      <w:r w:rsidR="001129DE" w:rsidRPr="00BB4259">
        <w:rPr>
          <w:szCs w:val="26"/>
          <w:lang w:eastAsia="en-US"/>
        </w:rPr>
        <w:t>superior</w:t>
      </w:r>
      <w:r w:rsidRPr="00BB4259">
        <w:rPr>
          <w:szCs w:val="26"/>
          <w:lang w:eastAsia="en-US"/>
        </w:rPr>
        <w:t xml:space="preserve">, ocupată de </w:t>
      </w:r>
      <w:proofErr w:type="spellStart"/>
      <w:r w:rsidR="001129DE" w:rsidRPr="00BB4259">
        <w:rPr>
          <w:szCs w:val="26"/>
          <w:lang w:eastAsia="en-US"/>
        </w:rPr>
        <w:t>Hriţcu</w:t>
      </w:r>
      <w:proofErr w:type="spellEnd"/>
      <w:r w:rsidR="001129DE" w:rsidRPr="00BB4259">
        <w:rPr>
          <w:szCs w:val="26"/>
          <w:lang w:eastAsia="en-US"/>
        </w:rPr>
        <w:t xml:space="preserve"> Cornel</w:t>
      </w:r>
      <w:r w:rsidRPr="00BB4259">
        <w:rPr>
          <w:szCs w:val="26"/>
          <w:lang w:eastAsia="en-US"/>
        </w:rPr>
        <w:t xml:space="preserve"> (ID </w:t>
      </w:r>
      <w:r w:rsidR="00D07D26" w:rsidRPr="00BB4259">
        <w:rPr>
          <w:szCs w:val="26"/>
          <w:lang w:eastAsia="en-US"/>
        </w:rPr>
        <w:t>263489</w:t>
      </w:r>
      <w:r w:rsidRPr="00BB4259">
        <w:rPr>
          <w:szCs w:val="26"/>
          <w:lang w:eastAsia="en-US"/>
        </w:rPr>
        <w:t>);</w:t>
      </w:r>
    </w:p>
    <w:bookmarkEnd w:id="8"/>
    <w:p w14:paraId="7C98B8F4" w14:textId="2424046F" w:rsidR="009E3252" w:rsidRPr="00BB4259" w:rsidRDefault="00D957F2" w:rsidP="002B2D80">
      <w:pPr>
        <w:spacing w:line="276" w:lineRule="auto"/>
        <w:jc w:val="both"/>
        <w:rPr>
          <w:szCs w:val="26"/>
          <w:lang w:eastAsia="en-US"/>
        </w:rPr>
      </w:pPr>
      <w:r w:rsidRPr="00BB4259">
        <w:rPr>
          <w:szCs w:val="26"/>
          <w:lang w:eastAsia="en-US"/>
        </w:rPr>
        <w:t xml:space="preserve">- </w:t>
      </w:r>
      <w:r w:rsidR="002B2D80" w:rsidRPr="00BB4259">
        <w:rPr>
          <w:i/>
          <w:iCs/>
          <w:szCs w:val="26"/>
          <w:lang w:eastAsia="en-US"/>
        </w:rPr>
        <w:t>1 funcție publică</w:t>
      </w:r>
      <w:r w:rsidR="002B2D80" w:rsidRPr="00BB4259">
        <w:rPr>
          <w:szCs w:val="26"/>
          <w:lang w:eastAsia="en-US"/>
        </w:rPr>
        <w:t xml:space="preserve"> de inspector, </w:t>
      </w:r>
      <w:proofErr w:type="spellStart"/>
      <w:r w:rsidR="002B2D80" w:rsidRPr="00BB4259">
        <w:rPr>
          <w:szCs w:val="26"/>
          <w:lang w:eastAsia="en-US"/>
        </w:rPr>
        <w:t>cl.I</w:t>
      </w:r>
      <w:proofErr w:type="spellEnd"/>
      <w:r w:rsidR="002B2D80" w:rsidRPr="00BB4259">
        <w:rPr>
          <w:szCs w:val="26"/>
          <w:lang w:eastAsia="en-US"/>
        </w:rPr>
        <w:t xml:space="preserve">, grad profesional </w:t>
      </w:r>
      <w:r w:rsidR="001129DE" w:rsidRPr="00BB4259">
        <w:rPr>
          <w:szCs w:val="26"/>
          <w:lang w:eastAsia="en-US"/>
        </w:rPr>
        <w:t>asistent</w:t>
      </w:r>
      <w:r w:rsidR="002B2D80" w:rsidRPr="00BB4259">
        <w:rPr>
          <w:szCs w:val="26"/>
          <w:lang w:eastAsia="en-US"/>
        </w:rPr>
        <w:t xml:space="preserve">, ocupată de </w:t>
      </w:r>
      <w:proofErr w:type="spellStart"/>
      <w:r w:rsidR="001129DE" w:rsidRPr="00BB4259">
        <w:rPr>
          <w:szCs w:val="26"/>
          <w:lang w:eastAsia="en-US"/>
        </w:rPr>
        <w:t>Țîmpău</w:t>
      </w:r>
      <w:proofErr w:type="spellEnd"/>
      <w:r w:rsidR="001129DE" w:rsidRPr="00BB4259">
        <w:rPr>
          <w:szCs w:val="26"/>
          <w:lang w:eastAsia="en-US"/>
        </w:rPr>
        <w:t xml:space="preserve"> Irina </w:t>
      </w:r>
      <w:r w:rsidR="00A1060A" w:rsidRPr="00BB4259">
        <w:rPr>
          <w:szCs w:val="26"/>
          <w:lang w:eastAsia="en-US"/>
        </w:rPr>
        <w:t>–</w:t>
      </w:r>
      <w:r w:rsidR="001129DE" w:rsidRPr="00BB4259">
        <w:rPr>
          <w:szCs w:val="26"/>
          <w:lang w:eastAsia="en-US"/>
        </w:rPr>
        <w:t xml:space="preserve"> Mădălina</w:t>
      </w:r>
      <w:r w:rsidR="00A1060A" w:rsidRPr="00BB4259">
        <w:rPr>
          <w:szCs w:val="26"/>
          <w:lang w:eastAsia="en-US"/>
        </w:rPr>
        <w:t xml:space="preserve"> (ID 443753).</w:t>
      </w:r>
    </w:p>
    <w:p w14:paraId="1CE120C3" w14:textId="2F897815" w:rsidR="00035632" w:rsidRPr="00BB4259" w:rsidRDefault="00EB2162" w:rsidP="002B2D80">
      <w:pPr>
        <w:spacing w:line="276" w:lineRule="auto"/>
        <w:jc w:val="both"/>
        <w:rPr>
          <w:b/>
          <w:bCs/>
          <w:szCs w:val="26"/>
          <w:lang w:eastAsia="en-US"/>
        </w:rPr>
      </w:pPr>
      <w:r w:rsidRPr="00BB4259">
        <w:rPr>
          <w:b/>
          <w:bCs/>
          <w:szCs w:val="26"/>
          <w:lang w:eastAsia="en-US"/>
        </w:rPr>
        <w:t>a.2</w:t>
      </w:r>
      <w:r w:rsidR="00035632" w:rsidRPr="00BB4259">
        <w:t xml:space="preserve"> </w:t>
      </w:r>
      <w:r w:rsidR="00035632" w:rsidRPr="00BB4259">
        <w:rPr>
          <w:b/>
          <w:bCs/>
          <w:szCs w:val="26"/>
          <w:lang w:eastAsia="en-US"/>
        </w:rPr>
        <w:t>Compartiment stare civilă,</w:t>
      </w:r>
      <w:r w:rsidR="00035632" w:rsidRPr="00BB4259">
        <w:t xml:space="preserve"> </w:t>
      </w:r>
      <w:r w:rsidR="00035632" w:rsidRPr="00BB4259">
        <w:rPr>
          <w:b/>
          <w:bCs/>
          <w:szCs w:val="26"/>
          <w:lang w:eastAsia="en-US"/>
        </w:rPr>
        <w:t>cu 2 posturi, funcții publice de execuție</w:t>
      </w:r>
    </w:p>
    <w:p w14:paraId="6D5EB772" w14:textId="2D2B303B" w:rsidR="00035632" w:rsidRPr="00BB4259" w:rsidRDefault="00035632" w:rsidP="00035632">
      <w:pPr>
        <w:spacing w:line="276" w:lineRule="auto"/>
        <w:jc w:val="both"/>
        <w:rPr>
          <w:szCs w:val="26"/>
          <w:lang w:eastAsia="en-US"/>
        </w:rPr>
      </w:pPr>
      <w:r w:rsidRPr="00BB4259">
        <w:rPr>
          <w:i/>
          <w:iCs/>
          <w:szCs w:val="26"/>
          <w:lang w:eastAsia="en-US"/>
        </w:rPr>
        <w:t xml:space="preserve">- 1 funcție publică de </w:t>
      </w:r>
      <w:r w:rsidRPr="00BB4259">
        <w:rPr>
          <w:szCs w:val="26"/>
          <w:lang w:eastAsia="en-US"/>
        </w:rPr>
        <w:t xml:space="preserve">inspector, </w:t>
      </w:r>
      <w:proofErr w:type="spellStart"/>
      <w:r w:rsidRPr="00BB4259">
        <w:rPr>
          <w:szCs w:val="26"/>
          <w:lang w:eastAsia="en-US"/>
        </w:rPr>
        <w:t>cl.I</w:t>
      </w:r>
      <w:proofErr w:type="spellEnd"/>
      <w:r w:rsidRPr="00BB4259">
        <w:rPr>
          <w:szCs w:val="26"/>
          <w:lang w:eastAsia="en-US"/>
        </w:rPr>
        <w:t xml:space="preserve">, grad profesional superior, ocupată de </w:t>
      </w:r>
      <w:proofErr w:type="spellStart"/>
      <w:r w:rsidR="008079EE" w:rsidRPr="00BB4259">
        <w:rPr>
          <w:szCs w:val="26"/>
          <w:lang w:eastAsia="en-US"/>
        </w:rPr>
        <w:t>Mercheș</w:t>
      </w:r>
      <w:proofErr w:type="spellEnd"/>
      <w:r w:rsidR="008079EE" w:rsidRPr="00BB4259">
        <w:rPr>
          <w:szCs w:val="26"/>
          <w:lang w:eastAsia="en-US"/>
        </w:rPr>
        <w:t xml:space="preserve"> Nicoleta </w:t>
      </w:r>
      <w:r w:rsidRPr="00BB4259">
        <w:rPr>
          <w:szCs w:val="26"/>
          <w:lang w:eastAsia="en-US"/>
        </w:rPr>
        <w:t xml:space="preserve">(ID </w:t>
      </w:r>
      <w:r w:rsidR="008079EE" w:rsidRPr="00BB4259">
        <w:rPr>
          <w:szCs w:val="26"/>
          <w:lang w:eastAsia="en-US"/>
        </w:rPr>
        <w:t>263526</w:t>
      </w:r>
      <w:r w:rsidRPr="00BB4259">
        <w:rPr>
          <w:szCs w:val="26"/>
          <w:lang w:eastAsia="en-US"/>
        </w:rPr>
        <w:t>);</w:t>
      </w:r>
    </w:p>
    <w:p w14:paraId="67D35FF1" w14:textId="2FD1005D" w:rsidR="00035632" w:rsidRDefault="00035632" w:rsidP="002B2D80">
      <w:pPr>
        <w:spacing w:line="276" w:lineRule="auto"/>
        <w:jc w:val="both"/>
        <w:rPr>
          <w:szCs w:val="26"/>
          <w:lang w:eastAsia="en-US"/>
        </w:rPr>
      </w:pPr>
      <w:r w:rsidRPr="00BB4259">
        <w:rPr>
          <w:szCs w:val="26"/>
          <w:lang w:eastAsia="en-US"/>
        </w:rPr>
        <w:t xml:space="preserve">- </w:t>
      </w: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superior, ocupată de </w:t>
      </w:r>
      <w:proofErr w:type="spellStart"/>
      <w:r w:rsidR="008079EE" w:rsidRPr="00BB4259">
        <w:rPr>
          <w:szCs w:val="26"/>
          <w:lang w:eastAsia="en-US"/>
        </w:rPr>
        <w:t>Nisioi</w:t>
      </w:r>
      <w:proofErr w:type="spellEnd"/>
      <w:r w:rsidR="008079EE" w:rsidRPr="00BB4259">
        <w:rPr>
          <w:szCs w:val="26"/>
          <w:lang w:eastAsia="en-US"/>
        </w:rPr>
        <w:t xml:space="preserve"> </w:t>
      </w:r>
      <w:proofErr w:type="spellStart"/>
      <w:r w:rsidR="008079EE" w:rsidRPr="00BB4259">
        <w:rPr>
          <w:szCs w:val="26"/>
          <w:lang w:eastAsia="en-US"/>
        </w:rPr>
        <w:t>Hechelciuc</w:t>
      </w:r>
      <w:proofErr w:type="spellEnd"/>
      <w:r w:rsidR="008079EE" w:rsidRPr="00BB4259">
        <w:rPr>
          <w:szCs w:val="26"/>
          <w:lang w:eastAsia="en-US"/>
        </w:rPr>
        <w:t xml:space="preserve"> Elisabeta  </w:t>
      </w:r>
      <w:r w:rsidRPr="00BB4259">
        <w:rPr>
          <w:szCs w:val="26"/>
          <w:lang w:eastAsia="en-US"/>
        </w:rPr>
        <w:t xml:space="preserve">(ID </w:t>
      </w:r>
      <w:r w:rsidR="00577D04" w:rsidRPr="00BB4259">
        <w:rPr>
          <w:szCs w:val="26"/>
          <w:lang w:eastAsia="en-US"/>
        </w:rPr>
        <w:t>263530</w:t>
      </w:r>
      <w:r w:rsidRPr="00BB4259">
        <w:rPr>
          <w:szCs w:val="26"/>
          <w:lang w:eastAsia="en-US"/>
        </w:rPr>
        <w:t>);</w:t>
      </w:r>
    </w:p>
    <w:p w14:paraId="44447EEF" w14:textId="77777777" w:rsidR="00831CAC" w:rsidRPr="00BB4259" w:rsidRDefault="00831CAC" w:rsidP="002B2D80">
      <w:pPr>
        <w:spacing w:line="276" w:lineRule="auto"/>
        <w:jc w:val="both"/>
        <w:rPr>
          <w:szCs w:val="26"/>
          <w:lang w:eastAsia="en-US"/>
        </w:rPr>
      </w:pPr>
    </w:p>
    <w:p w14:paraId="7D04B715" w14:textId="68F4F80A" w:rsidR="00035632" w:rsidRPr="00BB4259" w:rsidRDefault="00577D04" w:rsidP="002B2D80">
      <w:pPr>
        <w:spacing w:line="276" w:lineRule="auto"/>
        <w:jc w:val="both"/>
        <w:rPr>
          <w:b/>
          <w:bCs/>
          <w:szCs w:val="26"/>
          <w:lang w:eastAsia="en-US"/>
        </w:rPr>
      </w:pPr>
      <w:r w:rsidRPr="00BB4259">
        <w:rPr>
          <w:b/>
          <w:bCs/>
          <w:szCs w:val="26"/>
          <w:lang w:eastAsia="en-US"/>
        </w:rPr>
        <w:t>b.</w:t>
      </w:r>
      <w:r w:rsidRPr="00BB4259">
        <w:t xml:space="preserve"> </w:t>
      </w:r>
      <w:r w:rsidRPr="00BB4259">
        <w:rPr>
          <w:b/>
          <w:bCs/>
          <w:szCs w:val="26"/>
          <w:u w:val="single"/>
          <w:lang w:eastAsia="en-US"/>
        </w:rPr>
        <w:t xml:space="preserve">Centrul </w:t>
      </w:r>
      <w:proofErr w:type="spellStart"/>
      <w:r w:rsidRPr="00BB4259">
        <w:rPr>
          <w:b/>
          <w:bCs/>
          <w:szCs w:val="26"/>
          <w:u w:val="single"/>
          <w:lang w:eastAsia="en-US"/>
        </w:rPr>
        <w:t>national</w:t>
      </w:r>
      <w:proofErr w:type="spellEnd"/>
      <w:r w:rsidRPr="00BB4259">
        <w:rPr>
          <w:b/>
          <w:bCs/>
          <w:szCs w:val="26"/>
          <w:u w:val="single"/>
          <w:lang w:eastAsia="en-US"/>
        </w:rPr>
        <w:t xml:space="preserve"> de informare si promovare turistica</w:t>
      </w:r>
      <w:r w:rsidRPr="00BB4259">
        <w:rPr>
          <w:u w:val="single"/>
        </w:rPr>
        <w:t xml:space="preserve"> </w:t>
      </w:r>
      <w:r w:rsidRPr="00BB4259">
        <w:rPr>
          <w:b/>
          <w:bCs/>
          <w:szCs w:val="26"/>
          <w:u w:val="single"/>
          <w:lang w:eastAsia="en-US"/>
        </w:rPr>
        <w:t>cu 3 posturi</w:t>
      </w:r>
      <w:r w:rsidRPr="00BB4259">
        <w:rPr>
          <w:b/>
          <w:bCs/>
          <w:szCs w:val="26"/>
          <w:lang w:eastAsia="en-US"/>
        </w:rPr>
        <w:t>, funcții publice de execuție</w:t>
      </w:r>
    </w:p>
    <w:p w14:paraId="000CFDD6" w14:textId="49CF91BC" w:rsidR="00475415" w:rsidRPr="00BB4259" w:rsidRDefault="00192082" w:rsidP="00192082">
      <w:pPr>
        <w:spacing w:line="276" w:lineRule="auto"/>
        <w:jc w:val="both"/>
        <w:rPr>
          <w:szCs w:val="26"/>
          <w:lang w:eastAsia="en-US"/>
        </w:rPr>
      </w:pPr>
      <w:r w:rsidRPr="00BB4259">
        <w:rPr>
          <w:i/>
          <w:iCs/>
          <w:szCs w:val="26"/>
          <w:lang w:eastAsia="en-US"/>
        </w:rPr>
        <w:t xml:space="preserve">- 1 funcție publică </w:t>
      </w:r>
      <w:r w:rsidRPr="00BB4259">
        <w:rPr>
          <w:szCs w:val="26"/>
          <w:lang w:eastAsia="en-US"/>
        </w:rPr>
        <w:t>de</w:t>
      </w:r>
      <w:r w:rsidRPr="00BB4259">
        <w:rPr>
          <w:i/>
          <w:iCs/>
          <w:szCs w:val="26"/>
          <w:lang w:eastAsia="en-US"/>
        </w:rPr>
        <w:t xml:space="preserve"> </w:t>
      </w:r>
      <w:r w:rsidRPr="00BB4259">
        <w:rPr>
          <w:szCs w:val="26"/>
          <w:lang w:eastAsia="en-US"/>
        </w:rPr>
        <w:t xml:space="preserve">inspector, </w:t>
      </w:r>
      <w:proofErr w:type="spellStart"/>
      <w:r w:rsidRPr="00BB4259">
        <w:rPr>
          <w:szCs w:val="26"/>
          <w:lang w:eastAsia="en-US"/>
        </w:rPr>
        <w:t>cl.I</w:t>
      </w:r>
      <w:proofErr w:type="spellEnd"/>
      <w:r w:rsidRPr="00BB4259">
        <w:rPr>
          <w:szCs w:val="26"/>
          <w:lang w:eastAsia="en-US"/>
        </w:rPr>
        <w:t xml:space="preserve">, grad profesional superior, ocupată de </w:t>
      </w:r>
      <w:proofErr w:type="spellStart"/>
      <w:r w:rsidR="00CC5EE2" w:rsidRPr="00BB4259">
        <w:rPr>
          <w:szCs w:val="26"/>
          <w:lang w:eastAsia="en-US"/>
        </w:rPr>
        <w:t>Axânti</w:t>
      </w:r>
      <w:proofErr w:type="spellEnd"/>
      <w:r w:rsidR="00CC5EE2" w:rsidRPr="00BB4259">
        <w:rPr>
          <w:szCs w:val="26"/>
          <w:lang w:eastAsia="en-US"/>
        </w:rPr>
        <w:t xml:space="preserve"> Coca Mihaela- Nicoleta</w:t>
      </w:r>
      <w:r w:rsidRPr="00BB4259">
        <w:rPr>
          <w:szCs w:val="26"/>
          <w:lang w:eastAsia="en-US"/>
        </w:rPr>
        <w:t xml:space="preserve"> (ID </w:t>
      </w:r>
      <w:r w:rsidR="006F1152" w:rsidRPr="00BB4259">
        <w:rPr>
          <w:szCs w:val="26"/>
          <w:lang w:eastAsia="en-US"/>
        </w:rPr>
        <w:t>532271</w:t>
      </w:r>
      <w:r w:rsidRPr="00BB4259">
        <w:rPr>
          <w:szCs w:val="26"/>
          <w:lang w:eastAsia="en-US"/>
        </w:rPr>
        <w:t>);</w:t>
      </w:r>
    </w:p>
    <w:p w14:paraId="5D028BF5" w14:textId="3396FF45" w:rsidR="00192082" w:rsidRPr="00BB4259" w:rsidRDefault="00192082" w:rsidP="00192082">
      <w:pPr>
        <w:spacing w:line="276" w:lineRule="auto"/>
        <w:jc w:val="both"/>
        <w:rPr>
          <w:szCs w:val="26"/>
          <w:lang w:eastAsia="en-US"/>
        </w:rPr>
      </w:pPr>
      <w:r w:rsidRPr="00BB4259">
        <w:rPr>
          <w:szCs w:val="26"/>
          <w:lang w:eastAsia="en-US"/>
        </w:rPr>
        <w:lastRenderedPageBreak/>
        <w:t xml:space="preserve">- </w:t>
      </w:r>
      <w:r w:rsidRPr="00BB4259">
        <w:rPr>
          <w:i/>
          <w:iCs/>
          <w:szCs w:val="26"/>
          <w:lang w:eastAsia="en-US"/>
        </w:rPr>
        <w:t>1 funcție publică</w:t>
      </w:r>
      <w:r w:rsidRPr="00BB4259">
        <w:rPr>
          <w:szCs w:val="26"/>
          <w:lang w:eastAsia="en-US"/>
        </w:rPr>
        <w:t xml:space="preserve"> de inspector, </w:t>
      </w:r>
      <w:proofErr w:type="spellStart"/>
      <w:r w:rsidRPr="00BB4259">
        <w:rPr>
          <w:szCs w:val="26"/>
          <w:lang w:eastAsia="en-US"/>
        </w:rPr>
        <w:t>cl.I</w:t>
      </w:r>
      <w:proofErr w:type="spellEnd"/>
      <w:r w:rsidRPr="00BB4259">
        <w:rPr>
          <w:szCs w:val="26"/>
          <w:lang w:eastAsia="en-US"/>
        </w:rPr>
        <w:t xml:space="preserve">, grad profesional </w:t>
      </w:r>
      <w:r w:rsidR="005D2455" w:rsidRPr="00BB4259">
        <w:rPr>
          <w:szCs w:val="26"/>
          <w:lang w:eastAsia="en-US"/>
        </w:rPr>
        <w:t>asistent</w:t>
      </w:r>
      <w:r w:rsidRPr="00BB4259">
        <w:rPr>
          <w:szCs w:val="26"/>
          <w:lang w:eastAsia="en-US"/>
        </w:rPr>
        <w:t xml:space="preserve">, ocupată de </w:t>
      </w:r>
      <w:r w:rsidR="00CC5EE2" w:rsidRPr="00BB4259">
        <w:rPr>
          <w:szCs w:val="26"/>
          <w:lang w:eastAsia="en-US"/>
        </w:rPr>
        <w:t>Ojog Traian Gabriel</w:t>
      </w:r>
      <w:r w:rsidRPr="00BB4259">
        <w:rPr>
          <w:szCs w:val="26"/>
          <w:lang w:eastAsia="en-US"/>
        </w:rPr>
        <w:t xml:space="preserve"> (ID </w:t>
      </w:r>
      <w:r w:rsidR="006F1152" w:rsidRPr="00BB4259">
        <w:rPr>
          <w:szCs w:val="26"/>
          <w:lang w:eastAsia="en-US"/>
        </w:rPr>
        <w:t>532270</w:t>
      </w:r>
      <w:r w:rsidRPr="00BB4259">
        <w:rPr>
          <w:szCs w:val="26"/>
          <w:lang w:eastAsia="en-US"/>
        </w:rPr>
        <w:t>);</w:t>
      </w:r>
    </w:p>
    <w:p w14:paraId="6B4F99DB" w14:textId="774EC437" w:rsidR="00EF4423" w:rsidRDefault="00192082" w:rsidP="008D3849">
      <w:pPr>
        <w:spacing w:line="276" w:lineRule="auto"/>
        <w:jc w:val="both"/>
        <w:rPr>
          <w:szCs w:val="26"/>
          <w:lang w:eastAsia="en-US"/>
        </w:rPr>
      </w:pPr>
      <w:r w:rsidRPr="00BB4259">
        <w:rPr>
          <w:szCs w:val="26"/>
          <w:lang w:eastAsia="en-US"/>
        </w:rPr>
        <w:t xml:space="preserve">- </w:t>
      </w:r>
      <w:r w:rsidRPr="00BB4259">
        <w:rPr>
          <w:i/>
          <w:iCs/>
          <w:szCs w:val="26"/>
          <w:lang w:eastAsia="en-US"/>
        </w:rPr>
        <w:t>1 funcție publică</w:t>
      </w:r>
      <w:r w:rsidRPr="00BB4259">
        <w:rPr>
          <w:szCs w:val="26"/>
          <w:lang w:eastAsia="en-US"/>
        </w:rPr>
        <w:t xml:space="preserve"> </w:t>
      </w:r>
      <w:r w:rsidR="00CC5EE2" w:rsidRPr="00BB4259">
        <w:rPr>
          <w:i/>
          <w:iCs/>
          <w:szCs w:val="26"/>
          <w:lang w:eastAsia="en-US"/>
        </w:rPr>
        <w:t>vacantă</w:t>
      </w:r>
      <w:r w:rsidR="00CC5EE2" w:rsidRPr="00BB4259">
        <w:rPr>
          <w:szCs w:val="26"/>
          <w:lang w:eastAsia="en-US"/>
        </w:rPr>
        <w:t xml:space="preserve"> </w:t>
      </w:r>
      <w:r w:rsidRPr="00BB4259">
        <w:rPr>
          <w:szCs w:val="26"/>
          <w:lang w:eastAsia="en-US"/>
        </w:rPr>
        <w:t xml:space="preserve">de inspector, </w:t>
      </w:r>
      <w:proofErr w:type="spellStart"/>
      <w:r w:rsidRPr="00BB4259">
        <w:rPr>
          <w:szCs w:val="26"/>
          <w:lang w:eastAsia="en-US"/>
        </w:rPr>
        <w:t>cl.I</w:t>
      </w:r>
      <w:proofErr w:type="spellEnd"/>
      <w:r w:rsidRPr="00BB4259">
        <w:rPr>
          <w:szCs w:val="26"/>
          <w:lang w:eastAsia="en-US"/>
        </w:rPr>
        <w:t xml:space="preserve">, grad profesional </w:t>
      </w:r>
      <w:r w:rsidR="005D2455" w:rsidRPr="00BB4259">
        <w:rPr>
          <w:szCs w:val="26"/>
          <w:lang w:eastAsia="en-US"/>
        </w:rPr>
        <w:t>principal</w:t>
      </w:r>
      <w:r w:rsidR="00CC5EE2" w:rsidRPr="00BB4259">
        <w:rPr>
          <w:szCs w:val="26"/>
          <w:lang w:eastAsia="en-US"/>
        </w:rPr>
        <w:t xml:space="preserve"> </w:t>
      </w:r>
      <w:r w:rsidRPr="00BB4259">
        <w:rPr>
          <w:szCs w:val="26"/>
          <w:lang w:eastAsia="en-US"/>
        </w:rPr>
        <w:t xml:space="preserve">(ID </w:t>
      </w:r>
      <w:r w:rsidR="00415E66" w:rsidRPr="00BB4259">
        <w:rPr>
          <w:szCs w:val="26"/>
          <w:lang w:eastAsia="en-US"/>
        </w:rPr>
        <w:t>532272</w:t>
      </w:r>
      <w:r w:rsidRPr="00BB4259">
        <w:rPr>
          <w:szCs w:val="26"/>
          <w:lang w:eastAsia="en-US"/>
        </w:rPr>
        <w:t>)</w:t>
      </w:r>
      <w:r w:rsidR="00CC5EE2" w:rsidRPr="00BB4259">
        <w:rPr>
          <w:szCs w:val="26"/>
          <w:lang w:eastAsia="en-US"/>
        </w:rPr>
        <w:t>.</w:t>
      </w:r>
    </w:p>
    <w:p w14:paraId="7AEC5435" w14:textId="77777777" w:rsidR="008D3849" w:rsidRPr="00BB4259" w:rsidRDefault="008D3849" w:rsidP="008D3849">
      <w:pPr>
        <w:spacing w:line="276" w:lineRule="auto"/>
        <w:jc w:val="both"/>
        <w:rPr>
          <w:szCs w:val="26"/>
          <w:lang w:eastAsia="en-US"/>
        </w:rPr>
      </w:pPr>
    </w:p>
    <w:p w14:paraId="5C9493BE" w14:textId="395B8A25" w:rsidR="00934C6A" w:rsidRPr="00BB4259" w:rsidRDefault="00850CB6" w:rsidP="00837BCB">
      <w:pPr>
        <w:jc w:val="both"/>
        <w:rPr>
          <w:szCs w:val="26"/>
          <w:lang w:eastAsia="en-US"/>
        </w:rPr>
      </w:pPr>
      <w:r>
        <w:rPr>
          <w:szCs w:val="26"/>
          <w:lang w:eastAsia="en-US"/>
        </w:rPr>
        <w:t xml:space="preserve">     </w:t>
      </w:r>
      <w:r w:rsidR="006C1DA7" w:rsidRPr="00BB4259">
        <w:rPr>
          <w:szCs w:val="26"/>
          <w:lang w:eastAsia="en-US"/>
        </w:rPr>
        <w:t>Numirea funcționarilor publici se va face cu respectarea prevederilor art. 518 din Ordonanța de Urgență nr. 57/2019 privind Codul administrativ, cu modificările completările ulterioare, întrucât atribuțiile prevăzute în fișele de post nu se vor modifica cu mai mult de 50 %.</w:t>
      </w:r>
    </w:p>
    <w:p w14:paraId="6667A1FA" w14:textId="7A672EE0" w:rsidR="00850CB6" w:rsidRDefault="007949A5" w:rsidP="007949A5">
      <w:pPr>
        <w:autoSpaceDE w:val="0"/>
        <w:spacing w:line="276" w:lineRule="auto"/>
        <w:jc w:val="both"/>
        <w:rPr>
          <w:szCs w:val="26"/>
          <w:lang w:eastAsia="en-US"/>
        </w:rPr>
      </w:pPr>
      <w:r w:rsidRPr="00850CB6">
        <w:rPr>
          <w:b/>
          <w:bCs/>
          <w:szCs w:val="26"/>
          <w:lang w:eastAsia="en-US"/>
        </w:rPr>
        <w:t xml:space="preserve"> </w:t>
      </w:r>
      <w:r w:rsidR="008D3849">
        <w:rPr>
          <w:b/>
          <w:bCs/>
          <w:szCs w:val="26"/>
          <w:lang w:eastAsia="en-US"/>
        </w:rPr>
        <w:t xml:space="preserve">   </w:t>
      </w:r>
      <w:r w:rsidRPr="00850CB6">
        <w:rPr>
          <w:szCs w:val="26"/>
          <w:lang w:eastAsia="en-US"/>
        </w:rPr>
        <w:t>Compartimentele, serviciile nesupuse reorganizării rămân nemodificate.</w:t>
      </w:r>
    </w:p>
    <w:p w14:paraId="56686335" w14:textId="77777777" w:rsidR="00837BCB" w:rsidRPr="00850CB6" w:rsidRDefault="00837BCB" w:rsidP="007949A5">
      <w:pPr>
        <w:autoSpaceDE w:val="0"/>
        <w:spacing w:line="276" w:lineRule="auto"/>
        <w:jc w:val="both"/>
        <w:rPr>
          <w:szCs w:val="26"/>
          <w:lang w:eastAsia="en-US"/>
        </w:rPr>
      </w:pPr>
    </w:p>
    <w:p w14:paraId="0F9EDC67" w14:textId="4C7F12B2" w:rsidR="007949A5" w:rsidRPr="00BB4259" w:rsidRDefault="007949A5" w:rsidP="008021D1">
      <w:pPr>
        <w:autoSpaceDE w:val="0"/>
        <w:spacing w:line="276" w:lineRule="auto"/>
        <w:ind w:firstLine="360"/>
        <w:jc w:val="both"/>
        <w:rPr>
          <w:szCs w:val="26"/>
          <w:lang w:eastAsia="en-US"/>
        </w:rPr>
      </w:pPr>
      <w:r w:rsidRPr="00BB4259">
        <w:rPr>
          <w:szCs w:val="26"/>
          <w:lang w:eastAsia="en-US"/>
        </w:rPr>
        <w:t xml:space="preserve">În urma modificărilor prezentate mai sus, rezultă un număr </w:t>
      </w:r>
      <w:r w:rsidR="0024311C">
        <w:rPr>
          <w:szCs w:val="26"/>
          <w:lang w:eastAsia="en-US"/>
        </w:rPr>
        <w:t xml:space="preserve">total </w:t>
      </w:r>
      <w:r w:rsidRPr="00BB4259">
        <w:rPr>
          <w:szCs w:val="26"/>
          <w:lang w:eastAsia="en-US"/>
        </w:rPr>
        <w:t xml:space="preserve">de </w:t>
      </w:r>
      <w:r w:rsidRPr="00BB4259">
        <w:rPr>
          <w:b/>
          <w:bCs/>
          <w:szCs w:val="26"/>
          <w:lang w:eastAsia="en-US"/>
        </w:rPr>
        <w:t>1</w:t>
      </w:r>
      <w:r w:rsidR="00891995" w:rsidRPr="00BB4259">
        <w:rPr>
          <w:b/>
          <w:bCs/>
          <w:szCs w:val="26"/>
          <w:lang w:eastAsia="en-US"/>
        </w:rPr>
        <w:t>82</w:t>
      </w:r>
      <w:r w:rsidRPr="00BB4259">
        <w:rPr>
          <w:szCs w:val="26"/>
          <w:lang w:eastAsia="en-US"/>
        </w:rPr>
        <w:t xml:space="preserve"> de posturi </w:t>
      </w:r>
      <w:r w:rsidR="00981D6D" w:rsidRPr="00BB4259">
        <w:rPr>
          <w:szCs w:val="26"/>
          <w:lang w:eastAsia="en-US"/>
        </w:rPr>
        <w:t>din</w:t>
      </w:r>
      <w:r w:rsidRPr="00BB4259">
        <w:rPr>
          <w:szCs w:val="26"/>
          <w:lang w:eastAsia="en-US"/>
        </w:rPr>
        <w:t xml:space="preserve"> cadrul aparatului de specialitate al primarului municipiului Câmpulung Moldovenesc </w:t>
      </w:r>
      <w:proofErr w:type="spellStart"/>
      <w:r w:rsidRPr="00BB4259">
        <w:rPr>
          <w:szCs w:val="26"/>
          <w:lang w:eastAsia="en-US"/>
        </w:rPr>
        <w:t>şi</w:t>
      </w:r>
      <w:proofErr w:type="spellEnd"/>
      <w:r w:rsidRPr="00BB4259">
        <w:rPr>
          <w:szCs w:val="26"/>
          <w:lang w:eastAsia="en-US"/>
        </w:rPr>
        <w:t xml:space="preserve"> a </w:t>
      </w:r>
      <w:proofErr w:type="spellStart"/>
      <w:r w:rsidRPr="00BB4259">
        <w:rPr>
          <w:szCs w:val="26"/>
          <w:lang w:eastAsia="en-US"/>
        </w:rPr>
        <w:t>instituţiilor</w:t>
      </w:r>
      <w:proofErr w:type="spellEnd"/>
      <w:r w:rsidRPr="00BB4259">
        <w:rPr>
          <w:szCs w:val="26"/>
          <w:lang w:eastAsia="en-US"/>
        </w:rPr>
        <w:t xml:space="preserve"> subordonate Consiliului Local, după cum urmează:</w:t>
      </w:r>
    </w:p>
    <w:p w14:paraId="5C7A2213" w14:textId="77777777" w:rsidR="007949A5" w:rsidRPr="00BB4259" w:rsidRDefault="007949A5" w:rsidP="007949A5">
      <w:pPr>
        <w:pStyle w:val="Listparagraf"/>
        <w:numPr>
          <w:ilvl w:val="0"/>
          <w:numId w:val="20"/>
        </w:numPr>
        <w:autoSpaceDE w:val="0"/>
        <w:spacing w:line="360" w:lineRule="auto"/>
        <w:jc w:val="both"/>
        <w:rPr>
          <w:szCs w:val="26"/>
          <w:lang w:eastAsia="en-US"/>
        </w:rPr>
      </w:pPr>
      <w:r w:rsidRPr="00BB4259">
        <w:rPr>
          <w:b/>
          <w:bCs/>
          <w:szCs w:val="26"/>
          <w:lang w:eastAsia="en-US"/>
        </w:rPr>
        <w:t xml:space="preserve">2 </w:t>
      </w:r>
      <w:r w:rsidRPr="00BB4259">
        <w:rPr>
          <w:szCs w:val="26"/>
          <w:lang w:eastAsia="en-US"/>
        </w:rPr>
        <w:t xml:space="preserve">posturi </w:t>
      </w:r>
      <w:proofErr w:type="spellStart"/>
      <w:r w:rsidRPr="00BB4259">
        <w:rPr>
          <w:szCs w:val="26"/>
          <w:lang w:eastAsia="en-US"/>
        </w:rPr>
        <w:t>funcţii</w:t>
      </w:r>
      <w:proofErr w:type="spellEnd"/>
      <w:r w:rsidRPr="00BB4259">
        <w:rPr>
          <w:szCs w:val="26"/>
          <w:lang w:eastAsia="en-US"/>
        </w:rPr>
        <w:t xml:space="preserve"> de demnitate publică;</w:t>
      </w:r>
    </w:p>
    <w:p w14:paraId="547A17C1" w14:textId="77777777" w:rsidR="007949A5" w:rsidRPr="00BB4259" w:rsidRDefault="007949A5" w:rsidP="007949A5">
      <w:pPr>
        <w:pStyle w:val="Listparagraf"/>
        <w:numPr>
          <w:ilvl w:val="0"/>
          <w:numId w:val="20"/>
        </w:numPr>
        <w:autoSpaceDE w:val="0"/>
        <w:spacing w:line="360" w:lineRule="auto"/>
        <w:jc w:val="both"/>
        <w:rPr>
          <w:szCs w:val="26"/>
          <w:lang w:eastAsia="en-US"/>
        </w:rPr>
      </w:pPr>
      <w:r w:rsidRPr="00BB4259">
        <w:rPr>
          <w:b/>
          <w:bCs/>
          <w:szCs w:val="26"/>
          <w:lang w:eastAsia="en-US"/>
        </w:rPr>
        <w:t xml:space="preserve">1 </w:t>
      </w:r>
      <w:r w:rsidRPr="00BB4259">
        <w:rPr>
          <w:szCs w:val="26"/>
          <w:lang w:eastAsia="en-US"/>
        </w:rPr>
        <w:t xml:space="preserve">post </w:t>
      </w:r>
      <w:proofErr w:type="spellStart"/>
      <w:r w:rsidRPr="00BB4259">
        <w:rPr>
          <w:szCs w:val="26"/>
          <w:lang w:eastAsia="en-US"/>
        </w:rPr>
        <w:t>funcţie</w:t>
      </w:r>
      <w:proofErr w:type="spellEnd"/>
      <w:r w:rsidRPr="00BB4259">
        <w:rPr>
          <w:szCs w:val="26"/>
          <w:lang w:eastAsia="en-US"/>
        </w:rPr>
        <w:t xml:space="preserve"> publică de conducere secretar general al municipiului;</w:t>
      </w:r>
    </w:p>
    <w:p w14:paraId="18F5AFAC" w14:textId="373ABF74" w:rsidR="006E69D4" w:rsidRPr="00BB4259" w:rsidRDefault="007949A5" w:rsidP="006E69D4">
      <w:pPr>
        <w:pStyle w:val="Listparagraf"/>
        <w:numPr>
          <w:ilvl w:val="0"/>
          <w:numId w:val="20"/>
        </w:numPr>
        <w:autoSpaceDE w:val="0"/>
        <w:spacing w:line="360" w:lineRule="auto"/>
        <w:jc w:val="both"/>
        <w:rPr>
          <w:szCs w:val="26"/>
          <w:lang w:eastAsia="en-US"/>
        </w:rPr>
      </w:pPr>
      <w:r w:rsidRPr="00BB4259">
        <w:rPr>
          <w:b/>
          <w:bCs/>
          <w:szCs w:val="26"/>
          <w:lang w:eastAsia="en-US"/>
        </w:rPr>
        <w:t>1</w:t>
      </w:r>
      <w:r w:rsidR="00634B26" w:rsidRPr="00BB4259">
        <w:rPr>
          <w:b/>
          <w:bCs/>
          <w:szCs w:val="26"/>
          <w:lang w:eastAsia="en-US"/>
        </w:rPr>
        <w:t>2</w:t>
      </w:r>
      <w:r w:rsidR="009F5E2B" w:rsidRPr="00BB4259">
        <w:rPr>
          <w:b/>
          <w:bCs/>
          <w:szCs w:val="26"/>
          <w:lang w:eastAsia="en-US"/>
        </w:rPr>
        <w:t xml:space="preserve"> </w:t>
      </w:r>
      <w:r w:rsidRPr="00BB4259">
        <w:rPr>
          <w:szCs w:val="26"/>
          <w:lang w:eastAsia="en-US"/>
        </w:rPr>
        <w:t xml:space="preserve">posturi </w:t>
      </w:r>
      <w:proofErr w:type="spellStart"/>
      <w:r w:rsidRPr="00BB4259">
        <w:rPr>
          <w:szCs w:val="26"/>
          <w:lang w:eastAsia="en-US"/>
        </w:rPr>
        <w:t>funcţii</w:t>
      </w:r>
      <w:proofErr w:type="spellEnd"/>
      <w:r w:rsidRPr="00BB4259">
        <w:rPr>
          <w:szCs w:val="26"/>
          <w:lang w:eastAsia="en-US"/>
        </w:rPr>
        <w:t xml:space="preserve"> publice de conducere;</w:t>
      </w:r>
    </w:p>
    <w:p w14:paraId="4F41A1FB" w14:textId="0D675CCD" w:rsidR="007949A5" w:rsidRPr="00BB4259" w:rsidRDefault="007949A5" w:rsidP="007949A5">
      <w:pPr>
        <w:pStyle w:val="Listparagraf"/>
        <w:numPr>
          <w:ilvl w:val="0"/>
          <w:numId w:val="20"/>
        </w:numPr>
        <w:autoSpaceDE w:val="0"/>
        <w:spacing w:line="360" w:lineRule="auto"/>
        <w:jc w:val="both"/>
        <w:rPr>
          <w:szCs w:val="26"/>
          <w:lang w:eastAsia="en-US"/>
        </w:rPr>
      </w:pPr>
      <w:r w:rsidRPr="00BB4259">
        <w:rPr>
          <w:b/>
          <w:bCs/>
          <w:szCs w:val="26"/>
          <w:lang w:eastAsia="en-US"/>
        </w:rPr>
        <w:t>1</w:t>
      </w:r>
      <w:r w:rsidR="005D6636" w:rsidRPr="00BB4259">
        <w:rPr>
          <w:b/>
          <w:bCs/>
          <w:szCs w:val="26"/>
          <w:lang w:eastAsia="en-US"/>
        </w:rPr>
        <w:t>10</w:t>
      </w:r>
      <w:r w:rsidRPr="00BB4259">
        <w:rPr>
          <w:b/>
          <w:bCs/>
          <w:szCs w:val="26"/>
          <w:lang w:eastAsia="en-US"/>
        </w:rPr>
        <w:t xml:space="preserve"> </w:t>
      </w:r>
      <w:r w:rsidRPr="00BB4259">
        <w:rPr>
          <w:szCs w:val="26"/>
          <w:lang w:eastAsia="en-US"/>
        </w:rPr>
        <w:t xml:space="preserve">posturi </w:t>
      </w:r>
      <w:proofErr w:type="spellStart"/>
      <w:r w:rsidRPr="00BB4259">
        <w:rPr>
          <w:szCs w:val="26"/>
          <w:lang w:eastAsia="en-US"/>
        </w:rPr>
        <w:t>funcţii</w:t>
      </w:r>
      <w:proofErr w:type="spellEnd"/>
      <w:r w:rsidRPr="00BB4259">
        <w:rPr>
          <w:szCs w:val="26"/>
          <w:lang w:eastAsia="en-US"/>
        </w:rPr>
        <w:t xml:space="preserve"> publice de </w:t>
      </w:r>
      <w:proofErr w:type="spellStart"/>
      <w:r w:rsidRPr="00BB4259">
        <w:rPr>
          <w:szCs w:val="26"/>
          <w:lang w:eastAsia="en-US"/>
        </w:rPr>
        <w:t>execuţie</w:t>
      </w:r>
      <w:proofErr w:type="spellEnd"/>
      <w:r w:rsidRPr="00BB4259">
        <w:rPr>
          <w:szCs w:val="26"/>
          <w:lang w:eastAsia="en-US"/>
        </w:rPr>
        <w:t>;</w:t>
      </w:r>
    </w:p>
    <w:p w14:paraId="23EFF91F" w14:textId="77777777" w:rsidR="007949A5" w:rsidRPr="00BB4259" w:rsidRDefault="007949A5" w:rsidP="007949A5">
      <w:pPr>
        <w:pStyle w:val="Listparagraf"/>
        <w:numPr>
          <w:ilvl w:val="0"/>
          <w:numId w:val="20"/>
        </w:numPr>
        <w:autoSpaceDE w:val="0"/>
        <w:spacing w:line="360" w:lineRule="auto"/>
        <w:jc w:val="both"/>
        <w:rPr>
          <w:szCs w:val="26"/>
          <w:lang w:eastAsia="en-US"/>
        </w:rPr>
      </w:pPr>
      <w:r w:rsidRPr="00BB4259">
        <w:rPr>
          <w:b/>
          <w:bCs/>
          <w:szCs w:val="26"/>
          <w:lang w:eastAsia="en-US"/>
        </w:rPr>
        <w:t xml:space="preserve">3 </w:t>
      </w:r>
      <w:r w:rsidRPr="00BB4259">
        <w:rPr>
          <w:szCs w:val="26"/>
          <w:lang w:eastAsia="en-US"/>
        </w:rPr>
        <w:t xml:space="preserve">posturi </w:t>
      </w:r>
      <w:proofErr w:type="spellStart"/>
      <w:r w:rsidRPr="00BB4259">
        <w:rPr>
          <w:szCs w:val="26"/>
          <w:lang w:eastAsia="en-US"/>
        </w:rPr>
        <w:t>funcţii</w:t>
      </w:r>
      <w:proofErr w:type="spellEnd"/>
      <w:r w:rsidRPr="00BB4259">
        <w:rPr>
          <w:szCs w:val="26"/>
          <w:lang w:eastAsia="en-US"/>
        </w:rPr>
        <w:t xml:space="preserve"> de conducere în regim contractual;</w:t>
      </w:r>
    </w:p>
    <w:p w14:paraId="5B472F25" w14:textId="4C22761B" w:rsidR="00F17ACF" w:rsidRDefault="00634B26" w:rsidP="00361D94">
      <w:pPr>
        <w:pStyle w:val="Listparagraf"/>
        <w:numPr>
          <w:ilvl w:val="0"/>
          <w:numId w:val="20"/>
        </w:numPr>
        <w:autoSpaceDE w:val="0"/>
        <w:spacing w:line="276" w:lineRule="auto"/>
        <w:jc w:val="both"/>
        <w:rPr>
          <w:szCs w:val="26"/>
          <w:lang w:eastAsia="en-US"/>
        </w:rPr>
      </w:pPr>
      <w:r w:rsidRPr="00BB4259">
        <w:rPr>
          <w:b/>
          <w:bCs/>
          <w:szCs w:val="26"/>
          <w:lang w:eastAsia="en-US"/>
        </w:rPr>
        <w:t>5</w:t>
      </w:r>
      <w:r w:rsidR="009B1E84" w:rsidRPr="00BB4259">
        <w:rPr>
          <w:b/>
          <w:bCs/>
          <w:szCs w:val="26"/>
          <w:lang w:eastAsia="en-US"/>
        </w:rPr>
        <w:t>4</w:t>
      </w:r>
      <w:r w:rsidRPr="00BB4259">
        <w:rPr>
          <w:b/>
          <w:bCs/>
          <w:szCs w:val="26"/>
          <w:lang w:eastAsia="en-US"/>
        </w:rPr>
        <w:t xml:space="preserve"> </w:t>
      </w:r>
      <w:r w:rsidR="007949A5" w:rsidRPr="00BB4259">
        <w:rPr>
          <w:szCs w:val="26"/>
          <w:lang w:eastAsia="en-US"/>
        </w:rPr>
        <w:t xml:space="preserve">posturi </w:t>
      </w:r>
      <w:proofErr w:type="spellStart"/>
      <w:r w:rsidR="007949A5" w:rsidRPr="00BB4259">
        <w:rPr>
          <w:szCs w:val="26"/>
          <w:lang w:eastAsia="en-US"/>
        </w:rPr>
        <w:t>funcţii</w:t>
      </w:r>
      <w:proofErr w:type="spellEnd"/>
      <w:r w:rsidR="007949A5" w:rsidRPr="00BB4259">
        <w:rPr>
          <w:szCs w:val="26"/>
          <w:lang w:eastAsia="en-US"/>
        </w:rPr>
        <w:t xml:space="preserve"> de </w:t>
      </w:r>
      <w:proofErr w:type="spellStart"/>
      <w:r w:rsidR="007949A5" w:rsidRPr="00BB4259">
        <w:rPr>
          <w:szCs w:val="26"/>
          <w:lang w:eastAsia="en-US"/>
        </w:rPr>
        <w:t>execuţie</w:t>
      </w:r>
      <w:proofErr w:type="spellEnd"/>
      <w:r w:rsidR="007949A5" w:rsidRPr="00BB4259">
        <w:rPr>
          <w:szCs w:val="26"/>
          <w:lang w:eastAsia="en-US"/>
        </w:rPr>
        <w:t xml:space="preserve"> în regim contractual.       </w:t>
      </w:r>
    </w:p>
    <w:p w14:paraId="3174A4CE" w14:textId="77777777" w:rsidR="0024311C" w:rsidRDefault="0024311C" w:rsidP="0024311C">
      <w:pPr>
        <w:autoSpaceDE w:val="0"/>
        <w:spacing w:line="276" w:lineRule="auto"/>
        <w:jc w:val="both"/>
        <w:rPr>
          <w:b/>
          <w:bCs/>
          <w:szCs w:val="26"/>
          <w:lang w:eastAsia="en-US"/>
        </w:rPr>
      </w:pPr>
    </w:p>
    <w:p w14:paraId="26D79447" w14:textId="1EF1ED2E" w:rsidR="0024311C" w:rsidRPr="001C7EDF" w:rsidRDefault="0024311C" w:rsidP="001C7EDF">
      <w:pPr>
        <w:autoSpaceDE w:val="0"/>
        <w:spacing w:line="276" w:lineRule="auto"/>
        <w:ind w:firstLine="630"/>
        <w:jc w:val="both"/>
        <w:rPr>
          <w:b/>
          <w:bCs/>
          <w:szCs w:val="26"/>
          <w:lang w:eastAsia="en-US"/>
        </w:rPr>
      </w:pPr>
      <w:r w:rsidRPr="0024311C">
        <w:rPr>
          <w:b/>
          <w:bCs/>
          <w:szCs w:val="26"/>
          <w:lang w:eastAsia="en-US"/>
        </w:rPr>
        <w:t xml:space="preserve">Organigrama propusă respectă cerința </w:t>
      </w:r>
      <w:r>
        <w:rPr>
          <w:b/>
          <w:bCs/>
          <w:szCs w:val="26"/>
          <w:lang w:eastAsia="en-US"/>
        </w:rPr>
        <w:t>cu privire</w:t>
      </w:r>
      <w:r w:rsidRPr="0024311C">
        <w:rPr>
          <w:b/>
          <w:bCs/>
          <w:szCs w:val="26"/>
          <w:lang w:eastAsia="en-US"/>
        </w:rPr>
        <w:t xml:space="preserve"> la reducerea cu 10 % a numărului de posturi </w:t>
      </w:r>
      <w:r>
        <w:rPr>
          <w:rFonts w:eastAsia="Arial Unicode MS"/>
          <w:szCs w:val="26"/>
        </w:rPr>
        <w:t xml:space="preserve">stabilit de Instituția Prefectului la coloana nr.1 (determinat </w:t>
      </w:r>
      <w:r w:rsidRPr="00452E9D">
        <w:rPr>
          <w:rFonts w:eastAsia="Arial Unicode MS"/>
          <w:szCs w:val="26"/>
        </w:rPr>
        <w:t>potrivit art. III alin.(8^1) din OUG nr. 63/2010 și pct.1 din anexa la respectiva ordonanță</w:t>
      </w:r>
      <w:r>
        <w:rPr>
          <w:rFonts w:eastAsia="Arial Unicode MS"/>
          <w:szCs w:val="26"/>
        </w:rPr>
        <w:t xml:space="preserve">), </w:t>
      </w:r>
      <w:r w:rsidR="001C7EDF">
        <w:rPr>
          <w:rFonts w:eastAsia="Arial Unicode MS"/>
          <w:szCs w:val="26"/>
        </w:rPr>
        <w:t>posturile fiind structurate astfel</w:t>
      </w:r>
      <w:r w:rsidR="001C7EDF">
        <w:rPr>
          <w:rFonts w:eastAsia="Arial Unicode MS"/>
          <w:szCs w:val="26"/>
          <w:lang w:val="en-US"/>
        </w:rPr>
        <w:t>:</w:t>
      </w:r>
      <w:r>
        <w:rPr>
          <w:rFonts w:eastAsia="Arial Unicode MS"/>
          <w:szCs w:val="26"/>
        </w:rPr>
        <w:t xml:space="preserve"> </w:t>
      </w:r>
    </w:p>
    <w:p w14:paraId="16996376" w14:textId="77777777" w:rsidR="0024311C" w:rsidRPr="00BB4259" w:rsidRDefault="0024311C" w:rsidP="0024311C">
      <w:pPr>
        <w:pStyle w:val="Corptext"/>
        <w:spacing w:line="276" w:lineRule="auto"/>
        <w:ind w:firstLine="708"/>
        <w:jc w:val="both"/>
      </w:pPr>
      <w:r w:rsidRPr="00BB4259">
        <w:rPr>
          <w:sz w:val="26"/>
          <w:szCs w:val="26"/>
          <w:lang w:eastAsia="en-US"/>
        </w:rPr>
        <w:t xml:space="preserve">- </w:t>
      </w:r>
      <w:r w:rsidRPr="00BB4259">
        <w:rPr>
          <w:b/>
          <w:sz w:val="26"/>
          <w:szCs w:val="26"/>
          <w:lang w:eastAsia="en-US"/>
        </w:rPr>
        <w:t>1</w:t>
      </w:r>
      <w:r>
        <w:rPr>
          <w:b/>
          <w:sz w:val="26"/>
          <w:szCs w:val="26"/>
          <w:lang w:eastAsia="en-US"/>
        </w:rPr>
        <w:t>50</w:t>
      </w:r>
      <w:r w:rsidRPr="00BB4259">
        <w:rPr>
          <w:sz w:val="26"/>
          <w:szCs w:val="26"/>
          <w:lang w:eastAsia="en-US"/>
        </w:rPr>
        <w:t xml:space="preserve"> posturi în cadrul aparatului de specialitate </w:t>
      </w:r>
      <w:r>
        <w:rPr>
          <w:sz w:val="26"/>
          <w:szCs w:val="26"/>
          <w:lang w:eastAsia="en-US"/>
        </w:rPr>
        <w:t>ș</w:t>
      </w:r>
      <w:r w:rsidRPr="00BB4259">
        <w:rPr>
          <w:sz w:val="26"/>
          <w:szCs w:val="26"/>
          <w:lang w:eastAsia="en-US"/>
        </w:rPr>
        <w:t>i institu</w:t>
      </w:r>
      <w:r>
        <w:rPr>
          <w:sz w:val="26"/>
          <w:szCs w:val="26"/>
          <w:lang w:eastAsia="en-US"/>
        </w:rPr>
        <w:t>ț</w:t>
      </w:r>
      <w:r w:rsidRPr="00BB4259">
        <w:rPr>
          <w:sz w:val="26"/>
          <w:szCs w:val="26"/>
          <w:lang w:eastAsia="en-US"/>
        </w:rPr>
        <w:t>iilor subordonate cu sau fără personalitate juridică, indiferent de forma de finan</w:t>
      </w:r>
      <w:r>
        <w:rPr>
          <w:sz w:val="26"/>
          <w:szCs w:val="26"/>
          <w:lang w:eastAsia="en-US"/>
        </w:rPr>
        <w:t>ț</w:t>
      </w:r>
      <w:r w:rsidRPr="00BB4259">
        <w:rPr>
          <w:sz w:val="26"/>
          <w:szCs w:val="26"/>
          <w:lang w:eastAsia="en-US"/>
        </w:rPr>
        <w:t>are, cu excepția Serviciului medicina</w:t>
      </w:r>
      <w:r w:rsidRPr="00BB4259">
        <w:rPr>
          <w:b/>
          <w:bCs/>
          <w:sz w:val="26"/>
          <w:szCs w:val="26"/>
          <w:lang w:eastAsia="en-US"/>
        </w:rPr>
        <w:t xml:space="preserve"> </w:t>
      </w:r>
      <w:r>
        <w:rPr>
          <w:sz w:val="26"/>
          <w:szCs w:val="26"/>
          <w:lang w:eastAsia="en-US"/>
        </w:rPr>
        <w:t>ș</w:t>
      </w:r>
      <w:r w:rsidRPr="00BB4259">
        <w:rPr>
          <w:sz w:val="26"/>
          <w:szCs w:val="26"/>
          <w:lang w:eastAsia="en-US"/>
        </w:rPr>
        <w:t xml:space="preserve">colară (12 posturi) </w:t>
      </w:r>
      <w:r>
        <w:rPr>
          <w:sz w:val="26"/>
          <w:szCs w:val="26"/>
          <w:lang w:eastAsia="en-US"/>
        </w:rPr>
        <w:t>ș</w:t>
      </w:r>
      <w:r w:rsidRPr="00BB4259">
        <w:rPr>
          <w:sz w:val="26"/>
          <w:szCs w:val="26"/>
          <w:lang w:eastAsia="en-US"/>
        </w:rPr>
        <w:t>i Asisten</w:t>
      </w:r>
      <w:r>
        <w:rPr>
          <w:sz w:val="26"/>
          <w:szCs w:val="26"/>
          <w:lang w:eastAsia="en-US"/>
        </w:rPr>
        <w:t>ț</w:t>
      </w:r>
      <w:r w:rsidRPr="00BB4259">
        <w:rPr>
          <w:sz w:val="26"/>
          <w:szCs w:val="26"/>
          <w:lang w:eastAsia="en-US"/>
        </w:rPr>
        <w:t>i personali (70 posturi) în conformitate cu prevederile art.</w:t>
      </w:r>
      <w:r>
        <w:rPr>
          <w:sz w:val="26"/>
          <w:szCs w:val="26"/>
          <w:lang w:eastAsia="en-US"/>
        </w:rPr>
        <w:t xml:space="preserve"> </w:t>
      </w:r>
      <w:r w:rsidRPr="00BB4259">
        <w:rPr>
          <w:sz w:val="26"/>
          <w:szCs w:val="26"/>
          <w:lang w:eastAsia="en-US"/>
        </w:rPr>
        <w:t xml:space="preserve">III alin. (2) din OUG.nr.63/2010, cu modificările </w:t>
      </w:r>
      <w:proofErr w:type="spellStart"/>
      <w:r w:rsidRPr="00BB4259">
        <w:rPr>
          <w:sz w:val="26"/>
          <w:szCs w:val="26"/>
          <w:lang w:eastAsia="en-US"/>
        </w:rPr>
        <w:t>şi</w:t>
      </w:r>
      <w:proofErr w:type="spellEnd"/>
      <w:r w:rsidRPr="00BB4259">
        <w:rPr>
          <w:sz w:val="26"/>
          <w:szCs w:val="26"/>
          <w:lang w:eastAsia="en-US"/>
        </w:rPr>
        <w:t xml:space="preserve"> completările ulterioare</w:t>
      </w:r>
      <w:r>
        <w:rPr>
          <w:sz w:val="26"/>
          <w:szCs w:val="26"/>
          <w:lang w:eastAsia="en-US"/>
        </w:rPr>
        <w:t xml:space="preserve"> (coloana nr. 1)</w:t>
      </w:r>
      <w:r w:rsidRPr="00BB4259">
        <w:rPr>
          <w:sz w:val="26"/>
          <w:szCs w:val="26"/>
          <w:lang w:eastAsia="en-US"/>
        </w:rPr>
        <w:t xml:space="preserve">; </w:t>
      </w:r>
    </w:p>
    <w:p w14:paraId="15895082" w14:textId="77777777" w:rsidR="0024311C" w:rsidRPr="00BB4259" w:rsidRDefault="0024311C" w:rsidP="0024311C">
      <w:pPr>
        <w:pStyle w:val="Corptext"/>
        <w:spacing w:line="276" w:lineRule="auto"/>
        <w:ind w:firstLine="708"/>
        <w:jc w:val="both"/>
      </w:pPr>
      <w:r w:rsidRPr="00BB4259">
        <w:rPr>
          <w:sz w:val="26"/>
          <w:szCs w:val="26"/>
          <w:lang w:eastAsia="en-US"/>
        </w:rPr>
        <w:t xml:space="preserve">-  </w:t>
      </w:r>
      <w:r>
        <w:rPr>
          <w:b/>
          <w:sz w:val="26"/>
          <w:szCs w:val="26"/>
          <w:lang w:eastAsia="en-US"/>
        </w:rPr>
        <w:t>8</w:t>
      </w:r>
      <w:r w:rsidRPr="00BB4259">
        <w:rPr>
          <w:b/>
          <w:sz w:val="26"/>
          <w:szCs w:val="26"/>
          <w:lang w:eastAsia="en-US"/>
        </w:rPr>
        <w:t xml:space="preserve"> </w:t>
      </w:r>
      <w:r w:rsidRPr="00BB4259">
        <w:rPr>
          <w:sz w:val="26"/>
          <w:szCs w:val="26"/>
          <w:lang w:eastAsia="en-US"/>
        </w:rPr>
        <w:t xml:space="preserve">posturi în cadrul Serviciului public comunitar local de </w:t>
      </w:r>
      <w:proofErr w:type="spellStart"/>
      <w:r w:rsidRPr="00BB4259">
        <w:rPr>
          <w:sz w:val="26"/>
          <w:szCs w:val="26"/>
          <w:lang w:eastAsia="en-US"/>
        </w:rPr>
        <w:t>evidenţă</w:t>
      </w:r>
      <w:proofErr w:type="spellEnd"/>
      <w:r w:rsidRPr="00BB4259">
        <w:rPr>
          <w:sz w:val="26"/>
          <w:szCs w:val="26"/>
          <w:lang w:eastAsia="en-US"/>
        </w:rPr>
        <w:t xml:space="preserve"> a persoanelor;</w:t>
      </w:r>
    </w:p>
    <w:p w14:paraId="4FE23CE7" w14:textId="50AFBACB" w:rsidR="0024311C" w:rsidRPr="00BB4259" w:rsidRDefault="0024311C" w:rsidP="0024311C">
      <w:pPr>
        <w:pStyle w:val="Corptext"/>
        <w:spacing w:line="276" w:lineRule="auto"/>
        <w:ind w:firstLine="708"/>
        <w:jc w:val="both"/>
        <w:rPr>
          <w:sz w:val="26"/>
          <w:szCs w:val="26"/>
          <w:lang w:eastAsia="en-US"/>
        </w:rPr>
      </w:pPr>
      <w:r w:rsidRPr="00BB4259">
        <w:rPr>
          <w:sz w:val="26"/>
          <w:szCs w:val="26"/>
          <w:lang w:eastAsia="en-US"/>
        </w:rPr>
        <w:t xml:space="preserve">- </w:t>
      </w:r>
      <w:r w:rsidRPr="00BB4259">
        <w:rPr>
          <w:b/>
          <w:sz w:val="26"/>
          <w:szCs w:val="26"/>
          <w:lang w:eastAsia="en-US"/>
        </w:rPr>
        <w:t>2</w:t>
      </w:r>
      <w:r>
        <w:rPr>
          <w:b/>
          <w:sz w:val="26"/>
          <w:szCs w:val="26"/>
          <w:lang w:eastAsia="en-US"/>
        </w:rPr>
        <w:t>1</w:t>
      </w:r>
      <w:r w:rsidRPr="00BB4259">
        <w:rPr>
          <w:sz w:val="26"/>
          <w:szCs w:val="26"/>
          <w:lang w:eastAsia="en-US"/>
        </w:rPr>
        <w:t xml:space="preserve"> posturi în cadrul serviciului public de poliție locală;</w:t>
      </w:r>
    </w:p>
    <w:p w14:paraId="3547542B" w14:textId="77777777" w:rsidR="0024311C" w:rsidRPr="00452E9D" w:rsidRDefault="0024311C" w:rsidP="0024311C">
      <w:pPr>
        <w:pStyle w:val="Corptext"/>
        <w:spacing w:line="276" w:lineRule="auto"/>
        <w:ind w:firstLine="708"/>
        <w:jc w:val="both"/>
        <w:rPr>
          <w:sz w:val="26"/>
          <w:szCs w:val="26"/>
          <w:lang w:eastAsia="en-US"/>
        </w:rPr>
      </w:pPr>
      <w:r w:rsidRPr="00BB4259">
        <w:rPr>
          <w:sz w:val="26"/>
          <w:szCs w:val="26"/>
          <w:lang w:eastAsia="en-US"/>
        </w:rPr>
        <w:t xml:space="preserve">- </w:t>
      </w:r>
      <w:r w:rsidRPr="00BB4259">
        <w:rPr>
          <w:b/>
          <w:bCs/>
          <w:sz w:val="26"/>
          <w:szCs w:val="26"/>
          <w:lang w:eastAsia="en-US"/>
        </w:rPr>
        <w:t>0</w:t>
      </w:r>
      <w:r w:rsidRPr="00BB4259">
        <w:rPr>
          <w:sz w:val="26"/>
          <w:szCs w:val="26"/>
          <w:lang w:eastAsia="en-US"/>
        </w:rPr>
        <w:t xml:space="preserve"> posturi pentru implementare a proiectelor finanțate din fonduri externe    nerambursabile;</w:t>
      </w:r>
    </w:p>
    <w:p w14:paraId="0C74BED4" w14:textId="77777777" w:rsidR="0024311C" w:rsidRDefault="0024311C" w:rsidP="0024311C">
      <w:pPr>
        <w:pStyle w:val="Corptext"/>
        <w:spacing w:line="276" w:lineRule="auto"/>
        <w:ind w:firstLine="708"/>
        <w:jc w:val="both"/>
        <w:rPr>
          <w:sz w:val="26"/>
          <w:szCs w:val="26"/>
          <w:lang w:eastAsia="en-US"/>
        </w:rPr>
      </w:pPr>
      <w:r w:rsidRPr="00BB4259">
        <w:rPr>
          <w:sz w:val="26"/>
          <w:szCs w:val="26"/>
          <w:lang w:eastAsia="en-US"/>
        </w:rPr>
        <w:t xml:space="preserve">-  </w:t>
      </w:r>
      <w:r w:rsidRPr="00BB4259">
        <w:rPr>
          <w:b/>
          <w:sz w:val="26"/>
          <w:szCs w:val="26"/>
          <w:lang w:eastAsia="en-US"/>
        </w:rPr>
        <w:t xml:space="preserve">3 </w:t>
      </w:r>
      <w:r w:rsidRPr="00BB4259">
        <w:rPr>
          <w:sz w:val="26"/>
          <w:szCs w:val="26"/>
          <w:lang w:eastAsia="en-US"/>
        </w:rPr>
        <w:t xml:space="preserve">posturi pentru proiecte implementate ce prevăd ca indicator de sustenabilitate, </w:t>
      </w:r>
      <w:proofErr w:type="spellStart"/>
      <w:r w:rsidRPr="00BB4259">
        <w:rPr>
          <w:sz w:val="26"/>
          <w:szCs w:val="26"/>
          <w:lang w:eastAsia="en-US"/>
        </w:rPr>
        <w:t>postimplementare</w:t>
      </w:r>
      <w:proofErr w:type="spellEnd"/>
      <w:r w:rsidRPr="00BB4259">
        <w:rPr>
          <w:sz w:val="26"/>
          <w:szCs w:val="26"/>
          <w:lang w:eastAsia="en-US"/>
        </w:rPr>
        <w:t xml:space="preserve">, </w:t>
      </w:r>
      <w:r>
        <w:rPr>
          <w:sz w:val="26"/>
          <w:szCs w:val="26"/>
          <w:lang w:eastAsia="en-US"/>
        </w:rPr>
        <w:t>î</w:t>
      </w:r>
      <w:r w:rsidRPr="00BB4259">
        <w:rPr>
          <w:sz w:val="26"/>
          <w:szCs w:val="26"/>
          <w:lang w:eastAsia="en-US"/>
        </w:rPr>
        <w:t xml:space="preserve">nființarea unor posturi. </w:t>
      </w:r>
    </w:p>
    <w:p w14:paraId="611F43F7" w14:textId="77777777" w:rsidR="00831CAC" w:rsidRDefault="0091020A" w:rsidP="0091020A">
      <w:pPr>
        <w:autoSpaceDE w:val="0"/>
        <w:spacing w:line="276" w:lineRule="auto"/>
        <w:jc w:val="both"/>
        <w:rPr>
          <w:szCs w:val="26"/>
          <w:lang w:eastAsia="en-US"/>
        </w:rPr>
      </w:pPr>
      <w:r>
        <w:rPr>
          <w:szCs w:val="26"/>
          <w:lang w:eastAsia="en-US"/>
        </w:rPr>
        <w:tab/>
      </w:r>
    </w:p>
    <w:p w14:paraId="01B1A1D0" w14:textId="2DAF9E07" w:rsidR="0024311C" w:rsidRPr="00BA31ED" w:rsidRDefault="00BA31ED" w:rsidP="00BA31ED">
      <w:pPr>
        <w:autoSpaceDE w:val="0"/>
        <w:spacing w:line="276" w:lineRule="auto"/>
        <w:jc w:val="both"/>
        <w:rPr>
          <w:szCs w:val="26"/>
          <w:lang w:eastAsia="en-US"/>
        </w:rPr>
      </w:pPr>
      <w:r>
        <w:rPr>
          <w:szCs w:val="26"/>
          <w:lang w:eastAsia="en-US"/>
        </w:rPr>
        <w:t xml:space="preserve">        </w:t>
      </w:r>
      <w:r w:rsidRPr="00BA31ED">
        <w:rPr>
          <w:b/>
          <w:bCs/>
          <w:szCs w:val="26"/>
          <w:lang w:eastAsia="en-US"/>
        </w:rPr>
        <w:t>D.</w:t>
      </w:r>
      <w:r>
        <w:rPr>
          <w:szCs w:val="26"/>
          <w:lang w:eastAsia="en-US"/>
        </w:rPr>
        <w:t xml:space="preserve"> </w:t>
      </w:r>
      <w:r w:rsidR="00831CAC" w:rsidRPr="00BA31ED">
        <w:rPr>
          <w:szCs w:val="26"/>
          <w:lang w:eastAsia="en-US"/>
        </w:rPr>
        <w:t>P</w:t>
      </w:r>
      <w:r w:rsidR="00594132" w:rsidRPr="00BA31ED">
        <w:rPr>
          <w:szCs w:val="26"/>
          <w:lang w:eastAsia="en-US"/>
        </w:rPr>
        <w:t>rin desființarea celor 2 posturi</w:t>
      </w:r>
      <w:r w:rsidRPr="00BA31ED">
        <w:rPr>
          <w:szCs w:val="26"/>
          <w:lang w:eastAsia="en-US"/>
        </w:rPr>
        <w:t>,</w:t>
      </w:r>
      <w:r w:rsidR="00594132" w:rsidRPr="00BA31ED">
        <w:rPr>
          <w:szCs w:val="26"/>
          <w:lang w:eastAsia="en-US"/>
        </w:rPr>
        <w:t xml:space="preserve"> funcții publice de conducere</w:t>
      </w:r>
      <w:r w:rsidRPr="00BA31ED">
        <w:rPr>
          <w:szCs w:val="26"/>
          <w:lang w:eastAsia="en-US"/>
        </w:rPr>
        <w:t xml:space="preserve"> vacante de director executiv adjunct din cadrul Direcției de asistență socială și Direcției administrație publică</w:t>
      </w:r>
      <w:r w:rsidR="00594132" w:rsidRPr="00BA31ED">
        <w:rPr>
          <w:szCs w:val="26"/>
          <w:lang w:eastAsia="en-US"/>
        </w:rPr>
        <w:t>, se respectă</w:t>
      </w:r>
      <w:r w:rsidRPr="00BA31ED">
        <w:rPr>
          <w:szCs w:val="26"/>
          <w:lang w:eastAsia="en-US"/>
        </w:rPr>
        <w:t xml:space="preserve"> </w:t>
      </w:r>
      <w:r w:rsidR="00831CAC" w:rsidRPr="00BA31ED">
        <w:rPr>
          <w:szCs w:val="26"/>
          <w:lang w:eastAsia="en-US"/>
        </w:rPr>
        <w:t>procent</w:t>
      </w:r>
      <w:r w:rsidRPr="00BA31ED">
        <w:rPr>
          <w:szCs w:val="26"/>
          <w:lang w:eastAsia="en-US"/>
        </w:rPr>
        <w:t>ul</w:t>
      </w:r>
      <w:r w:rsidR="00831CAC" w:rsidRPr="00BA31ED">
        <w:rPr>
          <w:szCs w:val="26"/>
          <w:lang w:eastAsia="en-US"/>
        </w:rPr>
        <w:t xml:space="preserve"> de 8% - funcții de conducere</w:t>
      </w:r>
      <w:r w:rsidRPr="00BA31ED">
        <w:rPr>
          <w:szCs w:val="26"/>
          <w:lang w:eastAsia="en-US"/>
        </w:rPr>
        <w:t>, din numărul total al posturilor din cadrul aparatului de specialitate al primarului și instituțiile subordonate consiliului local.</w:t>
      </w:r>
    </w:p>
    <w:p w14:paraId="4589C722" w14:textId="77777777" w:rsidR="00361D94" w:rsidRPr="00BB4259" w:rsidRDefault="00361D94" w:rsidP="00361D94">
      <w:pPr>
        <w:autoSpaceDE w:val="0"/>
        <w:spacing w:line="276" w:lineRule="auto"/>
        <w:ind w:firstLine="630"/>
        <w:jc w:val="both"/>
        <w:rPr>
          <w:szCs w:val="26"/>
          <w:lang w:eastAsia="en-US"/>
        </w:rPr>
      </w:pPr>
    </w:p>
    <w:p w14:paraId="2FD1E115" w14:textId="4621989A" w:rsidR="009F5E2B" w:rsidRPr="00BB4259" w:rsidRDefault="007949A5" w:rsidP="00281CBA">
      <w:pPr>
        <w:autoSpaceDE w:val="0"/>
        <w:spacing w:line="276" w:lineRule="auto"/>
        <w:ind w:firstLine="708"/>
        <w:jc w:val="both"/>
        <w:rPr>
          <w:szCs w:val="26"/>
          <w:lang w:eastAsia="en-US"/>
        </w:rPr>
      </w:pPr>
      <w:r w:rsidRPr="00BB4259">
        <w:rPr>
          <w:szCs w:val="26"/>
          <w:lang w:eastAsia="en-US"/>
        </w:rPr>
        <w:lastRenderedPageBreak/>
        <w:t>Consider că este oportun să se aprobe acest proiect, pentru că forma organizatorică propusă este func</w:t>
      </w:r>
      <w:r w:rsidR="009134CD">
        <w:rPr>
          <w:szCs w:val="26"/>
          <w:lang w:eastAsia="en-US"/>
        </w:rPr>
        <w:t>ț</w:t>
      </w:r>
      <w:r w:rsidRPr="00BB4259">
        <w:rPr>
          <w:szCs w:val="26"/>
          <w:lang w:eastAsia="en-US"/>
        </w:rPr>
        <w:t xml:space="preserve">ională, poate fi suportată de bugetul local </w:t>
      </w:r>
      <w:r w:rsidR="009134CD">
        <w:rPr>
          <w:szCs w:val="26"/>
          <w:lang w:eastAsia="en-US"/>
        </w:rPr>
        <w:t>ș</w:t>
      </w:r>
      <w:r w:rsidRPr="00BB4259">
        <w:rPr>
          <w:szCs w:val="26"/>
          <w:lang w:eastAsia="en-US"/>
        </w:rPr>
        <w:t>i prive</w:t>
      </w:r>
      <w:r w:rsidR="009134CD">
        <w:rPr>
          <w:szCs w:val="26"/>
          <w:lang w:eastAsia="en-US"/>
        </w:rPr>
        <w:t>ș</w:t>
      </w:r>
      <w:r w:rsidRPr="00BB4259">
        <w:rPr>
          <w:szCs w:val="26"/>
          <w:lang w:eastAsia="en-US"/>
        </w:rPr>
        <w:t>te administra</w:t>
      </w:r>
      <w:r w:rsidR="009134CD">
        <w:rPr>
          <w:szCs w:val="26"/>
          <w:lang w:eastAsia="en-US"/>
        </w:rPr>
        <w:t>ț</w:t>
      </w:r>
      <w:r w:rsidRPr="00BB4259">
        <w:rPr>
          <w:szCs w:val="26"/>
          <w:lang w:eastAsia="en-US"/>
        </w:rPr>
        <w:t>ia publică locală în exclusivitate.</w:t>
      </w:r>
    </w:p>
    <w:p w14:paraId="6C489592" w14:textId="3B13843C" w:rsidR="00766547" w:rsidRDefault="007949A5" w:rsidP="00766547">
      <w:pPr>
        <w:autoSpaceDE w:val="0"/>
        <w:spacing w:line="276" w:lineRule="auto"/>
        <w:ind w:firstLine="708"/>
        <w:jc w:val="both"/>
        <w:rPr>
          <w:szCs w:val="26"/>
          <w:lang w:eastAsia="en-US"/>
        </w:rPr>
      </w:pPr>
      <w:r w:rsidRPr="00BB4259">
        <w:rPr>
          <w:szCs w:val="26"/>
          <w:lang w:eastAsia="en-US"/>
        </w:rPr>
        <w:t xml:space="preserve">Cu </w:t>
      </w:r>
      <w:r w:rsidR="009134CD">
        <w:rPr>
          <w:szCs w:val="26"/>
          <w:lang w:eastAsia="en-US"/>
        </w:rPr>
        <w:t>aceste argumente</w:t>
      </w:r>
      <w:r w:rsidRPr="00BB4259">
        <w:rPr>
          <w:szCs w:val="26"/>
          <w:lang w:eastAsia="en-US"/>
        </w:rPr>
        <w:t xml:space="preserve"> supun aprobării Consiliului Local acest proiect de hotărâre.</w:t>
      </w:r>
    </w:p>
    <w:p w14:paraId="69B04B8B" w14:textId="77777777" w:rsidR="009134CD" w:rsidRDefault="009134CD" w:rsidP="00766547">
      <w:pPr>
        <w:autoSpaceDE w:val="0"/>
        <w:spacing w:line="276" w:lineRule="auto"/>
        <w:ind w:firstLine="708"/>
        <w:jc w:val="both"/>
        <w:rPr>
          <w:szCs w:val="26"/>
          <w:lang w:eastAsia="en-US"/>
        </w:rPr>
      </w:pPr>
    </w:p>
    <w:p w14:paraId="0F77DC75" w14:textId="77777777" w:rsidR="009134CD" w:rsidRDefault="009134CD" w:rsidP="00766547">
      <w:pPr>
        <w:autoSpaceDE w:val="0"/>
        <w:spacing w:line="276" w:lineRule="auto"/>
        <w:ind w:firstLine="708"/>
        <w:jc w:val="both"/>
        <w:rPr>
          <w:szCs w:val="26"/>
          <w:lang w:eastAsia="en-US"/>
        </w:rPr>
      </w:pPr>
    </w:p>
    <w:p w14:paraId="3B4359A7" w14:textId="77777777" w:rsidR="009134CD" w:rsidRPr="00766547" w:rsidRDefault="009134CD" w:rsidP="00766547">
      <w:pPr>
        <w:autoSpaceDE w:val="0"/>
        <w:spacing w:line="276" w:lineRule="auto"/>
        <w:ind w:firstLine="708"/>
        <w:jc w:val="both"/>
        <w:rPr>
          <w:szCs w:val="26"/>
          <w:lang w:eastAsia="en-US"/>
        </w:rPr>
      </w:pPr>
    </w:p>
    <w:p w14:paraId="13CBA738" w14:textId="2BE0DB44" w:rsidR="00B4666F" w:rsidRPr="00BB4259" w:rsidRDefault="00B4666F" w:rsidP="00B4666F">
      <w:pPr>
        <w:autoSpaceDE w:val="0"/>
        <w:spacing w:line="276" w:lineRule="auto"/>
        <w:jc w:val="center"/>
        <w:rPr>
          <w:b/>
          <w:sz w:val="28"/>
          <w:szCs w:val="28"/>
          <w:lang w:eastAsia="en-US"/>
        </w:rPr>
      </w:pPr>
      <w:r w:rsidRPr="00BB4259">
        <w:rPr>
          <w:b/>
          <w:sz w:val="28"/>
          <w:szCs w:val="28"/>
          <w:lang w:eastAsia="en-US"/>
        </w:rPr>
        <w:t>PR I M A R ,</w:t>
      </w:r>
    </w:p>
    <w:p w14:paraId="63ACAF6A" w14:textId="0E541871" w:rsidR="00BB4259" w:rsidRPr="00BB4259" w:rsidRDefault="00813CE7" w:rsidP="00766547">
      <w:pPr>
        <w:autoSpaceDE w:val="0"/>
        <w:spacing w:line="276" w:lineRule="auto"/>
        <w:jc w:val="center"/>
        <w:rPr>
          <w:b/>
          <w:sz w:val="28"/>
          <w:szCs w:val="28"/>
          <w:lang w:eastAsia="en-US"/>
        </w:rPr>
      </w:pPr>
      <w:r w:rsidRPr="00BB4259">
        <w:rPr>
          <w:b/>
          <w:sz w:val="28"/>
          <w:szCs w:val="28"/>
          <w:lang w:eastAsia="en-US"/>
        </w:rPr>
        <w:t>NEGURĂ MIHĂIȚĂ</w:t>
      </w:r>
    </w:p>
    <w:p w14:paraId="0D9908B3" w14:textId="77777777" w:rsidR="00BB4259" w:rsidRPr="00BB4259" w:rsidRDefault="00BB4259" w:rsidP="00AC6354">
      <w:pPr>
        <w:autoSpaceDE w:val="0"/>
        <w:spacing w:line="276" w:lineRule="auto"/>
        <w:jc w:val="center"/>
        <w:rPr>
          <w:b/>
          <w:sz w:val="28"/>
          <w:szCs w:val="28"/>
          <w:lang w:eastAsia="en-US"/>
        </w:rPr>
      </w:pPr>
    </w:p>
    <w:p w14:paraId="3CC5DEB4" w14:textId="77777777" w:rsidR="00BB4259" w:rsidRDefault="00BB4259" w:rsidP="00AC6354">
      <w:pPr>
        <w:autoSpaceDE w:val="0"/>
        <w:spacing w:line="276" w:lineRule="auto"/>
        <w:jc w:val="center"/>
        <w:rPr>
          <w:b/>
          <w:sz w:val="28"/>
          <w:szCs w:val="28"/>
          <w:lang w:eastAsia="en-US"/>
        </w:rPr>
      </w:pPr>
    </w:p>
    <w:sectPr w:rsidR="00BB4259" w:rsidSect="00A346CD">
      <w:footerReference w:type="default" r:id="rId8"/>
      <w:pgSz w:w="11906" w:h="16838"/>
      <w:pgMar w:top="851" w:right="720" w:bottom="851"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CA1E" w14:textId="77777777" w:rsidR="00187DF0" w:rsidRDefault="00187DF0">
      <w:r>
        <w:separator/>
      </w:r>
    </w:p>
  </w:endnote>
  <w:endnote w:type="continuationSeparator" w:id="0">
    <w:p w14:paraId="6076CA1A" w14:textId="77777777" w:rsidR="00187DF0" w:rsidRDefault="0018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92EF" w14:textId="77777777" w:rsidR="00CD2164" w:rsidRDefault="00CD2164">
    <w:pPr>
      <w:pStyle w:val="Subsol"/>
      <w:jc w:val="center"/>
    </w:pPr>
    <w:r>
      <w:fldChar w:fldCharType="begin"/>
    </w:r>
    <w:r>
      <w:instrText xml:space="preserve"> PAGE </w:instrText>
    </w:r>
    <w:r>
      <w:fldChar w:fldCharType="separate"/>
    </w:r>
    <w:r>
      <w:rPr>
        <w:noProof/>
      </w:rPr>
      <w:t>2</w:t>
    </w:r>
    <w:r>
      <w:fldChar w:fldCharType="end"/>
    </w:r>
  </w:p>
  <w:p w14:paraId="2856BD35" w14:textId="77777777" w:rsidR="00CD2164" w:rsidRDefault="00CD216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49A0" w14:textId="77777777" w:rsidR="00187DF0" w:rsidRDefault="00187DF0">
      <w:r>
        <w:rPr>
          <w:color w:val="000000"/>
        </w:rPr>
        <w:separator/>
      </w:r>
    </w:p>
  </w:footnote>
  <w:footnote w:type="continuationSeparator" w:id="0">
    <w:p w14:paraId="31F8BCDA" w14:textId="77777777" w:rsidR="00187DF0" w:rsidRDefault="0018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B45"/>
    <w:multiLevelType w:val="hybridMultilevel"/>
    <w:tmpl w:val="01E40688"/>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906B2F"/>
    <w:multiLevelType w:val="hybridMultilevel"/>
    <w:tmpl w:val="DB92E8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56642D"/>
    <w:multiLevelType w:val="hybridMultilevel"/>
    <w:tmpl w:val="B90C70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B10147"/>
    <w:multiLevelType w:val="hybridMultilevel"/>
    <w:tmpl w:val="61742BEC"/>
    <w:lvl w:ilvl="0" w:tplc="0418000D">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D67FFE"/>
    <w:multiLevelType w:val="hybridMultilevel"/>
    <w:tmpl w:val="1F521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A6054"/>
    <w:multiLevelType w:val="hybridMultilevel"/>
    <w:tmpl w:val="8C76311C"/>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A12460"/>
    <w:multiLevelType w:val="hybridMultilevel"/>
    <w:tmpl w:val="7B98FFC8"/>
    <w:lvl w:ilvl="0" w:tplc="2DF22108">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A77378"/>
    <w:multiLevelType w:val="hybridMultilevel"/>
    <w:tmpl w:val="37B0B958"/>
    <w:lvl w:ilvl="0" w:tplc="D9D8DF72">
      <w:start w:val="5"/>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2324554"/>
    <w:multiLevelType w:val="hybridMultilevel"/>
    <w:tmpl w:val="21005C8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DB033D"/>
    <w:multiLevelType w:val="hybridMultilevel"/>
    <w:tmpl w:val="FA7AC9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B824EC"/>
    <w:multiLevelType w:val="hybridMultilevel"/>
    <w:tmpl w:val="F5D49004"/>
    <w:lvl w:ilvl="0" w:tplc="5D8E76B2">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1523059C"/>
    <w:multiLevelType w:val="hybridMultilevel"/>
    <w:tmpl w:val="9C307F68"/>
    <w:lvl w:ilvl="0" w:tplc="05F4A3B4">
      <w:start w:val="1"/>
      <w:numFmt w:val="decimal"/>
      <w:lvlText w:val="%1."/>
      <w:lvlJc w:val="left"/>
      <w:pPr>
        <w:ind w:left="420" w:hanging="360"/>
      </w:pPr>
      <w:rPr>
        <w:rFonts w:eastAsia="Arial Unicode M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 w15:restartNumberingAfterBreak="0">
    <w:nsid w:val="1A724161"/>
    <w:multiLevelType w:val="hybridMultilevel"/>
    <w:tmpl w:val="247C2E5E"/>
    <w:lvl w:ilvl="0" w:tplc="CF42971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B4E3117"/>
    <w:multiLevelType w:val="hybridMultilevel"/>
    <w:tmpl w:val="6952DF86"/>
    <w:lvl w:ilvl="0" w:tplc="8FA66490">
      <w:start w:val="2"/>
      <w:numFmt w:val="lowerLetter"/>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BF25967"/>
    <w:multiLevelType w:val="hybridMultilevel"/>
    <w:tmpl w:val="C8D079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EB8214E"/>
    <w:multiLevelType w:val="hybridMultilevel"/>
    <w:tmpl w:val="0590C1CC"/>
    <w:lvl w:ilvl="0" w:tplc="44560968">
      <w:start w:val="1"/>
      <w:numFmt w:val="upp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F654B6"/>
    <w:multiLevelType w:val="hybridMultilevel"/>
    <w:tmpl w:val="AA84083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14F0564"/>
    <w:multiLevelType w:val="hybridMultilevel"/>
    <w:tmpl w:val="267A6E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23A4973"/>
    <w:multiLevelType w:val="hybridMultilevel"/>
    <w:tmpl w:val="9D7E72D0"/>
    <w:lvl w:ilvl="0" w:tplc="F4EE19D2">
      <w:start w:val="4"/>
      <w:numFmt w:val="lowerLetter"/>
      <w:lvlText w:val="%1)"/>
      <w:lvlJc w:val="left"/>
      <w:pPr>
        <w:ind w:left="720" w:hanging="360"/>
      </w:pPr>
      <w:rPr>
        <w:rFonts w:hint="default"/>
        <w:b/>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120F3"/>
    <w:multiLevelType w:val="hybridMultilevel"/>
    <w:tmpl w:val="35987E3C"/>
    <w:lvl w:ilvl="0" w:tplc="BBC04D3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93B712A"/>
    <w:multiLevelType w:val="hybridMultilevel"/>
    <w:tmpl w:val="EBF4ADA0"/>
    <w:lvl w:ilvl="0" w:tplc="4E80D302">
      <w:start w:val="1"/>
      <w:numFmt w:val="lowerLetter"/>
      <w:lvlText w:val="%1)"/>
      <w:lvlJc w:val="left"/>
      <w:pPr>
        <w:ind w:left="90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AD9049F"/>
    <w:multiLevelType w:val="hybridMultilevel"/>
    <w:tmpl w:val="65E8D7E8"/>
    <w:lvl w:ilvl="0" w:tplc="59DA8C9E">
      <w:start w:val="2"/>
      <w:numFmt w:val="lowerLetter"/>
      <w:lvlText w:val="%1)"/>
      <w:lvlJc w:val="left"/>
      <w:pPr>
        <w:ind w:left="720" w:hanging="360"/>
      </w:pPr>
      <w:rPr>
        <w:rFonts w:hint="default"/>
        <w:b/>
        <w:bCs/>
        <w:i/>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078275F"/>
    <w:multiLevelType w:val="hybridMultilevel"/>
    <w:tmpl w:val="541E9E6C"/>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3404924"/>
    <w:multiLevelType w:val="hybridMultilevel"/>
    <w:tmpl w:val="DD56B4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FB7348"/>
    <w:multiLevelType w:val="hybridMultilevel"/>
    <w:tmpl w:val="E7A06918"/>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8B04D3"/>
    <w:multiLevelType w:val="hybridMultilevel"/>
    <w:tmpl w:val="DEF0389E"/>
    <w:lvl w:ilvl="0" w:tplc="04180017">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B463CDB"/>
    <w:multiLevelType w:val="hybridMultilevel"/>
    <w:tmpl w:val="C396FD7E"/>
    <w:lvl w:ilvl="0" w:tplc="D9D8DF7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3FF55096"/>
    <w:multiLevelType w:val="hybridMultilevel"/>
    <w:tmpl w:val="280819A4"/>
    <w:lvl w:ilvl="0" w:tplc="04180017">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7B79DC"/>
    <w:multiLevelType w:val="hybridMultilevel"/>
    <w:tmpl w:val="7DAA4B80"/>
    <w:lvl w:ilvl="0" w:tplc="1CA40E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A9F0776"/>
    <w:multiLevelType w:val="hybridMultilevel"/>
    <w:tmpl w:val="A8A2BC66"/>
    <w:lvl w:ilvl="0" w:tplc="2FF4F9B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B9545C9"/>
    <w:multiLevelType w:val="hybridMultilevel"/>
    <w:tmpl w:val="79A666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15852DC"/>
    <w:multiLevelType w:val="hybridMultilevel"/>
    <w:tmpl w:val="77EE768E"/>
    <w:lvl w:ilvl="0" w:tplc="C9A0BBA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1C778CA"/>
    <w:multiLevelType w:val="hybridMultilevel"/>
    <w:tmpl w:val="A378E594"/>
    <w:lvl w:ilvl="0" w:tplc="B5FE45C2">
      <w:start w:val="1"/>
      <w:numFmt w:val="decimal"/>
      <w:lvlText w:val="%1."/>
      <w:lvlJc w:val="left"/>
      <w:pPr>
        <w:ind w:left="720" w:hanging="360"/>
      </w:pPr>
      <w:rPr>
        <w:rFonts w:eastAsia="Arial Unicode M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3AC41F1"/>
    <w:multiLevelType w:val="hybridMultilevel"/>
    <w:tmpl w:val="989E6938"/>
    <w:lvl w:ilvl="0" w:tplc="04180017">
      <w:start w:val="1"/>
      <w:numFmt w:val="lowerLetter"/>
      <w:lvlText w:val="%1)"/>
      <w:lvlJc w:val="left"/>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A320895"/>
    <w:multiLevelType w:val="hybridMultilevel"/>
    <w:tmpl w:val="1A80F504"/>
    <w:lvl w:ilvl="0" w:tplc="059438EC">
      <w:start w:val="2"/>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5" w15:restartNumberingAfterBreak="0">
    <w:nsid w:val="5BAE6BC6"/>
    <w:multiLevelType w:val="hybridMultilevel"/>
    <w:tmpl w:val="B9708816"/>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DC105F6"/>
    <w:multiLevelType w:val="hybridMultilevel"/>
    <w:tmpl w:val="D5B8860E"/>
    <w:lvl w:ilvl="0" w:tplc="0418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7" w15:restartNumberingAfterBreak="0">
    <w:nsid w:val="5E065211"/>
    <w:multiLevelType w:val="hybridMultilevel"/>
    <w:tmpl w:val="EA4646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744393"/>
    <w:multiLevelType w:val="hybridMultilevel"/>
    <w:tmpl w:val="04A694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FD83F5C"/>
    <w:multiLevelType w:val="hybridMultilevel"/>
    <w:tmpl w:val="46966A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052632E"/>
    <w:multiLevelType w:val="hybridMultilevel"/>
    <w:tmpl w:val="6E4277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1D2775C"/>
    <w:multiLevelType w:val="hybridMultilevel"/>
    <w:tmpl w:val="B936D0FA"/>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3C42527"/>
    <w:multiLevelType w:val="hybridMultilevel"/>
    <w:tmpl w:val="20C6D786"/>
    <w:lvl w:ilvl="0" w:tplc="D9D8DF72">
      <w:start w:val="5"/>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63D40F54"/>
    <w:multiLevelType w:val="hybridMultilevel"/>
    <w:tmpl w:val="7EC0069A"/>
    <w:lvl w:ilvl="0" w:tplc="1CA40E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58E3FC6"/>
    <w:multiLevelType w:val="hybridMultilevel"/>
    <w:tmpl w:val="72DE47CE"/>
    <w:lvl w:ilvl="0" w:tplc="142EAE4E">
      <w:numFmt w:val="bullet"/>
      <w:lvlText w:val="-"/>
      <w:lvlJc w:val="left"/>
      <w:pPr>
        <w:ind w:left="1068" w:hanging="360"/>
      </w:pPr>
      <w:rPr>
        <w:rFonts w:ascii="Times New Roman" w:eastAsia="Arial Unicode MS"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5" w15:restartNumberingAfterBreak="0">
    <w:nsid w:val="66342550"/>
    <w:multiLevelType w:val="hybridMultilevel"/>
    <w:tmpl w:val="546C1A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66A41E2"/>
    <w:multiLevelType w:val="hybridMultilevel"/>
    <w:tmpl w:val="FB684B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43B51"/>
    <w:multiLevelType w:val="hybridMultilevel"/>
    <w:tmpl w:val="944E0CB0"/>
    <w:lvl w:ilvl="0" w:tplc="6B622212">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2270F85"/>
    <w:multiLevelType w:val="hybridMultilevel"/>
    <w:tmpl w:val="C8D079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47163B8"/>
    <w:multiLevelType w:val="hybridMultilevel"/>
    <w:tmpl w:val="AAC25128"/>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6E33AD5"/>
    <w:multiLevelType w:val="hybridMultilevel"/>
    <w:tmpl w:val="A08ED95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1" w15:restartNumberingAfterBreak="0">
    <w:nsid w:val="79493AE2"/>
    <w:multiLevelType w:val="hybridMultilevel"/>
    <w:tmpl w:val="85D02100"/>
    <w:lvl w:ilvl="0" w:tplc="4560D0F2">
      <w:start w:val="8"/>
      <w:numFmt w:val="decimal"/>
      <w:lvlText w:val="%1."/>
      <w:lvlJc w:val="left"/>
      <w:pPr>
        <w:ind w:left="810" w:hanging="360"/>
      </w:pPr>
      <w:rPr>
        <w:rFonts w:eastAsia="Arial Unicode M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2" w15:restartNumberingAfterBreak="0">
    <w:nsid w:val="7B01244D"/>
    <w:multiLevelType w:val="hybridMultilevel"/>
    <w:tmpl w:val="9CC81E5E"/>
    <w:lvl w:ilvl="0" w:tplc="D9D8DF7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B03654F"/>
    <w:multiLevelType w:val="hybridMultilevel"/>
    <w:tmpl w:val="51E4E9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E7355D6"/>
    <w:multiLevelType w:val="hybridMultilevel"/>
    <w:tmpl w:val="0BA2C45E"/>
    <w:lvl w:ilvl="0" w:tplc="1CA40E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7536369">
    <w:abstractNumId w:val="34"/>
  </w:num>
  <w:num w:numId="2" w16cid:durableId="106047281">
    <w:abstractNumId w:val="11"/>
  </w:num>
  <w:num w:numId="3" w16cid:durableId="745616296">
    <w:abstractNumId w:val="36"/>
  </w:num>
  <w:num w:numId="4" w16cid:durableId="1515072009">
    <w:abstractNumId w:val="26"/>
  </w:num>
  <w:num w:numId="5" w16cid:durableId="115683665">
    <w:abstractNumId w:val="54"/>
  </w:num>
  <w:num w:numId="6" w16cid:durableId="736828758">
    <w:abstractNumId w:val="9"/>
  </w:num>
  <w:num w:numId="7" w16cid:durableId="1796950988">
    <w:abstractNumId w:val="48"/>
  </w:num>
  <w:num w:numId="8" w16cid:durableId="2145930757">
    <w:abstractNumId w:val="4"/>
  </w:num>
  <w:num w:numId="9" w16cid:durableId="381178948">
    <w:abstractNumId w:val="5"/>
  </w:num>
  <w:num w:numId="10" w16cid:durableId="1939674234">
    <w:abstractNumId w:val="0"/>
  </w:num>
  <w:num w:numId="11" w16cid:durableId="1995835183">
    <w:abstractNumId w:val="14"/>
  </w:num>
  <w:num w:numId="12" w16cid:durableId="801191769">
    <w:abstractNumId w:val="35"/>
  </w:num>
  <w:num w:numId="13" w16cid:durableId="1543975282">
    <w:abstractNumId w:val="24"/>
  </w:num>
  <w:num w:numId="14" w16cid:durableId="1414814532">
    <w:abstractNumId w:val="13"/>
  </w:num>
  <w:num w:numId="15" w16cid:durableId="199056456">
    <w:abstractNumId w:val="41"/>
  </w:num>
  <w:num w:numId="16" w16cid:durableId="582568916">
    <w:abstractNumId w:val="53"/>
  </w:num>
  <w:num w:numId="17" w16cid:durableId="1201473033">
    <w:abstractNumId w:val="49"/>
  </w:num>
  <w:num w:numId="18" w16cid:durableId="1577128153">
    <w:abstractNumId w:val="32"/>
  </w:num>
  <w:num w:numId="19" w16cid:durableId="1815681673">
    <w:abstractNumId w:val="51"/>
  </w:num>
  <w:num w:numId="20" w16cid:durableId="796027314">
    <w:abstractNumId w:val="3"/>
  </w:num>
  <w:num w:numId="21" w16cid:durableId="2119835566">
    <w:abstractNumId w:val="7"/>
  </w:num>
  <w:num w:numId="22" w16cid:durableId="96020921">
    <w:abstractNumId w:val="42"/>
  </w:num>
  <w:num w:numId="23" w16cid:durableId="809520507">
    <w:abstractNumId w:val="52"/>
  </w:num>
  <w:num w:numId="24" w16cid:durableId="57633957">
    <w:abstractNumId w:val="1"/>
  </w:num>
  <w:num w:numId="25" w16cid:durableId="1479303096">
    <w:abstractNumId w:val="8"/>
  </w:num>
  <w:num w:numId="26" w16cid:durableId="1511529508">
    <w:abstractNumId w:val="25"/>
  </w:num>
  <w:num w:numId="27" w16cid:durableId="1010110180">
    <w:abstractNumId w:val="30"/>
  </w:num>
  <w:num w:numId="28" w16cid:durableId="1277062955">
    <w:abstractNumId w:val="10"/>
  </w:num>
  <w:num w:numId="29" w16cid:durableId="35131677">
    <w:abstractNumId w:val="29"/>
  </w:num>
  <w:num w:numId="30" w16cid:durableId="406076503">
    <w:abstractNumId w:val="19"/>
  </w:num>
  <w:num w:numId="31" w16cid:durableId="58135914">
    <w:abstractNumId w:val="12"/>
  </w:num>
  <w:num w:numId="32" w16cid:durableId="1866210333">
    <w:abstractNumId w:val="31"/>
  </w:num>
  <w:num w:numId="33" w16cid:durableId="1198470140">
    <w:abstractNumId w:val="47"/>
  </w:num>
  <w:num w:numId="34" w16cid:durableId="265314537">
    <w:abstractNumId w:val="28"/>
  </w:num>
  <w:num w:numId="35" w16cid:durableId="328795347">
    <w:abstractNumId w:val="43"/>
  </w:num>
  <w:num w:numId="36" w16cid:durableId="1271742519">
    <w:abstractNumId w:val="27"/>
  </w:num>
  <w:num w:numId="37" w16cid:durableId="472909907">
    <w:abstractNumId w:val="33"/>
  </w:num>
  <w:num w:numId="38" w16cid:durableId="345862801">
    <w:abstractNumId w:val="23"/>
  </w:num>
  <w:num w:numId="39" w16cid:durableId="167066285">
    <w:abstractNumId w:val="40"/>
  </w:num>
  <w:num w:numId="40" w16cid:durableId="1510483780">
    <w:abstractNumId w:val="38"/>
  </w:num>
  <w:num w:numId="41" w16cid:durableId="1437098168">
    <w:abstractNumId w:val="20"/>
  </w:num>
  <w:num w:numId="42" w16cid:durableId="402798664">
    <w:abstractNumId w:val="21"/>
  </w:num>
  <w:num w:numId="43" w16cid:durableId="732964766">
    <w:abstractNumId w:val="6"/>
  </w:num>
  <w:num w:numId="44" w16cid:durableId="136386117">
    <w:abstractNumId w:val="17"/>
  </w:num>
  <w:num w:numId="45" w16cid:durableId="1417357855">
    <w:abstractNumId w:val="22"/>
  </w:num>
  <w:num w:numId="46" w16cid:durableId="1061487518">
    <w:abstractNumId w:val="37"/>
  </w:num>
  <w:num w:numId="47" w16cid:durableId="992560941">
    <w:abstractNumId w:val="16"/>
  </w:num>
  <w:num w:numId="48" w16cid:durableId="2080007998">
    <w:abstractNumId w:val="2"/>
  </w:num>
  <w:num w:numId="49" w16cid:durableId="1549025960">
    <w:abstractNumId w:val="45"/>
  </w:num>
  <w:num w:numId="50" w16cid:durableId="2101020225">
    <w:abstractNumId w:val="44"/>
  </w:num>
  <w:num w:numId="51" w16cid:durableId="1125197765">
    <w:abstractNumId w:val="39"/>
  </w:num>
  <w:num w:numId="52" w16cid:durableId="1065226898">
    <w:abstractNumId w:val="15"/>
  </w:num>
  <w:num w:numId="53" w16cid:durableId="919408693">
    <w:abstractNumId w:val="50"/>
  </w:num>
  <w:num w:numId="54" w16cid:durableId="2102294744">
    <w:abstractNumId w:val="18"/>
  </w:num>
  <w:num w:numId="55" w16cid:durableId="9922267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9F"/>
    <w:rsid w:val="00000A02"/>
    <w:rsid w:val="00001516"/>
    <w:rsid w:val="00005EAD"/>
    <w:rsid w:val="00006BA1"/>
    <w:rsid w:val="0001406B"/>
    <w:rsid w:val="000151B1"/>
    <w:rsid w:val="00015E64"/>
    <w:rsid w:val="00016594"/>
    <w:rsid w:val="000177F4"/>
    <w:rsid w:val="00020AAF"/>
    <w:rsid w:val="00021CE9"/>
    <w:rsid w:val="00021DD6"/>
    <w:rsid w:val="00021F9C"/>
    <w:rsid w:val="000241AA"/>
    <w:rsid w:val="000243C9"/>
    <w:rsid w:val="00024892"/>
    <w:rsid w:val="00024E42"/>
    <w:rsid w:val="00025886"/>
    <w:rsid w:val="0002758B"/>
    <w:rsid w:val="0003132D"/>
    <w:rsid w:val="00034E19"/>
    <w:rsid w:val="00035632"/>
    <w:rsid w:val="000359AB"/>
    <w:rsid w:val="00037149"/>
    <w:rsid w:val="000378C7"/>
    <w:rsid w:val="00037EAA"/>
    <w:rsid w:val="0004242F"/>
    <w:rsid w:val="0004485A"/>
    <w:rsid w:val="00046AAF"/>
    <w:rsid w:val="00050551"/>
    <w:rsid w:val="000506AE"/>
    <w:rsid w:val="0005099F"/>
    <w:rsid w:val="00050E29"/>
    <w:rsid w:val="00052B7C"/>
    <w:rsid w:val="0005358C"/>
    <w:rsid w:val="00054F03"/>
    <w:rsid w:val="00055280"/>
    <w:rsid w:val="00055331"/>
    <w:rsid w:val="00057ADB"/>
    <w:rsid w:val="0006005B"/>
    <w:rsid w:val="00063D2C"/>
    <w:rsid w:val="000642A8"/>
    <w:rsid w:val="000645A5"/>
    <w:rsid w:val="00064CD0"/>
    <w:rsid w:val="00067D39"/>
    <w:rsid w:val="00071B7C"/>
    <w:rsid w:val="00071F40"/>
    <w:rsid w:val="00072574"/>
    <w:rsid w:val="00073C0A"/>
    <w:rsid w:val="00074A9E"/>
    <w:rsid w:val="000751D8"/>
    <w:rsid w:val="00082407"/>
    <w:rsid w:val="00082A95"/>
    <w:rsid w:val="000852EA"/>
    <w:rsid w:val="000871D7"/>
    <w:rsid w:val="000911FF"/>
    <w:rsid w:val="000919D0"/>
    <w:rsid w:val="000932DA"/>
    <w:rsid w:val="00096F0C"/>
    <w:rsid w:val="000A294A"/>
    <w:rsid w:val="000A2E0F"/>
    <w:rsid w:val="000A3BBD"/>
    <w:rsid w:val="000A3F0D"/>
    <w:rsid w:val="000A641A"/>
    <w:rsid w:val="000A647B"/>
    <w:rsid w:val="000B06CC"/>
    <w:rsid w:val="000B0F10"/>
    <w:rsid w:val="000B199B"/>
    <w:rsid w:val="000B1C53"/>
    <w:rsid w:val="000B3208"/>
    <w:rsid w:val="000B6675"/>
    <w:rsid w:val="000B77E6"/>
    <w:rsid w:val="000C3275"/>
    <w:rsid w:val="000C399D"/>
    <w:rsid w:val="000C3F2B"/>
    <w:rsid w:val="000C4ADE"/>
    <w:rsid w:val="000C54F9"/>
    <w:rsid w:val="000C72AB"/>
    <w:rsid w:val="000D0414"/>
    <w:rsid w:val="000D1C02"/>
    <w:rsid w:val="000D5886"/>
    <w:rsid w:val="000D629F"/>
    <w:rsid w:val="000D639E"/>
    <w:rsid w:val="000D7BBF"/>
    <w:rsid w:val="000E013E"/>
    <w:rsid w:val="000E0300"/>
    <w:rsid w:val="000E0C57"/>
    <w:rsid w:val="000E55B5"/>
    <w:rsid w:val="000F25D9"/>
    <w:rsid w:val="000F56D4"/>
    <w:rsid w:val="00101A53"/>
    <w:rsid w:val="00101EC2"/>
    <w:rsid w:val="001022DA"/>
    <w:rsid w:val="00103012"/>
    <w:rsid w:val="00104E90"/>
    <w:rsid w:val="00106227"/>
    <w:rsid w:val="00107475"/>
    <w:rsid w:val="00112844"/>
    <w:rsid w:val="001129DE"/>
    <w:rsid w:val="00115218"/>
    <w:rsid w:val="001158C0"/>
    <w:rsid w:val="00115DB7"/>
    <w:rsid w:val="0011651E"/>
    <w:rsid w:val="001175C6"/>
    <w:rsid w:val="00117B7D"/>
    <w:rsid w:val="001237CA"/>
    <w:rsid w:val="00126DCF"/>
    <w:rsid w:val="00130035"/>
    <w:rsid w:val="001309B5"/>
    <w:rsid w:val="00130A14"/>
    <w:rsid w:val="00132064"/>
    <w:rsid w:val="00133291"/>
    <w:rsid w:val="00133E65"/>
    <w:rsid w:val="00134EC4"/>
    <w:rsid w:val="00136DAF"/>
    <w:rsid w:val="00137391"/>
    <w:rsid w:val="00140140"/>
    <w:rsid w:val="00140D9D"/>
    <w:rsid w:val="00143595"/>
    <w:rsid w:val="00145138"/>
    <w:rsid w:val="001500D6"/>
    <w:rsid w:val="001502DE"/>
    <w:rsid w:val="00151A30"/>
    <w:rsid w:val="00154484"/>
    <w:rsid w:val="00156458"/>
    <w:rsid w:val="001566AB"/>
    <w:rsid w:val="00157333"/>
    <w:rsid w:val="00160963"/>
    <w:rsid w:val="00161E1A"/>
    <w:rsid w:val="001641C0"/>
    <w:rsid w:val="00165FF1"/>
    <w:rsid w:val="0016644E"/>
    <w:rsid w:val="00166C6B"/>
    <w:rsid w:val="0017043C"/>
    <w:rsid w:val="00171637"/>
    <w:rsid w:val="00173B5D"/>
    <w:rsid w:val="00173D43"/>
    <w:rsid w:val="00176C5C"/>
    <w:rsid w:val="001813F1"/>
    <w:rsid w:val="00181FC9"/>
    <w:rsid w:val="001820D7"/>
    <w:rsid w:val="0018407C"/>
    <w:rsid w:val="00184B9F"/>
    <w:rsid w:val="00184BDA"/>
    <w:rsid w:val="00187CCA"/>
    <w:rsid w:val="00187DF0"/>
    <w:rsid w:val="00191C12"/>
    <w:rsid w:val="00192082"/>
    <w:rsid w:val="00192145"/>
    <w:rsid w:val="00192792"/>
    <w:rsid w:val="001933ED"/>
    <w:rsid w:val="00193FFE"/>
    <w:rsid w:val="001956F7"/>
    <w:rsid w:val="00195A71"/>
    <w:rsid w:val="00197EED"/>
    <w:rsid w:val="00197F56"/>
    <w:rsid w:val="001A0143"/>
    <w:rsid w:val="001A03EF"/>
    <w:rsid w:val="001A18F1"/>
    <w:rsid w:val="001A235E"/>
    <w:rsid w:val="001A2891"/>
    <w:rsid w:val="001A30B9"/>
    <w:rsid w:val="001A39AB"/>
    <w:rsid w:val="001A65F3"/>
    <w:rsid w:val="001B0E7A"/>
    <w:rsid w:val="001B2126"/>
    <w:rsid w:val="001B2E21"/>
    <w:rsid w:val="001B31D8"/>
    <w:rsid w:val="001B3E3A"/>
    <w:rsid w:val="001B5626"/>
    <w:rsid w:val="001B650B"/>
    <w:rsid w:val="001C0A55"/>
    <w:rsid w:val="001C0FE6"/>
    <w:rsid w:val="001C4D5F"/>
    <w:rsid w:val="001C7EDF"/>
    <w:rsid w:val="001D2A4B"/>
    <w:rsid w:val="001D2CD5"/>
    <w:rsid w:val="001D2D28"/>
    <w:rsid w:val="001E23B4"/>
    <w:rsid w:val="001E25ED"/>
    <w:rsid w:val="001E489A"/>
    <w:rsid w:val="001E70F4"/>
    <w:rsid w:val="001E72E5"/>
    <w:rsid w:val="001F1024"/>
    <w:rsid w:val="001F29B2"/>
    <w:rsid w:val="001F4ABB"/>
    <w:rsid w:val="001F6067"/>
    <w:rsid w:val="001F6B0C"/>
    <w:rsid w:val="002019CE"/>
    <w:rsid w:val="00204272"/>
    <w:rsid w:val="0020429A"/>
    <w:rsid w:val="00205FA2"/>
    <w:rsid w:val="002106C9"/>
    <w:rsid w:val="00213391"/>
    <w:rsid w:val="002137EC"/>
    <w:rsid w:val="00214403"/>
    <w:rsid w:val="002148BF"/>
    <w:rsid w:val="00215BC5"/>
    <w:rsid w:val="0021724D"/>
    <w:rsid w:val="00217799"/>
    <w:rsid w:val="002213CB"/>
    <w:rsid w:val="00221C15"/>
    <w:rsid w:val="002223C4"/>
    <w:rsid w:val="00222E59"/>
    <w:rsid w:val="00223034"/>
    <w:rsid w:val="00224219"/>
    <w:rsid w:val="00224234"/>
    <w:rsid w:val="00225DC1"/>
    <w:rsid w:val="002309AF"/>
    <w:rsid w:val="00231075"/>
    <w:rsid w:val="00231B8A"/>
    <w:rsid w:val="002337C0"/>
    <w:rsid w:val="00234234"/>
    <w:rsid w:val="0024255B"/>
    <w:rsid w:val="0024311C"/>
    <w:rsid w:val="00243B6E"/>
    <w:rsid w:val="0024500D"/>
    <w:rsid w:val="0024531B"/>
    <w:rsid w:val="002453F5"/>
    <w:rsid w:val="0024616D"/>
    <w:rsid w:val="00250CE7"/>
    <w:rsid w:val="00250D6B"/>
    <w:rsid w:val="002517D0"/>
    <w:rsid w:val="002525D1"/>
    <w:rsid w:val="00252C40"/>
    <w:rsid w:val="00255A89"/>
    <w:rsid w:val="00256507"/>
    <w:rsid w:val="00256ABF"/>
    <w:rsid w:val="00257CCD"/>
    <w:rsid w:val="00257EDC"/>
    <w:rsid w:val="002614BD"/>
    <w:rsid w:val="00263BDE"/>
    <w:rsid w:val="00263D3F"/>
    <w:rsid w:val="00265756"/>
    <w:rsid w:val="002659C3"/>
    <w:rsid w:val="00273654"/>
    <w:rsid w:val="00275360"/>
    <w:rsid w:val="00275CB6"/>
    <w:rsid w:val="00276C7D"/>
    <w:rsid w:val="00276EFF"/>
    <w:rsid w:val="002771E8"/>
    <w:rsid w:val="00277F95"/>
    <w:rsid w:val="002808D4"/>
    <w:rsid w:val="0028141B"/>
    <w:rsid w:val="00281713"/>
    <w:rsid w:val="00281CBA"/>
    <w:rsid w:val="0028364C"/>
    <w:rsid w:val="0028367C"/>
    <w:rsid w:val="002872B6"/>
    <w:rsid w:val="002875CD"/>
    <w:rsid w:val="0028776B"/>
    <w:rsid w:val="00290B39"/>
    <w:rsid w:val="00290FB2"/>
    <w:rsid w:val="0029434D"/>
    <w:rsid w:val="00296445"/>
    <w:rsid w:val="002973F2"/>
    <w:rsid w:val="002A29E1"/>
    <w:rsid w:val="002A41C8"/>
    <w:rsid w:val="002A4F22"/>
    <w:rsid w:val="002A5AF8"/>
    <w:rsid w:val="002A7968"/>
    <w:rsid w:val="002B0969"/>
    <w:rsid w:val="002B2996"/>
    <w:rsid w:val="002B2C78"/>
    <w:rsid w:val="002B2D80"/>
    <w:rsid w:val="002B5524"/>
    <w:rsid w:val="002B5948"/>
    <w:rsid w:val="002B6956"/>
    <w:rsid w:val="002B766D"/>
    <w:rsid w:val="002C022D"/>
    <w:rsid w:val="002C0387"/>
    <w:rsid w:val="002C049B"/>
    <w:rsid w:val="002C0D4A"/>
    <w:rsid w:val="002C1109"/>
    <w:rsid w:val="002C1E62"/>
    <w:rsid w:val="002C3ABA"/>
    <w:rsid w:val="002C44E2"/>
    <w:rsid w:val="002C5023"/>
    <w:rsid w:val="002C6707"/>
    <w:rsid w:val="002C6822"/>
    <w:rsid w:val="002C6C59"/>
    <w:rsid w:val="002D02B4"/>
    <w:rsid w:val="002D04B1"/>
    <w:rsid w:val="002D1D05"/>
    <w:rsid w:val="002D298E"/>
    <w:rsid w:val="002D4421"/>
    <w:rsid w:val="002E09F3"/>
    <w:rsid w:val="002E0A83"/>
    <w:rsid w:val="002E0B58"/>
    <w:rsid w:val="002E0FE4"/>
    <w:rsid w:val="002E2FB0"/>
    <w:rsid w:val="002E382A"/>
    <w:rsid w:val="002E3D55"/>
    <w:rsid w:val="002E4F0E"/>
    <w:rsid w:val="002E5CF6"/>
    <w:rsid w:val="002F1AB2"/>
    <w:rsid w:val="00301F87"/>
    <w:rsid w:val="003035A7"/>
    <w:rsid w:val="00304EBE"/>
    <w:rsid w:val="00307C33"/>
    <w:rsid w:val="003122ED"/>
    <w:rsid w:val="00313E62"/>
    <w:rsid w:val="00317730"/>
    <w:rsid w:val="003179BB"/>
    <w:rsid w:val="00317C0C"/>
    <w:rsid w:val="00317EE2"/>
    <w:rsid w:val="00320293"/>
    <w:rsid w:val="00322127"/>
    <w:rsid w:val="0032360A"/>
    <w:rsid w:val="0032386C"/>
    <w:rsid w:val="003241C3"/>
    <w:rsid w:val="00324B76"/>
    <w:rsid w:val="00324EFD"/>
    <w:rsid w:val="0032594E"/>
    <w:rsid w:val="00325BAA"/>
    <w:rsid w:val="00326F6B"/>
    <w:rsid w:val="00327076"/>
    <w:rsid w:val="003274C9"/>
    <w:rsid w:val="00334207"/>
    <w:rsid w:val="00335C73"/>
    <w:rsid w:val="0033607D"/>
    <w:rsid w:val="003361B3"/>
    <w:rsid w:val="0034065E"/>
    <w:rsid w:val="003417AE"/>
    <w:rsid w:val="00341B12"/>
    <w:rsid w:val="00345107"/>
    <w:rsid w:val="003455DF"/>
    <w:rsid w:val="00345F09"/>
    <w:rsid w:val="00346121"/>
    <w:rsid w:val="00350404"/>
    <w:rsid w:val="00350E8E"/>
    <w:rsid w:val="00350F27"/>
    <w:rsid w:val="00353958"/>
    <w:rsid w:val="00356B94"/>
    <w:rsid w:val="00356C9D"/>
    <w:rsid w:val="0036136F"/>
    <w:rsid w:val="00361AC3"/>
    <w:rsid w:val="00361C9A"/>
    <w:rsid w:val="00361D94"/>
    <w:rsid w:val="00362143"/>
    <w:rsid w:val="00362956"/>
    <w:rsid w:val="00363385"/>
    <w:rsid w:val="00364B88"/>
    <w:rsid w:val="00367112"/>
    <w:rsid w:val="00371B92"/>
    <w:rsid w:val="00371EDF"/>
    <w:rsid w:val="00373590"/>
    <w:rsid w:val="00374988"/>
    <w:rsid w:val="0037516A"/>
    <w:rsid w:val="0037518B"/>
    <w:rsid w:val="00375A67"/>
    <w:rsid w:val="00376360"/>
    <w:rsid w:val="003812B2"/>
    <w:rsid w:val="003818F1"/>
    <w:rsid w:val="00381E17"/>
    <w:rsid w:val="00382930"/>
    <w:rsid w:val="00383A35"/>
    <w:rsid w:val="003840FA"/>
    <w:rsid w:val="00385D10"/>
    <w:rsid w:val="00387086"/>
    <w:rsid w:val="00387F55"/>
    <w:rsid w:val="00392812"/>
    <w:rsid w:val="00393126"/>
    <w:rsid w:val="00396078"/>
    <w:rsid w:val="00397F03"/>
    <w:rsid w:val="003A031B"/>
    <w:rsid w:val="003A159E"/>
    <w:rsid w:val="003A16B2"/>
    <w:rsid w:val="003A1ACE"/>
    <w:rsid w:val="003A2AA9"/>
    <w:rsid w:val="003A2F20"/>
    <w:rsid w:val="003A5D47"/>
    <w:rsid w:val="003A7B53"/>
    <w:rsid w:val="003B2002"/>
    <w:rsid w:val="003B2591"/>
    <w:rsid w:val="003B2DC8"/>
    <w:rsid w:val="003B30D2"/>
    <w:rsid w:val="003B4548"/>
    <w:rsid w:val="003B50C9"/>
    <w:rsid w:val="003B597B"/>
    <w:rsid w:val="003B6670"/>
    <w:rsid w:val="003B680F"/>
    <w:rsid w:val="003B6C67"/>
    <w:rsid w:val="003C03F6"/>
    <w:rsid w:val="003C247E"/>
    <w:rsid w:val="003C3004"/>
    <w:rsid w:val="003C6131"/>
    <w:rsid w:val="003C6EA5"/>
    <w:rsid w:val="003D029C"/>
    <w:rsid w:val="003D2E5D"/>
    <w:rsid w:val="003D326C"/>
    <w:rsid w:val="003D5510"/>
    <w:rsid w:val="003D56D3"/>
    <w:rsid w:val="003D57C9"/>
    <w:rsid w:val="003D65B1"/>
    <w:rsid w:val="003E0126"/>
    <w:rsid w:val="003E2F0A"/>
    <w:rsid w:val="003E428A"/>
    <w:rsid w:val="003E58D1"/>
    <w:rsid w:val="003E5B02"/>
    <w:rsid w:val="003E6ABC"/>
    <w:rsid w:val="003F174C"/>
    <w:rsid w:val="003F21C1"/>
    <w:rsid w:val="003F29C7"/>
    <w:rsid w:val="003F50C9"/>
    <w:rsid w:val="003F5BDA"/>
    <w:rsid w:val="003F6024"/>
    <w:rsid w:val="0040082A"/>
    <w:rsid w:val="004023C4"/>
    <w:rsid w:val="004049A5"/>
    <w:rsid w:val="0041052A"/>
    <w:rsid w:val="00411293"/>
    <w:rsid w:val="004112E3"/>
    <w:rsid w:val="00411A54"/>
    <w:rsid w:val="004139C2"/>
    <w:rsid w:val="00415E66"/>
    <w:rsid w:val="004166DB"/>
    <w:rsid w:val="00421808"/>
    <w:rsid w:val="00422E42"/>
    <w:rsid w:val="0042414C"/>
    <w:rsid w:val="00424403"/>
    <w:rsid w:val="00424C3C"/>
    <w:rsid w:val="00424F27"/>
    <w:rsid w:val="0042565F"/>
    <w:rsid w:val="0042746D"/>
    <w:rsid w:val="00431512"/>
    <w:rsid w:val="004342A0"/>
    <w:rsid w:val="00434966"/>
    <w:rsid w:val="00440726"/>
    <w:rsid w:val="00440ED7"/>
    <w:rsid w:val="00441513"/>
    <w:rsid w:val="004445B7"/>
    <w:rsid w:val="00445266"/>
    <w:rsid w:val="004454FD"/>
    <w:rsid w:val="004475A0"/>
    <w:rsid w:val="00447D80"/>
    <w:rsid w:val="004501FF"/>
    <w:rsid w:val="00451EBC"/>
    <w:rsid w:val="00452E9D"/>
    <w:rsid w:val="00453B9D"/>
    <w:rsid w:val="004543BB"/>
    <w:rsid w:val="00455D59"/>
    <w:rsid w:val="004564C0"/>
    <w:rsid w:val="004578B8"/>
    <w:rsid w:val="00457A63"/>
    <w:rsid w:val="00460ECD"/>
    <w:rsid w:val="0046118D"/>
    <w:rsid w:val="004613FC"/>
    <w:rsid w:val="00465026"/>
    <w:rsid w:val="00466E25"/>
    <w:rsid w:val="004671BC"/>
    <w:rsid w:val="00467DF6"/>
    <w:rsid w:val="00470A41"/>
    <w:rsid w:val="00471D40"/>
    <w:rsid w:val="004742B0"/>
    <w:rsid w:val="00475415"/>
    <w:rsid w:val="00481B24"/>
    <w:rsid w:val="00481BF1"/>
    <w:rsid w:val="00481F7E"/>
    <w:rsid w:val="00482689"/>
    <w:rsid w:val="00482F86"/>
    <w:rsid w:val="00483919"/>
    <w:rsid w:val="00485DCE"/>
    <w:rsid w:val="0048642D"/>
    <w:rsid w:val="00492263"/>
    <w:rsid w:val="00492756"/>
    <w:rsid w:val="00494D0A"/>
    <w:rsid w:val="004958A1"/>
    <w:rsid w:val="004A184F"/>
    <w:rsid w:val="004A2A96"/>
    <w:rsid w:val="004A5843"/>
    <w:rsid w:val="004A61CE"/>
    <w:rsid w:val="004A7CC0"/>
    <w:rsid w:val="004B1B7F"/>
    <w:rsid w:val="004B472D"/>
    <w:rsid w:val="004B7528"/>
    <w:rsid w:val="004B7ED9"/>
    <w:rsid w:val="004C39FD"/>
    <w:rsid w:val="004C6BFC"/>
    <w:rsid w:val="004D13B9"/>
    <w:rsid w:val="004D15FB"/>
    <w:rsid w:val="004D24ED"/>
    <w:rsid w:val="004D298B"/>
    <w:rsid w:val="004D367B"/>
    <w:rsid w:val="004D3D23"/>
    <w:rsid w:val="004D4D19"/>
    <w:rsid w:val="004D4FB3"/>
    <w:rsid w:val="004D66EC"/>
    <w:rsid w:val="004D6EEC"/>
    <w:rsid w:val="004D71A2"/>
    <w:rsid w:val="004D78A2"/>
    <w:rsid w:val="004E26BE"/>
    <w:rsid w:val="004E39ED"/>
    <w:rsid w:val="004E3A1D"/>
    <w:rsid w:val="004E47FC"/>
    <w:rsid w:val="004E4EB8"/>
    <w:rsid w:val="004E64F1"/>
    <w:rsid w:val="004E7DCB"/>
    <w:rsid w:val="004F06E1"/>
    <w:rsid w:val="004F0D5E"/>
    <w:rsid w:val="004F1E49"/>
    <w:rsid w:val="004F2CBA"/>
    <w:rsid w:val="004F316C"/>
    <w:rsid w:val="004F7820"/>
    <w:rsid w:val="00501991"/>
    <w:rsid w:val="00502CB5"/>
    <w:rsid w:val="00502D6D"/>
    <w:rsid w:val="005050BD"/>
    <w:rsid w:val="0051124F"/>
    <w:rsid w:val="00511ABF"/>
    <w:rsid w:val="00512667"/>
    <w:rsid w:val="00515B7E"/>
    <w:rsid w:val="00516F7F"/>
    <w:rsid w:val="00521B5B"/>
    <w:rsid w:val="00521C42"/>
    <w:rsid w:val="005227B6"/>
    <w:rsid w:val="005237B1"/>
    <w:rsid w:val="00525DE7"/>
    <w:rsid w:val="005302F8"/>
    <w:rsid w:val="0053096C"/>
    <w:rsid w:val="00534EA0"/>
    <w:rsid w:val="0053568F"/>
    <w:rsid w:val="00541452"/>
    <w:rsid w:val="00542EAD"/>
    <w:rsid w:val="00543D66"/>
    <w:rsid w:val="00546987"/>
    <w:rsid w:val="00551068"/>
    <w:rsid w:val="00552D59"/>
    <w:rsid w:val="0055326E"/>
    <w:rsid w:val="00554495"/>
    <w:rsid w:val="005648D9"/>
    <w:rsid w:val="005662BB"/>
    <w:rsid w:val="0056674E"/>
    <w:rsid w:val="00566D3B"/>
    <w:rsid w:val="00566DC2"/>
    <w:rsid w:val="005767AA"/>
    <w:rsid w:val="00577242"/>
    <w:rsid w:val="00577D04"/>
    <w:rsid w:val="00577EC1"/>
    <w:rsid w:val="00580974"/>
    <w:rsid w:val="00581478"/>
    <w:rsid w:val="00581F20"/>
    <w:rsid w:val="00583455"/>
    <w:rsid w:val="00583B64"/>
    <w:rsid w:val="00586BB2"/>
    <w:rsid w:val="00587EB7"/>
    <w:rsid w:val="005902FC"/>
    <w:rsid w:val="005919BD"/>
    <w:rsid w:val="00591C61"/>
    <w:rsid w:val="0059292E"/>
    <w:rsid w:val="0059342B"/>
    <w:rsid w:val="005937D3"/>
    <w:rsid w:val="00594132"/>
    <w:rsid w:val="005944C6"/>
    <w:rsid w:val="005947EB"/>
    <w:rsid w:val="00595434"/>
    <w:rsid w:val="00595539"/>
    <w:rsid w:val="005970B1"/>
    <w:rsid w:val="00597CA7"/>
    <w:rsid w:val="005A0237"/>
    <w:rsid w:val="005A0853"/>
    <w:rsid w:val="005A0A38"/>
    <w:rsid w:val="005A26F9"/>
    <w:rsid w:val="005A2FB4"/>
    <w:rsid w:val="005B0EDD"/>
    <w:rsid w:val="005B2979"/>
    <w:rsid w:val="005C56D2"/>
    <w:rsid w:val="005C69D9"/>
    <w:rsid w:val="005C6FDC"/>
    <w:rsid w:val="005C7E7E"/>
    <w:rsid w:val="005D2455"/>
    <w:rsid w:val="005D31B1"/>
    <w:rsid w:val="005D3EFB"/>
    <w:rsid w:val="005D6636"/>
    <w:rsid w:val="005E09E6"/>
    <w:rsid w:val="005E1FD1"/>
    <w:rsid w:val="005E2D80"/>
    <w:rsid w:val="005E2EE3"/>
    <w:rsid w:val="005E6B5D"/>
    <w:rsid w:val="005F1483"/>
    <w:rsid w:val="005F2BDD"/>
    <w:rsid w:val="005F3CBA"/>
    <w:rsid w:val="005F4B78"/>
    <w:rsid w:val="005F5D0F"/>
    <w:rsid w:val="005F77BD"/>
    <w:rsid w:val="00600A8D"/>
    <w:rsid w:val="00600E8B"/>
    <w:rsid w:val="00605C66"/>
    <w:rsid w:val="006116F9"/>
    <w:rsid w:val="00611C37"/>
    <w:rsid w:val="00613479"/>
    <w:rsid w:val="00614724"/>
    <w:rsid w:val="00616836"/>
    <w:rsid w:val="00620116"/>
    <w:rsid w:val="006205E1"/>
    <w:rsid w:val="006215F1"/>
    <w:rsid w:val="00621810"/>
    <w:rsid w:val="00621C01"/>
    <w:rsid w:val="00623590"/>
    <w:rsid w:val="006263BA"/>
    <w:rsid w:val="00630BD8"/>
    <w:rsid w:val="0063274D"/>
    <w:rsid w:val="0063295E"/>
    <w:rsid w:val="00632AA7"/>
    <w:rsid w:val="0063453D"/>
    <w:rsid w:val="00634B26"/>
    <w:rsid w:val="00637B0F"/>
    <w:rsid w:val="00640568"/>
    <w:rsid w:val="00641725"/>
    <w:rsid w:val="00641B0A"/>
    <w:rsid w:val="00642C0C"/>
    <w:rsid w:val="00643E23"/>
    <w:rsid w:val="0064401C"/>
    <w:rsid w:val="00644FFA"/>
    <w:rsid w:val="006461A4"/>
    <w:rsid w:val="0065019F"/>
    <w:rsid w:val="00650985"/>
    <w:rsid w:val="00650EFF"/>
    <w:rsid w:val="0065301F"/>
    <w:rsid w:val="00653F5F"/>
    <w:rsid w:val="0065450E"/>
    <w:rsid w:val="0065482F"/>
    <w:rsid w:val="00654E77"/>
    <w:rsid w:val="00655F95"/>
    <w:rsid w:val="0066224A"/>
    <w:rsid w:val="006622B6"/>
    <w:rsid w:val="00662E47"/>
    <w:rsid w:val="00664083"/>
    <w:rsid w:val="00665CB2"/>
    <w:rsid w:val="00666375"/>
    <w:rsid w:val="00671AB5"/>
    <w:rsid w:val="006727BE"/>
    <w:rsid w:val="006765A3"/>
    <w:rsid w:val="006777F6"/>
    <w:rsid w:val="00680569"/>
    <w:rsid w:val="00681953"/>
    <w:rsid w:val="00681BC3"/>
    <w:rsid w:val="00682B77"/>
    <w:rsid w:val="0068381C"/>
    <w:rsid w:val="00683A1C"/>
    <w:rsid w:val="00685DF0"/>
    <w:rsid w:val="00686132"/>
    <w:rsid w:val="00686C29"/>
    <w:rsid w:val="00687052"/>
    <w:rsid w:val="006911C5"/>
    <w:rsid w:val="006922A9"/>
    <w:rsid w:val="006925C9"/>
    <w:rsid w:val="006937BC"/>
    <w:rsid w:val="00696BAD"/>
    <w:rsid w:val="006A05EF"/>
    <w:rsid w:val="006A1BAD"/>
    <w:rsid w:val="006A3102"/>
    <w:rsid w:val="006A3950"/>
    <w:rsid w:val="006A5EEA"/>
    <w:rsid w:val="006A77DF"/>
    <w:rsid w:val="006B150E"/>
    <w:rsid w:val="006B2857"/>
    <w:rsid w:val="006B326F"/>
    <w:rsid w:val="006B4824"/>
    <w:rsid w:val="006B526A"/>
    <w:rsid w:val="006B5354"/>
    <w:rsid w:val="006B57B1"/>
    <w:rsid w:val="006B6669"/>
    <w:rsid w:val="006B69AA"/>
    <w:rsid w:val="006C1DA7"/>
    <w:rsid w:val="006C4550"/>
    <w:rsid w:val="006D0F59"/>
    <w:rsid w:val="006D282F"/>
    <w:rsid w:val="006D3587"/>
    <w:rsid w:val="006D4659"/>
    <w:rsid w:val="006D4CF2"/>
    <w:rsid w:val="006D6D91"/>
    <w:rsid w:val="006D708C"/>
    <w:rsid w:val="006E0B23"/>
    <w:rsid w:val="006E0D0B"/>
    <w:rsid w:val="006E0F1D"/>
    <w:rsid w:val="006E1269"/>
    <w:rsid w:val="006E2209"/>
    <w:rsid w:val="006E5A85"/>
    <w:rsid w:val="006E5F15"/>
    <w:rsid w:val="006E69D4"/>
    <w:rsid w:val="006E74DD"/>
    <w:rsid w:val="006E7611"/>
    <w:rsid w:val="006E7DA1"/>
    <w:rsid w:val="006E7EB0"/>
    <w:rsid w:val="006F0F0A"/>
    <w:rsid w:val="006F1152"/>
    <w:rsid w:val="006F2F67"/>
    <w:rsid w:val="006F33E4"/>
    <w:rsid w:val="006F4946"/>
    <w:rsid w:val="006F5D26"/>
    <w:rsid w:val="006F7028"/>
    <w:rsid w:val="007024C4"/>
    <w:rsid w:val="00702ADA"/>
    <w:rsid w:val="00704F50"/>
    <w:rsid w:val="00705573"/>
    <w:rsid w:val="007058D2"/>
    <w:rsid w:val="00706AE2"/>
    <w:rsid w:val="00706FD2"/>
    <w:rsid w:val="00710197"/>
    <w:rsid w:val="007131D6"/>
    <w:rsid w:val="0071495F"/>
    <w:rsid w:val="00715A48"/>
    <w:rsid w:val="0071633A"/>
    <w:rsid w:val="00717074"/>
    <w:rsid w:val="00717824"/>
    <w:rsid w:val="00721584"/>
    <w:rsid w:val="007215C4"/>
    <w:rsid w:val="00722486"/>
    <w:rsid w:val="00723571"/>
    <w:rsid w:val="0072407D"/>
    <w:rsid w:val="00724615"/>
    <w:rsid w:val="007269F8"/>
    <w:rsid w:val="00730A45"/>
    <w:rsid w:val="0073190D"/>
    <w:rsid w:val="0073281B"/>
    <w:rsid w:val="0073312A"/>
    <w:rsid w:val="00733A1F"/>
    <w:rsid w:val="00735B73"/>
    <w:rsid w:val="00735CA7"/>
    <w:rsid w:val="00736131"/>
    <w:rsid w:val="00736FD2"/>
    <w:rsid w:val="00740669"/>
    <w:rsid w:val="007420C0"/>
    <w:rsid w:val="00743B81"/>
    <w:rsid w:val="00746DB7"/>
    <w:rsid w:val="0074728C"/>
    <w:rsid w:val="00747FDA"/>
    <w:rsid w:val="0075299D"/>
    <w:rsid w:val="00752B81"/>
    <w:rsid w:val="00753734"/>
    <w:rsid w:val="00755A65"/>
    <w:rsid w:val="007569D1"/>
    <w:rsid w:val="00757330"/>
    <w:rsid w:val="00760EF1"/>
    <w:rsid w:val="00763175"/>
    <w:rsid w:val="00763F2E"/>
    <w:rsid w:val="0076594C"/>
    <w:rsid w:val="00765CB3"/>
    <w:rsid w:val="00766547"/>
    <w:rsid w:val="00767AD7"/>
    <w:rsid w:val="00770803"/>
    <w:rsid w:val="00770E25"/>
    <w:rsid w:val="0077539A"/>
    <w:rsid w:val="00775B1F"/>
    <w:rsid w:val="007768A5"/>
    <w:rsid w:val="00776CE6"/>
    <w:rsid w:val="00780ED0"/>
    <w:rsid w:val="007810C6"/>
    <w:rsid w:val="00783246"/>
    <w:rsid w:val="0078699A"/>
    <w:rsid w:val="0079165D"/>
    <w:rsid w:val="00793009"/>
    <w:rsid w:val="00793A50"/>
    <w:rsid w:val="00794000"/>
    <w:rsid w:val="0079425A"/>
    <w:rsid w:val="007949A5"/>
    <w:rsid w:val="00795503"/>
    <w:rsid w:val="00796002"/>
    <w:rsid w:val="0079649E"/>
    <w:rsid w:val="007A0F87"/>
    <w:rsid w:val="007A1A5C"/>
    <w:rsid w:val="007A2A91"/>
    <w:rsid w:val="007A61C8"/>
    <w:rsid w:val="007B04F7"/>
    <w:rsid w:val="007B360F"/>
    <w:rsid w:val="007B4B8E"/>
    <w:rsid w:val="007B522D"/>
    <w:rsid w:val="007B72B5"/>
    <w:rsid w:val="007C229E"/>
    <w:rsid w:val="007C244D"/>
    <w:rsid w:val="007C2C32"/>
    <w:rsid w:val="007C4148"/>
    <w:rsid w:val="007C4A55"/>
    <w:rsid w:val="007C4F04"/>
    <w:rsid w:val="007C6784"/>
    <w:rsid w:val="007C7B73"/>
    <w:rsid w:val="007D05E9"/>
    <w:rsid w:val="007D19AD"/>
    <w:rsid w:val="007D1F53"/>
    <w:rsid w:val="007D206A"/>
    <w:rsid w:val="007D25CE"/>
    <w:rsid w:val="007D3290"/>
    <w:rsid w:val="007D38BD"/>
    <w:rsid w:val="007D4462"/>
    <w:rsid w:val="007D67B1"/>
    <w:rsid w:val="007D6E86"/>
    <w:rsid w:val="007D6F10"/>
    <w:rsid w:val="007E1D6E"/>
    <w:rsid w:val="007E6B7A"/>
    <w:rsid w:val="007E7FF0"/>
    <w:rsid w:val="007F4211"/>
    <w:rsid w:val="007F4CA0"/>
    <w:rsid w:val="007F5C1E"/>
    <w:rsid w:val="007F5E80"/>
    <w:rsid w:val="007F6A9B"/>
    <w:rsid w:val="0080031D"/>
    <w:rsid w:val="0080136D"/>
    <w:rsid w:val="008015A2"/>
    <w:rsid w:val="008021D1"/>
    <w:rsid w:val="008029EF"/>
    <w:rsid w:val="00803152"/>
    <w:rsid w:val="00803610"/>
    <w:rsid w:val="00805D65"/>
    <w:rsid w:val="0080787B"/>
    <w:rsid w:val="008079EE"/>
    <w:rsid w:val="00810604"/>
    <w:rsid w:val="00811D10"/>
    <w:rsid w:val="00812FC9"/>
    <w:rsid w:val="0081314A"/>
    <w:rsid w:val="00813B30"/>
    <w:rsid w:val="00813CE7"/>
    <w:rsid w:val="00814C0E"/>
    <w:rsid w:val="00817A9B"/>
    <w:rsid w:val="00817C0C"/>
    <w:rsid w:val="00820A4D"/>
    <w:rsid w:val="00820BF9"/>
    <w:rsid w:val="0082248B"/>
    <w:rsid w:val="00822F11"/>
    <w:rsid w:val="0082353B"/>
    <w:rsid w:val="008248F4"/>
    <w:rsid w:val="00824BBF"/>
    <w:rsid w:val="00824E6B"/>
    <w:rsid w:val="0082572A"/>
    <w:rsid w:val="00831CAC"/>
    <w:rsid w:val="008339AF"/>
    <w:rsid w:val="00837666"/>
    <w:rsid w:val="00837BCB"/>
    <w:rsid w:val="00841CAD"/>
    <w:rsid w:val="00842687"/>
    <w:rsid w:val="00842B9B"/>
    <w:rsid w:val="00842D53"/>
    <w:rsid w:val="0084591C"/>
    <w:rsid w:val="008466F1"/>
    <w:rsid w:val="008469CB"/>
    <w:rsid w:val="00847858"/>
    <w:rsid w:val="00850BFE"/>
    <w:rsid w:val="00850CB6"/>
    <w:rsid w:val="00854561"/>
    <w:rsid w:val="008560ED"/>
    <w:rsid w:val="00860E2C"/>
    <w:rsid w:val="00861526"/>
    <w:rsid w:val="00861ED0"/>
    <w:rsid w:val="0086455F"/>
    <w:rsid w:val="00867B8F"/>
    <w:rsid w:val="00867EC2"/>
    <w:rsid w:val="00870BC7"/>
    <w:rsid w:val="00872224"/>
    <w:rsid w:val="00872DB1"/>
    <w:rsid w:val="00872FB5"/>
    <w:rsid w:val="00873378"/>
    <w:rsid w:val="008759B2"/>
    <w:rsid w:val="00876BE4"/>
    <w:rsid w:val="00880BEB"/>
    <w:rsid w:val="00882BD3"/>
    <w:rsid w:val="00882DF2"/>
    <w:rsid w:val="008842A3"/>
    <w:rsid w:val="008877DB"/>
    <w:rsid w:val="0089022B"/>
    <w:rsid w:val="00890576"/>
    <w:rsid w:val="008911D7"/>
    <w:rsid w:val="008913BE"/>
    <w:rsid w:val="00891995"/>
    <w:rsid w:val="0089217E"/>
    <w:rsid w:val="00892372"/>
    <w:rsid w:val="008924E9"/>
    <w:rsid w:val="00893044"/>
    <w:rsid w:val="00893254"/>
    <w:rsid w:val="00894077"/>
    <w:rsid w:val="00895047"/>
    <w:rsid w:val="00897798"/>
    <w:rsid w:val="008A0496"/>
    <w:rsid w:val="008A0881"/>
    <w:rsid w:val="008A4300"/>
    <w:rsid w:val="008A4AED"/>
    <w:rsid w:val="008A5AE2"/>
    <w:rsid w:val="008A60A4"/>
    <w:rsid w:val="008A6E89"/>
    <w:rsid w:val="008A7D1B"/>
    <w:rsid w:val="008B2DDB"/>
    <w:rsid w:val="008B53D5"/>
    <w:rsid w:val="008B5A96"/>
    <w:rsid w:val="008C12F1"/>
    <w:rsid w:val="008C14AE"/>
    <w:rsid w:val="008C1ACB"/>
    <w:rsid w:val="008D13BB"/>
    <w:rsid w:val="008D24C5"/>
    <w:rsid w:val="008D3849"/>
    <w:rsid w:val="008D7A48"/>
    <w:rsid w:val="008D7D43"/>
    <w:rsid w:val="008E1809"/>
    <w:rsid w:val="008E490B"/>
    <w:rsid w:val="008E572E"/>
    <w:rsid w:val="008E57F2"/>
    <w:rsid w:val="008E5BE6"/>
    <w:rsid w:val="008F2A43"/>
    <w:rsid w:val="008F4AD4"/>
    <w:rsid w:val="008F4CA0"/>
    <w:rsid w:val="008F7FF9"/>
    <w:rsid w:val="009008ED"/>
    <w:rsid w:val="00901C83"/>
    <w:rsid w:val="00901F5D"/>
    <w:rsid w:val="0090232E"/>
    <w:rsid w:val="0090503C"/>
    <w:rsid w:val="0091020A"/>
    <w:rsid w:val="009134CD"/>
    <w:rsid w:val="00915096"/>
    <w:rsid w:val="00915A4C"/>
    <w:rsid w:val="00917106"/>
    <w:rsid w:val="009179AD"/>
    <w:rsid w:val="009203B8"/>
    <w:rsid w:val="00921265"/>
    <w:rsid w:val="009227C9"/>
    <w:rsid w:val="00922E0D"/>
    <w:rsid w:val="00924E1E"/>
    <w:rsid w:val="0092551A"/>
    <w:rsid w:val="00925909"/>
    <w:rsid w:val="00932643"/>
    <w:rsid w:val="00932B85"/>
    <w:rsid w:val="00933E6B"/>
    <w:rsid w:val="00934C6A"/>
    <w:rsid w:val="009353A0"/>
    <w:rsid w:val="00936C59"/>
    <w:rsid w:val="00937142"/>
    <w:rsid w:val="00937985"/>
    <w:rsid w:val="009413F5"/>
    <w:rsid w:val="00941AF7"/>
    <w:rsid w:val="009438E1"/>
    <w:rsid w:val="00944491"/>
    <w:rsid w:val="00946319"/>
    <w:rsid w:val="00946B71"/>
    <w:rsid w:val="00950C76"/>
    <w:rsid w:val="00951763"/>
    <w:rsid w:val="009526A5"/>
    <w:rsid w:val="00953E08"/>
    <w:rsid w:val="00954C51"/>
    <w:rsid w:val="009551C8"/>
    <w:rsid w:val="00961AE0"/>
    <w:rsid w:val="00962961"/>
    <w:rsid w:val="00965616"/>
    <w:rsid w:val="0096605E"/>
    <w:rsid w:val="00966B0F"/>
    <w:rsid w:val="00966E87"/>
    <w:rsid w:val="00970423"/>
    <w:rsid w:val="00970C59"/>
    <w:rsid w:val="009732C3"/>
    <w:rsid w:val="00973A2D"/>
    <w:rsid w:val="009742C1"/>
    <w:rsid w:val="00974488"/>
    <w:rsid w:val="009746DB"/>
    <w:rsid w:val="009748FC"/>
    <w:rsid w:val="00975543"/>
    <w:rsid w:val="0097577D"/>
    <w:rsid w:val="00975B30"/>
    <w:rsid w:val="00975C08"/>
    <w:rsid w:val="0097619D"/>
    <w:rsid w:val="00977D28"/>
    <w:rsid w:val="009805B0"/>
    <w:rsid w:val="0098171A"/>
    <w:rsid w:val="00981D6D"/>
    <w:rsid w:val="009836ED"/>
    <w:rsid w:val="009854E0"/>
    <w:rsid w:val="00985BD3"/>
    <w:rsid w:val="00986020"/>
    <w:rsid w:val="00986FE5"/>
    <w:rsid w:val="00990917"/>
    <w:rsid w:val="0099092F"/>
    <w:rsid w:val="00993784"/>
    <w:rsid w:val="009939A3"/>
    <w:rsid w:val="009939C9"/>
    <w:rsid w:val="0099751E"/>
    <w:rsid w:val="009A18B4"/>
    <w:rsid w:val="009A3528"/>
    <w:rsid w:val="009A3D0E"/>
    <w:rsid w:val="009A6DAE"/>
    <w:rsid w:val="009A7166"/>
    <w:rsid w:val="009A7824"/>
    <w:rsid w:val="009A7A57"/>
    <w:rsid w:val="009B0A5E"/>
    <w:rsid w:val="009B0EB7"/>
    <w:rsid w:val="009B1E84"/>
    <w:rsid w:val="009B2FAC"/>
    <w:rsid w:val="009B4D13"/>
    <w:rsid w:val="009B530F"/>
    <w:rsid w:val="009C0D50"/>
    <w:rsid w:val="009C25FC"/>
    <w:rsid w:val="009C2A40"/>
    <w:rsid w:val="009C2C0F"/>
    <w:rsid w:val="009C3DBB"/>
    <w:rsid w:val="009C408E"/>
    <w:rsid w:val="009C4D3A"/>
    <w:rsid w:val="009C5465"/>
    <w:rsid w:val="009C613D"/>
    <w:rsid w:val="009D0421"/>
    <w:rsid w:val="009D20A9"/>
    <w:rsid w:val="009D24F7"/>
    <w:rsid w:val="009D5ACD"/>
    <w:rsid w:val="009D70D7"/>
    <w:rsid w:val="009D7985"/>
    <w:rsid w:val="009E10D5"/>
    <w:rsid w:val="009E2B1B"/>
    <w:rsid w:val="009E3252"/>
    <w:rsid w:val="009E3948"/>
    <w:rsid w:val="009E3966"/>
    <w:rsid w:val="009E4CFD"/>
    <w:rsid w:val="009E6579"/>
    <w:rsid w:val="009E7797"/>
    <w:rsid w:val="009E7800"/>
    <w:rsid w:val="009F068F"/>
    <w:rsid w:val="009F11A8"/>
    <w:rsid w:val="009F20D9"/>
    <w:rsid w:val="009F2321"/>
    <w:rsid w:val="009F23BF"/>
    <w:rsid w:val="009F27DC"/>
    <w:rsid w:val="009F3045"/>
    <w:rsid w:val="009F3888"/>
    <w:rsid w:val="009F5E2B"/>
    <w:rsid w:val="009F66E2"/>
    <w:rsid w:val="009F681B"/>
    <w:rsid w:val="00A005AA"/>
    <w:rsid w:val="00A006CB"/>
    <w:rsid w:val="00A0111B"/>
    <w:rsid w:val="00A03583"/>
    <w:rsid w:val="00A03BCE"/>
    <w:rsid w:val="00A0642E"/>
    <w:rsid w:val="00A06E94"/>
    <w:rsid w:val="00A1060A"/>
    <w:rsid w:val="00A13466"/>
    <w:rsid w:val="00A13A17"/>
    <w:rsid w:val="00A1497C"/>
    <w:rsid w:val="00A14B98"/>
    <w:rsid w:val="00A152D9"/>
    <w:rsid w:val="00A16AC1"/>
    <w:rsid w:val="00A206F8"/>
    <w:rsid w:val="00A2160F"/>
    <w:rsid w:val="00A24C30"/>
    <w:rsid w:val="00A26168"/>
    <w:rsid w:val="00A26373"/>
    <w:rsid w:val="00A265A6"/>
    <w:rsid w:val="00A26AC9"/>
    <w:rsid w:val="00A2765C"/>
    <w:rsid w:val="00A27BE4"/>
    <w:rsid w:val="00A31A36"/>
    <w:rsid w:val="00A32071"/>
    <w:rsid w:val="00A346CD"/>
    <w:rsid w:val="00A377D0"/>
    <w:rsid w:val="00A41394"/>
    <w:rsid w:val="00A43DE4"/>
    <w:rsid w:val="00A517B3"/>
    <w:rsid w:val="00A51803"/>
    <w:rsid w:val="00A5296A"/>
    <w:rsid w:val="00A556C6"/>
    <w:rsid w:val="00A55CBC"/>
    <w:rsid w:val="00A57953"/>
    <w:rsid w:val="00A60AB0"/>
    <w:rsid w:val="00A615AE"/>
    <w:rsid w:val="00A61CDF"/>
    <w:rsid w:val="00A666BA"/>
    <w:rsid w:val="00A71C91"/>
    <w:rsid w:val="00A72CED"/>
    <w:rsid w:val="00A74831"/>
    <w:rsid w:val="00A74E9C"/>
    <w:rsid w:val="00A77026"/>
    <w:rsid w:val="00A80AA8"/>
    <w:rsid w:val="00A81517"/>
    <w:rsid w:val="00A8455C"/>
    <w:rsid w:val="00A85BA7"/>
    <w:rsid w:val="00A905DA"/>
    <w:rsid w:val="00A907DD"/>
    <w:rsid w:val="00A917E4"/>
    <w:rsid w:val="00A920BB"/>
    <w:rsid w:val="00A945D6"/>
    <w:rsid w:val="00A9467E"/>
    <w:rsid w:val="00A96C0F"/>
    <w:rsid w:val="00A971E8"/>
    <w:rsid w:val="00A9793D"/>
    <w:rsid w:val="00AA098F"/>
    <w:rsid w:val="00AA2406"/>
    <w:rsid w:val="00AA32B4"/>
    <w:rsid w:val="00AC255E"/>
    <w:rsid w:val="00AC2BD9"/>
    <w:rsid w:val="00AC2F2B"/>
    <w:rsid w:val="00AC3D5E"/>
    <w:rsid w:val="00AC43F5"/>
    <w:rsid w:val="00AC4703"/>
    <w:rsid w:val="00AC49B3"/>
    <w:rsid w:val="00AC5CB6"/>
    <w:rsid w:val="00AC6354"/>
    <w:rsid w:val="00AC642B"/>
    <w:rsid w:val="00AC6984"/>
    <w:rsid w:val="00AD1A53"/>
    <w:rsid w:val="00AD20BD"/>
    <w:rsid w:val="00AD2A96"/>
    <w:rsid w:val="00AD3EEE"/>
    <w:rsid w:val="00AD70C6"/>
    <w:rsid w:val="00AE0F0D"/>
    <w:rsid w:val="00AE25AB"/>
    <w:rsid w:val="00AE4287"/>
    <w:rsid w:val="00AE6C98"/>
    <w:rsid w:val="00AE76B1"/>
    <w:rsid w:val="00AF3010"/>
    <w:rsid w:val="00AF4863"/>
    <w:rsid w:val="00AF4D82"/>
    <w:rsid w:val="00AF543D"/>
    <w:rsid w:val="00AF5BEC"/>
    <w:rsid w:val="00AF5C5C"/>
    <w:rsid w:val="00AF62FC"/>
    <w:rsid w:val="00AF73E9"/>
    <w:rsid w:val="00B00694"/>
    <w:rsid w:val="00B02E93"/>
    <w:rsid w:val="00B10F9A"/>
    <w:rsid w:val="00B16CD3"/>
    <w:rsid w:val="00B16F24"/>
    <w:rsid w:val="00B17E09"/>
    <w:rsid w:val="00B17F8E"/>
    <w:rsid w:val="00B201CA"/>
    <w:rsid w:val="00B23471"/>
    <w:rsid w:val="00B245DF"/>
    <w:rsid w:val="00B269ED"/>
    <w:rsid w:val="00B32731"/>
    <w:rsid w:val="00B36802"/>
    <w:rsid w:val="00B3769D"/>
    <w:rsid w:val="00B408F3"/>
    <w:rsid w:val="00B4099A"/>
    <w:rsid w:val="00B4099E"/>
    <w:rsid w:val="00B410C3"/>
    <w:rsid w:val="00B426E2"/>
    <w:rsid w:val="00B4505E"/>
    <w:rsid w:val="00B4666F"/>
    <w:rsid w:val="00B47C4A"/>
    <w:rsid w:val="00B53FF7"/>
    <w:rsid w:val="00B543D3"/>
    <w:rsid w:val="00B55BC4"/>
    <w:rsid w:val="00B5782F"/>
    <w:rsid w:val="00B57B81"/>
    <w:rsid w:val="00B601BB"/>
    <w:rsid w:val="00B60943"/>
    <w:rsid w:val="00B61F79"/>
    <w:rsid w:val="00B6718A"/>
    <w:rsid w:val="00B70032"/>
    <w:rsid w:val="00B7074A"/>
    <w:rsid w:val="00B7255E"/>
    <w:rsid w:val="00B726E3"/>
    <w:rsid w:val="00B73CC9"/>
    <w:rsid w:val="00B73FBD"/>
    <w:rsid w:val="00B74424"/>
    <w:rsid w:val="00B758F6"/>
    <w:rsid w:val="00B81F8D"/>
    <w:rsid w:val="00B83003"/>
    <w:rsid w:val="00B83240"/>
    <w:rsid w:val="00B84045"/>
    <w:rsid w:val="00B85AB9"/>
    <w:rsid w:val="00B90DD9"/>
    <w:rsid w:val="00B9102F"/>
    <w:rsid w:val="00B91557"/>
    <w:rsid w:val="00B942EE"/>
    <w:rsid w:val="00B943B5"/>
    <w:rsid w:val="00B95B74"/>
    <w:rsid w:val="00BA01B9"/>
    <w:rsid w:val="00BA1398"/>
    <w:rsid w:val="00BA2130"/>
    <w:rsid w:val="00BA2EA5"/>
    <w:rsid w:val="00BA31ED"/>
    <w:rsid w:val="00BA6960"/>
    <w:rsid w:val="00BA6F0F"/>
    <w:rsid w:val="00BB0CA5"/>
    <w:rsid w:val="00BB0CB8"/>
    <w:rsid w:val="00BB14EC"/>
    <w:rsid w:val="00BB1BD8"/>
    <w:rsid w:val="00BB2F58"/>
    <w:rsid w:val="00BB3388"/>
    <w:rsid w:val="00BB4259"/>
    <w:rsid w:val="00BB4E82"/>
    <w:rsid w:val="00BB515E"/>
    <w:rsid w:val="00BC2AD2"/>
    <w:rsid w:val="00BC6606"/>
    <w:rsid w:val="00BC6B90"/>
    <w:rsid w:val="00BD0262"/>
    <w:rsid w:val="00BD39CD"/>
    <w:rsid w:val="00BD5230"/>
    <w:rsid w:val="00BD646D"/>
    <w:rsid w:val="00BD7AEA"/>
    <w:rsid w:val="00BE062A"/>
    <w:rsid w:val="00BE0683"/>
    <w:rsid w:val="00BE206E"/>
    <w:rsid w:val="00BE21F0"/>
    <w:rsid w:val="00BE3DB6"/>
    <w:rsid w:val="00BE442F"/>
    <w:rsid w:val="00BE5EA5"/>
    <w:rsid w:val="00BE719E"/>
    <w:rsid w:val="00BF0491"/>
    <w:rsid w:val="00BF1358"/>
    <w:rsid w:val="00BF1FD3"/>
    <w:rsid w:val="00BF3057"/>
    <w:rsid w:val="00BF61E5"/>
    <w:rsid w:val="00BF6B2D"/>
    <w:rsid w:val="00BF76E3"/>
    <w:rsid w:val="00BF77F6"/>
    <w:rsid w:val="00C01CC3"/>
    <w:rsid w:val="00C02DA5"/>
    <w:rsid w:val="00C0365C"/>
    <w:rsid w:val="00C03ED4"/>
    <w:rsid w:val="00C049E8"/>
    <w:rsid w:val="00C05033"/>
    <w:rsid w:val="00C05602"/>
    <w:rsid w:val="00C057F9"/>
    <w:rsid w:val="00C058C6"/>
    <w:rsid w:val="00C1117C"/>
    <w:rsid w:val="00C13865"/>
    <w:rsid w:val="00C17972"/>
    <w:rsid w:val="00C205BF"/>
    <w:rsid w:val="00C20FBA"/>
    <w:rsid w:val="00C25A9E"/>
    <w:rsid w:val="00C25D80"/>
    <w:rsid w:val="00C25EA9"/>
    <w:rsid w:val="00C267E0"/>
    <w:rsid w:val="00C27F1A"/>
    <w:rsid w:val="00C30FF5"/>
    <w:rsid w:val="00C334CB"/>
    <w:rsid w:val="00C340EC"/>
    <w:rsid w:val="00C361D0"/>
    <w:rsid w:val="00C36B8E"/>
    <w:rsid w:val="00C36BD2"/>
    <w:rsid w:val="00C370FD"/>
    <w:rsid w:val="00C40334"/>
    <w:rsid w:val="00C40E6C"/>
    <w:rsid w:val="00C42035"/>
    <w:rsid w:val="00C52AD2"/>
    <w:rsid w:val="00C53AF6"/>
    <w:rsid w:val="00C54DB7"/>
    <w:rsid w:val="00C554B2"/>
    <w:rsid w:val="00C60260"/>
    <w:rsid w:val="00C6317E"/>
    <w:rsid w:val="00C636D6"/>
    <w:rsid w:val="00C638F7"/>
    <w:rsid w:val="00C65541"/>
    <w:rsid w:val="00C6655C"/>
    <w:rsid w:val="00C669F5"/>
    <w:rsid w:val="00C7084D"/>
    <w:rsid w:val="00C7108D"/>
    <w:rsid w:val="00C71416"/>
    <w:rsid w:val="00C7160C"/>
    <w:rsid w:val="00C7218F"/>
    <w:rsid w:val="00C7379B"/>
    <w:rsid w:val="00C73EB3"/>
    <w:rsid w:val="00C74300"/>
    <w:rsid w:val="00C80CE8"/>
    <w:rsid w:val="00C83B5F"/>
    <w:rsid w:val="00C83C5B"/>
    <w:rsid w:val="00C85923"/>
    <w:rsid w:val="00C85FBD"/>
    <w:rsid w:val="00C861D2"/>
    <w:rsid w:val="00C91D43"/>
    <w:rsid w:val="00C92541"/>
    <w:rsid w:val="00C92781"/>
    <w:rsid w:val="00C92F60"/>
    <w:rsid w:val="00C93640"/>
    <w:rsid w:val="00C93D53"/>
    <w:rsid w:val="00C948BC"/>
    <w:rsid w:val="00C976BB"/>
    <w:rsid w:val="00CA583A"/>
    <w:rsid w:val="00CA588A"/>
    <w:rsid w:val="00CA657F"/>
    <w:rsid w:val="00CA68DF"/>
    <w:rsid w:val="00CA777B"/>
    <w:rsid w:val="00CB0404"/>
    <w:rsid w:val="00CB1A1B"/>
    <w:rsid w:val="00CB37FD"/>
    <w:rsid w:val="00CB3F15"/>
    <w:rsid w:val="00CB3FE6"/>
    <w:rsid w:val="00CB475D"/>
    <w:rsid w:val="00CB5749"/>
    <w:rsid w:val="00CC006B"/>
    <w:rsid w:val="00CC1938"/>
    <w:rsid w:val="00CC1B4F"/>
    <w:rsid w:val="00CC373D"/>
    <w:rsid w:val="00CC4235"/>
    <w:rsid w:val="00CC4616"/>
    <w:rsid w:val="00CC57EB"/>
    <w:rsid w:val="00CC588D"/>
    <w:rsid w:val="00CC5EE2"/>
    <w:rsid w:val="00CD18FC"/>
    <w:rsid w:val="00CD2164"/>
    <w:rsid w:val="00CD3720"/>
    <w:rsid w:val="00CD6342"/>
    <w:rsid w:val="00CE03D2"/>
    <w:rsid w:val="00CE4B8F"/>
    <w:rsid w:val="00CE5AC0"/>
    <w:rsid w:val="00CE5CC5"/>
    <w:rsid w:val="00CE6EE6"/>
    <w:rsid w:val="00CE7663"/>
    <w:rsid w:val="00CE7FE8"/>
    <w:rsid w:val="00CF13B9"/>
    <w:rsid w:val="00CF1BC9"/>
    <w:rsid w:val="00CF1CFE"/>
    <w:rsid w:val="00CF33AB"/>
    <w:rsid w:val="00CF5328"/>
    <w:rsid w:val="00CF61C3"/>
    <w:rsid w:val="00CF6F1F"/>
    <w:rsid w:val="00CF7647"/>
    <w:rsid w:val="00D0006C"/>
    <w:rsid w:val="00D02ECD"/>
    <w:rsid w:val="00D04277"/>
    <w:rsid w:val="00D04E30"/>
    <w:rsid w:val="00D0522C"/>
    <w:rsid w:val="00D05301"/>
    <w:rsid w:val="00D0618E"/>
    <w:rsid w:val="00D06E69"/>
    <w:rsid w:val="00D07D26"/>
    <w:rsid w:val="00D07D28"/>
    <w:rsid w:val="00D12EDD"/>
    <w:rsid w:val="00D134BC"/>
    <w:rsid w:val="00D1404D"/>
    <w:rsid w:val="00D174BB"/>
    <w:rsid w:val="00D178E1"/>
    <w:rsid w:val="00D20643"/>
    <w:rsid w:val="00D255A5"/>
    <w:rsid w:val="00D25784"/>
    <w:rsid w:val="00D31849"/>
    <w:rsid w:val="00D341D2"/>
    <w:rsid w:val="00D34B09"/>
    <w:rsid w:val="00D35CD1"/>
    <w:rsid w:val="00D369CB"/>
    <w:rsid w:val="00D36B74"/>
    <w:rsid w:val="00D37508"/>
    <w:rsid w:val="00D37D7B"/>
    <w:rsid w:val="00D4096F"/>
    <w:rsid w:val="00D40D5C"/>
    <w:rsid w:val="00D40F61"/>
    <w:rsid w:val="00D41861"/>
    <w:rsid w:val="00D41FE5"/>
    <w:rsid w:val="00D42663"/>
    <w:rsid w:val="00D4380D"/>
    <w:rsid w:val="00D44677"/>
    <w:rsid w:val="00D45232"/>
    <w:rsid w:val="00D45722"/>
    <w:rsid w:val="00D470B4"/>
    <w:rsid w:val="00D474CB"/>
    <w:rsid w:val="00D5072B"/>
    <w:rsid w:val="00D5084D"/>
    <w:rsid w:val="00D5098F"/>
    <w:rsid w:val="00D510BC"/>
    <w:rsid w:val="00D53237"/>
    <w:rsid w:val="00D540DB"/>
    <w:rsid w:val="00D552FA"/>
    <w:rsid w:val="00D55B20"/>
    <w:rsid w:val="00D55FB4"/>
    <w:rsid w:val="00D571DF"/>
    <w:rsid w:val="00D6065C"/>
    <w:rsid w:val="00D60AD1"/>
    <w:rsid w:val="00D630B0"/>
    <w:rsid w:val="00D63C6A"/>
    <w:rsid w:val="00D63D1E"/>
    <w:rsid w:val="00D64D6F"/>
    <w:rsid w:val="00D64F91"/>
    <w:rsid w:val="00D66218"/>
    <w:rsid w:val="00D7002F"/>
    <w:rsid w:val="00D70B46"/>
    <w:rsid w:val="00D728BD"/>
    <w:rsid w:val="00D74431"/>
    <w:rsid w:val="00D74E42"/>
    <w:rsid w:val="00D758D3"/>
    <w:rsid w:val="00D7664E"/>
    <w:rsid w:val="00D768D4"/>
    <w:rsid w:val="00D77EF0"/>
    <w:rsid w:val="00D84F1A"/>
    <w:rsid w:val="00D85C8D"/>
    <w:rsid w:val="00D87860"/>
    <w:rsid w:val="00D9171D"/>
    <w:rsid w:val="00D94496"/>
    <w:rsid w:val="00D955C2"/>
    <w:rsid w:val="00D957F2"/>
    <w:rsid w:val="00DA2C5F"/>
    <w:rsid w:val="00DA3FC7"/>
    <w:rsid w:val="00DA607B"/>
    <w:rsid w:val="00DA6255"/>
    <w:rsid w:val="00DA6ADD"/>
    <w:rsid w:val="00DA7467"/>
    <w:rsid w:val="00DA7A22"/>
    <w:rsid w:val="00DB3309"/>
    <w:rsid w:val="00DB36F1"/>
    <w:rsid w:val="00DB3B82"/>
    <w:rsid w:val="00DB4A00"/>
    <w:rsid w:val="00DB6907"/>
    <w:rsid w:val="00DB6CAA"/>
    <w:rsid w:val="00DB6F07"/>
    <w:rsid w:val="00DC10F9"/>
    <w:rsid w:val="00DC3E93"/>
    <w:rsid w:val="00DC7113"/>
    <w:rsid w:val="00DD3BF3"/>
    <w:rsid w:val="00DE6CDE"/>
    <w:rsid w:val="00DF0EE5"/>
    <w:rsid w:val="00DF159B"/>
    <w:rsid w:val="00DF2EF3"/>
    <w:rsid w:val="00DF46F7"/>
    <w:rsid w:val="00DF4C5D"/>
    <w:rsid w:val="00DF6645"/>
    <w:rsid w:val="00DF7722"/>
    <w:rsid w:val="00DF7F72"/>
    <w:rsid w:val="00E025A4"/>
    <w:rsid w:val="00E025B4"/>
    <w:rsid w:val="00E06C98"/>
    <w:rsid w:val="00E06D30"/>
    <w:rsid w:val="00E10125"/>
    <w:rsid w:val="00E140BD"/>
    <w:rsid w:val="00E14CD8"/>
    <w:rsid w:val="00E14D38"/>
    <w:rsid w:val="00E15653"/>
    <w:rsid w:val="00E164DD"/>
    <w:rsid w:val="00E23ECA"/>
    <w:rsid w:val="00E259EB"/>
    <w:rsid w:val="00E25A9F"/>
    <w:rsid w:val="00E26CFC"/>
    <w:rsid w:val="00E33D66"/>
    <w:rsid w:val="00E33E6B"/>
    <w:rsid w:val="00E347C0"/>
    <w:rsid w:val="00E36868"/>
    <w:rsid w:val="00E37AC3"/>
    <w:rsid w:val="00E40C9C"/>
    <w:rsid w:val="00E415D4"/>
    <w:rsid w:val="00E450B5"/>
    <w:rsid w:val="00E4510B"/>
    <w:rsid w:val="00E4587B"/>
    <w:rsid w:val="00E45C9D"/>
    <w:rsid w:val="00E46567"/>
    <w:rsid w:val="00E51D3D"/>
    <w:rsid w:val="00E52744"/>
    <w:rsid w:val="00E57C44"/>
    <w:rsid w:val="00E62FE8"/>
    <w:rsid w:val="00E6351E"/>
    <w:rsid w:val="00E648D7"/>
    <w:rsid w:val="00E64DB7"/>
    <w:rsid w:val="00E64E11"/>
    <w:rsid w:val="00E651DD"/>
    <w:rsid w:val="00E65F37"/>
    <w:rsid w:val="00E67653"/>
    <w:rsid w:val="00E71229"/>
    <w:rsid w:val="00E719EF"/>
    <w:rsid w:val="00E74432"/>
    <w:rsid w:val="00E77E80"/>
    <w:rsid w:val="00E817C4"/>
    <w:rsid w:val="00E820F3"/>
    <w:rsid w:val="00E824F9"/>
    <w:rsid w:val="00E83DE3"/>
    <w:rsid w:val="00E86602"/>
    <w:rsid w:val="00E86C5D"/>
    <w:rsid w:val="00E917B1"/>
    <w:rsid w:val="00E92FF1"/>
    <w:rsid w:val="00E938C0"/>
    <w:rsid w:val="00E93A02"/>
    <w:rsid w:val="00E9460F"/>
    <w:rsid w:val="00E95BBF"/>
    <w:rsid w:val="00E962D8"/>
    <w:rsid w:val="00EA0C01"/>
    <w:rsid w:val="00EA2179"/>
    <w:rsid w:val="00EA2CDD"/>
    <w:rsid w:val="00EA366B"/>
    <w:rsid w:val="00EA3906"/>
    <w:rsid w:val="00EA4963"/>
    <w:rsid w:val="00EA55DB"/>
    <w:rsid w:val="00EA6A58"/>
    <w:rsid w:val="00EB2162"/>
    <w:rsid w:val="00EB2FDC"/>
    <w:rsid w:val="00EB7F1D"/>
    <w:rsid w:val="00EC03B6"/>
    <w:rsid w:val="00EC083F"/>
    <w:rsid w:val="00EC147C"/>
    <w:rsid w:val="00EC163A"/>
    <w:rsid w:val="00EC1E62"/>
    <w:rsid w:val="00EC32BE"/>
    <w:rsid w:val="00EC3AA6"/>
    <w:rsid w:val="00EC6146"/>
    <w:rsid w:val="00EC731A"/>
    <w:rsid w:val="00ED490B"/>
    <w:rsid w:val="00ED5D56"/>
    <w:rsid w:val="00EE0BEC"/>
    <w:rsid w:val="00EE3341"/>
    <w:rsid w:val="00EE3EFA"/>
    <w:rsid w:val="00EE40C4"/>
    <w:rsid w:val="00EE493D"/>
    <w:rsid w:val="00EE590E"/>
    <w:rsid w:val="00EE5CE7"/>
    <w:rsid w:val="00EE7DD8"/>
    <w:rsid w:val="00EF03EB"/>
    <w:rsid w:val="00EF0830"/>
    <w:rsid w:val="00EF0921"/>
    <w:rsid w:val="00EF0E17"/>
    <w:rsid w:val="00EF3634"/>
    <w:rsid w:val="00EF4423"/>
    <w:rsid w:val="00EF6E50"/>
    <w:rsid w:val="00EF7301"/>
    <w:rsid w:val="00F005FD"/>
    <w:rsid w:val="00F034D3"/>
    <w:rsid w:val="00F0576E"/>
    <w:rsid w:val="00F1055F"/>
    <w:rsid w:val="00F111A0"/>
    <w:rsid w:val="00F12148"/>
    <w:rsid w:val="00F15CFF"/>
    <w:rsid w:val="00F1751B"/>
    <w:rsid w:val="00F17ACF"/>
    <w:rsid w:val="00F225C0"/>
    <w:rsid w:val="00F24477"/>
    <w:rsid w:val="00F253B6"/>
    <w:rsid w:val="00F25631"/>
    <w:rsid w:val="00F2610F"/>
    <w:rsid w:val="00F27198"/>
    <w:rsid w:val="00F27667"/>
    <w:rsid w:val="00F31814"/>
    <w:rsid w:val="00F32F06"/>
    <w:rsid w:val="00F3456C"/>
    <w:rsid w:val="00F40A72"/>
    <w:rsid w:val="00F415FB"/>
    <w:rsid w:val="00F43355"/>
    <w:rsid w:val="00F4460C"/>
    <w:rsid w:val="00F453BF"/>
    <w:rsid w:val="00F45A89"/>
    <w:rsid w:val="00F45E6A"/>
    <w:rsid w:val="00F575B2"/>
    <w:rsid w:val="00F62E7B"/>
    <w:rsid w:val="00F63B95"/>
    <w:rsid w:val="00F67405"/>
    <w:rsid w:val="00F67D0F"/>
    <w:rsid w:val="00F71336"/>
    <w:rsid w:val="00F719F0"/>
    <w:rsid w:val="00F733F5"/>
    <w:rsid w:val="00F769AD"/>
    <w:rsid w:val="00F77AB9"/>
    <w:rsid w:val="00F80984"/>
    <w:rsid w:val="00F8404A"/>
    <w:rsid w:val="00F855B8"/>
    <w:rsid w:val="00F867D7"/>
    <w:rsid w:val="00F9048B"/>
    <w:rsid w:val="00F93AF6"/>
    <w:rsid w:val="00F9679E"/>
    <w:rsid w:val="00FA1C36"/>
    <w:rsid w:val="00FA1FF8"/>
    <w:rsid w:val="00FA2AC9"/>
    <w:rsid w:val="00FA2D63"/>
    <w:rsid w:val="00FA5387"/>
    <w:rsid w:val="00FA6191"/>
    <w:rsid w:val="00FA6CDD"/>
    <w:rsid w:val="00FB0302"/>
    <w:rsid w:val="00FB12D5"/>
    <w:rsid w:val="00FB2859"/>
    <w:rsid w:val="00FB3383"/>
    <w:rsid w:val="00FB4052"/>
    <w:rsid w:val="00FB43B7"/>
    <w:rsid w:val="00FB4976"/>
    <w:rsid w:val="00FB7479"/>
    <w:rsid w:val="00FC040F"/>
    <w:rsid w:val="00FC1E8B"/>
    <w:rsid w:val="00FC21A0"/>
    <w:rsid w:val="00FC381B"/>
    <w:rsid w:val="00FC7717"/>
    <w:rsid w:val="00FC7AA0"/>
    <w:rsid w:val="00FD0A41"/>
    <w:rsid w:val="00FD1706"/>
    <w:rsid w:val="00FD18B7"/>
    <w:rsid w:val="00FD4A24"/>
    <w:rsid w:val="00FD63C7"/>
    <w:rsid w:val="00FD6AA8"/>
    <w:rsid w:val="00FE0081"/>
    <w:rsid w:val="00FE0136"/>
    <w:rsid w:val="00FE086D"/>
    <w:rsid w:val="00FE221E"/>
    <w:rsid w:val="00FE396D"/>
    <w:rsid w:val="00FE3EAC"/>
    <w:rsid w:val="00FE4A9C"/>
    <w:rsid w:val="00FE52B6"/>
    <w:rsid w:val="00FE6A4B"/>
    <w:rsid w:val="00FF3107"/>
    <w:rsid w:val="00FF48DF"/>
    <w:rsid w:val="00FF660C"/>
    <w:rsid w:val="00FF67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1B8D"/>
  <w15:docId w15:val="{A908F6A1-7477-4715-ABB7-870C524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2082"/>
    <w:pPr>
      <w:suppressAutoHyphens/>
      <w:spacing w:after="0" w:line="240" w:lineRule="auto"/>
    </w:pPr>
    <w:rPr>
      <w:rFonts w:ascii="Times New Roman" w:eastAsia="Times New Roman" w:hAnsi="Times New Roman"/>
      <w:sz w:val="26"/>
      <w:szCs w:val="24"/>
      <w:lang w:eastAsia="ro-RO"/>
    </w:rPr>
  </w:style>
  <w:style w:type="paragraph" w:styleId="Titlu1">
    <w:name w:val="heading 1"/>
    <w:basedOn w:val="Normal"/>
    <w:next w:val="Normal"/>
    <w:pPr>
      <w:keepNext/>
      <w:jc w:val="center"/>
      <w:outlineLvl w:val="0"/>
    </w:pPr>
    <w:rPr>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Pr>
      <w:rFonts w:ascii="Times New Roman" w:eastAsia="Times New Roman" w:hAnsi="Times New Roman" w:cs="Times New Roman"/>
      <w:b/>
      <w:bCs/>
      <w:sz w:val="28"/>
      <w:szCs w:val="24"/>
      <w:lang w:eastAsia="ro-RO"/>
    </w:rPr>
  </w:style>
  <w:style w:type="paragraph" w:styleId="Corptext">
    <w:name w:val="Body Text"/>
    <w:basedOn w:val="Normal"/>
    <w:pPr>
      <w:jc w:val="center"/>
    </w:pPr>
    <w:rPr>
      <w:sz w:val="28"/>
    </w:rPr>
  </w:style>
  <w:style w:type="character" w:customStyle="1" w:styleId="CorptextCaracter">
    <w:name w:val="Corp text Caracter"/>
    <w:basedOn w:val="Fontdeparagrafimplicit"/>
    <w:rPr>
      <w:rFonts w:ascii="Times New Roman" w:eastAsia="Times New Roman" w:hAnsi="Times New Roman" w:cs="Times New Roman"/>
      <w:sz w:val="28"/>
      <w:szCs w:val="24"/>
      <w:lang w:eastAsia="ro-RO"/>
    </w:rPr>
  </w:style>
  <w:style w:type="paragraph" w:styleId="Corptext2">
    <w:name w:val="Body Text 2"/>
    <w:basedOn w:val="Normal"/>
    <w:pPr>
      <w:jc w:val="both"/>
    </w:pPr>
    <w:rPr>
      <w:sz w:val="28"/>
    </w:rPr>
  </w:style>
  <w:style w:type="character" w:customStyle="1" w:styleId="Corptext2Caracter">
    <w:name w:val="Corp text 2 Caracter"/>
    <w:basedOn w:val="Fontdeparagrafimplicit"/>
    <w:rPr>
      <w:rFonts w:ascii="Times New Roman" w:eastAsia="Times New Roman" w:hAnsi="Times New Roman" w:cs="Times New Roman"/>
      <w:sz w:val="28"/>
      <w:szCs w:val="24"/>
      <w:lang w:eastAsia="ro-RO"/>
    </w:rPr>
  </w:style>
  <w:style w:type="paragraph" w:styleId="Corptext3">
    <w:name w:val="Body Text 3"/>
    <w:basedOn w:val="Normal"/>
    <w:pPr>
      <w:jc w:val="center"/>
    </w:pPr>
    <w:rPr>
      <w:b/>
      <w:bCs/>
      <w:sz w:val="28"/>
    </w:rPr>
  </w:style>
  <w:style w:type="character" w:customStyle="1" w:styleId="Corptext3Caracter">
    <w:name w:val="Corp text 3 Caracter"/>
    <w:basedOn w:val="Fontdeparagrafimplicit"/>
    <w:rPr>
      <w:rFonts w:ascii="Times New Roman" w:eastAsia="Times New Roman" w:hAnsi="Times New Roman" w:cs="Times New Roman"/>
      <w:b/>
      <w:bCs/>
      <w:sz w:val="28"/>
      <w:szCs w:val="24"/>
      <w:lang w:eastAsia="ro-RO"/>
    </w:r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rPr>
      <w:rFonts w:ascii="Times New Roman" w:eastAsia="Times New Roman" w:hAnsi="Times New Roman"/>
      <w:sz w:val="26"/>
      <w:szCs w:val="24"/>
      <w:lang w:eastAsia="ro-RO"/>
    </w:rPr>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rPr>
      <w:rFonts w:ascii="Times New Roman" w:eastAsia="Times New Roman" w:hAnsi="Times New Roman"/>
      <w:sz w:val="26"/>
      <w:szCs w:val="24"/>
      <w:lang w:eastAsia="ro-RO"/>
    </w:rPr>
  </w:style>
  <w:style w:type="paragraph" w:styleId="TextnBalon">
    <w:name w:val="Balloon Text"/>
    <w:basedOn w:val="Normal"/>
    <w:rPr>
      <w:rFonts w:ascii="Segoe UI" w:hAnsi="Segoe UI" w:cs="Segoe UI"/>
      <w:sz w:val="18"/>
      <w:szCs w:val="18"/>
    </w:rPr>
  </w:style>
  <w:style w:type="character" w:customStyle="1" w:styleId="TextnBalonCaracter">
    <w:name w:val="Text în Balon Caracter"/>
    <w:basedOn w:val="Fontdeparagrafimplicit"/>
    <w:rPr>
      <w:rFonts w:ascii="Segoe UI" w:eastAsia="Times New Roman" w:hAnsi="Segoe UI" w:cs="Segoe UI"/>
      <w:sz w:val="18"/>
      <w:szCs w:val="18"/>
      <w:lang w:eastAsia="ro-RO"/>
    </w:rPr>
  </w:style>
  <w:style w:type="table" w:styleId="Tabelgril">
    <w:name w:val="Table Grid"/>
    <w:basedOn w:val="TabelNormal"/>
    <w:uiPriority w:val="39"/>
    <w:rsid w:val="00C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A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112">
      <w:bodyDiv w:val="1"/>
      <w:marLeft w:val="0"/>
      <w:marRight w:val="0"/>
      <w:marTop w:val="0"/>
      <w:marBottom w:val="0"/>
      <w:divBdr>
        <w:top w:val="none" w:sz="0" w:space="0" w:color="auto"/>
        <w:left w:val="none" w:sz="0" w:space="0" w:color="auto"/>
        <w:bottom w:val="none" w:sz="0" w:space="0" w:color="auto"/>
        <w:right w:val="none" w:sz="0" w:space="0" w:color="auto"/>
      </w:divBdr>
    </w:div>
    <w:div w:id="39482891">
      <w:bodyDiv w:val="1"/>
      <w:marLeft w:val="0"/>
      <w:marRight w:val="0"/>
      <w:marTop w:val="0"/>
      <w:marBottom w:val="0"/>
      <w:divBdr>
        <w:top w:val="none" w:sz="0" w:space="0" w:color="auto"/>
        <w:left w:val="none" w:sz="0" w:space="0" w:color="auto"/>
        <w:bottom w:val="none" w:sz="0" w:space="0" w:color="auto"/>
        <w:right w:val="none" w:sz="0" w:space="0" w:color="auto"/>
      </w:divBdr>
    </w:div>
    <w:div w:id="16279158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330525682">
      <w:bodyDiv w:val="1"/>
      <w:marLeft w:val="0"/>
      <w:marRight w:val="0"/>
      <w:marTop w:val="0"/>
      <w:marBottom w:val="0"/>
      <w:divBdr>
        <w:top w:val="none" w:sz="0" w:space="0" w:color="auto"/>
        <w:left w:val="none" w:sz="0" w:space="0" w:color="auto"/>
        <w:bottom w:val="none" w:sz="0" w:space="0" w:color="auto"/>
        <w:right w:val="none" w:sz="0" w:space="0" w:color="auto"/>
      </w:divBdr>
    </w:div>
    <w:div w:id="331567315">
      <w:bodyDiv w:val="1"/>
      <w:marLeft w:val="0"/>
      <w:marRight w:val="0"/>
      <w:marTop w:val="0"/>
      <w:marBottom w:val="0"/>
      <w:divBdr>
        <w:top w:val="none" w:sz="0" w:space="0" w:color="auto"/>
        <w:left w:val="none" w:sz="0" w:space="0" w:color="auto"/>
        <w:bottom w:val="none" w:sz="0" w:space="0" w:color="auto"/>
        <w:right w:val="none" w:sz="0" w:space="0" w:color="auto"/>
      </w:divBdr>
    </w:div>
    <w:div w:id="472915701">
      <w:bodyDiv w:val="1"/>
      <w:marLeft w:val="0"/>
      <w:marRight w:val="0"/>
      <w:marTop w:val="0"/>
      <w:marBottom w:val="0"/>
      <w:divBdr>
        <w:top w:val="none" w:sz="0" w:space="0" w:color="auto"/>
        <w:left w:val="none" w:sz="0" w:space="0" w:color="auto"/>
        <w:bottom w:val="none" w:sz="0" w:space="0" w:color="auto"/>
        <w:right w:val="none" w:sz="0" w:space="0" w:color="auto"/>
      </w:divBdr>
    </w:div>
    <w:div w:id="503866135">
      <w:bodyDiv w:val="1"/>
      <w:marLeft w:val="0"/>
      <w:marRight w:val="0"/>
      <w:marTop w:val="0"/>
      <w:marBottom w:val="0"/>
      <w:divBdr>
        <w:top w:val="none" w:sz="0" w:space="0" w:color="auto"/>
        <w:left w:val="none" w:sz="0" w:space="0" w:color="auto"/>
        <w:bottom w:val="none" w:sz="0" w:space="0" w:color="auto"/>
        <w:right w:val="none" w:sz="0" w:space="0" w:color="auto"/>
      </w:divBdr>
    </w:div>
    <w:div w:id="535778494">
      <w:bodyDiv w:val="1"/>
      <w:marLeft w:val="0"/>
      <w:marRight w:val="0"/>
      <w:marTop w:val="0"/>
      <w:marBottom w:val="0"/>
      <w:divBdr>
        <w:top w:val="none" w:sz="0" w:space="0" w:color="auto"/>
        <w:left w:val="none" w:sz="0" w:space="0" w:color="auto"/>
        <w:bottom w:val="none" w:sz="0" w:space="0" w:color="auto"/>
        <w:right w:val="none" w:sz="0" w:space="0" w:color="auto"/>
      </w:divBdr>
    </w:div>
    <w:div w:id="597564645">
      <w:bodyDiv w:val="1"/>
      <w:marLeft w:val="0"/>
      <w:marRight w:val="0"/>
      <w:marTop w:val="0"/>
      <w:marBottom w:val="0"/>
      <w:divBdr>
        <w:top w:val="none" w:sz="0" w:space="0" w:color="auto"/>
        <w:left w:val="none" w:sz="0" w:space="0" w:color="auto"/>
        <w:bottom w:val="none" w:sz="0" w:space="0" w:color="auto"/>
        <w:right w:val="none" w:sz="0" w:space="0" w:color="auto"/>
      </w:divBdr>
    </w:div>
    <w:div w:id="653221222">
      <w:bodyDiv w:val="1"/>
      <w:marLeft w:val="0"/>
      <w:marRight w:val="0"/>
      <w:marTop w:val="0"/>
      <w:marBottom w:val="0"/>
      <w:divBdr>
        <w:top w:val="none" w:sz="0" w:space="0" w:color="auto"/>
        <w:left w:val="none" w:sz="0" w:space="0" w:color="auto"/>
        <w:bottom w:val="none" w:sz="0" w:space="0" w:color="auto"/>
        <w:right w:val="none" w:sz="0" w:space="0" w:color="auto"/>
      </w:divBdr>
    </w:div>
    <w:div w:id="853613082">
      <w:bodyDiv w:val="1"/>
      <w:marLeft w:val="0"/>
      <w:marRight w:val="0"/>
      <w:marTop w:val="0"/>
      <w:marBottom w:val="0"/>
      <w:divBdr>
        <w:top w:val="none" w:sz="0" w:space="0" w:color="auto"/>
        <w:left w:val="none" w:sz="0" w:space="0" w:color="auto"/>
        <w:bottom w:val="none" w:sz="0" w:space="0" w:color="auto"/>
        <w:right w:val="none" w:sz="0" w:space="0" w:color="auto"/>
      </w:divBdr>
    </w:div>
    <w:div w:id="926765204">
      <w:bodyDiv w:val="1"/>
      <w:marLeft w:val="0"/>
      <w:marRight w:val="0"/>
      <w:marTop w:val="0"/>
      <w:marBottom w:val="0"/>
      <w:divBdr>
        <w:top w:val="none" w:sz="0" w:space="0" w:color="auto"/>
        <w:left w:val="none" w:sz="0" w:space="0" w:color="auto"/>
        <w:bottom w:val="none" w:sz="0" w:space="0" w:color="auto"/>
        <w:right w:val="none" w:sz="0" w:space="0" w:color="auto"/>
      </w:divBdr>
    </w:div>
    <w:div w:id="959264834">
      <w:bodyDiv w:val="1"/>
      <w:marLeft w:val="0"/>
      <w:marRight w:val="0"/>
      <w:marTop w:val="0"/>
      <w:marBottom w:val="0"/>
      <w:divBdr>
        <w:top w:val="none" w:sz="0" w:space="0" w:color="auto"/>
        <w:left w:val="none" w:sz="0" w:space="0" w:color="auto"/>
        <w:bottom w:val="none" w:sz="0" w:space="0" w:color="auto"/>
        <w:right w:val="none" w:sz="0" w:space="0" w:color="auto"/>
      </w:divBdr>
    </w:div>
    <w:div w:id="1033731523">
      <w:bodyDiv w:val="1"/>
      <w:marLeft w:val="0"/>
      <w:marRight w:val="0"/>
      <w:marTop w:val="0"/>
      <w:marBottom w:val="0"/>
      <w:divBdr>
        <w:top w:val="none" w:sz="0" w:space="0" w:color="auto"/>
        <w:left w:val="none" w:sz="0" w:space="0" w:color="auto"/>
        <w:bottom w:val="none" w:sz="0" w:space="0" w:color="auto"/>
        <w:right w:val="none" w:sz="0" w:space="0" w:color="auto"/>
      </w:divBdr>
    </w:div>
    <w:div w:id="1095128154">
      <w:bodyDiv w:val="1"/>
      <w:marLeft w:val="0"/>
      <w:marRight w:val="0"/>
      <w:marTop w:val="0"/>
      <w:marBottom w:val="0"/>
      <w:divBdr>
        <w:top w:val="none" w:sz="0" w:space="0" w:color="auto"/>
        <w:left w:val="none" w:sz="0" w:space="0" w:color="auto"/>
        <w:bottom w:val="none" w:sz="0" w:space="0" w:color="auto"/>
        <w:right w:val="none" w:sz="0" w:space="0" w:color="auto"/>
      </w:divBdr>
    </w:div>
    <w:div w:id="1159463512">
      <w:bodyDiv w:val="1"/>
      <w:marLeft w:val="0"/>
      <w:marRight w:val="0"/>
      <w:marTop w:val="0"/>
      <w:marBottom w:val="0"/>
      <w:divBdr>
        <w:top w:val="none" w:sz="0" w:space="0" w:color="auto"/>
        <w:left w:val="none" w:sz="0" w:space="0" w:color="auto"/>
        <w:bottom w:val="none" w:sz="0" w:space="0" w:color="auto"/>
        <w:right w:val="none" w:sz="0" w:space="0" w:color="auto"/>
      </w:divBdr>
    </w:div>
    <w:div w:id="1185174436">
      <w:bodyDiv w:val="1"/>
      <w:marLeft w:val="0"/>
      <w:marRight w:val="0"/>
      <w:marTop w:val="0"/>
      <w:marBottom w:val="0"/>
      <w:divBdr>
        <w:top w:val="none" w:sz="0" w:space="0" w:color="auto"/>
        <w:left w:val="none" w:sz="0" w:space="0" w:color="auto"/>
        <w:bottom w:val="none" w:sz="0" w:space="0" w:color="auto"/>
        <w:right w:val="none" w:sz="0" w:space="0" w:color="auto"/>
      </w:divBdr>
      <w:divsChild>
        <w:div w:id="1507332032">
          <w:marLeft w:val="0"/>
          <w:marRight w:val="0"/>
          <w:marTop w:val="0"/>
          <w:marBottom w:val="0"/>
          <w:divBdr>
            <w:top w:val="single" w:sz="2" w:space="0" w:color="99BBE8"/>
            <w:left w:val="single" w:sz="2" w:space="0" w:color="99BBE8"/>
            <w:bottom w:val="single" w:sz="2" w:space="0" w:color="99BBE8"/>
            <w:right w:val="single" w:sz="2" w:space="0" w:color="99BBE8"/>
          </w:divBdr>
          <w:divsChild>
            <w:div w:id="2132743392">
              <w:marLeft w:val="0"/>
              <w:marRight w:val="0"/>
              <w:marTop w:val="0"/>
              <w:marBottom w:val="0"/>
              <w:divBdr>
                <w:top w:val="none" w:sz="0" w:space="0" w:color="auto"/>
                <w:left w:val="none" w:sz="0" w:space="0" w:color="auto"/>
                <w:bottom w:val="none" w:sz="0" w:space="0" w:color="auto"/>
                <w:right w:val="none" w:sz="0" w:space="0" w:color="auto"/>
              </w:divBdr>
              <w:divsChild>
                <w:div w:id="913708797">
                  <w:marLeft w:val="0"/>
                  <w:marRight w:val="0"/>
                  <w:marTop w:val="0"/>
                  <w:marBottom w:val="0"/>
                  <w:divBdr>
                    <w:top w:val="none" w:sz="0" w:space="0" w:color="auto"/>
                    <w:left w:val="none" w:sz="0" w:space="0" w:color="auto"/>
                    <w:bottom w:val="none" w:sz="0" w:space="0" w:color="auto"/>
                    <w:right w:val="none" w:sz="0" w:space="0" w:color="auto"/>
                  </w:divBdr>
                  <w:divsChild>
                    <w:div w:id="1543862192">
                      <w:marLeft w:val="0"/>
                      <w:marRight w:val="0"/>
                      <w:marTop w:val="0"/>
                      <w:marBottom w:val="0"/>
                      <w:divBdr>
                        <w:top w:val="none" w:sz="0" w:space="0" w:color="auto"/>
                        <w:left w:val="none" w:sz="0" w:space="0" w:color="auto"/>
                        <w:bottom w:val="none" w:sz="0" w:space="0" w:color="auto"/>
                        <w:right w:val="none" w:sz="0" w:space="0" w:color="auto"/>
                      </w:divBdr>
                      <w:divsChild>
                        <w:div w:id="1951012317">
                          <w:marLeft w:val="0"/>
                          <w:marRight w:val="0"/>
                          <w:marTop w:val="0"/>
                          <w:marBottom w:val="0"/>
                          <w:divBdr>
                            <w:top w:val="none" w:sz="0" w:space="0" w:color="auto"/>
                            <w:left w:val="none" w:sz="0" w:space="0" w:color="auto"/>
                            <w:bottom w:val="none" w:sz="0" w:space="0" w:color="auto"/>
                            <w:right w:val="none" w:sz="0" w:space="0" w:color="auto"/>
                          </w:divBdr>
                          <w:divsChild>
                            <w:div w:id="17395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45415">
      <w:bodyDiv w:val="1"/>
      <w:marLeft w:val="0"/>
      <w:marRight w:val="0"/>
      <w:marTop w:val="0"/>
      <w:marBottom w:val="0"/>
      <w:divBdr>
        <w:top w:val="none" w:sz="0" w:space="0" w:color="auto"/>
        <w:left w:val="none" w:sz="0" w:space="0" w:color="auto"/>
        <w:bottom w:val="none" w:sz="0" w:space="0" w:color="auto"/>
        <w:right w:val="none" w:sz="0" w:space="0" w:color="auto"/>
      </w:divBdr>
    </w:div>
    <w:div w:id="1290748882">
      <w:bodyDiv w:val="1"/>
      <w:marLeft w:val="0"/>
      <w:marRight w:val="0"/>
      <w:marTop w:val="0"/>
      <w:marBottom w:val="0"/>
      <w:divBdr>
        <w:top w:val="none" w:sz="0" w:space="0" w:color="auto"/>
        <w:left w:val="none" w:sz="0" w:space="0" w:color="auto"/>
        <w:bottom w:val="none" w:sz="0" w:space="0" w:color="auto"/>
        <w:right w:val="none" w:sz="0" w:space="0" w:color="auto"/>
      </w:divBdr>
      <w:divsChild>
        <w:div w:id="117576761">
          <w:marLeft w:val="0"/>
          <w:marRight w:val="0"/>
          <w:marTop w:val="0"/>
          <w:marBottom w:val="0"/>
          <w:divBdr>
            <w:top w:val="single" w:sz="2" w:space="0" w:color="99BBE8"/>
            <w:left w:val="single" w:sz="2" w:space="0" w:color="99BBE8"/>
            <w:bottom w:val="single" w:sz="2" w:space="0" w:color="99BBE8"/>
            <w:right w:val="single" w:sz="2" w:space="0" w:color="99BBE8"/>
          </w:divBdr>
          <w:divsChild>
            <w:div w:id="2011105654">
              <w:marLeft w:val="0"/>
              <w:marRight w:val="0"/>
              <w:marTop w:val="0"/>
              <w:marBottom w:val="0"/>
              <w:divBdr>
                <w:top w:val="none" w:sz="0" w:space="0" w:color="auto"/>
                <w:left w:val="none" w:sz="0" w:space="0" w:color="auto"/>
                <w:bottom w:val="none" w:sz="0" w:space="0" w:color="auto"/>
                <w:right w:val="none" w:sz="0" w:space="0" w:color="auto"/>
              </w:divBdr>
              <w:divsChild>
                <w:div w:id="1727875677">
                  <w:marLeft w:val="0"/>
                  <w:marRight w:val="0"/>
                  <w:marTop w:val="0"/>
                  <w:marBottom w:val="0"/>
                  <w:divBdr>
                    <w:top w:val="none" w:sz="0" w:space="0" w:color="auto"/>
                    <w:left w:val="none" w:sz="0" w:space="0" w:color="auto"/>
                    <w:bottom w:val="none" w:sz="0" w:space="0" w:color="auto"/>
                    <w:right w:val="none" w:sz="0" w:space="0" w:color="auto"/>
                  </w:divBdr>
                  <w:divsChild>
                    <w:div w:id="20322011">
                      <w:marLeft w:val="0"/>
                      <w:marRight w:val="0"/>
                      <w:marTop w:val="0"/>
                      <w:marBottom w:val="0"/>
                      <w:divBdr>
                        <w:top w:val="none" w:sz="0" w:space="0" w:color="auto"/>
                        <w:left w:val="none" w:sz="0" w:space="0" w:color="auto"/>
                        <w:bottom w:val="none" w:sz="0" w:space="0" w:color="auto"/>
                        <w:right w:val="none" w:sz="0" w:space="0" w:color="auto"/>
                      </w:divBdr>
                      <w:divsChild>
                        <w:div w:id="1886481849">
                          <w:marLeft w:val="0"/>
                          <w:marRight w:val="0"/>
                          <w:marTop w:val="0"/>
                          <w:marBottom w:val="0"/>
                          <w:divBdr>
                            <w:top w:val="none" w:sz="0" w:space="0" w:color="auto"/>
                            <w:left w:val="none" w:sz="0" w:space="0" w:color="auto"/>
                            <w:bottom w:val="none" w:sz="0" w:space="0" w:color="auto"/>
                            <w:right w:val="none" w:sz="0" w:space="0" w:color="auto"/>
                          </w:divBdr>
                          <w:divsChild>
                            <w:div w:id="1065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6959">
      <w:bodyDiv w:val="1"/>
      <w:marLeft w:val="0"/>
      <w:marRight w:val="0"/>
      <w:marTop w:val="0"/>
      <w:marBottom w:val="0"/>
      <w:divBdr>
        <w:top w:val="none" w:sz="0" w:space="0" w:color="auto"/>
        <w:left w:val="none" w:sz="0" w:space="0" w:color="auto"/>
        <w:bottom w:val="none" w:sz="0" w:space="0" w:color="auto"/>
        <w:right w:val="none" w:sz="0" w:space="0" w:color="auto"/>
      </w:divBdr>
    </w:div>
    <w:div w:id="1370258712">
      <w:bodyDiv w:val="1"/>
      <w:marLeft w:val="0"/>
      <w:marRight w:val="0"/>
      <w:marTop w:val="0"/>
      <w:marBottom w:val="0"/>
      <w:divBdr>
        <w:top w:val="none" w:sz="0" w:space="0" w:color="auto"/>
        <w:left w:val="none" w:sz="0" w:space="0" w:color="auto"/>
        <w:bottom w:val="none" w:sz="0" w:space="0" w:color="auto"/>
        <w:right w:val="none" w:sz="0" w:space="0" w:color="auto"/>
      </w:divBdr>
    </w:div>
    <w:div w:id="1525552088">
      <w:bodyDiv w:val="1"/>
      <w:marLeft w:val="0"/>
      <w:marRight w:val="0"/>
      <w:marTop w:val="0"/>
      <w:marBottom w:val="0"/>
      <w:divBdr>
        <w:top w:val="none" w:sz="0" w:space="0" w:color="auto"/>
        <w:left w:val="none" w:sz="0" w:space="0" w:color="auto"/>
        <w:bottom w:val="none" w:sz="0" w:space="0" w:color="auto"/>
        <w:right w:val="none" w:sz="0" w:space="0" w:color="auto"/>
      </w:divBdr>
    </w:div>
    <w:div w:id="1584682160">
      <w:bodyDiv w:val="1"/>
      <w:marLeft w:val="0"/>
      <w:marRight w:val="0"/>
      <w:marTop w:val="0"/>
      <w:marBottom w:val="0"/>
      <w:divBdr>
        <w:top w:val="none" w:sz="0" w:space="0" w:color="auto"/>
        <w:left w:val="none" w:sz="0" w:space="0" w:color="auto"/>
        <w:bottom w:val="none" w:sz="0" w:space="0" w:color="auto"/>
        <w:right w:val="none" w:sz="0" w:space="0" w:color="auto"/>
      </w:divBdr>
    </w:div>
    <w:div w:id="1627734170">
      <w:bodyDiv w:val="1"/>
      <w:marLeft w:val="0"/>
      <w:marRight w:val="0"/>
      <w:marTop w:val="0"/>
      <w:marBottom w:val="0"/>
      <w:divBdr>
        <w:top w:val="none" w:sz="0" w:space="0" w:color="auto"/>
        <w:left w:val="none" w:sz="0" w:space="0" w:color="auto"/>
        <w:bottom w:val="none" w:sz="0" w:space="0" w:color="auto"/>
        <w:right w:val="none" w:sz="0" w:space="0" w:color="auto"/>
      </w:divBdr>
    </w:div>
    <w:div w:id="1636792362">
      <w:bodyDiv w:val="1"/>
      <w:marLeft w:val="0"/>
      <w:marRight w:val="0"/>
      <w:marTop w:val="0"/>
      <w:marBottom w:val="0"/>
      <w:divBdr>
        <w:top w:val="none" w:sz="0" w:space="0" w:color="auto"/>
        <w:left w:val="none" w:sz="0" w:space="0" w:color="auto"/>
        <w:bottom w:val="none" w:sz="0" w:space="0" w:color="auto"/>
        <w:right w:val="none" w:sz="0" w:space="0" w:color="auto"/>
      </w:divBdr>
    </w:div>
    <w:div w:id="1706758707">
      <w:bodyDiv w:val="1"/>
      <w:marLeft w:val="0"/>
      <w:marRight w:val="0"/>
      <w:marTop w:val="0"/>
      <w:marBottom w:val="0"/>
      <w:divBdr>
        <w:top w:val="none" w:sz="0" w:space="0" w:color="auto"/>
        <w:left w:val="none" w:sz="0" w:space="0" w:color="auto"/>
        <w:bottom w:val="none" w:sz="0" w:space="0" w:color="auto"/>
        <w:right w:val="none" w:sz="0" w:space="0" w:color="auto"/>
      </w:divBdr>
    </w:div>
    <w:div w:id="1751658461">
      <w:bodyDiv w:val="1"/>
      <w:marLeft w:val="0"/>
      <w:marRight w:val="0"/>
      <w:marTop w:val="0"/>
      <w:marBottom w:val="0"/>
      <w:divBdr>
        <w:top w:val="none" w:sz="0" w:space="0" w:color="auto"/>
        <w:left w:val="none" w:sz="0" w:space="0" w:color="auto"/>
        <w:bottom w:val="none" w:sz="0" w:space="0" w:color="auto"/>
        <w:right w:val="none" w:sz="0" w:space="0" w:color="auto"/>
      </w:divBdr>
    </w:div>
    <w:div w:id="1790127722">
      <w:bodyDiv w:val="1"/>
      <w:marLeft w:val="0"/>
      <w:marRight w:val="0"/>
      <w:marTop w:val="0"/>
      <w:marBottom w:val="0"/>
      <w:divBdr>
        <w:top w:val="none" w:sz="0" w:space="0" w:color="auto"/>
        <w:left w:val="none" w:sz="0" w:space="0" w:color="auto"/>
        <w:bottom w:val="none" w:sz="0" w:space="0" w:color="auto"/>
        <w:right w:val="none" w:sz="0" w:space="0" w:color="auto"/>
      </w:divBdr>
    </w:div>
    <w:div w:id="1883905569">
      <w:bodyDiv w:val="1"/>
      <w:marLeft w:val="0"/>
      <w:marRight w:val="0"/>
      <w:marTop w:val="0"/>
      <w:marBottom w:val="0"/>
      <w:divBdr>
        <w:top w:val="none" w:sz="0" w:space="0" w:color="auto"/>
        <w:left w:val="none" w:sz="0" w:space="0" w:color="auto"/>
        <w:bottom w:val="none" w:sz="0" w:space="0" w:color="auto"/>
        <w:right w:val="none" w:sz="0" w:space="0" w:color="auto"/>
      </w:divBdr>
    </w:div>
    <w:div w:id="1931547897">
      <w:bodyDiv w:val="1"/>
      <w:marLeft w:val="0"/>
      <w:marRight w:val="0"/>
      <w:marTop w:val="0"/>
      <w:marBottom w:val="0"/>
      <w:divBdr>
        <w:top w:val="none" w:sz="0" w:space="0" w:color="auto"/>
        <w:left w:val="none" w:sz="0" w:space="0" w:color="auto"/>
        <w:bottom w:val="none" w:sz="0" w:space="0" w:color="auto"/>
        <w:right w:val="none" w:sz="0" w:space="0" w:color="auto"/>
      </w:divBdr>
    </w:div>
    <w:div w:id="207219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5FA4-E278-44E7-9457-D3BA0A55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2797</Words>
  <Characters>15946</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Radu.Mirotoi</dc:creator>
  <dc:description/>
  <cp:lastModifiedBy>Diana.Craciunescu</cp:lastModifiedBy>
  <cp:revision>18</cp:revision>
  <cp:lastPrinted>2023-12-13T06:42:00Z</cp:lastPrinted>
  <dcterms:created xsi:type="dcterms:W3CDTF">2023-12-12T08:10:00Z</dcterms:created>
  <dcterms:modified xsi:type="dcterms:W3CDTF">2023-12-13T06:50:00Z</dcterms:modified>
</cp:coreProperties>
</file>