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98"/>
      </w:tblGrid>
      <w:tr w:rsidR="003D6E9C" w14:paraId="0CEC98CE" w14:textId="77777777" w:rsidTr="003D6E9C">
        <w:tc>
          <w:tcPr>
            <w:tcW w:w="5387" w:type="dxa"/>
            <w:hideMark/>
          </w:tcPr>
          <w:p w14:paraId="2E1CC356" w14:textId="77777777" w:rsidR="003D6E9C" w:rsidRDefault="003D6E9C" w:rsidP="003D6E9C">
            <w:pPr>
              <w:pStyle w:val="Heading1"/>
              <w:numPr>
                <w:ilvl w:val="0"/>
                <w:numId w:val="31"/>
              </w:numPr>
              <w:tabs>
                <w:tab w:val="clear" w:pos="432"/>
              </w:tabs>
              <w:ind w:left="0" w:firstLine="0"/>
              <w:rPr>
                <w:b w:val="0"/>
                <w:bCs w:val="0"/>
                <w:sz w:val="18"/>
                <w:szCs w:val="18"/>
              </w:rPr>
            </w:pPr>
            <w:r>
              <w:rPr>
                <w:b w:val="0"/>
                <w:bCs w:val="0"/>
                <w:sz w:val="18"/>
                <w:szCs w:val="18"/>
              </w:rPr>
              <w:t>ROMÂNIA</w:t>
            </w:r>
          </w:p>
          <w:p w14:paraId="207E992E" w14:textId="77777777" w:rsidR="003D6E9C" w:rsidRDefault="003D6E9C" w:rsidP="003D6E9C">
            <w:pPr>
              <w:pStyle w:val="Heading1"/>
              <w:numPr>
                <w:ilvl w:val="0"/>
                <w:numId w:val="31"/>
              </w:numPr>
              <w:tabs>
                <w:tab w:val="clear" w:pos="432"/>
              </w:tabs>
              <w:ind w:left="0" w:firstLine="0"/>
              <w:rPr>
                <w:b w:val="0"/>
                <w:bCs w:val="0"/>
                <w:sz w:val="18"/>
                <w:szCs w:val="18"/>
              </w:rPr>
            </w:pPr>
            <w:r>
              <w:rPr>
                <w:b w:val="0"/>
                <w:bCs w:val="0"/>
                <w:sz w:val="18"/>
                <w:szCs w:val="18"/>
              </w:rPr>
              <w:t>JUDEȚUL SUCEAVA</w:t>
            </w:r>
          </w:p>
          <w:p w14:paraId="33C73282" w14:textId="77777777" w:rsidR="003D6E9C" w:rsidRDefault="003D6E9C" w:rsidP="003D6E9C">
            <w:pPr>
              <w:pStyle w:val="Heading1"/>
              <w:numPr>
                <w:ilvl w:val="0"/>
                <w:numId w:val="31"/>
              </w:numPr>
              <w:tabs>
                <w:tab w:val="clear" w:pos="432"/>
              </w:tabs>
              <w:ind w:left="0" w:firstLine="0"/>
              <w:rPr>
                <w:b w:val="0"/>
                <w:bCs w:val="0"/>
                <w:sz w:val="18"/>
                <w:szCs w:val="18"/>
              </w:rPr>
            </w:pPr>
            <w:r>
              <w:rPr>
                <w:b w:val="0"/>
                <w:bCs w:val="0"/>
                <w:sz w:val="18"/>
                <w:szCs w:val="18"/>
              </w:rPr>
              <w:t xml:space="preserve">MUNICIPIULUI CÂMPULUNG MOLDOVENESC                   </w:t>
            </w:r>
          </w:p>
          <w:p w14:paraId="7BE972ED" w14:textId="77777777" w:rsidR="003D6E9C" w:rsidRDefault="003D6E9C">
            <w:pPr>
              <w:rPr>
                <w:rFonts w:ascii="Times New Roman" w:hAnsi="Times New Roman" w:cs="Times New Roman"/>
                <w:noProof/>
                <w:sz w:val="18"/>
                <w:szCs w:val="18"/>
                <w:lang w:val="ro-RO"/>
              </w:rPr>
            </w:pPr>
            <w:r>
              <w:rPr>
                <w:rFonts w:ascii="Times New Roman" w:hAnsi="Times New Roman" w:cs="Times New Roman"/>
                <w:sz w:val="18"/>
                <w:szCs w:val="18"/>
              </w:rPr>
              <w:t>CONSILIUL LOCAL</w:t>
            </w:r>
          </w:p>
        </w:tc>
        <w:tc>
          <w:tcPr>
            <w:tcW w:w="4698" w:type="dxa"/>
          </w:tcPr>
          <w:p w14:paraId="45EAD5CC" w14:textId="77777777" w:rsidR="003D6E9C" w:rsidRDefault="003D6E9C" w:rsidP="003D6E9C">
            <w:pPr>
              <w:pStyle w:val="Heading1"/>
              <w:numPr>
                <w:ilvl w:val="0"/>
                <w:numId w:val="31"/>
              </w:numPr>
              <w:tabs>
                <w:tab w:val="clear" w:pos="432"/>
                <w:tab w:val="num" w:pos="7632"/>
              </w:tabs>
              <w:ind w:left="1800" w:hanging="360"/>
              <w:jc w:val="center"/>
              <w:rPr>
                <w:b w:val="0"/>
                <w:bCs w:val="0"/>
                <w:sz w:val="18"/>
                <w:szCs w:val="18"/>
              </w:rPr>
            </w:pPr>
            <w:r>
              <w:rPr>
                <w:b w:val="0"/>
                <w:bCs w:val="0"/>
                <w:sz w:val="18"/>
                <w:szCs w:val="18"/>
              </w:rPr>
              <w:t>ANEXA nr. 1 la</w:t>
            </w:r>
          </w:p>
          <w:p w14:paraId="5D18DBEF" w14:textId="77777777" w:rsidR="003D6E9C" w:rsidRDefault="003D6E9C">
            <w:pPr>
              <w:ind w:left="1368"/>
              <w:jc w:val="center"/>
              <w:rPr>
                <w:rFonts w:ascii="Times New Roman" w:hAnsi="Times New Roman" w:cs="Times New Roman"/>
                <w:sz w:val="18"/>
                <w:szCs w:val="18"/>
              </w:rPr>
            </w:pPr>
            <w:r>
              <w:rPr>
                <w:rFonts w:ascii="Times New Roman" w:hAnsi="Times New Roman" w:cs="Times New Roman"/>
                <w:sz w:val="18"/>
                <w:szCs w:val="18"/>
                <w:lang w:val="ro-RO"/>
              </w:rPr>
              <w:t>HCL NR. ____ /2023</w:t>
            </w:r>
          </w:p>
          <w:p w14:paraId="1DBA3E16" w14:textId="77777777" w:rsidR="003D6E9C" w:rsidRDefault="003D6E9C">
            <w:pPr>
              <w:rPr>
                <w:rFonts w:ascii="Times New Roman" w:hAnsi="Times New Roman" w:cs="Times New Roman"/>
                <w:noProof/>
                <w:sz w:val="18"/>
                <w:szCs w:val="18"/>
                <w:lang w:val="ro-RO"/>
              </w:rPr>
            </w:pPr>
          </w:p>
        </w:tc>
      </w:tr>
    </w:tbl>
    <w:p w14:paraId="2E155147" w14:textId="023FB1FA" w:rsidR="006A0732" w:rsidRPr="000A5BE3" w:rsidRDefault="00D36231" w:rsidP="00DA5DE1">
      <w:pPr>
        <w:spacing w:after="0" w:line="240" w:lineRule="auto"/>
        <w:rPr>
          <w:rFonts w:ascii="Arial Narrow" w:hAnsi="Arial Narrow" w:cs="Arial"/>
          <w:b/>
          <w:bCs/>
          <w:noProof/>
          <w:lang w:val="ro-RO"/>
        </w:rPr>
      </w:pPr>
      <w:r w:rsidRPr="000A5BE3">
        <w:rPr>
          <w:rFonts w:ascii="Arial Narrow" w:hAnsi="Arial Narrow" w:cs="Arial"/>
          <w:b/>
          <w:bCs/>
          <w:noProof/>
          <w:lang w:val="ro-RO"/>
        </w:rPr>
        <w:t xml:space="preserve"> </w:t>
      </w:r>
    </w:p>
    <w:p w14:paraId="2A53BA4C" w14:textId="55FBC314" w:rsidR="00877470" w:rsidRPr="000A5BE3" w:rsidRDefault="004C4E49" w:rsidP="00DA5DE1">
      <w:pPr>
        <w:spacing w:after="0" w:line="240" w:lineRule="auto"/>
        <w:jc w:val="center"/>
        <w:rPr>
          <w:rFonts w:ascii="Arial Narrow" w:hAnsi="Arial Narrow" w:cs="Arial"/>
          <w:b/>
          <w:bCs/>
          <w:noProof/>
          <w:sz w:val="36"/>
          <w:szCs w:val="36"/>
          <w:lang w:val="ro-RO"/>
        </w:rPr>
      </w:pPr>
      <w:r w:rsidRPr="000A5BE3">
        <w:rPr>
          <w:rFonts w:ascii="Arial Narrow" w:hAnsi="Arial Narrow" w:cs="Arial"/>
          <w:b/>
          <w:bCs/>
          <w:noProof/>
          <w:sz w:val="36"/>
          <w:szCs w:val="36"/>
          <w:lang w:val="ro-RO"/>
        </w:rPr>
        <w:t xml:space="preserve">ANALIZA NEVOI PENTRU  DOTARE CU ECHIPAMENTE TIC, </w:t>
      </w:r>
    </w:p>
    <w:p w14:paraId="50C988B8" w14:textId="18088883" w:rsidR="00877470" w:rsidRPr="000A5BE3" w:rsidRDefault="004C4E49" w:rsidP="00DA5DE1">
      <w:pPr>
        <w:spacing w:after="0" w:line="240" w:lineRule="auto"/>
        <w:jc w:val="center"/>
        <w:rPr>
          <w:rFonts w:ascii="Arial Narrow" w:hAnsi="Arial Narrow" w:cs="Arial"/>
          <w:b/>
          <w:bCs/>
          <w:noProof/>
          <w:sz w:val="36"/>
          <w:szCs w:val="36"/>
          <w:lang w:val="ro-RO"/>
        </w:rPr>
      </w:pPr>
      <w:r w:rsidRPr="000A5BE3">
        <w:rPr>
          <w:rFonts w:ascii="Arial Narrow" w:hAnsi="Arial Narrow" w:cs="Arial"/>
          <w:b/>
          <w:bCs/>
          <w:noProof/>
          <w:sz w:val="36"/>
          <w:szCs w:val="36"/>
          <w:lang w:val="ro-RO"/>
        </w:rPr>
        <w:t>MOBILIER ȘI MATERIALE EDUCAȚIONALE ȘI SPORTIVE</w:t>
      </w:r>
    </w:p>
    <w:p w14:paraId="1B2A2B8D" w14:textId="77777777" w:rsidR="00A14F70" w:rsidRPr="000A5BE3" w:rsidRDefault="00A14F70" w:rsidP="00DA5DE1">
      <w:pPr>
        <w:spacing w:after="0" w:line="240" w:lineRule="auto"/>
        <w:jc w:val="center"/>
        <w:rPr>
          <w:rFonts w:ascii="Arial Narrow" w:hAnsi="Arial Narrow" w:cs="Arial"/>
          <w:b/>
          <w:bCs/>
          <w:noProof/>
          <w:sz w:val="36"/>
          <w:szCs w:val="36"/>
          <w:lang w:val="ro-RO"/>
        </w:rPr>
      </w:pPr>
    </w:p>
    <w:p w14:paraId="40C9694F" w14:textId="22BE1013" w:rsidR="00CB32A1" w:rsidRPr="000A5BE3" w:rsidRDefault="00106B59" w:rsidP="00DA5DE1">
      <w:pPr>
        <w:spacing w:after="0" w:line="240" w:lineRule="auto"/>
        <w:jc w:val="center"/>
        <w:rPr>
          <w:rFonts w:ascii="Arial Narrow" w:hAnsi="Arial Narrow" w:cs="Arial"/>
          <w:b/>
          <w:noProof/>
          <w:sz w:val="36"/>
          <w:szCs w:val="36"/>
          <w:u w:val="single"/>
          <w:lang w:val="ro-RO"/>
        </w:rPr>
      </w:pPr>
      <w:r w:rsidRPr="000A5BE3">
        <w:rPr>
          <w:rFonts w:ascii="Arial Narrow" w:hAnsi="Arial Narrow" w:cs="Arial"/>
          <w:b/>
          <w:noProof/>
          <w:sz w:val="36"/>
          <w:szCs w:val="36"/>
          <w:u w:val="single"/>
          <w:lang w:val="ro-RO"/>
        </w:rPr>
        <w:t xml:space="preserve">UAT </w:t>
      </w:r>
      <w:r w:rsidR="00CB32A1" w:rsidRPr="000A5BE3">
        <w:rPr>
          <w:rFonts w:ascii="Arial Narrow" w:hAnsi="Arial Narrow" w:cs="Arial"/>
          <w:b/>
          <w:noProof/>
          <w:sz w:val="36"/>
          <w:szCs w:val="36"/>
          <w:u w:val="single"/>
          <w:lang w:val="ro-RO"/>
        </w:rPr>
        <w:t>MUNICIPIUL CÂMPULUNG MOLDOVENESC</w:t>
      </w:r>
    </w:p>
    <w:p w14:paraId="14501CD2" w14:textId="77777777" w:rsidR="00857357" w:rsidRPr="000A5BE3" w:rsidRDefault="00857357" w:rsidP="00DA5DE1">
      <w:pPr>
        <w:spacing w:after="0" w:line="240" w:lineRule="auto"/>
        <w:rPr>
          <w:rFonts w:ascii="Arial Narrow" w:hAnsi="Arial Narrow" w:cs="Arial"/>
          <w:b/>
          <w:noProof/>
          <w:u w:val="single"/>
          <w:lang w:val="ro-RO"/>
        </w:rPr>
      </w:pPr>
    </w:p>
    <w:p w14:paraId="63C6B644" w14:textId="49794000" w:rsidR="00877470" w:rsidRPr="000A5BE3" w:rsidRDefault="00877470" w:rsidP="00DA5DE1">
      <w:pPr>
        <w:spacing w:after="0" w:line="240" w:lineRule="auto"/>
        <w:rPr>
          <w:rFonts w:ascii="Arial Narrow" w:hAnsi="Arial Narrow" w:cs="Arial"/>
          <w:b/>
          <w:noProof/>
          <w:lang w:val="ro-RO"/>
        </w:rPr>
      </w:pPr>
      <w:r w:rsidRPr="000A5BE3">
        <w:rPr>
          <w:rFonts w:ascii="Arial Narrow" w:hAnsi="Arial Narrow" w:cs="Arial"/>
          <w:b/>
          <w:noProof/>
          <w:lang w:val="ro-RO"/>
        </w:rPr>
        <w:t xml:space="preserve">Unității de învățământ cu personalitate juridică : </w:t>
      </w:r>
    </w:p>
    <w:p w14:paraId="361AF852" w14:textId="678965E1" w:rsidR="00CB32A1" w:rsidRPr="000A5BE3" w:rsidRDefault="00CB32A1" w:rsidP="00DA5DE1">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t>Colegiul Național „Dragoș Vodă”, Câmpulung Moldovenesc</w:t>
      </w:r>
      <w:r w:rsidR="00C5541D" w:rsidRPr="000A5BE3">
        <w:rPr>
          <w:rFonts w:ascii="Arial Narrow" w:hAnsi="Arial Narrow" w:cs="Arial"/>
          <w:bCs/>
          <w:noProof/>
          <w:lang w:val="ro-RO"/>
        </w:rPr>
        <w:t xml:space="preserve">, </w:t>
      </w:r>
      <w:r w:rsidR="00D558EF" w:rsidRPr="000A5BE3">
        <w:rPr>
          <w:rFonts w:ascii="Arial Narrow" w:hAnsi="Arial Narrow" w:cs="Arial"/>
          <w:bCs/>
          <w:noProof/>
          <w:lang w:val="ro-RO"/>
        </w:rPr>
        <w:t>Cod fiscal : 4327278</w:t>
      </w:r>
    </w:p>
    <w:p w14:paraId="7A1335D9" w14:textId="3B40A3B9" w:rsidR="00D558EF" w:rsidRPr="000A5BE3" w:rsidRDefault="00CB32A1" w:rsidP="00BC2322">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t>Colegiul Silvic Bucovina, Câmpulung Moldovenesc</w:t>
      </w:r>
      <w:r w:rsidR="00C5541D" w:rsidRPr="000A5BE3">
        <w:rPr>
          <w:rFonts w:ascii="Arial Narrow" w:hAnsi="Arial Narrow" w:cs="Arial"/>
          <w:bCs/>
          <w:noProof/>
          <w:lang w:val="ro-RO"/>
        </w:rPr>
        <w:t xml:space="preserve">, </w:t>
      </w:r>
      <w:r w:rsidR="00D558EF" w:rsidRPr="000A5BE3">
        <w:rPr>
          <w:rFonts w:ascii="Arial Narrow" w:hAnsi="Arial Narrow" w:cs="Arial"/>
          <w:bCs/>
          <w:noProof/>
          <w:lang w:val="ro-RO"/>
        </w:rPr>
        <w:t xml:space="preserve">Cod fiscal : 4327260 </w:t>
      </w:r>
    </w:p>
    <w:p w14:paraId="74E6CF51" w14:textId="339F1C73" w:rsidR="00C5541D" w:rsidRPr="000A5BE3" w:rsidRDefault="00CB32A1" w:rsidP="00BC2322">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t>Liceul Tehnologic Nr. 1, Câmpulung Moldovenesc</w:t>
      </w:r>
      <w:r w:rsidR="00C5541D" w:rsidRPr="000A5BE3">
        <w:rPr>
          <w:rFonts w:ascii="Arial Narrow" w:hAnsi="Arial Narrow" w:cs="Arial"/>
          <w:bCs/>
          <w:noProof/>
          <w:lang w:val="ro-RO"/>
        </w:rPr>
        <w:t>, Cod fiscal :</w:t>
      </w:r>
      <w:r w:rsidR="00D558EF" w:rsidRPr="000A5BE3">
        <w:rPr>
          <w:rFonts w:ascii="Arial Narrow" w:hAnsi="Arial Narrow" w:cs="Arial"/>
          <w:bCs/>
          <w:noProof/>
          <w:lang w:val="ro-RO"/>
        </w:rPr>
        <w:t xml:space="preserve"> </w:t>
      </w:r>
      <w:r w:rsidR="00C5541D" w:rsidRPr="000A5BE3">
        <w:rPr>
          <w:rFonts w:ascii="Arial Narrow" w:hAnsi="Arial Narrow" w:cs="Arial"/>
          <w:bCs/>
          <w:noProof/>
          <w:lang w:val="ro-RO"/>
        </w:rPr>
        <w:t xml:space="preserve">4327286 </w:t>
      </w:r>
    </w:p>
    <w:p w14:paraId="7520D108" w14:textId="08F02832" w:rsidR="00CB32A1" w:rsidRPr="000A5BE3" w:rsidRDefault="00CB32A1" w:rsidP="00BC2322">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t xml:space="preserve">Școala Gimnazială </w:t>
      </w:r>
      <w:r w:rsidR="00792C8A" w:rsidRPr="000A5BE3">
        <w:rPr>
          <w:rFonts w:ascii="Arial Narrow" w:hAnsi="Arial Narrow" w:cs="Arial"/>
          <w:bCs/>
          <w:noProof/>
          <w:lang w:val="ro-RO"/>
        </w:rPr>
        <w:t>„</w:t>
      </w:r>
      <w:r w:rsidRPr="000A5BE3">
        <w:rPr>
          <w:rFonts w:ascii="Arial Narrow" w:hAnsi="Arial Narrow" w:cs="Arial"/>
          <w:bCs/>
          <w:noProof/>
          <w:lang w:val="ro-RO"/>
        </w:rPr>
        <w:t>Bogdan Vodă” Câmpulung Moldovenesc</w:t>
      </w:r>
      <w:r w:rsidR="00C5541D" w:rsidRPr="000A5BE3">
        <w:rPr>
          <w:rFonts w:ascii="Arial Narrow" w:hAnsi="Arial Narrow" w:cs="Arial"/>
          <w:bCs/>
          <w:noProof/>
          <w:lang w:val="ro-RO"/>
        </w:rPr>
        <w:t xml:space="preserve">, </w:t>
      </w:r>
      <w:r w:rsidR="00D558EF" w:rsidRPr="000A5BE3">
        <w:rPr>
          <w:rFonts w:ascii="Arial Narrow" w:hAnsi="Arial Narrow" w:cs="Arial"/>
          <w:bCs/>
          <w:noProof/>
          <w:lang w:val="ro-RO"/>
        </w:rPr>
        <w:t>Cod fiscal : 8036433</w:t>
      </w:r>
    </w:p>
    <w:p w14:paraId="4AAB851A" w14:textId="5A9C31AD" w:rsidR="00CB32A1" w:rsidRPr="000A5BE3" w:rsidRDefault="00CB32A1" w:rsidP="00DA5DE1">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t>Școala Gimnazială „George Voevidca”,Câmpulung Moldovenesc</w:t>
      </w:r>
      <w:r w:rsidR="00C5541D" w:rsidRPr="000A5BE3">
        <w:rPr>
          <w:rFonts w:ascii="Arial Narrow" w:hAnsi="Arial Narrow" w:cs="Arial"/>
          <w:bCs/>
          <w:noProof/>
          <w:lang w:val="ro-RO"/>
        </w:rPr>
        <w:t xml:space="preserve">, </w:t>
      </w:r>
      <w:r w:rsidR="00D558EF" w:rsidRPr="000A5BE3">
        <w:rPr>
          <w:rFonts w:ascii="Arial Narrow" w:hAnsi="Arial Narrow" w:cs="Arial"/>
          <w:bCs/>
          <w:noProof/>
          <w:lang w:val="ro-RO"/>
        </w:rPr>
        <w:t>Cod fiscal : 18253600</w:t>
      </w:r>
    </w:p>
    <w:p w14:paraId="517EC2F2" w14:textId="6FA19BDC" w:rsidR="00CB32A1" w:rsidRPr="000A5BE3" w:rsidRDefault="00CB32A1" w:rsidP="00DA5DE1">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t>Școala Gimnazială Teodor V. Ștefanelli</w:t>
      </w:r>
      <w:r w:rsidR="00C5541D" w:rsidRPr="000A5BE3">
        <w:rPr>
          <w:rFonts w:ascii="Arial Narrow" w:hAnsi="Arial Narrow" w:cs="Arial"/>
          <w:bCs/>
          <w:noProof/>
          <w:lang w:val="ro-RO"/>
        </w:rPr>
        <w:t>,</w:t>
      </w:r>
      <w:r w:rsidR="00D558EF" w:rsidRPr="000A5BE3">
        <w:rPr>
          <w:rFonts w:ascii="Arial Narrow" w:hAnsi="Arial Narrow" w:cs="Arial"/>
          <w:bCs/>
          <w:noProof/>
          <w:lang w:val="ro-RO"/>
        </w:rPr>
        <w:t xml:space="preserve"> Câmpulung Moldovenesc,</w:t>
      </w:r>
      <w:r w:rsidR="00C5541D" w:rsidRPr="000A5BE3">
        <w:rPr>
          <w:rFonts w:ascii="Arial Narrow" w:hAnsi="Arial Narrow" w:cs="Arial"/>
          <w:bCs/>
          <w:noProof/>
          <w:lang w:val="ro-RO"/>
        </w:rPr>
        <w:t xml:space="preserve"> </w:t>
      </w:r>
      <w:r w:rsidR="00D558EF" w:rsidRPr="000A5BE3">
        <w:rPr>
          <w:rFonts w:ascii="Arial Narrow" w:hAnsi="Arial Narrow" w:cs="Arial"/>
          <w:bCs/>
          <w:noProof/>
          <w:lang w:val="ro-RO"/>
        </w:rPr>
        <w:t>Cod fiscal : 18260429</w:t>
      </w:r>
    </w:p>
    <w:p w14:paraId="6F5FBC04" w14:textId="1D16613A" w:rsidR="00CB32A1" w:rsidRPr="000A5BE3" w:rsidRDefault="00CB32A1" w:rsidP="00BC2322">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t>Clubul Copiilor Câmpulung Moldovenesc</w:t>
      </w:r>
      <w:r w:rsidR="00C5541D" w:rsidRPr="000A5BE3">
        <w:rPr>
          <w:rFonts w:ascii="Arial Narrow" w:hAnsi="Arial Narrow" w:cs="Arial"/>
          <w:bCs/>
          <w:noProof/>
          <w:lang w:val="ro-RO"/>
        </w:rPr>
        <w:t>, Cod fiscal :</w:t>
      </w:r>
      <w:r w:rsidR="00D558EF" w:rsidRPr="000A5BE3">
        <w:rPr>
          <w:rFonts w:ascii="Arial Narrow" w:hAnsi="Arial Narrow" w:cs="Arial"/>
          <w:bCs/>
          <w:noProof/>
          <w:lang w:val="ro-RO"/>
        </w:rPr>
        <w:t xml:space="preserve"> </w:t>
      </w:r>
      <w:r w:rsidR="00C5541D" w:rsidRPr="000A5BE3">
        <w:rPr>
          <w:rFonts w:ascii="Arial Narrow" w:hAnsi="Arial Narrow" w:cs="Arial"/>
          <w:bCs/>
          <w:noProof/>
          <w:lang w:val="ro-RO"/>
        </w:rPr>
        <w:t>14061474</w:t>
      </w:r>
    </w:p>
    <w:p w14:paraId="17DC52F2" w14:textId="77777777" w:rsidR="00C5541D" w:rsidRPr="000A5BE3" w:rsidRDefault="00C5541D" w:rsidP="00C5541D">
      <w:pPr>
        <w:pStyle w:val="ListParagraph"/>
        <w:spacing w:after="0" w:line="240" w:lineRule="auto"/>
        <w:rPr>
          <w:rFonts w:ascii="Arial Narrow" w:hAnsi="Arial Narrow" w:cs="Arial"/>
          <w:bCs/>
          <w:noProof/>
          <w:lang w:val="ro-RO"/>
        </w:rPr>
      </w:pPr>
    </w:p>
    <w:p w14:paraId="758D729E" w14:textId="5219F046" w:rsidR="001613E2" w:rsidRPr="000A5BE3" w:rsidRDefault="00877470" w:rsidP="00DA5DE1">
      <w:pPr>
        <w:spacing w:after="0" w:line="240" w:lineRule="auto"/>
        <w:rPr>
          <w:rFonts w:ascii="Arial Narrow" w:hAnsi="Arial Narrow" w:cs="Arial"/>
          <w:b/>
          <w:noProof/>
          <w:lang w:val="ro-RO"/>
        </w:rPr>
      </w:pPr>
      <w:r w:rsidRPr="000A5BE3">
        <w:rPr>
          <w:rFonts w:ascii="Arial Narrow" w:hAnsi="Arial Narrow" w:cs="Arial"/>
          <w:b/>
          <w:noProof/>
          <w:lang w:val="ro-RO"/>
        </w:rPr>
        <w:t xml:space="preserve">Unității de învățământ arondate : </w:t>
      </w:r>
    </w:p>
    <w:p w14:paraId="0B79809D" w14:textId="15297D7E" w:rsidR="00CB32A1" w:rsidRPr="000A5BE3" w:rsidRDefault="00CB32A1" w:rsidP="00DA5DE1">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t xml:space="preserve">Grădinița cu Program Prelungit </w:t>
      </w:r>
      <w:r w:rsidR="00792C8A" w:rsidRPr="000A5BE3">
        <w:rPr>
          <w:rFonts w:ascii="Arial Narrow" w:hAnsi="Arial Narrow" w:cs="Arial"/>
          <w:bCs/>
          <w:noProof/>
          <w:lang w:val="ro-RO"/>
        </w:rPr>
        <w:t>„</w:t>
      </w:r>
      <w:r w:rsidRPr="000A5BE3">
        <w:rPr>
          <w:rFonts w:ascii="Arial Narrow" w:hAnsi="Arial Narrow" w:cs="Arial"/>
          <w:bCs/>
          <w:noProof/>
          <w:lang w:val="ro-RO"/>
        </w:rPr>
        <w:t>Căsuța Piticilor”, Câmpulung Moldovenesc</w:t>
      </w:r>
    </w:p>
    <w:p w14:paraId="4F47AEAC" w14:textId="179229CF" w:rsidR="00CB32A1" w:rsidRPr="000A5BE3" w:rsidRDefault="00CB32A1" w:rsidP="00DA5DE1">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t>Grădinița cu Program Prelungit nr. 2, Câmpulung Moldovenesc</w:t>
      </w:r>
    </w:p>
    <w:p w14:paraId="3300AB04" w14:textId="34892204" w:rsidR="00CB32A1" w:rsidRPr="000A5BE3" w:rsidRDefault="00CB32A1" w:rsidP="00DA5DE1">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t>Grădinița cu Program Normal nr. 1 „Floare de Colț”, Câmpulung Moldovenesc</w:t>
      </w:r>
    </w:p>
    <w:p w14:paraId="7FC8538A" w14:textId="3120AE7D" w:rsidR="00CB32A1" w:rsidRPr="000A5BE3" w:rsidRDefault="00CB32A1" w:rsidP="00DA5DE1">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t>Grădinița cu Program Normal nr. 2, Câmpulung Moldovenesc</w:t>
      </w:r>
    </w:p>
    <w:p w14:paraId="005D29B1" w14:textId="12646919" w:rsidR="00CB32A1" w:rsidRPr="000A5BE3" w:rsidRDefault="00CB32A1" w:rsidP="00DA5DE1">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t xml:space="preserve">Grădinița cu Program Normal </w:t>
      </w:r>
      <w:r w:rsidR="00DB1344" w:rsidRPr="000A5BE3">
        <w:rPr>
          <w:rFonts w:ascii="Arial Narrow" w:hAnsi="Arial Narrow" w:cs="Arial"/>
          <w:bCs/>
          <w:noProof/>
          <w:lang w:val="ro-RO"/>
        </w:rPr>
        <w:t>n</w:t>
      </w:r>
      <w:r w:rsidRPr="000A5BE3">
        <w:rPr>
          <w:rFonts w:ascii="Arial Narrow" w:hAnsi="Arial Narrow" w:cs="Arial"/>
          <w:bCs/>
          <w:noProof/>
          <w:lang w:val="ro-RO"/>
        </w:rPr>
        <w:t>r. 3, Câmpulung Moldovenesc</w:t>
      </w:r>
    </w:p>
    <w:p w14:paraId="069445E4" w14:textId="309914C5" w:rsidR="00CB32A1" w:rsidRPr="000A5BE3" w:rsidRDefault="00CB32A1" w:rsidP="00DA5DE1">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t>Grădinița cu Program Normal nr. 4 „Valea Seacă”, Câmpulung Moldovenesc</w:t>
      </w:r>
    </w:p>
    <w:p w14:paraId="5D5AB0A1" w14:textId="58764225" w:rsidR="00CB32A1" w:rsidRPr="000A5BE3" w:rsidRDefault="00CB32A1" w:rsidP="00DA5DE1">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t>Grădinița cu Program Normal nr. 5, Câmpulung Moldovenesc</w:t>
      </w:r>
    </w:p>
    <w:p w14:paraId="1AFC6B3E" w14:textId="77777777" w:rsidR="00CB5404" w:rsidRPr="000A5BE3" w:rsidRDefault="00CB5404" w:rsidP="00DA5DE1">
      <w:pPr>
        <w:spacing w:after="0" w:line="240" w:lineRule="auto"/>
        <w:ind w:right="288"/>
        <w:rPr>
          <w:rFonts w:ascii="Arial Narrow" w:hAnsi="Arial Narrow" w:cs="Arial"/>
          <w:noProof/>
          <w:lang w:val="ro-RO"/>
        </w:rPr>
      </w:pPr>
    </w:p>
    <w:p w14:paraId="352276CE" w14:textId="0819082D" w:rsidR="00445DAF" w:rsidRPr="000A5BE3" w:rsidRDefault="00445DAF" w:rsidP="00DA5DE1">
      <w:pPr>
        <w:numPr>
          <w:ilvl w:val="0"/>
          <w:numId w:val="3"/>
        </w:numPr>
        <w:autoSpaceDE w:val="0"/>
        <w:autoSpaceDN w:val="0"/>
        <w:adjustRightInd w:val="0"/>
        <w:spacing w:after="0" w:line="240" w:lineRule="auto"/>
        <w:ind w:left="0" w:firstLine="284"/>
        <w:jc w:val="both"/>
        <w:rPr>
          <w:rFonts w:ascii="Arial Narrow" w:eastAsia="Calibri" w:hAnsi="Arial Narrow" w:cs="Arial"/>
          <w:b/>
          <w:bCs/>
          <w:noProof/>
          <w:u w:val="single"/>
          <w:lang w:val="ro-RO" w:eastAsia="ro-RO"/>
        </w:rPr>
      </w:pPr>
      <w:r w:rsidRPr="000A5BE3">
        <w:rPr>
          <w:rFonts w:ascii="Arial Narrow" w:eastAsia="Calibri" w:hAnsi="Arial Narrow" w:cs="Arial"/>
          <w:b/>
          <w:bCs/>
          <w:noProof/>
          <w:u w:val="single"/>
          <w:lang w:val="ro-RO" w:eastAsia="ro-RO"/>
        </w:rPr>
        <w:t>Situația existentă aferentă unității de învățământ cu personalitate juridică</w:t>
      </w:r>
      <w:r w:rsidR="00DA5DE1" w:rsidRPr="000A5BE3">
        <w:rPr>
          <w:rFonts w:ascii="Arial Narrow" w:eastAsia="Calibri" w:hAnsi="Arial Narrow" w:cs="Arial"/>
          <w:b/>
          <w:bCs/>
          <w:noProof/>
          <w:u w:val="single"/>
          <w:lang w:val="ro-RO" w:eastAsia="ro-RO"/>
        </w:rPr>
        <w:t xml:space="preserve">, </w:t>
      </w:r>
      <w:r w:rsidRPr="000A5BE3">
        <w:rPr>
          <w:rFonts w:ascii="Arial Narrow" w:eastAsia="Calibri" w:hAnsi="Arial Narrow" w:cs="Arial"/>
          <w:b/>
          <w:bCs/>
          <w:noProof/>
          <w:u w:val="single"/>
          <w:lang w:val="ro-RO" w:eastAsia="ro-RO"/>
        </w:rPr>
        <w:t>precum și a unităților de învățământ arondate</w:t>
      </w:r>
      <w:r w:rsidR="00DA5DE1" w:rsidRPr="000A5BE3">
        <w:rPr>
          <w:rFonts w:ascii="Arial Narrow" w:eastAsia="Calibri" w:hAnsi="Arial Narrow" w:cs="Arial"/>
          <w:b/>
          <w:bCs/>
          <w:noProof/>
          <w:u w:val="single"/>
          <w:lang w:val="ro-RO" w:eastAsia="ro-RO"/>
        </w:rPr>
        <w:t>.</w:t>
      </w:r>
    </w:p>
    <w:p w14:paraId="05261811" w14:textId="77777777" w:rsidR="001613E2" w:rsidRPr="000A5BE3" w:rsidRDefault="001613E2" w:rsidP="00DA5DE1">
      <w:pPr>
        <w:autoSpaceDE w:val="0"/>
        <w:autoSpaceDN w:val="0"/>
        <w:adjustRightInd w:val="0"/>
        <w:spacing w:after="0" w:line="240" w:lineRule="auto"/>
        <w:jc w:val="both"/>
        <w:rPr>
          <w:rFonts w:ascii="Arial Narrow" w:eastAsia="Calibri" w:hAnsi="Arial Narrow" w:cs="Arial"/>
          <w:b/>
          <w:bCs/>
          <w:noProof/>
          <w:lang w:val="ro-RO" w:eastAsia="ro-RO"/>
        </w:rPr>
      </w:pPr>
    </w:p>
    <w:p w14:paraId="5A3EC8A0" w14:textId="435B5CE5" w:rsidR="00DA5DE1" w:rsidRPr="000A5BE3" w:rsidRDefault="00DA5DE1" w:rsidP="00DA5DE1">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t>Colegiul Național „Dragoș Vodă”, Câmpulung Moldovenesc</w:t>
      </w:r>
    </w:p>
    <w:p w14:paraId="7927474D" w14:textId="77777777" w:rsidR="00DA5DE1" w:rsidRPr="000A5BE3"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săli de clasă IX-XII : 20</w:t>
      </w:r>
    </w:p>
    <w:p w14:paraId="72E75BB1" w14:textId="77777777" w:rsidR="00DA5DE1" w:rsidRPr="000A5BE3"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laboratoare de științe : 3</w:t>
      </w:r>
    </w:p>
    <w:p w14:paraId="30B585EB" w14:textId="77777777" w:rsidR="00DA5DE1" w:rsidRPr="000A5BE3"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cabinete școlare : 6</w:t>
      </w:r>
    </w:p>
    <w:p w14:paraId="3EDF6283" w14:textId="77777777" w:rsidR="00DA5DE1" w:rsidRPr="000A5BE3"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laboratoare de informatică : 3</w:t>
      </w:r>
    </w:p>
    <w:p w14:paraId="1AD302C6" w14:textId="77777777" w:rsidR="00DA5DE1" w:rsidRPr="000A5BE3"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Bibliotecă : 1</w:t>
      </w:r>
    </w:p>
    <w:p w14:paraId="2C1E2ED6" w14:textId="77777777" w:rsidR="00DA5DE1" w:rsidRPr="000A5BE3"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Sală de sport : 1</w:t>
      </w:r>
    </w:p>
    <w:p w14:paraId="1CF79778" w14:textId="77777777" w:rsidR="00DA5DE1" w:rsidRPr="000A5BE3"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Teren multisport cu nocturna : 1</w:t>
      </w:r>
    </w:p>
    <w:p w14:paraId="2307A006" w14:textId="77777777" w:rsidR="00DA5DE1" w:rsidRPr="000A5BE3" w:rsidRDefault="00DA5DE1" w:rsidP="00DA5DE1">
      <w:pPr>
        <w:pStyle w:val="ListParagraph"/>
        <w:spacing w:after="0" w:line="240" w:lineRule="auto"/>
        <w:rPr>
          <w:rFonts w:ascii="Arial Narrow" w:hAnsi="Arial Narrow" w:cs="Arial"/>
          <w:bCs/>
          <w:noProof/>
          <w:lang w:val="ro-RO"/>
        </w:rPr>
      </w:pPr>
    </w:p>
    <w:p w14:paraId="7944AD08" w14:textId="6CA5207C" w:rsidR="00DA5DE1" w:rsidRPr="000A5BE3" w:rsidRDefault="00DA5DE1" w:rsidP="00DA5DE1">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t>Colegiul Silvic Bucovina, Câmpulung Moldovenesc</w:t>
      </w:r>
    </w:p>
    <w:p w14:paraId="44836659" w14:textId="51103008" w:rsidR="00DA5DE1" w:rsidRPr="000A5BE3"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săli de clasă invatamant liceal clasele IX-XII : 20</w:t>
      </w:r>
    </w:p>
    <w:p w14:paraId="7FFA3FF7" w14:textId="6E9338A9" w:rsidR="00DA5DE1" w:rsidRPr="000A5BE3"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săli de clasă invatamant profesional anul I-III : 10</w:t>
      </w:r>
    </w:p>
    <w:p w14:paraId="3E74EC8E" w14:textId="6E7F8A4C" w:rsidR="00DA5DE1" w:rsidRPr="000A5BE3"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 xml:space="preserve">Nr. laboratoare de științe : 2 </w:t>
      </w:r>
    </w:p>
    <w:p w14:paraId="26A3C6F3" w14:textId="70FC02B0" w:rsidR="00DA5DE1" w:rsidRPr="000A5BE3"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 xml:space="preserve">Cabinete școlare : 1 </w:t>
      </w:r>
    </w:p>
    <w:p w14:paraId="74141710" w14:textId="0D76FCC3" w:rsidR="00DA5DE1" w:rsidRPr="000A5BE3"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laboratoare de informatică : 2</w:t>
      </w:r>
    </w:p>
    <w:p w14:paraId="41C5C942" w14:textId="234910C7" w:rsidR="00DA5DE1" w:rsidRPr="000A5BE3"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 xml:space="preserve">Ateliere de practică : 1 </w:t>
      </w:r>
    </w:p>
    <w:p w14:paraId="5BC6B9F9" w14:textId="61317996" w:rsidR="00DA5DE1" w:rsidRPr="000A5BE3"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 xml:space="preserve">Bibliotecă :  1 </w:t>
      </w:r>
    </w:p>
    <w:p w14:paraId="65286E32" w14:textId="41C0F1A1" w:rsidR="00DA5DE1" w:rsidRPr="003D6E9C" w:rsidRDefault="00DA5DE1" w:rsidP="00277B05">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D6E9C">
        <w:rPr>
          <w:rFonts w:ascii="Arial Narrow" w:eastAsia="Calibri" w:hAnsi="Arial Narrow" w:cs="Arial"/>
          <w:bCs/>
          <w:noProof/>
          <w:lang w:val="ro-RO" w:eastAsia="ro-RO"/>
        </w:rPr>
        <w:t>Sală de sport : 1</w:t>
      </w:r>
    </w:p>
    <w:p w14:paraId="5B928781" w14:textId="15DC212C" w:rsidR="00DA5DE1" w:rsidRPr="000A5BE3" w:rsidRDefault="00DA5DE1" w:rsidP="00DA5DE1">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lastRenderedPageBreak/>
        <w:t>Liceul Tehnologic Nr. 1, Câmpulung Moldovenesc</w:t>
      </w:r>
    </w:p>
    <w:p w14:paraId="0D6542FB"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săli de clasă : 15</w:t>
      </w:r>
    </w:p>
    <w:p w14:paraId="00C74F75"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laboratoare de științe : 0</w:t>
      </w:r>
    </w:p>
    <w:p w14:paraId="793FFEC9"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cabinete școlare: 0</w:t>
      </w:r>
    </w:p>
    <w:p w14:paraId="271E6992"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laboratoare de informatică : 1</w:t>
      </w:r>
    </w:p>
    <w:p w14:paraId="54C4D17E"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ateliere de practică: 1</w:t>
      </w:r>
    </w:p>
    <w:p w14:paraId="1DA5A53E"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săli disponibile : 3</w:t>
      </w:r>
    </w:p>
    <w:p w14:paraId="66243C10"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Bibliotecă: 1</w:t>
      </w:r>
    </w:p>
    <w:p w14:paraId="1721158B"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Sală de sport : 1</w:t>
      </w:r>
    </w:p>
    <w:p w14:paraId="79051F1A" w14:textId="77777777" w:rsidR="00DA5DE1" w:rsidRPr="000A5BE3" w:rsidRDefault="00DA5DE1" w:rsidP="00DA5DE1">
      <w:pPr>
        <w:autoSpaceDE w:val="0"/>
        <w:autoSpaceDN w:val="0"/>
        <w:adjustRightInd w:val="0"/>
        <w:spacing w:after="0" w:line="240" w:lineRule="auto"/>
        <w:jc w:val="both"/>
        <w:rPr>
          <w:rFonts w:ascii="Arial Narrow" w:eastAsia="Calibri" w:hAnsi="Arial Narrow" w:cs="Arial"/>
          <w:bCs/>
          <w:noProof/>
          <w:lang w:val="ro-RO" w:eastAsia="ro-RO"/>
        </w:rPr>
      </w:pPr>
    </w:p>
    <w:p w14:paraId="5487262D" w14:textId="5B1EA904" w:rsidR="00DA5DE1" w:rsidRPr="000A5BE3" w:rsidRDefault="00DA5DE1" w:rsidP="00DA5DE1">
      <w:pPr>
        <w:pStyle w:val="ListParagraph"/>
        <w:numPr>
          <w:ilvl w:val="0"/>
          <w:numId w:val="29"/>
        </w:numPr>
        <w:spacing w:after="0" w:line="240" w:lineRule="auto"/>
        <w:rPr>
          <w:rFonts w:ascii="Arial Narrow" w:hAnsi="Arial Narrow" w:cs="Arial"/>
          <w:noProof/>
          <w:lang w:val="ro-RO"/>
        </w:rPr>
      </w:pPr>
      <w:r w:rsidRPr="000A5BE3">
        <w:rPr>
          <w:rFonts w:ascii="Arial Narrow" w:hAnsi="Arial Narrow" w:cs="Arial"/>
          <w:noProof/>
          <w:lang w:val="ro-RO"/>
        </w:rPr>
        <w:t>Grădinița cu Program Prelungit Căsuța Piticilor”, Câmpulung Moldovenesc</w:t>
      </w:r>
    </w:p>
    <w:p w14:paraId="5FD05E64" w14:textId="77777777" w:rsidR="00DA5DE1" w:rsidRPr="000A5BE3" w:rsidRDefault="00DA5DE1" w:rsidP="00DA5DE1">
      <w:pPr>
        <w:pStyle w:val="ListParagraph"/>
        <w:numPr>
          <w:ilvl w:val="0"/>
          <w:numId w:val="8"/>
        </w:numPr>
        <w:autoSpaceDE w:val="0"/>
        <w:autoSpaceDN w:val="0"/>
        <w:adjustRightInd w:val="0"/>
        <w:spacing w:after="0" w:line="240" w:lineRule="auto"/>
        <w:ind w:left="0" w:firstLine="1134"/>
        <w:jc w:val="both"/>
        <w:rPr>
          <w:rFonts w:ascii="Arial Narrow" w:eastAsia="Calibri" w:hAnsi="Arial Narrow" w:cs="Arial"/>
          <w:noProof/>
          <w:lang w:val="ro-RO" w:eastAsia="ro-RO"/>
        </w:rPr>
      </w:pPr>
      <w:r w:rsidRPr="000A5BE3">
        <w:rPr>
          <w:rFonts w:ascii="Arial Narrow" w:eastAsia="Calibri" w:hAnsi="Arial Narrow" w:cs="Arial"/>
          <w:noProof/>
          <w:lang w:val="ro-RO" w:eastAsia="ro-RO"/>
        </w:rPr>
        <w:t xml:space="preserve">Nr. săli de clasă : 6 </w:t>
      </w:r>
    </w:p>
    <w:p w14:paraId="57C21E8F" w14:textId="77777777" w:rsidR="00DA5DE1" w:rsidRPr="000A5BE3" w:rsidRDefault="00DA5DE1" w:rsidP="00DA5DE1">
      <w:pPr>
        <w:pStyle w:val="ListParagraph"/>
        <w:numPr>
          <w:ilvl w:val="0"/>
          <w:numId w:val="8"/>
        </w:numPr>
        <w:autoSpaceDE w:val="0"/>
        <w:autoSpaceDN w:val="0"/>
        <w:adjustRightInd w:val="0"/>
        <w:spacing w:after="0" w:line="240" w:lineRule="auto"/>
        <w:ind w:left="0" w:firstLine="1134"/>
        <w:jc w:val="both"/>
        <w:rPr>
          <w:rFonts w:ascii="Arial Narrow" w:eastAsia="Calibri" w:hAnsi="Arial Narrow" w:cs="Arial"/>
          <w:noProof/>
          <w:lang w:val="ro-RO" w:eastAsia="ro-RO"/>
        </w:rPr>
      </w:pPr>
      <w:r w:rsidRPr="000A5BE3">
        <w:rPr>
          <w:rFonts w:ascii="Arial Narrow" w:eastAsia="Calibri" w:hAnsi="Arial Narrow" w:cs="Arial"/>
          <w:noProof/>
          <w:lang w:val="ro-RO" w:eastAsia="ro-RO"/>
        </w:rPr>
        <w:t>Cabinet metodologic : 1</w:t>
      </w:r>
    </w:p>
    <w:p w14:paraId="4D1B33EF" w14:textId="77777777" w:rsidR="00DA5DE1" w:rsidRPr="000A5BE3" w:rsidRDefault="00DA5DE1" w:rsidP="00DA5DE1">
      <w:pPr>
        <w:spacing w:after="0" w:line="240" w:lineRule="auto"/>
        <w:rPr>
          <w:rFonts w:ascii="Arial Narrow" w:hAnsi="Arial Narrow" w:cs="Arial"/>
          <w:noProof/>
          <w:lang w:val="ro-RO"/>
        </w:rPr>
      </w:pPr>
    </w:p>
    <w:p w14:paraId="27A42574" w14:textId="77777777" w:rsidR="00DA5DE1" w:rsidRPr="000A5BE3" w:rsidRDefault="00DA5DE1" w:rsidP="00DA5DE1">
      <w:pPr>
        <w:pStyle w:val="ListParagraph"/>
        <w:numPr>
          <w:ilvl w:val="0"/>
          <w:numId w:val="29"/>
        </w:numPr>
        <w:spacing w:after="0" w:line="240" w:lineRule="auto"/>
        <w:rPr>
          <w:rFonts w:ascii="Arial Narrow" w:hAnsi="Arial Narrow" w:cs="Arial"/>
          <w:noProof/>
          <w:lang w:val="ro-RO"/>
        </w:rPr>
      </w:pPr>
      <w:r w:rsidRPr="000A5BE3">
        <w:rPr>
          <w:rFonts w:ascii="Arial Narrow" w:hAnsi="Arial Narrow" w:cs="Arial"/>
          <w:noProof/>
          <w:lang w:val="ro-RO"/>
        </w:rPr>
        <w:t>Grădinița cu Program Prelungit nr. 2, Câmpulung Moldovenesc</w:t>
      </w:r>
    </w:p>
    <w:p w14:paraId="5F3D8D82" w14:textId="77777777" w:rsidR="00DA5DE1" w:rsidRPr="000A5BE3"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săli de clasă : 4</w:t>
      </w:r>
    </w:p>
    <w:p w14:paraId="576AA12C" w14:textId="77777777" w:rsidR="00DA5DE1" w:rsidRPr="000A5BE3"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Cabinet metodologic : 1</w:t>
      </w:r>
    </w:p>
    <w:p w14:paraId="7D5F4B22" w14:textId="77777777" w:rsidR="00DA5DE1" w:rsidRPr="000A5BE3" w:rsidRDefault="00DA5DE1" w:rsidP="00792C8A">
      <w:pPr>
        <w:spacing w:after="0" w:line="240" w:lineRule="auto"/>
        <w:rPr>
          <w:rFonts w:ascii="Arial Narrow" w:hAnsi="Arial Narrow" w:cs="Arial"/>
          <w:bCs/>
          <w:noProof/>
          <w:lang w:val="ro-RO"/>
        </w:rPr>
      </w:pPr>
    </w:p>
    <w:p w14:paraId="1F654F6F" w14:textId="29DB9A8B" w:rsidR="00DA5DE1" w:rsidRPr="000A5BE3" w:rsidRDefault="00DA5DE1" w:rsidP="00DA5DE1">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t>Școala Gimnazială ,,Bogdan Vodă” Câmpulung Moldovenesc</w:t>
      </w:r>
    </w:p>
    <w:p w14:paraId="52DE89AE" w14:textId="77777777" w:rsidR="00792C8A" w:rsidRPr="000A5BE3"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bookmarkStart w:id="0" w:name="_Hlk129189043"/>
      <w:r w:rsidRPr="000A5BE3">
        <w:rPr>
          <w:rFonts w:ascii="Arial Narrow" w:eastAsia="Calibri" w:hAnsi="Arial Narrow" w:cs="Arial"/>
          <w:bCs/>
          <w:noProof/>
          <w:lang w:val="ro-RO" w:eastAsia="ro-RO"/>
        </w:rPr>
        <w:t>Nr. săli de clasă CP-IV : 11</w:t>
      </w:r>
    </w:p>
    <w:p w14:paraId="3E54AFE1" w14:textId="77777777" w:rsidR="00792C8A" w:rsidRPr="000A5BE3"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săli de clasă V-VIIII : 10</w:t>
      </w:r>
    </w:p>
    <w:bookmarkEnd w:id="0"/>
    <w:p w14:paraId="51EC1225" w14:textId="77777777" w:rsidR="00792C8A" w:rsidRPr="000A5BE3"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laboratoare de științe : 3</w:t>
      </w:r>
    </w:p>
    <w:p w14:paraId="6880F340" w14:textId="77777777" w:rsidR="00792C8A" w:rsidRPr="000A5BE3"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cabinete școlare : 2</w:t>
      </w:r>
    </w:p>
    <w:p w14:paraId="3600C7FA" w14:textId="77777777" w:rsidR="00792C8A" w:rsidRPr="000A5BE3"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laboratoare de informatică : 1</w:t>
      </w:r>
    </w:p>
    <w:p w14:paraId="5704809C" w14:textId="77777777" w:rsidR="00792C8A" w:rsidRPr="000A5BE3"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Bibliotecă : 1</w:t>
      </w:r>
    </w:p>
    <w:p w14:paraId="62C6C2C0" w14:textId="77777777" w:rsidR="00792C8A" w:rsidRPr="000A5BE3"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Sală de sport : 1</w:t>
      </w:r>
    </w:p>
    <w:p w14:paraId="7E2A3708" w14:textId="77777777" w:rsidR="00792C8A" w:rsidRPr="000A5BE3"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Cabinet de consiliere si asistență pshipedagogică : 1</w:t>
      </w:r>
    </w:p>
    <w:p w14:paraId="68C4812A" w14:textId="77777777" w:rsidR="00DA5DE1" w:rsidRPr="000A5BE3" w:rsidRDefault="00DA5DE1" w:rsidP="00DA5DE1">
      <w:pPr>
        <w:spacing w:after="0" w:line="240" w:lineRule="auto"/>
        <w:rPr>
          <w:rFonts w:ascii="Arial Narrow" w:hAnsi="Arial Narrow" w:cs="Arial"/>
          <w:bCs/>
          <w:noProof/>
          <w:lang w:val="ro-RO"/>
        </w:rPr>
      </w:pPr>
    </w:p>
    <w:p w14:paraId="0CA51A90" w14:textId="24FECDBA" w:rsidR="00DA5DE1" w:rsidRPr="000A5BE3" w:rsidRDefault="00DA5DE1" w:rsidP="00DA5DE1">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t>Școala Gimnazială „George Voevidca”,Câmpulung Moldovenesc</w:t>
      </w:r>
    </w:p>
    <w:p w14:paraId="3868BB5B" w14:textId="77777777" w:rsidR="00792C8A" w:rsidRPr="000A5BE3"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săli de clasă CP-IV : 5</w:t>
      </w:r>
    </w:p>
    <w:p w14:paraId="24E85F29" w14:textId="77777777" w:rsidR="00792C8A" w:rsidRPr="000A5BE3"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săli de clasă V-VIIII : 5</w:t>
      </w:r>
    </w:p>
    <w:p w14:paraId="01977E37" w14:textId="77777777" w:rsidR="00792C8A" w:rsidRPr="000A5BE3"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laboratoare de științe : 1</w:t>
      </w:r>
    </w:p>
    <w:p w14:paraId="2BD1C10C" w14:textId="77777777" w:rsidR="00792C8A" w:rsidRPr="000A5BE3"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cabinete școlare : 1 (cabinet de limbi stăine nou înființat)</w:t>
      </w:r>
    </w:p>
    <w:p w14:paraId="28E7C4A0" w14:textId="77777777" w:rsidR="00792C8A" w:rsidRPr="000A5BE3"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laboratoare de informatică : 1</w:t>
      </w:r>
    </w:p>
    <w:p w14:paraId="5E6EF63E" w14:textId="0D2EA8D6" w:rsidR="00792C8A" w:rsidRPr="000A5BE3"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hAnsi="Arial Narrow" w:cs="Arial"/>
          <w:bCs/>
          <w:noProof/>
          <w:lang w:val="ro-RO" w:eastAsia="ro-RO"/>
        </w:rPr>
      </w:pPr>
      <w:r w:rsidRPr="000A5BE3">
        <w:rPr>
          <w:rFonts w:ascii="Arial Narrow" w:hAnsi="Arial Narrow" w:cs="Arial"/>
          <w:bCs/>
          <w:noProof/>
          <w:lang w:val="ro-RO" w:eastAsia="ro-RO"/>
        </w:rPr>
        <w:t>Cabinet de consiliere si asistență pshipedagogică : 1</w:t>
      </w:r>
    </w:p>
    <w:p w14:paraId="61E98EFC" w14:textId="77777777" w:rsidR="00792C8A" w:rsidRPr="000A5BE3"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Bibliotecă: 1</w:t>
      </w:r>
    </w:p>
    <w:p w14:paraId="581F55A1" w14:textId="77777777" w:rsidR="00792C8A" w:rsidRPr="000A5BE3"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Sală de sport : 1</w:t>
      </w:r>
    </w:p>
    <w:p w14:paraId="4524D389" w14:textId="77777777" w:rsidR="00792C8A" w:rsidRPr="000A5BE3"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Cabinet medical: 1</w:t>
      </w:r>
    </w:p>
    <w:p w14:paraId="30D404A3" w14:textId="77777777" w:rsidR="00792C8A" w:rsidRPr="000A5BE3"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Muzeu etnografic: 1</w:t>
      </w:r>
    </w:p>
    <w:p w14:paraId="50C2C133" w14:textId="77777777" w:rsidR="00792C8A" w:rsidRPr="000A5BE3" w:rsidRDefault="00792C8A" w:rsidP="00792C8A">
      <w:pPr>
        <w:pStyle w:val="ListParagraph"/>
        <w:autoSpaceDE w:val="0"/>
        <w:autoSpaceDN w:val="0"/>
        <w:adjustRightInd w:val="0"/>
        <w:spacing w:after="0" w:line="240" w:lineRule="auto"/>
        <w:ind w:left="1134"/>
        <w:jc w:val="both"/>
        <w:rPr>
          <w:rFonts w:ascii="Arial Narrow" w:eastAsia="Calibri" w:hAnsi="Arial Narrow" w:cs="Arial"/>
          <w:bCs/>
          <w:noProof/>
          <w:lang w:val="ro-RO" w:eastAsia="ro-RO"/>
        </w:rPr>
      </w:pPr>
    </w:p>
    <w:p w14:paraId="2AD2ABE7" w14:textId="7A3385EF" w:rsidR="00792C8A" w:rsidRPr="000A5BE3" w:rsidRDefault="00792C8A" w:rsidP="00792C8A">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t>Grădinița Cu Program Normal nr.</w:t>
      </w:r>
      <w:r w:rsidR="00BA3F8D" w:rsidRPr="000A5BE3">
        <w:rPr>
          <w:rFonts w:ascii="Arial Narrow" w:hAnsi="Arial Narrow" w:cs="Arial"/>
          <w:bCs/>
          <w:noProof/>
          <w:lang w:val="ro-RO"/>
        </w:rPr>
        <w:t xml:space="preserve"> </w:t>
      </w:r>
      <w:r w:rsidRPr="000A5BE3">
        <w:rPr>
          <w:rFonts w:ascii="Arial Narrow" w:hAnsi="Arial Narrow" w:cs="Arial"/>
          <w:bCs/>
          <w:noProof/>
          <w:lang w:val="ro-RO"/>
        </w:rPr>
        <w:t>1 „Floare de Colț”, Câmpulung Moldovenesc</w:t>
      </w:r>
    </w:p>
    <w:p w14:paraId="6F19837F" w14:textId="77777777" w:rsidR="00792C8A" w:rsidRPr="000A5BE3"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săli de clasă : 2</w:t>
      </w:r>
    </w:p>
    <w:p w14:paraId="40D6A363" w14:textId="77777777" w:rsidR="00792C8A" w:rsidRPr="000A5BE3" w:rsidRDefault="00792C8A" w:rsidP="00792C8A">
      <w:pPr>
        <w:pStyle w:val="ListParagraph"/>
        <w:autoSpaceDE w:val="0"/>
        <w:autoSpaceDN w:val="0"/>
        <w:adjustRightInd w:val="0"/>
        <w:spacing w:after="0" w:line="240" w:lineRule="auto"/>
        <w:ind w:left="1134"/>
        <w:jc w:val="both"/>
        <w:rPr>
          <w:rFonts w:ascii="Arial Narrow" w:eastAsia="Calibri" w:hAnsi="Arial Narrow" w:cs="Arial"/>
          <w:bCs/>
          <w:noProof/>
          <w:lang w:val="ro-RO" w:eastAsia="ro-RO"/>
        </w:rPr>
      </w:pPr>
    </w:p>
    <w:p w14:paraId="09C11927" w14:textId="25A62CE5" w:rsidR="00792C8A" w:rsidRPr="000A5BE3" w:rsidRDefault="00792C8A" w:rsidP="00792C8A">
      <w:pPr>
        <w:pStyle w:val="ListParagraph"/>
        <w:numPr>
          <w:ilvl w:val="0"/>
          <w:numId w:val="30"/>
        </w:numPr>
        <w:spacing w:after="0" w:line="240" w:lineRule="auto"/>
        <w:rPr>
          <w:rFonts w:ascii="Arial Narrow" w:eastAsia="Calibri" w:hAnsi="Arial Narrow" w:cs="Arial"/>
          <w:bCs/>
          <w:noProof/>
          <w:lang w:val="ro-RO" w:eastAsia="ro-RO"/>
        </w:rPr>
      </w:pPr>
      <w:r w:rsidRPr="000A5BE3">
        <w:rPr>
          <w:rFonts w:ascii="Arial Narrow" w:hAnsi="Arial Narrow" w:cs="Arial"/>
          <w:bCs/>
          <w:noProof/>
          <w:lang w:val="ro-RO"/>
        </w:rPr>
        <w:t>Grădinița</w:t>
      </w:r>
      <w:r w:rsidRPr="000A5BE3">
        <w:rPr>
          <w:rFonts w:ascii="Arial Narrow" w:eastAsia="Calibri" w:hAnsi="Arial Narrow" w:cs="Arial"/>
          <w:bCs/>
          <w:noProof/>
          <w:lang w:val="ro-RO" w:eastAsia="ro-RO"/>
        </w:rPr>
        <w:t xml:space="preserve"> Cu Program Normal nr.</w:t>
      </w:r>
      <w:r w:rsidR="00BA3F8D" w:rsidRPr="000A5BE3">
        <w:rPr>
          <w:rFonts w:ascii="Arial Narrow" w:eastAsia="Calibri" w:hAnsi="Arial Narrow" w:cs="Arial"/>
          <w:bCs/>
          <w:noProof/>
          <w:lang w:val="ro-RO" w:eastAsia="ro-RO"/>
        </w:rPr>
        <w:t xml:space="preserve"> </w:t>
      </w:r>
      <w:r w:rsidRPr="000A5BE3">
        <w:rPr>
          <w:rFonts w:ascii="Arial Narrow" w:eastAsia="Calibri" w:hAnsi="Arial Narrow" w:cs="Arial"/>
          <w:bCs/>
          <w:noProof/>
          <w:lang w:val="ro-RO" w:eastAsia="ro-RO"/>
        </w:rPr>
        <w:t xml:space="preserve">2, </w:t>
      </w:r>
      <w:r w:rsidRPr="000A5BE3">
        <w:rPr>
          <w:rFonts w:ascii="Arial Narrow" w:hAnsi="Arial Narrow" w:cs="Arial"/>
          <w:bCs/>
          <w:noProof/>
          <w:lang w:val="ro-RO"/>
        </w:rPr>
        <w:t>Câmpulung Moldovenesc</w:t>
      </w:r>
    </w:p>
    <w:p w14:paraId="4FEEA524" w14:textId="77777777" w:rsidR="00792C8A" w:rsidRPr="000A5BE3"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săli de clasă : 3</w:t>
      </w:r>
    </w:p>
    <w:p w14:paraId="114223DB" w14:textId="77777777" w:rsidR="00792C8A" w:rsidRPr="000A5BE3" w:rsidRDefault="00792C8A" w:rsidP="00792C8A">
      <w:pPr>
        <w:autoSpaceDE w:val="0"/>
        <w:autoSpaceDN w:val="0"/>
        <w:adjustRightInd w:val="0"/>
        <w:spacing w:after="0" w:line="240" w:lineRule="auto"/>
        <w:jc w:val="both"/>
        <w:rPr>
          <w:rFonts w:ascii="Arial Narrow" w:eastAsia="Calibri" w:hAnsi="Arial Narrow" w:cs="Arial"/>
          <w:bCs/>
          <w:noProof/>
          <w:lang w:val="ro-RO" w:eastAsia="ro-RO"/>
        </w:rPr>
      </w:pPr>
    </w:p>
    <w:p w14:paraId="3D3912FD" w14:textId="73150576" w:rsidR="00792C8A" w:rsidRPr="000A5BE3" w:rsidRDefault="00792C8A" w:rsidP="00792C8A">
      <w:pPr>
        <w:pStyle w:val="ListParagraph"/>
        <w:numPr>
          <w:ilvl w:val="0"/>
          <w:numId w:val="30"/>
        </w:numPr>
        <w:spacing w:after="0" w:line="240" w:lineRule="auto"/>
        <w:rPr>
          <w:rFonts w:ascii="Arial Narrow" w:eastAsia="Calibri" w:hAnsi="Arial Narrow" w:cs="Arial"/>
          <w:bCs/>
          <w:noProof/>
          <w:lang w:val="ro-RO" w:eastAsia="ro-RO"/>
        </w:rPr>
      </w:pPr>
      <w:r w:rsidRPr="000A5BE3">
        <w:rPr>
          <w:rFonts w:ascii="Arial Narrow" w:hAnsi="Arial Narrow" w:cs="Arial"/>
          <w:bCs/>
          <w:noProof/>
          <w:lang w:val="ro-RO"/>
        </w:rPr>
        <w:t>Grădinița</w:t>
      </w:r>
      <w:r w:rsidRPr="000A5BE3">
        <w:rPr>
          <w:rFonts w:ascii="Arial Narrow" w:eastAsia="Calibri" w:hAnsi="Arial Narrow" w:cs="Arial"/>
          <w:bCs/>
          <w:noProof/>
          <w:lang w:val="ro-RO" w:eastAsia="ro-RO"/>
        </w:rPr>
        <w:t xml:space="preserve"> Cu Program Normal nr.</w:t>
      </w:r>
      <w:r w:rsidR="00BA3F8D" w:rsidRPr="000A5BE3">
        <w:rPr>
          <w:rFonts w:ascii="Arial Narrow" w:eastAsia="Calibri" w:hAnsi="Arial Narrow" w:cs="Arial"/>
          <w:bCs/>
          <w:noProof/>
          <w:lang w:val="ro-RO" w:eastAsia="ro-RO"/>
        </w:rPr>
        <w:t xml:space="preserve"> </w:t>
      </w:r>
      <w:r w:rsidRPr="000A5BE3">
        <w:rPr>
          <w:rFonts w:ascii="Arial Narrow" w:eastAsia="Calibri" w:hAnsi="Arial Narrow" w:cs="Arial"/>
          <w:bCs/>
          <w:noProof/>
          <w:lang w:val="ro-RO" w:eastAsia="ro-RO"/>
        </w:rPr>
        <w:t xml:space="preserve">4 „Valea Seacă”, </w:t>
      </w:r>
      <w:r w:rsidRPr="000A5BE3">
        <w:rPr>
          <w:rFonts w:ascii="Arial Narrow" w:hAnsi="Arial Narrow" w:cs="Arial"/>
          <w:bCs/>
          <w:noProof/>
          <w:lang w:val="ro-RO"/>
        </w:rPr>
        <w:t>Câmpulung Moldovenesc</w:t>
      </w:r>
    </w:p>
    <w:p w14:paraId="519A528B" w14:textId="77777777" w:rsidR="00792C8A" w:rsidRPr="000A5BE3"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săli de clasă : 2</w:t>
      </w:r>
    </w:p>
    <w:p w14:paraId="285D8826" w14:textId="77777777" w:rsidR="00792C8A" w:rsidRPr="000A5BE3" w:rsidRDefault="00792C8A" w:rsidP="00792C8A">
      <w:pPr>
        <w:pStyle w:val="ListParagraph"/>
        <w:autoSpaceDE w:val="0"/>
        <w:autoSpaceDN w:val="0"/>
        <w:adjustRightInd w:val="0"/>
        <w:spacing w:after="0" w:line="240" w:lineRule="auto"/>
        <w:ind w:left="1134"/>
        <w:jc w:val="both"/>
        <w:rPr>
          <w:rFonts w:ascii="Arial Narrow" w:eastAsia="Calibri" w:hAnsi="Arial Narrow" w:cs="Arial"/>
          <w:bCs/>
          <w:noProof/>
          <w:lang w:val="ro-RO" w:eastAsia="ro-RO"/>
        </w:rPr>
      </w:pPr>
    </w:p>
    <w:p w14:paraId="32CB8733" w14:textId="77777777" w:rsidR="002736BA" w:rsidRPr="000A5BE3" w:rsidRDefault="002736BA" w:rsidP="00792C8A">
      <w:pPr>
        <w:pStyle w:val="ListParagraph"/>
        <w:autoSpaceDE w:val="0"/>
        <w:autoSpaceDN w:val="0"/>
        <w:adjustRightInd w:val="0"/>
        <w:spacing w:after="0" w:line="240" w:lineRule="auto"/>
        <w:ind w:left="1134"/>
        <w:jc w:val="both"/>
        <w:rPr>
          <w:rFonts w:ascii="Arial Narrow" w:eastAsia="Calibri" w:hAnsi="Arial Narrow" w:cs="Arial"/>
          <w:bCs/>
          <w:noProof/>
          <w:lang w:val="ro-RO" w:eastAsia="ro-RO"/>
        </w:rPr>
      </w:pPr>
    </w:p>
    <w:p w14:paraId="6342CD53" w14:textId="087F6985" w:rsidR="00792C8A" w:rsidRPr="000A5BE3" w:rsidRDefault="00792C8A" w:rsidP="00792C8A">
      <w:pPr>
        <w:pStyle w:val="ListParagraph"/>
        <w:numPr>
          <w:ilvl w:val="0"/>
          <w:numId w:val="30"/>
        </w:numPr>
        <w:spacing w:after="0" w:line="240" w:lineRule="auto"/>
        <w:rPr>
          <w:rFonts w:ascii="Arial Narrow" w:eastAsia="Calibri" w:hAnsi="Arial Narrow" w:cs="Arial"/>
          <w:bCs/>
          <w:noProof/>
          <w:lang w:val="ro-RO" w:eastAsia="ro-RO"/>
        </w:rPr>
      </w:pPr>
      <w:r w:rsidRPr="000A5BE3">
        <w:rPr>
          <w:rFonts w:ascii="Arial Narrow" w:hAnsi="Arial Narrow" w:cs="Arial"/>
          <w:bCs/>
          <w:noProof/>
          <w:lang w:val="ro-RO"/>
        </w:rPr>
        <w:t>Grădinița</w:t>
      </w:r>
      <w:r w:rsidRPr="000A5BE3">
        <w:rPr>
          <w:rFonts w:ascii="Arial Narrow" w:eastAsia="Calibri" w:hAnsi="Arial Narrow" w:cs="Arial"/>
          <w:bCs/>
          <w:noProof/>
          <w:lang w:val="ro-RO" w:eastAsia="ro-RO"/>
        </w:rPr>
        <w:t xml:space="preserve"> Cu Program Normal nr.</w:t>
      </w:r>
      <w:r w:rsidR="00BA3F8D" w:rsidRPr="000A5BE3">
        <w:rPr>
          <w:rFonts w:ascii="Arial Narrow" w:eastAsia="Calibri" w:hAnsi="Arial Narrow" w:cs="Arial"/>
          <w:bCs/>
          <w:noProof/>
          <w:lang w:val="ro-RO" w:eastAsia="ro-RO"/>
        </w:rPr>
        <w:t xml:space="preserve"> </w:t>
      </w:r>
      <w:r w:rsidRPr="000A5BE3">
        <w:rPr>
          <w:rFonts w:ascii="Arial Narrow" w:eastAsia="Calibri" w:hAnsi="Arial Narrow" w:cs="Arial"/>
          <w:bCs/>
          <w:noProof/>
          <w:lang w:val="ro-RO" w:eastAsia="ro-RO"/>
        </w:rPr>
        <w:t xml:space="preserve">5, </w:t>
      </w:r>
      <w:r w:rsidRPr="000A5BE3">
        <w:rPr>
          <w:rFonts w:ascii="Arial Narrow" w:hAnsi="Arial Narrow" w:cs="Arial"/>
          <w:bCs/>
          <w:noProof/>
          <w:lang w:val="ro-RO"/>
        </w:rPr>
        <w:t>Câmpulung Moldovenesc</w:t>
      </w:r>
    </w:p>
    <w:p w14:paraId="14CBE011" w14:textId="77777777" w:rsidR="00792C8A" w:rsidRPr="000A5BE3"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lastRenderedPageBreak/>
        <w:t>Nr. săli de clasă : 5</w:t>
      </w:r>
    </w:p>
    <w:p w14:paraId="5E272598" w14:textId="77777777" w:rsidR="00DA5DE1" w:rsidRPr="000A5BE3" w:rsidRDefault="00DA5DE1" w:rsidP="00DA5DE1">
      <w:pPr>
        <w:spacing w:after="0" w:line="240" w:lineRule="auto"/>
        <w:rPr>
          <w:rFonts w:ascii="Arial Narrow" w:hAnsi="Arial Narrow" w:cs="Arial"/>
          <w:bCs/>
          <w:noProof/>
          <w:lang w:val="ro-RO"/>
        </w:rPr>
      </w:pPr>
    </w:p>
    <w:p w14:paraId="6D31C197" w14:textId="374BADE6" w:rsidR="00DA5DE1" w:rsidRPr="000A5BE3" w:rsidRDefault="00DA5DE1" w:rsidP="00DA5DE1">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t>Școala Gimnazială Teodor V. Ștefanelli</w:t>
      </w:r>
    </w:p>
    <w:p w14:paraId="1A4FC8C5"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săli de clasă CP-IV : 10</w:t>
      </w:r>
    </w:p>
    <w:p w14:paraId="01D5FD38"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săli de clasă V-VIIII : 8</w:t>
      </w:r>
    </w:p>
    <w:p w14:paraId="0960040C"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laboratoare de informatică : 1</w:t>
      </w:r>
    </w:p>
    <w:p w14:paraId="4387E467"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laboratoare de științe : 1 (sală disponibilă)</w:t>
      </w:r>
    </w:p>
    <w:p w14:paraId="4F521C0C"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Cabinete școlare 1 (sală disponibilă)</w:t>
      </w:r>
    </w:p>
    <w:p w14:paraId="1C0AE4B5"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Bibliotecă : 1</w:t>
      </w:r>
    </w:p>
    <w:p w14:paraId="68F4C041"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Sală de sport : 2</w:t>
      </w:r>
    </w:p>
    <w:p w14:paraId="108068EA"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Cabinet de consiliere si asistență pshipedagogică : 1</w:t>
      </w:r>
    </w:p>
    <w:p w14:paraId="294590AE"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Cabinet medical : 1</w:t>
      </w:r>
    </w:p>
    <w:p w14:paraId="201DB204" w14:textId="77777777" w:rsidR="009A3D40" w:rsidRPr="000A5BE3" w:rsidRDefault="009A3D40" w:rsidP="009A3D40">
      <w:pPr>
        <w:pStyle w:val="ListParagraph"/>
        <w:autoSpaceDE w:val="0"/>
        <w:autoSpaceDN w:val="0"/>
        <w:adjustRightInd w:val="0"/>
        <w:spacing w:after="0" w:line="240" w:lineRule="auto"/>
        <w:ind w:left="1134"/>
        <w:jc w:val="both"/>
        <w:rPr>
          <w:rFonts w:ascii="Arial Narrow" w:eastAsia="Calibri" w:hAnsi="Arial Narrow" w:cs="Times New Roman"/>
          <w:bCs/>
          <w:noProof/>
          <w:lang w:val="ro-RO" w:eastAsia="ro-RO"/>
        </w:rPr>
      </w:pPr>
    </w:p>
    <w:p w14:paraId="2E42FF3F" w14:textId="77777777" w:rsidR="009A3D40" w:rsidRPr="000A5BE3" w:rsidRDefault="009A3D40" w:rsidP="009A3D40">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t xml:space="preserve">Grădinița Cu Program Normal </w:t>
      </w:r>
    </w:p>
    <w:p w14:paraId="5B46EBC7" w14:textId="77777777" w:rsidR="009A3D40" w:rsidRPr="000A5BE3" w:rsidRDefault="009A3D40" w:rsidP="009A3D40">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săli de clasă : 2</w:t>
      </w:r>
    </w:p>
    <w:p w14:paraId="6D5B2286" w14:textId="77777777" w:rsidR="00DA5DE1" w:rsidRPr="000A5BE3" w:rsidRDefault="00DA5DE1" w:rsidP="00DA5DE1">
      <w:pPr>
        <w:spacing w:after="0" w:line="240" w:lineRule="auto"/>
        <w:rPr>
          <w:rFonts w:ascii="Arial Narrow" w:hAnsi="Arial Narrow" w:cs="Arial"/>
          <w:bCs/>
          <w:noProof/>
          <w:lang w:val="ro-RO"/>
        </w:rPr>
      </w:pPr>
    </w:p>
    <w:p w14:paraId="6B9A1152" w14:textId="28FEE45A" w:rsidR="00DA5DE1" w:rsidRPr="000A5BE3" w:rsidRDefault="00DA5DE1" w:rsidP="00DA5DE1">
      <w:pPr>
        <w:pStyle w:val="ListParagraph"/>
        <w:numPr>
          <w:ilvl w:val="0"/>
          <w:numId w:val="20"/>
        </w:numPr>
        <w:spacing w:after="0" w:line="240" w:lineRule="auto"/>
        <w:rPr>
          <w:rFonts w:ascii="Arial Narrow" w:hAnsi="Arial Narrow" w:cs="Arial"/>
          <w:bCs/>
          <w:noProof/>
          <w:lang w:val="ro-RO"/>
        </w:rPr>
      </w:pPr>
      <w:r w:rsidRPr="000A5BE3">
        <w:rPr>
          <w:rFonts w:ascii="Arial Narrow" w:hAnsi="Arial Narrow" w:cs="Arial"/>
          <w:bCs/>
          <w:noProof/>
          <w:lang w:val="ro-RO"/>
        </w:rPr>
        <w:t>Clubul Copiilor Câmpulung Moldovenesc</w:t>
      </w:r>
    </w:p>
    <w:p w14:paraId="13FE076D"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săli de cerc : 8</w:t>
      </w:r>
    </w:p>
    <w:p w14:paraId="136F9D84"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săli de cerc Sculptură (Clădirea - Clubul de Vacanță) : 1</w:t>
      </w:r>
    </w:p>
    <w:p w14:paraId="3BFA9E48"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săli de cerc Karting (Clădirea - Clubul de Vacanță) : 1</w:t>
      </w:r>
    </w:p>
    <w:p w14:paraId="1896F505"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Cabinete : 3</w:t>
      </w:r>
    </w:p>
    <w:p w14:paraId="72427184"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laboratoare de informatică : 1</w:t>
      </w:r>
    </w:p>
    <w:p w14:paraId="7A09D7B3"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săli birou contabilitate : 1</w:t>
      </w:r>
    </w:p>
    <w:p w14:paraId="66A4ECE1"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săli birou secretariat : 1</w:t>
      </w:r>
    </w:p>
    <w:p w14:paraId="60206182"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săli birou director : 1</w:t>
      </w:r>
    </w:p>
    <w:p w14:paraId="55499609" w14:textId="77777777" w:rsidR="000C07B9" w:rsidRPr="000A5BE3"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A5BE3">
        <w:rPr>
          <w:rFonts w:ascii="Arial Narrow" w:eastAsia="Calibri" w:hAnsi="Arial Narrow" w:cs="Arial"/>
          <w:bCs/>
          <w:noProof/>
          <w:lang w:val="ro-RO" w:eastAsia="ro-RO"/>
        </w:rPr>
        <w:t>Nr. săli de aștepari : 1</w:t>
      </w:r>
    </w:p>
    <w:p w14:paraId="5EA3C30C" w14:textId="77777777" w:rsidR="00E16225" w:rsidRPr="000A5BE3" w:rsidRDefault="00E16225" w:rsidP="00DA5DE1">
      <w:pPr>
        <w:autoSpaceDE w:val="0"/>
        <w:autoSpaceDN w:val="0"/>
        <w:adjustRightInd w:val="0"/>
        <w:spacing w:after="0" w:line="240" w:lineRule="auto"/>
        <w:jc w:val="both"/>
        <w:rPr>
          <w:rFonts w:ascii="Arial Narrow" w:eastAsia="Calibri" w:hAnsi="Arial Narrow" w:cs="Arial"/>
          <w:bCs/>
          <w:noProof/>
          <w:lang w:val="ro-RO" w:eastAsia="ro-RO"/>
        </w:rPr>
      </w:pPr>
    </w:p>
    <w:p w14:paraId="0FE8F2AA" w14:textId="77777777" w:rsidR="003A43ED" w:rsidRPr="000A5BE3" w:rsidRDefault="003A43ED" w:rsidP="00DA5DE1">
      <w:pPr>
        <w:numPr>
          <w:ilvl w:val="0"/>
          <w:numId w:val="3"/>
        </w:numPr>
        <w:autoSpaceDE w:val="0"/>
        <w:autoSpaceDN w:val="0"/>
        <w:adjustRightInd w:val="0"/>
        <w:spacing w:after="0" w:line="240" w:lineRule="auto"/>
        <w:ind w:left="0" w:firstLine="284"/>
        <w:jc w:val="both"/>
        <w:rPr>
          <w:rFonts w:ascii="Arial Narrow" w:eastAsia="Calibri" w:hAnsi="Arial Narrow" w:cs="Arial"/>
          <w:b/>
          <w:bCs/>
          <w:noProof/>
          <w:lang w:val="ro-RO" w:eastAsia="ro-RO"/>
        </w:rPr>
      </w:pPr>
      <w:r w:rsidRPr="000A5BE3">
        <w:rPr>
          <w:rFonts w:ascii="Arial Narrow" w:eastAsia="Calibri" w:hAnsi="Arial Narrow" w:cs="Arial"/>
          <w:b/>
          <w:bCs/>
          <w:noProof/>
          <w:lang w:val="ro-RO" w:eastAsia="ro-RO"/>
        </w:rPr>
        <w:t>Descrierea și cuantificarea beneficiarilor reali ai investiției (grupul țintă - cadre didactice, elevi), precum și prezentarea  detaliata a evoluției acestora în ultimii 5 ani. De asemenea,s-au redat informații despre numărul de elevi, care provin din medii defavorizate, număr elevi cu dizabilități, cu incluziune socială.</w:t>
      </w:r>
    </w:p>
    <w:p w14:paraId="57B71776" w14:textId="77777777" w:rsidR="00412FB6" w:rsidRPr="000A5BE3" w:rsidRDefault="00412FB6" w:rsidP="00DA5DE1">
      <w:pPr>
        <w:autoSpaceDE w:val="0"/>
        <w:autoSpaceDN w:val="0"/>
        <w:adjustRightInd w:val="0"/>
        <w:spacing w:after="0" w:line="240" w:lineRule="auto"/>
        <w:jc w:val="both"/>
        <w:rPr>
          <w:rFonts w:ascii="Arial Narrow" w:eastAsia="Calibri" w:hAnsi="Arial Narrow" w:cs="Arial"/>
          <w:b/>
          <w:bCs/>
          <w:noProof/>
          <w:u w:val="single"/>
          <w:lang w:val="ro-RO" w:eastAsia="ro-RO"/>
        </w:rPr>
      </w:pPr>
    </w:p>
    <w:p w14:paraId="279DC423" w14:textId="68F87B85" w:rsidR="003A43ED" w:rsidRPr="000A5BE3" w:rsidRDefault="003A43ED" w:rsidP="00DA5DE1">
      <w:pPr>
        <w:autoSpaceDE w:val="0"/>
        <w:autoSpaceDN w:val="0"/>
        <w:adjustRightInd w:val="0"/>
        <w:spacing w:after="0" w:line="240" w:lineRule="auto"/>
        <w:jc w:val="both"/>
        <w:rPr>
          <w:rFonts w:ascii="Arial Narrow" w:eastAsia="Calibri" w:hAnsi="Arial Narrow" w:cs="Arial"/>
          <w:noProof/>
          <w:lang w:val="ro-RO" w:eastAsia="ro-RO"/>
        </w:rPr>
      </w:pPr>
      <w:r w:rsidRPr="000A5BE3">
        <w:rPr>
          <w:rFonts w:ascii="Arial Narrow" w:eastAsia="Calibri" w:hAnsi="Arial Narrow" w:cs="Arial"/>
          <w:b/>
          <w:bCs/>
          <w:noProof/>
          <w:u w:val="single"/>
          <w:lang w:val="ro-RO" w:eastAsia="ro-RO"/>
        </w:rPr>
        <w:t>Numărul de elevi proveniți din Medii defavorizate/CES :</w:t>
      </w:r>
    </w:p>
    <w:p w14:paraId="4E1A44C2" w14:textId="77777777" w:rsidR="00CE586C" w:rsidRPr="000A5BE3" w:rsidRDefault="00CE586C" w:rsidP="00DA5DE1">
      <w:pPr>
        <w:autoSpaceDE w:val="0"/>
        <w:autoSpaceDN w:val="0"/>
        <w:adjustRightInd w:val="0"/>
        <w:spacing w:after="0" w:line="240" w:lineRule="auto"/>
        <w:jc w:val="both"/>
        <w:rPr>
          <w:rFonts w:ascii="Arial Narrow" w:eastAsia="Calibri" w:hAnsi="Arial Narrow" w:cs="Arial"/>
          <w:bCs/>
          <w:noProof/>
          <w:lang w:val="ro-RO" w:eastAsia="ro-RO"/>
        </w:rPr>
      </w:pPr>
    </w:p>
    <w:tbl>
      <w:tblPr>
        <w:tblStyle w:val="TableGrid"/>
        <w:tblW w:w="10020" w:type="dxa"/>
        <w:jc w:val="center"/>
        <w:tblLook w:val="04A0" w:firstRow="1" w:lastRow="0" w:firstColumn="1" w:lastColumn="0" w:noHBand="0" w:noVBand="1"/>
      </w:tblPr>
      <w:tblGrid>
        <w:gridCol w:w="1361"/>
        <w:gridCol w:w="2919"/>
        <w:gridCol w:w="2919"/>
        <w:gridCol w:w="2821"/>
      </w:tblGrid>
      <w:tr w:rsidR="002C4165" w:rsidRPr="000A5BE3" w14:paraId="11D3DD79" w14:textId="77777777" w:rsidTr="00FC7C09">
        <w:trPr>
          <w:trHeight w:val="397"/>
          <w:tblHeader/>
          <w:jc w:val="center"/>
        </w:trPr>
        <w:tc>
          <w:tcPr>
            <w:tcW w:w="1361" w:type="dxa"/>
            <w:vMerge w:val="restart"/>
            <w:shd w:val="clear" w:color="auto" w:fill="D9E2F3" w:themeFill="accent1" w:themeFillTint="33"/>
            <w:vAlign w:val="center"/>
          </w:tcPr>
          <w:p w14:paraId="60CCB79E" w14:textId="77777777" w:rsidR="002C4165" w:rsidRPr="000A5BE3" w:rsidRDefault="002C4165" w:rsidP="00DA5DE1">
            <w:pPr>
              <w:pStyle w:val="ListParagraph"/>
              <w:autoSpaceDE w:val="0"/>
              <w:autoSpaceDN w:val="0"/>
              <w:adjustRightInd w:val="0"/>
              <w:ind w:left="0"/>
              <w:jc w:val="center"/>
              <w:rPr>
                <w:rFonts w:ascii="Arial Narrow" w:eastAsia="Calibri" w:hAnsi="Arial Narrow" w:cs="Arial"/>
                <w:b/>
                <w:bCs/>
                <w:noProof/>
                <w:lang w:val="ro-RO" w:eastAsia="ro-RO"/>
              </w:rPr>
            </w:pPr>
            <w:r w:rsidRPr="000A5BE3">
              <w:rPr>
                <w:rFonts w:ascii="Arial Narrow" w:eastAsia="Calibri" w:hAnsi="Arial Narrow" w:cs="Arial"/>
                <w:b/>
                <w:bCs/>
                <w:noProof/>
                <w:lang w:val="ro-RO" w:eastAsia="ro-RO"/>
              </w:rPr>
              <w:t>Anul</w:t>
            </w:r>
          </w:p>
        </w:tc>
        <w:tc>
          <w:tcPr>
            <w:tcW w:w="8659" w:type="dxa"/>
            <w:gridSpan w:val="3"/>
            <w:shd w:val="clear" w:color="auto" w:fill="D9E2F3" w:themeFill="accent1" w:themeFillTint="33"/>
            <w:vAlign w:val="center"/>
          </w:tcPr>
          <w:p w14:paraId="28AD0CE1" w14:textId="1AD6CB51" w:rsidR="002C4165" w:rsidRPr="000A5BE3" w:rsidRDefault="008942A9" w:rsidP="00DA5DE1">
            <w:pPr>
              <w:pStyle w:val="ListParagraph"/>
              <w:autoSpaceDE w:val="0"/>
              <w:autoSpaceDN w:val="0"/>
              <w:adjustRightInd w:val="0"/>
              <w:ind w:left="0"/>
              <w:jc w:val="center"/>
              <w:rPr>
                <w:rFonts w:ascii="Arial Narrow" w:eastAsia="Calibri" w:hAnsi="Arial Narrow" w:cs="Arial"/>
                <w:b/>
                <w:bCs/>
                <w:noProof/>
                <w:lang w:val="ro-RO" w:eastAsia="ro-RO"/>
              </w:rPr>
            </w:pPr>
            <w:r w:rsidRPr="000A5BE3">
              <w:rPr>
                <w:rFonts w:ascii="Arial Narrow" w:eastAsia="Calibri" w:hAnsi="Arial Narrow" w:cs="Arial"/>
                <w:b/>
                <w:bCs/>
                <w:noProof/>
                <w:lang w:val="ro-RO" w:eastAsia="ro-RO"/>
              </w:rPr>
              <w:t>Medii defavorizate/CES</w:t>
            </w:r>
          </w:p>
        </w:tc>
      </w:tr>
      <w:tr w:rsidR="002C4165" w:rsidRPr="000A5BE3" w14:paraId="1A041A7E" w14:textId="77777777" w:rsidTr="00FC7C09">
        <w:trPr>
          <w:trHeight w:val="624"/>
          <w:tblHeader/>
          <w:jc w:val="center"/>
        </w:trPr>
        <w:tc>
          <w:tcPr>
            <w:tcW w:w="1361" w:type="dxa"/>
            <w:vMerge/>
            <w:shd w:val="clear" w:color="auto" w:fill="D9E2F3" w:themeFill="accent1" w:themeFillTint="33"/>
            <w:vAlign w:val="center"/>
          </w:tcPr>
          <w:p w14:paraId="07E4143F" w14:textId="77777777" w:rsidR="002C4165" w:rsidRPr="000A5BE3" w:rsidRDefault="002C4165" w:rsidP="00DA5DE1">
            <w:pPr>
              <w:pStyle w:val="ListParagraph"/>
              <w:autoSpaceDE w:val="0"/>
              <w:autoSpaceDN w:val="0"/>
              <w:adjustRightInd w:val="0"/>
              <w:ind w:left="0"/>
              <w:jc w:val="center"/>
              <w:rPr>
                <w:rFonts w:ascii="Arial Narrow" w:eastAsia="Calibri" w:hAnsi="Arial Narrow" w:cs="Arial"/>
                <w:b/>
                <w:bCs/>
                <w:noProof/>
                <w:lang w:val="ro-RO" w:eastAsia="ro-RO"/>
              </w:rPr>
            </w:pPr>
          </w:p>
        </w:tc>
        <w:tc>
          <w:tcPr>
            <w:tcW w:w="2919" w:type="dxa"/>
            <w:shd w:val="clear" w:color="auto" w:fill="D9E2F3" w:themeFill="accent1" w:themeFillTint="33"/>
            <w:vAlign w:val="center"/>
          </w:tcPr>
          <w:p w14:paraId="53E96B95" w14:textId="77777777" w:rsidR="002C4165" w:rsidRPr="000A5BE3" w:rsidRDefault="002C4165" w:rsidP="00DA5DE1">
            <w:pPr>
              <w:pStyle w:val="ListParagraph"/>
              <w:autoSpaceDE w:val="0"/>
              <w:autoSpaceDN w:val="0"/>
              <w:adjustRightInd w:val="0"/>
              <w:ind w:left="0"/>
              <w:jc w:val="center"/>
              <w:rPr>
                <w:rFonts w:ascii="Arial Narrow" w:eastAsia="Calibri" w:hAnsi="Arial Narrow" w:cs="Arial"/>
                <w:b/>
                <w:bCs/>
                <w:noProof/>
                <w:lang w:val="ro-RO" w:eastAsia="ro-RO"/>
              </w:rPr>
            </w:pPr>
            <w:r w:rsidRPr="000A5BE3">
              <w:rPr>
                <w:rFonts w:ascii="Arial Narrow" w:eastAsia="Calibri" w:hAnsi="Arial Narrow" w:cs="Arial"/>
                <w:b/>
                <w:bCs/>
                <w:noProof/>
                <w:lang w:val="ro-RO" w:eastAsia="ro-RO"/>
              </w:rPr>
              <w:t>Orfani/</w:t>
            </w:r>
          </w:p>
          <w:p w14:paraId="3CD123E6" w14:textId="77777777" w:rsidR="002C4165" w:rsidRPr="000A5BE3" w:rsidRDefault="002C4165" w:rsidP="00DA5DE1">
            <w:pPr>
              <w:pStyle w:val="ListParagraph"/>
              <w:autoSpaceDE w:val="0"/>
              <w:autoSpaceDN w:val="0"/>
              <w:adjustRightInd w:val="0"/>
              <w:ind w:left="0"/>
              <w:jc w:val="center"/>
              <w:rPr>
                <w:rFonts w:ascii="Arial Narrow" w:eastAsia="Calibri" w:hAnsi="Arial Narrow" w:cs="Arial"/>
                <w:b/>
                <w:bCs/>
                <w:noProof/>
                <w:lang w:val="ro-RO" w:eastAsia="ro-RO"/>
              </w:rPr>
            </w:pPr>
            <w:r w:rsidRPr="000A5BE3">
              <w:rPr>
                <w:rFonts w:ascii="Arial Narrow" w:eastAsia="Calibri" w:hAnsi="Arial Narrow" w:cs="Arial"/>
                <w:b/>
                <w:bCs/>
                <w:noProof/>
                <w:lang w:val="ro-RO" w:eastAsia="ro-RO"/>
              </w:rPr>
              <w:t>familii monoparentale</w:t>
            </w:r>
          </w:p>
        </w:tc>
        <w:tc>
          <w:tcPr>
            <w:tcW w:w="2919" w:type="dxa"/>
            <w:shd w:val="clear" w:color="auto" w:fill="D9E2F3" w:themeFill="accent1" w:themeFillTint="33"/>
            <w:vAlign w:val="center"/>
          </w:tcPr>
          <w:p w14:paraId="3E5AF031" w14:textId="77777777" w:rsidR="002C4165" w:rsidRPr="000A5BE3" w:rsidRDefault="002C4165" w:rsidP="00DA5DE1">
            <w:pPr>
              <w:pStyle w:val="ListParagraph"/>
              <w:autoSpaceDE w:val="0"/>
              <w:autoSpaceDN w:val="0"/>
              <w:adjustRightInd w:val="0"/>
              <w:ind w:left="0"/>
              <w:jc w:val="center"/>
              <w:rPr>
                <w:rFonts w:ascii="Arial Narrow" w:eastAsia="Calibri" w:hAnsi="Arial Narrow" w:cs="Arial"/>
                <w:b/>
                <w:bCs/>
                <w:noProof/>
                <w:lang w:val="ro-RO" w:eastAsia="ro-RO"/>
              </w:rPr>
            </w:pPr>
            <w:r w:rsidRPr="000A5BE3">
              <w:rPr>
                <w:rFonts w:ascii="Arial Narrow" w:eastAsia="Calibri" w:hAnsi="Arial Narrow" w:cs="Arial"/>
                <w:b/>
                <w:bCs/>
                <w:noProof/>
                <w:lang w:val="ro-RO" w:eastAsia="ro-RO"/>
              </w:rPr>
              <w:t>Cu părinți plecați în străinătate</w:t>
            </w:r>
          </w:p>
        </w:tc>
        <w:tc>
          <w:tcPr>
            <w:tcW w:w="2821" w:type="dxa"/>
            <w:shd w:val="clear" w:color="auto" w:fill="D9E2F3" w:themeFill="accent1" w:themeFillTint="33"/>
            <w:vAlign w:val="center"/>
          </w:tcPr>
          <w:p w14:paraId="41BD6623" w14:textId="77777777" w:rsidR="002C4165" w:rsidRPr="000A5BE3" w:rsidRDefault="002C4165" w:rsidP="00DA5DE1">
            <w:pPr>
              <w:pStyle w:val="ListParagraph"/>
              <w:autoSpaceDE w:val="0"/>
              <w:autoSpaceDN w:val="0"/>
              <w:adjustRightInd w:val="0"/>
              <w:ind w:left="0"/>
              <w:jc w:val="center"/>
              <w:rPr>
                <w:rFonts w:ascii="Arial Narrow" w:eastAsia="Calibri" w:hAnsi="Arial Narrow" w:cs="Arial"/>
                <w:b/>
                <w:bCs/>
                <w:noProof/>
                <w:lang w:val="ro-RO" w:eastAsia="ro-RO"/>
              </w:rPr>
            </w:pPr>
            <w:r w:rsidRPr="000A5BE3">
              <w:rPr>
                <w:rFonts w:ascii="Arial Narrow" w:eastAsia="Calibri" w:hAnsi="Arial Narrow" w:cs="Arial"/>
                <w:b/>
                <w:bCs/>
                <w:noProof/>
                <w:lang w:val="ro-RO" w:eastAsia="ro-RO"/>
              </w:rPr>
              <w:t>Condiții materiale precare, etc.</w:t>
            </w:r>
          </w:p>
        </w:tc>
      </w:tr>
      <w:tr w:rsidR="00FC7C09" w:rsidRPr="000A5BE3" w14:paraId="1705EE36" w14:textId="77777777" w:rsidTr="003F3CA7">
        <w:trPr>
          <w:trHeight w:val="454"/>
          <w:jc w:val="center"/>
        </w:trPr>
        <w:tc>
          <w:tcPr>
            <w:tcW w:w="1361" w:type="dxa"/>
            <w:vAlign w:val="center"/>
          </w:tcPr>
          <w:p w14:paraId="40067A1E" w14:textId="77777777" w:rsidR="00FC7C09" w:rsidRPr="000A5BE3" w:rsidRDefault="00FC7C09" w:rsidP="00FC7C09">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2022-2023</w:t>
            </w:r>
          </w:p>
        </w:tc>
        <w:tc>
          <w:tcPr>
            <w:tcW w:w="2919" w:type="dxa"/>
            <w:vAlign w:val="center"/>
          </w:tcPr>
          <w:p w14:paraId="59AA015C" w14:textId="513B4160" w:rsidR="00FC7C09" w:rsidRPr="000A5BE3" w:rsidRDefault="00FC7C09" w:rsidP="00FC7C09">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208</w:t>
            </w:r>
          </w:p>
        </w:tc>
        <w:tc>
          <w:tcPr>
            <w:tcW w:w="2919" w:type="dxa"/>
            <w:vAlign w:val="center"/>
          </w:tcPr>
          <w:p w14:paraId="08CF34EB" w14:textId="4E38D060" w:rsidR="00FC7C09" w:rsidRPr="000A5BE3" w:rsidRDefault="00FC7C09" w:rsidP="00FC7C09">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135</w:t>
            </w:r>
          </w:p>
        </w:tc>
        <w:tc>
          <w:tcPr>
            <w:tcW w:w="2821" w:type="dxa"/>
            <w:vAlign w:val="center"/>
          </w:tcPr>
          <w:p w14:paraId="3980A34F" w14:textId="654395A6" w:rsidR="00FC7C09" w:rsidRPr="000A5BE3" w:rsidRDefault="00FC7C09" w:rsidP="00FC7C09">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476</w:t>
            </w:r>
          </w:p>
        </w:tc>
      </w:tr>
    </w:tbl>
    <w:p w14:paraId="232A012A" w14:textId="5C0958B4" w:rsidR="00877470" w:rsidRPr="000A5BE3" w:rsidRDefault="00877470" w:rsidP="00DA5DE1">
      <w:pPr>
        <w:autoSpaceDE w:val="0"/>
        <w:autoSpaceDN w:val="0"/>
        <w:adjustRightInd w:val="0"/>
        <w:spacing w:after="0" w:line="240" w:lineRule="auto"/>
        <w:jc w:val="both"/>
        <w:rPr>
          <w:rFonts w:ascii="Arial Narrow" w:eastAsia="Calibri" w:hAnsi="Arial Narrow" w:cs="Arial"/>
          <w:b/>
          <w:bCs/>
          <w:noProof/>
          <w:u w:val="single"/>
          <w:lang w:val="ro-RO" w:eastAsia="ro-RO"/>
        </w:rPr>
      </w:pPr>
    </w:p>
    <w:p w14:paraId="5A747357" w14:textId="1D7B6CD2" w:rsidR="00C24379" w:rsidRPr="000A5BE3" w:rsidRDefault="003A43ED" w:rsidP="00DA5DE1">
      <w:pPr>
        <w:autoSpaceDE w:val="0"/>
        <w:autoSpaceDN w:val="0"/>
        <w:adjustRightInd w:val="0"/>
        <w:spacing w:after="0" w:line="240" w:lineRule="auto"/>
        <w:jc w:val="both"/>
        <w:rPr>
          <w:rFonts w:ascii="Arial Narrow" w:eastAsia="Calibri" w:hAnsi="Arial Narrow" w:cs="Arial"/>
          <w:bCs/>
          <w:noProof/>
          <w:lang w:val="ro-RO" w:eastAsia="ro-RO"/>
        </w:rPr>
      </w:pPr>
      <w:r w:rsidRPr="000A5BE3">
        <w:rPr>
          <w:rFonts w:ascii="Arial Narrow" w:eastAsia="Calibri" w:hAnsi="Arial Narrow" w:cs="Arial"/>
          <w:b/>
          <w:bCs/>
          <w:noProof/>
          <w:u w:val="single"/>
          <w:lang w:val="ro-RO" w:eastAsia="ro-RO"/>
        </w:rPr>
        <w:t xml:space="preserve">Evoluția efectivelor de elevi în ultimii 5 ani </w:t>
      </w:r>
      <w:r w:rsidR="00C24379" w:rsidRPr="000A5BE3">
        <w:rPr>
          <w:rFonts w:ascii="Arial Narrow" w:eastAsia="Calibri" w:hAnsi="Arial Narrow" w:cs="Arial"/>
          <w:bCs/>
          <w:noProof/>
          <w:lang w:val="ro-RO" w:eastAsia="ro-RO"/>
        </w:rPr>
        <w:t>:</w:t>
      </w:r>
    </w:p>
    <w:p w14:paraId="4079BC34" w14:textId="77777777" w:rsidR="004E15B0" w:rsidRPr="000A5BE3" w:rsidRDefault="004E15B0" w:rsidP="00DA5DE1">
      <w:pPr>
        <w:autoSpaceDE w:val="0"/>
        <w:autoSpaceDN w:val="0"/>
        <w:adjustRightInd w:val="0"/>
        <w:spacing w:after="0" w:line="240" w:lineRule="auto"/>
        <w:jc w:val="both"/>
        <w:rPr>
          <w:rFonts w:ascii="Arial Narrow" w:eastAsia="Calibri" w:hAnsi="Arial Narrow" w:cs="Arial"/>
          <w:bCs/>
          <w:noProof/>
          <w:lang w:val="ro-RO" w:eastAsia="ro-RO"/>
        </w:rPr>
      </w:pPr>
    </w:p>
    <w:tbl>
      <w:tblPr>
        <w:tblStyle w:val="TableGrid"/>
        <w:tblW w:w="9597" w:type="dxa"/>
        <w:jc w:val="center"/>
        <w:tblLook w:val="04A0" w:firstRow="1" w:lastRow="0" w:firstColumn="1" w:lastColumn="0" w:noHBand="0" w:noVBand="1"/>
      </w:tblPr>
      <w:tblGrid>
        <w:gridCol w:w="1129"/>
        <w:gridCol w:w="747"/>
        <w:gridCol w:w="618"/>
        <w:gridCol w:w="618"/>
        <w:gridCol w:w="1140"/>
        <w:gridCol w:w="517"/>
        <w:gridCol w:w="560"/>
        <w:gridCol w:w="930"/>
        <w:gridCol w:w="560"/>
        <w:gridCol w:w="560"/>
        <w:gridCol w:w="1184"/>
        <w:gridCol w:w="517"/>
        <w:gridCol w:w="517"/>
      </w:tblGrid>
      <w:tr w:rsidR="00560233" w:rsidRPr="000A5BE3" w14:paraId="4972D34C" w14:textId="77777777" w:rsidTr="00802793">
        <w:trPr>
          <w:trHeight w:val="624"/>
          <w:tblHeader/>
          <w:jc w:val="center"/>
        </w:trPr>
        <w:tc>
          <w:tcPr>
            <w:tcW w:w="1129" w:type="dxa"/>
            <w:shd w:val="clear" w:color="auto" w:fill="D9E2F3" w:themeFill="accent1" w:themeFillTint="33"/>
            <w:vAlign w:val="center"/>
          </w:tcPr>
          <w:p w14:paraId="1935EA70" w14:textId="77777777" w:rsidR="00CE586C" w:rsidRPr="000A5BE3" w:rsidRDefault="00CE586C" w:rsidP="00DA5DE1">
            <w:pPr>
              <w:pStyle w:val="NoSpacing"/>
              <w:jc w:val="center"/>
              <w:rPr>
                <w:rFonts w:ascii="Arial Narrow" w:hAnsi="Arial Narrow" w:cs="Arial"/>
                <w:b/>
                <w:bCs/>
                <w:noProof/>
                <w:lang w:val="ro-RO"/>
              </w:rPr>
            </w:pPr>
            <w:bookmarkStart w:id="1" w:name="_Hlk126510950"/>
            <w:r w:rsidRPr="000A5BE3">
              <w:rPr>
                <w:rFonts w:ascii="Arial Narrow" w:hAnsi="Arial Narrow" w:cs="Arial"/>
                <w:b/>
                <w:bCs/>
                <w:noProof/>
                <w:lang w:val="ro-RO"/>
              </w:rPr>
              <w:t>Anul</w:t>
            </w:r>
          </w:p>
        </w:tc>
        <w:tc>
          <w:tcPr>
            <w:tcW w:w="747" w:type="dxa"/>
            <w:shd w:val="clear" w:color="auto" w:fill="D9E2F3" w:themeFill="accent1" w:themeFillTint="33"/>
            <w:vAlign w:val="center"/>
          </w:tcPr>
          <w:p w14:paraId="446F9278" w14:textId="77777777" w:rsidR="00CE586C" w:rsidRPr="000A5BE3" w:rsidRDefault="00CE586C" w:rsidP="00DA5DE1">
            <w:pPr>
              <w:pStyle w:val="NoSpacing"/>
              <w:jc w:val="center"/>
              <w:rPr>
                <w:rFonts w:ascii="Arial Narrow" w:hAnsi="Arial Narrow" w:cs="Arial"/>
                <w:b/>
                <w:bCs/>
                <w:noProof/>
                <w:lang w:val="ro-RO"/>
              </w:rPr>
            </w:pPr>
            <w:r w:rsidRPr="000A5BE3">
              <w:rPr>
                <w:rFonts w:ascii="Arial Narrow" w:hAnsi="Arial Narrow" w:cs="Arial"/>
                <w:b/>
                <w:bCs/>
                <w:noProof/>
                <w:lang w:val="ro-RO"/>
              </w:rPr>
              <w:t>Total</w:t>
            </w:r>
          </w:p>
        </w:tc>
        <w:tc>
          <w:tcPr>
            <w:tcW w:w="618" w:type="dxa"/>
            <w:shd w:val="clear" w:color="auto" w:fill="D9E2F3" w:themeFill="accent1" w:themeFillTint="33"/>
            <w:vAlign w:val="center"/>
          </w:tcPr>
          <w:p w14:paraId="0752DFE3" w14:textId="77777777" w:rsidR="00CE586C" w:rsidRPr="000A5BE3" w:rsidRDefault="00CE586C" w:rsidP="00DA5DE1">
            <w:pPr>
              <w:pStyle w:val="NoSpacing"/>
              <w:jc w:val="center"/>
              <w:rPr>
                <w:rFonts w:ascii="Arial Narrow" w:hAnsi="Arial Narrow" w:cs="Arial"/>
                <w:b/>
                <w:bCs/>
                <w:noProof/>
                <w:lang w:val="ro-RO"/>
              </w:rPr>
            </w:pPr>
            <w:r w:rsidRPr="000A5BE3">
              <w:rPr>
                <w:rFonts w:ascii="Arial Narrow" w:hAnsi="Arial Narrow" w:cs="Arial"/>
                <w:b/>
                <w:bCs/>
                <w:noProof/>
                <w:lang w:val="ro-RO"/>
              </w:rPr>
              <w:t>F</w:t>
            </w:r>
          </w:p>
        </w:tc>
        <w:tc>
          <w:tcPr>
            <w:tcW w:w="618" w:type="dxa"/>
            <w:shd w:val="clear" w:color="auto" w:fill="D9E2F3" w:themeFill="accent1" w:themeFillTint="33"/>
            <w:vAlign w:val="center"/>
          </w:tcPr>
          <w:p w14:paraId="1163B639" w14:textId="77777777" w:rsidR="00CE586C" w:rsidRPr="000A5BE3" w:rsidRDefault="00CE586C" w:rsidP="00DA5DE1">
            <w:pPr>
              <w:pStyle w:val="NoSpacing"/>
              <w:jc w:val="center"/>
              <w:rPr>
                <w:rFonts w:ascii="Arial Narrow" w:hAnsi="Arial Narrow" w:cs="Arial"/>
                <w:b/>
                <w:bCs/>
                <w:noProof/>
                <w:lang w:val="ro-RO"/>
              </w:rPr>
            </w:pPr>
            <w:r w:rsidRPr="000A5BE3">
              <w:rPr>
                <w:rFonts w:ascii="Arial Narrow" w:hAnsi="Arial Narrow" w:cs="Arial"/>
                <w:b/>
                <w:bCs/>
                <w:noProof/>
                <w:lang w:val="ro-RO"/>
              </w:rPr>
              <w:t>M</w:t>
            </w:r>
          </w:p>
        </w:tc>
        <w:tc>
          <w:tcPr>
            <w:tcW w:w="1140" w:type="dxa"/>
            <w:shd w:val="clear" w:color="auto" w:fill="D9E2F3" w:themeFill="accent1" w:themeFillTint="33"/>
            <w:vAlign w:val="center"/>
          </w:tcPr>
          <w:p w14:paraId="3952695F" w14:textId="77777777" w:rsidR="00CE586C" w:rsidRPr="000A5BE3" w:rsidRDefault="00CE586C" w:rsidP="00DA5DE1">
            <w:pPr>
              <w:pStyle w:val="NoSpacing"/>
              <w:jc w:val="center"/>
              <w:rPr>
                <w:rFonts w:ascii="Arial Narrow" w:hAnsi="Arial Narrow" w:cs="Arial"/>
                <w:b/>
                <w:bCs/>
                <w:noProof/>
                <w:lang w:val="ro-RO"/>
              </w:rPr>
            </w:pPr>
            <w:r w:rsidRPr="000A5BE3">
              <w:rPr>
                <w:rFonts w:ascii="Arial Narrow" w:hAnsi="Arial Narrow" w:cs="Arial"/>
                <w:b/>
                <w:bCs/>
                <w:noProof/>
                <w:lang w:val="ro-RO"/>
              </w:rPr>
              <w:t>Preşcolar</w:t>
            </w:r>
          </w:p>
        </w:tc>
        <w:tc>
          <w:tcPr>
            <w:tcW w:w="517" w:type="dxa"/>
            <w:shd w:val="clear" w:color="auto" w:fill="D9E2F3" w:themeFill="accent1" w:themeFillTint="33"/>
            <w:vAlign w:val="center"/>
          </w:tcPr>
          <w:p w14:paraId="29A131FD" w14:textId="77777777" w:rsidR="00CE586C" w:rsidRPr="000A5BE3" w:rsidRDefault="00CE586C" w:rsidP="00DA5DE1">
            <w:pPr>
              <w:pStyle w:val="NoSpacing"/>
              <w:jc w:val="center"/>
              <w:rPr>
                <w:rFonts w:ascii="Arial Narrow" w:hAnsi="Arial Narrow" w:cs="Arial"/>
                <w:b/>
                <w:bCs/>
                <w:noProof/>
                <w:lang w:val="ro-RO"/>
              </w:rPr>
            </w:pPr>
            <w:r w:rsidRPr="000A5BE3">
              <w:rPr>
                <w:rFonts w:ascii="Arial Narrow" w:hAnsi="Arial Narrow" w:cs="Arial"/>
                <w:b/>
                <w:bCs/>
                <w:noProof/>
                <w:lang w:val="ro-RO"/>
              </w:rPr>
              <w:t>F</w:t>
            </w:r>
          </w:p>
        </w:tc>
        <w:tc>
          <w:tcPr>
            <w:tcW w:w="560" w:type="dxa"/>
            <w:shd w:val="clear" w:color="auto" w:fill="D9E2F3" w:themeFill="accent1" w:themeFillTint="33"/>
            <w:vAlign w:val="center"/>
          </w:tcPr>
          <w:p w14:paraId="28076D89" w14:textId="77777777" w:rsidR="00CE586C" w:rsidRPr="000A5BE3" w:rsidRDefault="00CE586C" w:rsidP="00DA5DE1">
            <w:pPr>
              <w:pStyle w:val="NoSpacing"/>
              <w:jc w:val="center"/>
              <w:rPr>
                <w:rFonts w:ascii="Arial Narrow" w:hAnsi="Arial Narrow" w:cs="Arial"/>
                <w:b/>
                <w:bCs/>
                <w:noProof/>
                <w:lang w:val="ro-RO"/>
              </w:rPr>
            </w:pPr>
            <w:r w:rsidRPr="000A5BE3">
              <w:rPr>
                <w:rFonts w:ascii="Arial Narrow" w:hAnsi="Arial Narrow" w:cs="Arial"/>
                <w:b/>
                <w:bCs/>
                <w:noProof/>
                <w:lang w:val="ro-RO"/>
              </w:rPr>
              <w:t>M</w:t>
            </w:r>
          </w:p>
        </w:tc>
        <w:tc>
          <w:tcPr>
            <w:tcW w:w="930" w:type="dxa"/>
            <w:shd w:val="clear" w:color="auto" w:fill="D9E2F3" w:themeFill="accent1" w:themeFillTint="33"/>
            <w:vAlign w:val="center"/>
          </w:tcPr>
          <w:p w14:paraId="4001E435" w14:textId="77777777" w:rsidR="00CE586C" w:rsidRPr="000A5BE3" w:rsidRDefault="00CE586C" w:rsidP="00DA5DE1">
            <w:pPr>
              <w:pStyle w:val="NoSpacing"/>
              <w:jc w:val="center"/>
              <w:rPr>
                <w:rFonts w:ascii="Arial Narrow" w:hAnsi="Arial Narrow" w:cs="Arial"/>
                <w:b/>
                <w:bCs/>
                <w:noProof/>
                <w:lang w:val="ro-RO"/>
              </w:rPr>
            </w:pPr>
            <w:r w:rsidRPr="000A5BE3">
              <w:rPr>
                <w:rFonts w:ascii="Arial Narrow" w:hAnsi="Arial Narrow" w:cs="Arial"/>
                <w:b/>
                <w:bCs/>
                <w:noProof/>
                <w:lang w:val="ro-RO"/>
              </w:rPr>
              <w:t>Primar</w:t>
            </w:r>
          </w:p>
        </w:tc>
        <w:tc>
          <w:tcPr>
            <w:tcW w:w="560" w:type="dxa"/>
            <w:shd w:val="clear" w:color="auto" w:fill="D9E2F3" w:themeFill="accent1" w:themeFillTint="33"/>
            <w:vAlign w:val="center"/>
          </w:tcPr>
          <w:p w14:paraId="239C8B04" w14:textId="77777777" w:rsidR="00CE586C" w:rsidRPr="000A5BE3" w:rsidRDefault="00CE586C" w:rsidP="00DA5DE1">
            <w:pPr>
              <w:pStyle w:val="NoSpacing"/>
              <w:jc w:val="center"/>
              <w:rPr>
                <w:rFonts w:ascii="Arial Narrow" w:hAnsi="Arial Narrow" w:cs="Arial"/>
                <w:b/>
                <w:bCs/>
                <w:noProof/>
                <w:lang w:val="ro-RO"/>
              </w:rPr>
            </w:pPr>
            <w:r w:rsidRPr="000A5BE3">
              <w:rPr>
                <w:rFonts w:ascii="Arial Narrow" w:hAnsi="Arial Narrow" w:cs="Arial"/>
                <w:b/>
                <w:bCs/>
                <w:noProof/>
                <w:lang w:val="ro-RO"/>
              </w:rPr>
              <w:t>F</w:t>
            </w:r>
          </w:p>
        </w:tc>
        <w:tc>
          <w:tcPr>
            <w:tcW w:w="560" w:type="dxa"/>
            <w:shd w:val="clear" w:color="auto" w:fill="D9E2F3" w:themeFill="accent1" w:themeFillTint="33"/>
            <w:vAlign w:val="center"/>
          </w:tcPr>
          <w:p w14:paraId="478DD00D" w14:textId="77777777" w:rsidR="00CE586C" w:rsidRPr="000A5BE3" w:rsidRDefault="00CE586C" w:rsidP="00DA5DE1">
            <w:pPr>
              <w:pStyle w:val="NoSpacing"/>
              <w:jc w:val="center"/>
              <w:rPr>
                <w:rFonts w:ascii="Arial Narrow" w:hAnsi="Arial Narrow" w:cs="Arial"/>
                <w:b/>
                <w:bCs/>
                <w:noProof/>
                <w:lang w:val="ro-RO"/>
              </w:rPr>
            </w:pPr>
            <w:r w:rsidRPr="000A5BE3">
              <w:rPr>
                <w:rFonts w:ascii="Arial Narrow" w:hAnsi="Arial Narrow" w:cs="Arial"/>
                <w:b/>
                <w:bCs/>
                <w:noProof/>
                <w:lang w:val="ro-RO"/>
              </w:rPr>
              <w:t>M</w:t>
            </w:r>
          </w:p>
        </w:tc>
        <w:tc>
          <w:tcPr>
            <w:tcW w:w="1184" w:type="dxa"/>
            <w:shd w:val="clear" w:color="auto" w:fill="D9E2F3" w:themeFill="accent1" w:themeFillTint="33"/>
            <w:vAlign w:val="center"/>
          </w:tcPr>
          <w:p w14:paraId="26735406" w14:textId="77777777" w:rsidR="00CE586C" w:rsidRPr="000A5BE3" w:rsidRDefault="00CE586C" w:rsidP="00DA5DE1">
            <w:pPr>
              <w:pStyle w:val="NoSpacing"/>
              <w:jc w:val="center"/>
              <w:rPr>
                <w:rFonts w:ascii="Arial Narrow" w:hAnsi="Arial Narrow" w:cs="Arial"/>
                <w:b/>
                <w:bCs/>
                <w:noProof/>
                <w:lang w:val="ro-RO"/>
              </w:rPr>
            </w:pPr>
            <w:r w:rsidRPr="000A5BE3">
              <w:rPr>
                <w:rFonts w:ascii="Arial Narrow" w:hAnsi="Arial Narrow" w:cs="Arial"/>
                <w:b/>
                <w:bCs/>
                <w:noProof/>
                <w:lang w:val="ro-RO"/>
              </w:rPr>
              <w:t>Gimnazial</w:t>
            </w:r>
          </w:p>
        </w:tc>
        <w:tc>
          <w:tcPr>
            <w:tcW w:w="517" w:type="dxa"/>
            <w:shd w:val="clear" w:color="auto" w:fill="D9E2F3" w:themeFill="accent1" w:themeFillTint="33"/>
            <w:vAlign w:val="center"/>
          </w:tcPr>
          <w:p w14:paraId="316B20BB" w14:textId="77777777" w:rsidR="00CE586C" w:rsidRPr="000A5BE3" w:rsidRDefault="00CE586C" w:rsidP="00DA5DE1">
            <w:pPr>
              <w:pStyle w:val="NoSpacing"/>
              <w:jc w:val="center"/>
              <w:rPr>
                <w:rFonts w:ascii="Arial Narrow" w:hAnsi="Arial Narrow" w:cs="Arial"/>
                <w:b/>
                <w:bCs/>
                <w:noProof/>
                <w:lang w:val="ro-RO"/>
              </w:rPr>
            </w:pPr>
            <w:r w:rsidRPr="000A5BE3">
              <w:rPr>
                <w:rFonts w:ascii="Arial Narrow" w:hAnsi="Arial Narrow" w:cs="Arial"/>
                <w:b/>
                <w:bCs/>
                <w:noProof/>
                <w:lang w:val="ro-RO"/>
              </w:rPr>
              <w:t>F</w:t>
            </w:r>
          </w:p>
        </w:tc>
        <w:tc>
          <w:tcPr>
            <w:tcW w:w="517" w:type="dxa"/>
            <w:shd w:val="clear" w:color="auto" w:fill="D9E2F3" w:themeFill="accent1" w:themeFillTint="33"/>
            <w:vAlign w:val="center"/>
          </w:tcPr>
          <w:p w14:paraId="75D36266" w14:textId="77777777" w:rsidR="00CE586C" w:rsidRPr="000A5BE3" w:rsidRDefault="00CE586C" w:rsidP="00DA5DE1">
            <w:pPr>
              <w:pStyle w:val="NoSpacing"/>
              <w:jc w:val="center"/>
              <w:rPr>
                <w:rFonts w:ascii="Arial Narrow" w:hAnsi="Arial Narrow" w:cs="Arial"/>
                <w:b/>
                <w:bCs/>
                <w:noProof/>
                <w:lang w:val="ro-RO"/>
              </w:rPr>
            </w:pPr>
            <w:r w:rsidRPr="000A5BE3">
              <w:rPr>
                <w:rFonts w:ascii="Arial Narrow" w:hAnsi="Arial Narrow" w:cs="Arial"/>
                <w:b/>
                <w:bCs/>
                <w:noProof/>
                <w:lang w:val="ro-RO"/>
              </w:rPr>
              <w:t>M</w:t>
            </w:r>
          </w:p>
        </w:tc>
      </w:tr>
      <w:tr w:rsidR="00A14F70" w:rsidRPr="000A5BE3" w14:paraId="188712FB" w14:textId="77777777" w:rsidTr="00A14F70">
        <w:trPr>
          <w:trHeight w:val="397"/>
          <w:jc w:val="center"/>
        </w:trPr>
        <w:tc>
          <w:tcPr>
            <w:tcW w:w="1129" w:type="dxa"/>
            <w:vAlign w:val="center"/>
          </w:tcPr>
          <w:p w14:paraId="5520E858" w14:textId="77777777" w:rsidR="00A14F70" w:rsidRPr="000A5BE3" w:rsidRDefault="00A14F70" w:rsidP="00A14F70">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2018-2019</w:t>
            </w:r>
          </w:p>
        </w:tc>
        <w:tc>
          <w:tcPr>
            <w:tcW w:w="747" w:type="dxa"/>
            <w:shd w:val="clear" w:color="auto" w:fill="auto"/>
            <w:vAlign w:val="center"/>
          </w:tcPr>
          <w:p w14:paraId="6A7E5AB9" w14:textId="50F0D275"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5045</w:t>
            </w:r>
          </w:p>
        </w:tc>
        <w:tc>
          <w:tcPr>
            <w:tcW w:w="618" w:type="dxa"/>
            <w:shd w:val="clear" w:color="auto" w:fill="auto"/>
            <w:vAlign w:val="center"/>
          </w:tcPr>
          <w:p w14:paraId="0C6B547C" w14:textId="7C4D4EF8"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2288</w:t>
            </w:r>
          </w:p>
        </w:tc>
        <w:tc>
          <w:tcPr>
            <w:tcW w:w="618" w:type="dxa"/>
            <w:shd w:val="clear" w:color="auto" w:fill="auto"/>
            <w:vAlign w:val="center"/>
          </w:tcPr>
          <w:p w14:paraId="0C94D465" w14:textId="48495E39"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2757</w:t>
            </w:r>
          </w:p>
        </w:tc>
        <w:tc>
          <w:tcPr>
            <w:tcW w:w="1140" w:type="dxa"/>
            <w:shd w:val="clear" w:color="auto" w:fill="auto"/>
            <w:vAlign w:val="center"/>
          </w:tcPr>
          <w:p w14:paraId="44A4D4C6" w14:textId="2D6986E7"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552</w:t>
            </w:r>
          </w:p>
        </w:tc>
        <w:tc>
          <w:tcPr>
            <w:tcW w:w="517" w:type="dxa"/>
            <w:shd w:val="clear" w:color="auto" w:fill="auto"/>
            <w:vAlign w:val="center"/>
          </w:tcPr>
          <w:p w14:paraId="02837E9C" w14:textId="0ED7CC4D"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245</w:t>
            </w:r>
          </w:p>
        </w:tc>
        <w:tc>
          <w:tcPr>
            <w:tcW w:w="560" w:type="dxa"/>
            <w:shd w:val="clear" w:color="auto" w:fill="auto"/>
            <w:vAlign w:val="center"/>
          </w:tcPr>
          <w:p w14:paraId="099CCF83" w14:textId="3A447418"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307</w:t>
            </w:r>
          </w:p>
        </w:tc>
        <w:tc>
          <w:tcPr>
            <w:tcW w:w="930" w:type="dxa"/>
            <w:shd w:val="clear" w:color="auto" w:fill="auto"/>
            <w:vAlign w:val="center"/>
          </w:tcPr>
          <w:p w14:paraId="5FD187D7" w14:textId="36C9995B"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734</w:t>
            </w:r>
          </w:p>
        </w:tc>
        <w:tc>
          <w:tcPr>
            <w:tcW w:w="560" w:type="dxa"/>
            <w:shd w:val="clear" w:color="auto" w:fill="auto"/>
            <w:vAlign w:val="center"/>
          </w:tcPr>
          <w:p w14:paraId="04553D3C" w14:textId="60441AF4"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356</w:t>
            </w:r>
          </w:p>
        </w:tc>
        <w:tc>
          <w:tcPr>
            <w:tcW w:w="560" w:type="dxa"/>
            <w:shd w:val="clear" w:color="auto" w:fill="auto"/>
            <w:vAlign w:val="center"/>
          </w:tcPr>
          <w:p w14:paraId="551ACDD5" w14:textId="17590B40"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378</w:t>
            </w:r>
          </w:p>
        </w:tc>
        <w:tc>
          <w:tcPr>
            <w:tcW w:w="1184" w:type="dxa"/>
            <w:shd w:val="clear" w:color="auto" w:fill="auto"/>
            <w:vAlign w:val="center"/>
          </w:tcPr>
          <w:p w14:paraId="00575693" w14:textId="0B14D5EA"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596</w:t>
            </w:r>
          </w:p>
        </w:tc>
        <w:tc>
          <w:tcPr>
            <w:tcW w:w="517" w:type="dxa"/>
            <w:shd w:val="clear" w:color="auto" w:fill="auto"/>
            <w:vAlign w:val="center"/>
          </w:tcPr>
          <w:p w14:paraId="31A0F1FC" w14:textId="12F14EED"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279</w:t>
            </w:r>
          </w:p>
        </w:tc>
        <w:tc>
          <w:tcPr>
            <w:tcW w:w="517" w:type="dxa"/>
            <w:shd w:val="clear" w:color="auto" w:fill="auto"/>
            <w:vAlign w:val="center"/>
          </w:tcPr>
          <w:p w14:paraId="06702D50" w14:textId="5FCB24CF"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317</w:t>
            </w:r>
          </w:p>
        </w:tc>
      </w:tr>
      <w:tr w:rsidR="00A14F70" w:rsidRPr="000A5BE3" w14:paraId="518A1651" w14:textId="77777777" w:rsidTr="00A14F70">
        <w:trPr>
          <w:trHeight w:val="397"/>
          <w:jc w:val="center"/>
        </w:trPr>
        <w:tc>
          <w:tcPr>
            <w:tcW w:w="1129" w:type="dxa"/>
            <w:vAlign w:val="center"/>
          </w:tcPr>
          <w:p w14:paraId="10EFF483" w14:textId="77777777" w:rsidR="00A14F70" w:rsidRPr="000A5BE3" w:rsidRDefault="00A14F70" w:rsidP="00A14F70">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2019-2020</w:t>
            </w:r>
          </w:p>
        </w:tc>
        <w:tc>
          <w:tcPr>
            <w:tcW w:w="747" w:type="dxa"/>
            <w:shd w:val="clear" w:color="auto" w:fill="auto"/>
            <w:vAlign w:val="center"/>
          </w:tcPr>
          <w:p w14:paraId="60840A73" w14:textId="0B6A7E71"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5101</w:t>
            </w:r>
          </w:p>
        </w:tc>
        <w:tc>
          <w:tcPr>
            <w:tcW w:w="618" w:type="dxa"/>
            <w:shd w:val="clear" w:color="auto" w:fill="auto"/>
            <w:vAlign w:val="center"/>
          </w:tcPr>
          <w:p w14:paraId="4491B4D8" w14:textId="75797359"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2316</w:t>
            </w:r>
          </w:p>
        </w:tc>
        <w:tc>
          <w:tcPr>
            <w:tcW w:w="618" w:type="dxa"/>
            <w:shd w:val="clear" w:color="auto" w:fill="auto"/>
            <w:vAlign w:val="center"/>
          </w:tcPr>
          <w:p w14:paraId="24D39EDB" w14:textId="0B8B92A1"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2785</w:t>
            </w:r>
          </w:p>
        </w:tc>
        <w:tc>
          <w:tcPr>
            <w:tcW w:w="1140" w:type="dxa"/>
            <w:shd w:val="clear" w:color="auto" w:fill="auto"/>
            <w:vAlign w:val="center"/>
          </w:tcPr>
          <w:p w14:paraId="65820FF9" w14:textId="7904B5BC"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525</w:t>
            </w:r>
          </w:p>
        </w:tc>
        <w:tc>
          <w:tcPr>
            <w:tcW w:w="517" w:type="dxa"/>
            <w:shd w:val="clear" w:color="auto" w:fill="auto"/>
            <w:vAlign w:val="center"/>
          </w:tcPr>
          <w:p w14:paraId="49ABAA2F" w14:textId="1DBC8703"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240</w:t>
            </w:r>
          </w:p>
        </w:tc>
        <w:tc>
          <w:tcPr>
            <w:tcW w:w="560" w:type="dxa"/>
            <w:shd w:val="clear" w:color="auto" w:fill="auto"/>
            <w:vAlign w:val="center"/>
          </w:tcPr>
          <w:p w14:paraId="59ACA809" w14:textId="27045968"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285</w:t>
            </w:r>
          </w:p>
        </w:tc>
        <w:tc>
          <w:tcPr>
            <w:tcW w:w="930" w:type="dxa"/>
            <w:shd w:val="clear" w:color="auto" w:fill="auto"/>
            <w:vAlign w:val="center"/>
          </w:tcPr>
          <w:p w14:paraId="4FB74EBD" w14:textId="68EFDD83"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721</w:t>
            </w:r>
          </w:p>
        </w:tc>
        <w:tc>
          <w:tcPr>
            <w:tcW w:w="560" w:type="dxa"/>
            <w:shd w:val="clear" w:color="auto" w:fill="auto"/>
            <w:vAlign w:val="center"/>
          </w:tcPr>
          <w:p w14:paraId="465490F6" w14:textId="2B2FC202"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347</w:t>
            </w:r>
          </w:p>
        </w:tc>
        <w:tc>
          <w:tcPr>
            <w:tcW w:w="560" w:type="dxa"/>
            <w:shd w:val="clear" w:color="auto" w:fill="auto"/>
            <w:vAlign w:val="center"/>
          </w:tcPr>
          <w:p w14:paraId="354A0137" w14:textId="46502582"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374</w:t>
            </w:r>
          </w:p>
        </w:tc>
        <w:tc>
          <w:tcPr>
            <w:tcW w:w="1184" w:type="dxa"/>
            <w:shd w:val="clear" w:color="auto" w:fill="auto"/>
            <w:vAlign w:val="center"/>
          </w:tcPr>
          <w:p w14:paraId="731D5845" w14:textId="405C2CCF"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583</w:t>
            </w:r>
          </w:p>
        </w:tc>
        <w:tc>
          <w:tcPr>
            <w:tcW w:w="517" w:type="dxa"/>
            <w:shd w:val="clear" w:color="auto" w:fill="auto"/>
            <w:vAlign w:val="center"/>
          </w:tcPr>
          <w:p w14:paraId="47D03F3C" w14:textId="67239298"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278</w:t>
            </w:r>
          </w:p>
        </w:tc>
        <w:tc>
          <w:tcPr>
            <w:tcW w:w="517" w:type="dxa"/>
            <w:shd w:val="clear" w:color="auto" w:fill="auto"/>
            <w:vAlign w:val="center"/>
          </w:tcPr>
          <w:p w14:paraId="1B16B77E" w14:textId="70138849"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305</w:t>
            </w:r>
          </w:p>
        </w:tc>
      </w:tr>
      <w:tr w:rsidR="00A14F70" w:rsidRPr="000A5BE3" w14:paraId="41AA867B" w14:textId="77777777" w:rsidTr="00A14F70">
        <w:trPr>
          <w:trHeight w:val="397"/>
          <w:jc w:val="center"/>
        </w:trPr>
        <w:tc>
          <w:tcPr>
            <w:tcW w:w="1129" w:type="dxa"/>
            <w:vAlign w:val="center"/>
          </w:tcPr>
          <w:p w14:paraId="39870E72" w14:textId="77777777" w:rsidR="00A14F70" w:rsidRPr="000A5BE3" w:rsidRDefault="00A14F70" w:rsidP="00A14F70">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2020-2021</w:t>
            </w:r>
          </w:p>
        </w:tc>
        <w:tc>
          <w:tcPr>
            <w:tcW w:w="747" w:type="dxa"/>
            <w:shd w:val="clear" w:color="auto" w:fill="auto"/>
            <w:vAlign w:val="center"/>
          </w:tcPr>
          <w:p w14:paraId="0D421045" w14:textId="62A8C96B"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5121</w:t>
            </w:r>
          </w:p>
        </w:tc>
        <w:tc>
          <w:tcPr>
            <w:tcW w:w="618" w:type="dxa"/>
            <w:shd w:val="clear" w:color="auto" w:fill="auto"/>
            <w:vAlign w:val="center"/>
          </w:tcPr>
          <w:p w14:paraId="3A76ED46" w14:textId="4B393EF7"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2341</w:t>
            </w:r>
          </w:p>
        </w:tc>
        <w:tc>
          <w:tcPr>
            <w:tcW w:w="618" w:type="dxa"/>
            <w:shd w:val="clear" w:color="auto" w:fill="auto"/>
            <w:vAlign w:val="center"/>
          </w:tcPr>
          <w:p w14:paraId="7F7977D5" w14:textId="791BC8B4"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2780</w:t>
            </w:r>
          </w:p>
        </w:tc>
        <w:tc>
          <w:tcPr>
            <w:tcW w:w="1140" w:type="dxa"/>
            <w:shd w:val="clear" w:color="auto" w:fill="auto"/>
            <w:vAlign w:val="center"/>
          </w:tcPr>
          <w:p w14:paraId="71F72BAC" w14:textId="398FD089"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524</w:t>
            </w:r>
          </w:p>
        </w:tc>
        <w:tc>
          <w:tcPr>
            <w:tcW w:w="517" w:type="dxa"/>
            <w:shd w:val="clear" w:color="auto" w:fill="auto"/>
            <w:vAlign w:val="center"/>
          </w:tcPr>
          <w:p w14:paraId="32536B15" w14:textId="772DB5F9"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264</w:t>
            </w:r>
          </w:p>
        </w:tc>
        <w:tc>
          <w:tcPr>
            <w:tcW w:w="560" w:type="dxa"/>
            <w:shd w:val="clear" w:color="auto" w:fill="auto"/>
            <w:vAlign w:val="center"/>
          </w:tcPr>
          <w:p w14:paraId="453FD95F" w14:textId="4F980050"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260</w:t>
            </w:r>
          </w:p>
        </w:tc>
        <w:tc>
          <w:tcPr>
            <w:tcW w:w="930" w:type="dxa"/>
            <w:shd w:val="clear" w:color="auto" w:fill="auto"/>
            <w:vAlign w:val="center"/>
          </w:tcPr>
          <w:p w14:paraId="3D82FC0F" w14:textId="59AA4994"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703</w:t>
            </w:r>
          </w:p>
        </w:tc>
        <w:tc>
          <w:tcPr>
            <w:tcW w:w="560" w:type="dxa"/>
            <w:shd w:val="clear" w:color="auto" w:fill="auto"/>
            <w:vAlign w:val="center"/>
          </w:tcPr>
          <w:p w14:paraId="650CB087" w14:textId="43489C66"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324</w:t>
            </w:r>
          </w:p>
        </w:tc>
        <w:tc>
          <w:tcPr>
            <w:tcW w:w="560" w:type="dxa"/>
            <w:shd w:val="clear" w:color="auto" w:fill="auto"/>
            <w:vAlign w:val="center"/>
          </w:tcPr>
          <w:p w14:paraId="32DD0628" w14:textId="736B86D4"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379</w:t>
            </w:r>
          </w:p>
        </w:tc>
        <w:tc>
          <w:tcPr>
            <w:tcW w:w="1184" w:type="dxa"/>
            <w:shd w:val="clear" w:color="auto" w:fill="auto"/>
            <w:vAlign w:val="center"/>
          </w:tcPr>
          <w:p w14:paraId="64420193" w14:textId="18955840"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601</w:t>
            </w:r>
          </w:p>
        </w:tc>
        <w:tc>
          <w:tcPr>
            <w:tcW w:w="517" w:type="dxa"/>
            <w:shd w:val="clear" w:color="auto" w:fill="auto"/>
            <w:vAlign w:val="center"/>
          </w:tcPr>
          <w:p w14:paraId="53434476" w14:textId="7CAABADF"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269</w:t>
            </w:r>
          </w:p>
        </w:tc>
        <w:tc>
          <w:tcPr>
            <w:tcW w:w="517" w:type="dxa"/>
            <w:shd w:val="clear" w:color="auto" w:fill="auto"/>
            <w:vAlign w:val="center"/>
          </w:tcPr>
          <w:p w14:paraId="56A63776" w14:textId="111E0525"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332</w:t>
            </w:r>
          </w:p>
        </w:tc>
      </w:tr>
      <w:tr w:rsidR="00A14F70" w:rsidRPr="000A5BE3" w14:paraId="722A6C52" w14:textId="77777777" w:rsidTr="00A14F70">
        <w:trPr>
          <w:trHeight w:val="397"/>
          <w:jc w:val="center"/>
        </w:trPr>
        <w:tc>
          <w:tcPr>
            <w:tcW w:w="1129" w:type="dxa"/>
            <w:vAlign w:val="center"/>
          </w:tcPr>
          <w:p w14:paraId="45F5E3A4" w14:textId="77777777" w:rsidR="00A14F70" w:rsidRPr="000A5BE3" w:rsidRDefault="00A14F70" w:rsidP="00A14F70">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2021-2022</w:t>
            </w:r>
          </w:p>
        </w:tc>
        <w:tc>
          <w:tcPr>
            <w:tcW w:w="747" w:type="dxa"/>
            <w:shd w:val="clear" w:color="auto" w:fill="auto"/>
            <w:vAlign w:val="center"/>
          </w:tcPr>
          <w:p w14:paraId="052AE4F2" w14:textId="7E0D7C19"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4725</w:t>
            </w:r>
          </w:p>
        </w:tc>
        <w:tc>
          <w:tcPr>
            <w:tcW w:w="618" w:type="dxa"/>
            <w:shd w:val="clear" w:color="auto" w:fill="auto"/>
            <w:vAlign w:val="center"/>
          </w:tcPr>
          <w:p w14:paraId="599DCDA3" w14:textId="5A878546"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2176</w:t>
            </w:r>
          </w:p>
        </w:tc>
        <w:tc>
          <w:tcPr>
            <w:tcW w:w="618" w:type="dxa"/>
            <w:shd w:val="clear" w:color="auto" w:fill="auto"/>
            <w:vAlign w:val="center"/>
          </w:tcPr>
          <w:p w14:paraId="15E6C920" w14:textId="45D7D374"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2549</w:t>
            </w:r>
          </w:p>
        </w:tc>
        <w:tc>
          <w:tcPr>
            <w:tcW w:w="1140" w:type="dxa"/>
            <w:shd w:val="clear" w:color="auto" w:fill="auto"/>
            <w:vAlign w:val="center"/>
          </w:tcPr>
          <w:p w14:paraId="51BE7B1C" w14:textId="0D92D8B1"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515</w:t>
            </w:r>
          </w:p>
        </w:tc>
        <w:tc>
          <w:tcPr>
            <w:tcW w:w="517" w:type="dxa"/>
            <w:shd w:val="clear" w:color="auto" w:fill="auto"/>
            <w:vAlign w:val="center"/>
          </w:tcPr>
          <w:p w14:paraId="1385BAA4" w14:textId="07DCEBDA"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236</w:t>
            </w:r>
          </w:p>
        </w:tc>
        <w:tc>
          <w:tcPr>
            <w:tcW w:w="560" w:type="dxa"/>
            <w:shd w:val="clear" w:color="auto" w:fill="auto"/>
            <w:vAlign w:val="center"/>
          </w:tcPr>
          <w:p w14:paraId="0C55D469" w14:textId="527216AE"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279</w:t>
            </w:r>
          </w:p>
        </w:tc>
        <w:tc>
          <w:tcPr>
            <w:tcW w:w="930" w:type="dxa"/>
            <w:shd w:val="clear" w:color="auto" w:fill="auto"/>
            <w:vAlign w:val="center"/>
          </w:tcPr>
          <w:p w14:paraId="53C287C6" w14:textId="20D8B063"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711</w:t>
            </w:r>
          </w:p>
        </w:tc>
        <w:tc>
          <w:tcPr>
            <w:tcW w:w="560" w:type="dxa"/>
            <w:shd w:val="clear" w:color="auto" w:fill="auto"/>
            <w:vAlign w:val="center"/>
          </w:tcPr>
          <w:p w14:paraId="68DFA9A5" w14:textId="1FABE889"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311</w:t>
            </w:r>
          </w:p>
        </w:tc>
        <w:tc>
          <w:tcPr>
            <w:tcW w:w="560" w:type="dxa"/>
            <w:shd w:val="clear" w:color="auto" w:fill="auto"/>
            <w:vAlign w:val="center"/>
          </w:tcPr>
          <w:p w14:paraId="677BFC4D" w14:textId="4559D77D"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400</w:t>
            </w:r>
          </w:p>
        </w:tc>
        <w:tc>
          <w:tcPr>
            <w:tcW w:w="1184" w:type="dxa"/>
            <w:shd w:val="clear" w:color="auto" w:fill="auto"/>
            <w:vAlign w:val="center"/>
          </w:tcPr>
          <w:p w14:paraId="1A8AFC41" w14:textId="577F0713"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560</w:t>
            </w:r>
          </w:p>
        </w:tc>
        <w:tc>
          <w:tcPr>
            <w:tcW w:w="517" w:type="dxa"/>
            <w:shd w:val="clear" w:color="auto" w:fill="auto"/>
            <w:vAlign w:val="center"/>
          </w:tcPr>
          <w:p w14:paraId="60FBFAC4" w14:textId="7921E8D4"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276</w:t>
            </w:r>
          </w:p>
        </w:tc>
        <w:tc>
          <w:tcPr>
            <w:tcW w:w="517" w:type="dxa"/>
            <w:shd w:val="clear" w:color="auto" w:fill="auto"/>
            <w:vAlign w:val="center"/>
          </w:tcPr>
          <w:p w14:paraId="3DD01109" w14:textId="5B4A316B"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284</w:t>
            </w:r>
          </w:p>
        </w:tc>
      </w:tr>
      <w:tr w:rsidR="00A14F70" w:rsidRPr="000A5BE3" w14:paraId="4D2B513F" w14:textId="77777777" w:rsidTr="00A14F70">
        <w:trPr>
          <w:trHeight w:val="397"/>
          <w:jc w:val="center"/>
        </w:trPr>
        <w:tc>
          <w:tcPr>
            <w:tcW w:w="1129" w:type="dxa"/>
            <w:vAlign w:val="center"/>
          </w:tcPr>
          <w:p w14:paraId="608A6EC3" w14:textId="77777777" w:rsidR="00A14F70" w:rsidRPr="000A5BE3" w:rsidRDefault="00A14F70" w:rsidP="00A14F70">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lastRenderedPageBreak/>
              <w:t>2022-2023</w:t>
            </w:r>
          </w:p>
        </w:tc>
        <w:tc>
          <w:tcPr>
            <w:tcW w:w="747" w:type="dxa"/>
            <w:shd w:val="clear" w:color="auto" w:fill="auto"/>
            <w:vAlign w:val="center"/>
          </w:tcPr>
          <w:p w14:paraId="39C81B1D" w14:textId="413803EF"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4784</w:t>
            </w:r>
          </w:p>
        </w:tc>
        <w:tc>
          <w:tcPr>
            <w:tcW w:w="618" w:type="dxa"/>
            <w:shd w:val="clear" w:color="auto" w:fill="auto"/>
            <w:vAlign w:val="center"/>
          </w:tcPr>
          <w:p w14:paraId="4CC4ED11" w14:textId="02F374E8"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2154</w:t>
            </w:r>
          </w:p>
        </w:tc>
        <w:tc>
          <w:tcPr>
            <w:tcW w:w="618" w:type="dxa"/>
            <w:shd w:val="clear" w:color="auto" w:fill="auto"/>
            <w:vAlign w:val="center"/>
          </w:tcPr>
          <w:p w14:paraId="39C79498" w14:textId="1F86228B"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2630</w:t>
            </w:r>
          </w:p>
        </w:tc>
        <w:tc>
          <w:tcPr>
            <w:tcW w:w="1140" w:type="dxa"/>
            <w:shd w:val="clear" w:color="auto" w:fill="auto"/>
            <w:vAlign w:val="center"/>
          </w:tcPr>
          <w:p w14:paraId="389C68E1" w14:textId="17F7068F"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554</w:t>
            </w:r>
          </w:p>
        </w:tc>
        <w:tc>
          <w:tcPr>
            <w:tcW w:w="517" w:type="dxa"/>
            <w:shd w:val="clear" w:color="auto" w:fill="auto"/>
            <w:vAlign w:val="center"/>
          </w:tcPr>
          <w:p w14:paraId="63705B86" w14:textId="351DB3FD"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258</w:t>
            </w:r>
          </w:p>
        </w:tc>
        <w:tc>
          <w:tcPr>
            <w:tcW w:w="560" w:type="dxa"/>
            <w:shd w:val="clear" w:color="auto" w:fill="auto"/>
            <w:vAlign w:val="center"/>
          </w:tcPr>
          <w:p w14:paraId="68741113" w14:textId="35246C7E"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296</w:t>
            </w:r>
          </w:p>
        </w:tc>
        <w:tc>
          <w:tcPr>
            <w:tcW w:w="930" w:type="dxa"/>
            <w:shd w:val="clear" w:color="auto" w:fill="auto"/>
            <w:vAlign w:val="center"/>
          </w:tcPr>
          <w:p w14:paraId="47BFE73C" w14:textId="586C85A0"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684</w:t>
            </w:r>
          </w:p>
        </w:tc>
        <w:tc>
          <w:tcPr>
            <w:tcW w:w="560" w:type="dxa"/>
            <w:shd w:val="clear" w:color="auto" w:fill="auto"/>
            <w:vAlign w:val="center"/>
          </w:tcPr>
          <w:p w14:paraId="2816C0C4" w14:textId="37E4CB66"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307</w:t>
            </w:r>
          </w:p>
        </w:tc>
        <w:tc>
          <w:tcPr>
            <w:tcW w:w="560" w:type="dxa"/>
            <w:shd w:val="clear" w:color="auto" w:fill="auto"/>
            <w:vAlign w:val="center"/>
          </w:tcPr>
          <w:p w14:paraId="0BEDDC20" w14:textId="63579B77"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377</w:t>
            </w:r>
          </w:p>
        </w:tc>
        <w:tc>
          <w:tcPr>
            <w:tcW w:w="1184" w:type="dxa"/>
            <w:shd w:val="clear" w:color="auto" w:fill="auto"/>
            <w:vAlign w:val="center"/>
          </w:tcPr>
          <w:p w14:paraId="3F225E97" w14:textId="575533F7"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601</w:t>
            </w:r>
          </w:p>
        </w:tc>
        <w:tc>
          <w:tcPr>
            <w:tcW w:w="517" w:type="dxa"/>
            <w:shd w:val="clear" w:color="auto" w:fill="auto"/>
            <w:vAlign w:val="center"/>
          </w:tcPr>
          <w:p w14:paraId="24938BB7" w14:textId="6B8B24D3"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298</w:t>
            </w:r>
          </w:p>
        </w:tc>
        <w:tc>
          <w:tcPr>
            <w:tcW w:w="517" w:type="dxa"/>
            <w:shd w:val="clear" w:color="auto" w:fill="auto"/>
            <w:vAlign w:val="center"/>
          </w:tcPr>
          <w:p w14:paraId="4B63C28C" w14:textId="1EC457A7"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303</w:t>
            </w:r>
          </w:p>
        </w:tc>
      </w:tr>
      <w:bookmarkEnd w:id="1"/>
    </w:tbl>
    <w:p w14:paraId="04489B10" w14:textId="04AC8210" w:rsidR="00FC7C09" w:rsidRPr="000A5BE3" w:rsidRDefault="00FC7C09" w:rsidP="00DA5DE1">
      <w:pPr>
        <w:autoSpaceDE w:val="0"/>
        <w:autoSpaceDN w:val="0"/>
        <w:adjustRightInd w:val="0"/>
        <w:spacing w:after="0" w:line="240" w:lineRule="auto"/>
        <w:jc w:val="both"/>
        <w:rPr>
          <w:rFonts w:ascii="Arial Narrow" w:eastAsia="Calibri" w:hAnsi="Arial Narrow" w:cs="Arial"/>
          <w:b/>
          <w:bCs/>
          <w:noProof/>
          <w:u w:val="single"/>
          <w:lang w:val="ro-RO" w:eastAsia="ro-RO"/>
        </w:rPr>
      </w:pPr>
    </w:p>
    <w:tbl>
      <w:tblPr>
        <w:tblStyle w:val="TableGrid"/>
        <w:tblW w:w="9727" w:type="dxa"/>
        <w:jc w:val="center"/>
        <w:tblLook w:val="04A0" w:firstRow="1" w:lastRow="0" w:firstColumn="1" w:lastColumn="0" w:noHBand="0" w:noVBand="1"/>
      </w:tblPr>
      <w:tblGrid>
        <w:gridCol w:w="1129"/>
        <w:gridCol w:w="754"/>
        <w:gridCol w:w="528"/>
        <w:gridCol w:w="618"/>
        <w:gridCol w:w="1199"/>
        <w:gridCol w:w="428"/>
        <w:gridCol w:w="532"/>
        <w:gridCol w:w="1059"/>
        <w:gridCol w:w="484"/>
        <w:gridCol w:w="532"/>
        <w:gridCol w:w="1430"/>
        <w:gridCol w:w="517"/>
        <w:gridCol w:w="517"/>
      </w:tblGrid>
      <w:tr w:rsidR="003F3CA7" w:rsidRPr="000A5BE3" w14:paraId="1E93374F" w14:textId="77777777" w:rsidTr="00802793">
        <w:trPr>
          <w:trHeight w:val="624"/>
          <w:tblHeader/>
          <w:jc w:val="center"/>
        </w:trPr>
        <w:tc>
          <w:tcPr>
            <w:tcW w:w="1129" w:type="dxa"/>
            <w:shd w:val="clear" w:color="auto" w:fill="D9E2F3" w:themeFill="accent1" w:themeFillTint="33"/>
            <w:vAlign w:val="center"/>
          </w:tcPr>
          <w:p w14:paraId="33570850" w14:textId="77777777" w:rsidR="003F3CA7" w:rsidRPr="000A5BE3" w:rsidRDefault="003F3CA7" w:rsidP="003F3CA7">
            <w:pPr>
              <w:pStyle w:val="NoSpacing"/>
              <w:jc w:val="center"/>
              <w:rPr>
                <w:rFonts w:ascii="Arial Narrow" w:hAnsi="Arial Narrow" w:cs="Arial"/>
                <w:b/>
                <w:bCs/>
                <w:noProof/>
                <w:lang w:val="ro-RO"/>
              </w:rPr>
            </w:pPr>
            <w:r w:rsidRPr="000A5BE3">
              <w:rPr>
                <w:rFonts w:ascii="Arial Narrow" w:hAnsi="Arial Narrow" w:cs="Arial"/>
                <w:b/>
                <w:bCs/>
                <w:noProof/>
                <w:lang w:val="ro-RO"/>
              </w:rPr>
              <w:t>Anul</w:t>
            </w:r>
          </w:p>
        </w:tc>
        <w:tc>
          <w:tcPr>
            <w:tcW w:w="754" w:type="dxa"/>
            <w:shd w:val="clear" w:color="auto" w:fill="D9E2F3" w:themeFill="accent1" w:themeFillTint="33"/>
            <w:vAlign w:val="center"/>
          </w:tcPr>
          <w:p w14:paraId="2CE6BDDB" w14:textId="664F5B55" w:rsidR="003F3CA7" w:rsidRPr="000A5BE3" w:rsidRDefault="003F3CA7" w:rsidP="003F3CA7">
            <w:pPr>
              <w:pStyle w:val="NoSpacing"/>
              <w:jc w:val="center"/>
              <w:rPr>
                <w:rFonts w:ascii="Arial Narrow" w:hAnsi="Arial Narrow" w:cs="Arial"/>
                <w:b/>
                <w:bCs/>
                <w:noProof/>
                <w:lang w:val="ro-RO"/>
              </w:rPr>
            </w:pPr>
            <w:r w:rsidRPr="000A5BE3">
              <w:rPr>
                <w:rFonts w:ascii="Arial Narrow" w:hAnsi="Arial Narrow" w:cs="Calibri"/>
                <w:b/>
                <w:bCs/>
                <w:noProof/>
                <w:color w:val="000000"/>
                <w:lang w:val="ro-RO"/>
              </w:rPr>
              <w:t>Liceal</w:t>
            </w:r>
          </w:p>
        </w:tc>
        <w:tc>
          <w:tcPr>
            <w:tcW w:w="528" w:type="dxa"/>
            <w:shd w:val="clear" w:color="auto" w:fill="D9E2F3" w:themeFill="accent1" w:themeFillTint="33"/>
            <w:vAlign w:val="center"/>
          </w:tcPr>
          <w:p w14:paraId="2B0E3767" w14:textId="0FD92E26" w:rsidR="003F3CA7" w:rsidRPr="000A5BE3" w:rsidRDefault="003F3CA7" w:rsidP="003F3CA7">
            <w:pPr>
              <w:pStyle w:val="NoSpacing"/>
              <w:jc w:val="center"/>
              <w:rPr>
                <w:rFonts w:ascii="Arial Narrow" w:hAnsi="Arial Narrow" w:cs="Arial"/>
                <w:b/>
                <w:bCs/>
                <w:noProof/>
                <w:lang w:val="ro-RO"/>
              </w:rPr>
            </w:pPr>
            <w:r w:rsidRPr="000A5BE3">
              <w:rPr>
                <w:rFonts w:ascii="Arial Narrow" w:hAnsi="Arial Narrow" w:cs="Calibri"/>
                <w:b/>
                <w:bCs/>
                <w:noProof/>
                <w:color w:val="000000"/>
                <w:lang w:val="ro-RO"/>
              </w:rPr>
              <w:t>F</w:t>
            </w:r>
          </w:p>
        </w:tc>
        <w:tc>
          <w:tcPr>
            <w:tcW w:w="618" w:type="dxa"/>
            <w:shd w:val="clear" w:color="auto" w:fill="D9E2F3" w:themeFill="accent1" w:themeFillTint="33"/>
            <w:vAlign w:val="center"/>
          </w:tcPr>
          <w:p w14:paraId="5B7030C6" w14:textId="457913C0" w:rsidR="003F3CA7" w:rsidRPr="000A5BE3" w:rsidRDefault="003F3CA7" w:rsidP="003F3CA7">
            <w:pPr>
              <w:pStyle w:val="NoSpacing"/>
              <w:jc w:val="center"/>
              <w:rPr>
                <w:rFonts w:ascii="Arial Narrow" w:hAnsi="Arial Narrow" w:cs="Arial"/>
                <w:b/>
                <w:bCs/>
                <w:noProof/>
                <w:lang w:val="ro-RO"/>
              </w:rPr>
            </w:pPr>
            <w:r w:rsidRPr="000A5BE3">
              <w:rPr>
                <w:rFonts w:ascii="Arial Narrow" w:hAnsi="Arial Narrow" w:cs="Calibri"/>
                <w:b/>
                <w:bCs/>
                <w:noProof/>
                <w:color w:val="000000"/>
                <w:lang w:val="ro-RO"/>
              </w:rPr>
              <w:t>M</w:t>
            </w:r>
          </w:p>
        </w:tc>
        <w:tc>
          <w:tcPr>
            <w:tcW w:w="1199" w:type="dxa"/>
            <w:shd w:val="clear" w:color="auto" w:fill="D9E2F3" w:themeFill="accent1" w:themeFillTint="33"/>
            <w:vAlign w:val="center"/>
          </w:tcPr>
          <w:p w14:paraId="7A0C0B45" w14:textId="45406604" w:rsidR="003F3CA7" w:rsidRPr="000A5BE3" w:rsidRDefault="003F3CA7" w:rsidP="003F3CA7">
            <w:pPr>
              <w:pStyle w:val="NoSpacing"/>
              <w:jc w:val="center"/>
              <w:rPr>
                <w:rFonts w:ascii="Arial Narrow" w:hAnsi="Arial Narrow" w:cs="Arial"/>
                <w:b/>
                <w:bCs/>
                <w:noProof/>
                <w:lang w:val="ro-RO"/>
              </w:rPr>
            </w:pPr>
            <w:r w:rsidRPr="000A5BE3">
              <w:rPr>
                <w:rFonts w:ascii="Arial Narrow" w:hAnsi="Arial Narrow" w:cs="Calibri"/>
                <w:b/>
                <w:bCs/>
                <w:noProof/>
                <w:color w:val="000000"/>
                <w:lang w:val="ro-RO"/>
              </w:rPr>
              <w:t xml:space="preserve">Profesional </w:t>
            </w:r>
          </w:p>
        </w:tc>
        <w:tc>
          <w:tcPr>
            <w:tcW w:w="428" w:type="dxa"/>
            <w:shd w:val="clear" w:color="auto" w:fill="D9E2F3" w:themeFill="accent1" w:themeFillTint="33"/>
            <w:vAlign w:val="center"/>
          </w:tcPr>
          <w:p w14:paraId="3B19531F" w14:textId="72BA0E1D" w:rsidR="003F3CA7" w:rsidRPr="000A5BE3" w:rsidRDefault="003F3CA7" w:rsidP="003F3CA7">
            <w:pPr>
              <w:pStyle w:val="NoSpacing"/>
              <w:jc w:val="center"/>
              <w:rPr>
                <w:rFonts w:ascii="Arial Narrow" w:hAnsi="Arial Narrow" w:cs="Arial"/>
                <w:b/>
                <w:bCs/>
                <w:noProof/>
                <w:lang w:val="ro-RO"/>
              </w:rPr>
            </w:pPr>
            <w:r w:rsidRPr="000A5BE3">
              <w:rPr>
                <w:rFonts w:ascii="Arial Narrow" w:hAnsi="Arial Narrow" w:cs="Calibri"/>
                <w:b/>
                <w:bCs/>
                <w:noProof/>
                <w:color w:val="000000"/>
                <w:lang w:val="ro-RO"/>
              </w:rPr>
              <w:t>F</w:t>
            </w:r>
          </w:p>
        </w:tc>
        <w:tc>
          <w:tcPr>
            <w:tcW w:w="532" w:type="dxa"/>
            <w:shd w:val="clear" w:color="auto" w:fill="D9E2F3" w:themeFill="accent1" w:themeFillTint="33"/>
            <w:vAlign w:val="center"/>
          </w:tcPr>
          <w:p w14:paraId="5596AC3E" w14:textId="64E0069E" w:rsidR="003F3CA7" w:rsidRPr="000A5BE3" w:rsidRDefault="003F3CA7" w:rsidP="003F3CA7">
            <w:pPr>
              <w:pStyle w:val="NoSpacing"/>
              <w:jc w:val="center"/>
              <w:rPr>
                <w:rFonts w:ascii="Arial Narrow" w:hAnsi="Arial Narrow" w:cs="Arial"/>
                <w:b/>
                <w:bCs/>
                <w:noProof/>
                <w:lang w:val="ro-RO"/>
              </w:rPr>
            </w:pPr>
            <w:r w:rsidRPr="000A5BE3">
              <w:rPr>
                <w:rFonts w:ascii="Arial Narrow" w:hAnsi="Arial Narrow" w:cs="Calibri"/>
                <w:b/>
                <w:bCs/>
                <w:noProof/>
                <w:color w:val="000000"/>
                <w:lang w:val="ro-RO"/>
              </w:rPr>
              <w:t>M</w:t>
            </w:r>
          </w:p>
        </w:tc>
        <w:tc>
          <w:tcPr>
            <w:tcW w:w="1059" w:type="dxa"/>
            <w:shd w:val="clear" w:color="auto" w:fill="D9E2F3" w:themeFill="accent1" w:themeFillTint="33"/>
            <w:vAlign w:val="center"/>
          </w:tcPr>
          <w:p w14:paraId="105ABA84" w14:textId="76D44A07" w:rsidR="003F3CA7" w:rsidRPr="000A5BE3" w:rsidRDefault="003F3CA7" w:rsidP="003F3CA7">
            <w:pPr>
              <w:pStyle w:val="NoSpacing"/>
              <w:jc w:val="center"/>
              <w:rPr>
                <w:rFonts w:ascii="Arial Narrow" w:hAnsi="Arial Narrow" w:cs="Arial"/>
                <w:b/>
                <w:bCs/>
                <w:noProof/>
                <w:lang w:val="ro-RO"/>
              </w:rPr>
            </w:pPr>
            <w:r w:rsidRPr="000A5BE3">
              <w:rPr>
                <w:rFonts w:ascii="Arial Narrow" w:hAnsi="Arial Narrow" w:cs="Calibri"/>
                <w:b/>
                <w:bCs/>
                <w:noProof/>
                <w:color w:val="000000"/>
                <w:lang w:val="ro-RO"/>
              </w:rPr>
              <w:t xml:space="preserve">Postliceal </w:t>
            </w:r>
          </w:p>
        </w:tc>
        <w:tc>
          <w:tcPr>
            <w:tcW w:w="484" w:type="dxa"/>
            <w:shd w:val="clear" w:color="auto" w:fill="D9E2F3" w:themeFill="accent1" w:themeFillTint="33"/>
            <w:vAlign w:val="center"/>
          </w:tcPr>
          <w:p w14:paraId="03B21454" w14:textId="3EA47D68" w:rsidR="003F3CA7" w:rsidRPr="000A5BE3" w:rsidRDefault="003F3CA7" w:rsidP="003F3CA7">
            <w:pPr>
              <w:pStyle w:val="NoSpacing"/>
              <w:jc w:val="center"/>
              <w:rPr>
                <w:rFonts w:ascii="Arial Narrow" w:hAnsi="Arial Narrow" w:cs="Arial"/>
                <w:b/>
                <w:bCs/>
                <w:noProof/>
                <w:lang w:val="ro-RO"/>
              </w:rPr>
            </w:pPr>
            <w:r w:rsidRPr="000A5BE3">
              <w:rPr>
                <w:rFonts w:ascii="Arial Narrow" w:hAnsi="Arial Narrow" w:cs="Calibri"/>
                <w:b/>
                <w:bCs/>
                <w:noProof/>
                <w:color w:val="000000"/>
                <w:lang w:val="ro-RO"/>
              </w:rPr>
              <w:t>F</w:t>
            </w:r>
          </w:p>
        </w:tc>
        <w:tc>
          <w:tcPr>
            <w:tcW w:w="532" w:type="dxa"/>
            <w:shd w:val="clear" w:color="auto" w:fill="D9E2F3" w:themeFill="accent1" w:themeFillTint="33"/>
            <w:vAlign w:val="center"/>
          </w:tcPr>
          <w:p w14:paraId="61C27ABC" w14:textId="0C9C1D61" w:rsidR="003F3CA7" w:rsidRPr="000A5BE3" w:rsidRDefault="003F3CA7" w:rsidP="003F3CA7">
            <w:pPr>
              <w:pStyle w:val="NoSpacing"/>
              <w:jc w:val="center"/>
              <w:rPr>
                <w:rFonts w:ascii="Arial Narrow" w:hAnsi="Arial Narrow" w:cs="Arial"/>
                <w:b/>
                <w:bCs/>
                <w:noProof/>
                <w:lang w:val="ro-RO"/>
              </w:rPr>
            </w:pPr>
            <w:r w:rsidRPr="000A5BE3">
              <w:rPr>
                <w:rFonts w:ascii="Arial Narrow" w:hAnsi="Arial Narrow" w:cs="Calibri"/>
                <w:b/>
                <w:bCs/>
                <w:noProof/>
                <w:color w:val="000000"/>
                <w:lang w:val="ro-RO"/>
              </w:rPr>
              <w:t>M</w:t>
            </w:r>
          </w:p>
        </w:tc>
        <w:tc>
          <w:tcPr>
            <w:tcW w:w="1430" w:type="dxa"/>
            <w:shd w:val="clear" w:color="auto" w:fill="D9E2F3" w:themeFill="accent1" w:themeFillTint="33"/>
            <w:vAlign w:val="center"/>
          </w:tcPr>
          <w:p w14:paraId="7CEB5C2E" w14:textId="4CF04C9F" w:rsidR="003F3CA7" w:rsidRPr="000A5BE3" w:rsidRDefault="003F3CA7" w:rsidP="003F3CA7">
            <w:pPr>
              <w:pStyle w:val="NoSpacing"/>
              <w:jc w:val="center"/>
              <w:rPr>
                <w:rFonts w:ascii="Arial Narrow" w:hAnsi="Arial Narrow" w:cs="Arial"/>
                <w:b/>
                <w:bCs/>
                <w:noProof/>
                <w:lang w:val="ro-RO"/>
              </w:rPr>
            </w:pPr>
            <w:r w:rsidRPr="000A5BE3">
              <w:rPr>
                <w:rFonts w:ascii="Arial Narrow" w:hAnsi="Arial Narrow" w:cs="Calibri"/>
                <w:b/>
                <w:bCs/>
                <w:noProof/>
                <w:color w:val="000000"/>
                <w:lang w:val="ro-RO"/>
              </w:rPr>
              <w:t>Cluburi/Palate</w:t>
            </w:r>
          </w:p>
        </w:tc>
        <w:tc>
          <w:tcPr>
            <w:tcW w:w="517" w:type="dxa"/>
            <w:shd w:val="clear" w:color="auto" w:fill="D9E2F3" w:themeFill="accent1" w:themeFillTint="33"/>
            <w:vAlign w:val="center"/>
          </w:tcPr>
          <w:p w14:paraId="6C3C4167" w14:textId="6FAFB64F" w:rsidR="003F3CA7" w:rsidRPr="000A5BE3" w:rsidRDefault="003F3CA7" w:rsidP="003F3CA7">
            <w:pPr>
              <w:pStyle w:val="NoSpacing"/>
              <w:jc w:val="center"/>
              <w:rPr>
                <w:rFonts w:ascii="Arial Narrow" w:hAnsi="Arial Narrow" w:cs="Arial"/>
                <w:b/>
                <w:bCs/>
                <w:noProof/>
                <w:lang w:val="ro-RO"/>
              </w:rPr>
            </w:pPr>
            <w:r w:rsidRPr="000A5BE3">
              <w:rPr>
                <w:rFonts w:ascii="Arial Narrow" w:hAnsi="Arial Narrow" w:cs="Calibri"/>
                <w:b/>
                <w:bCs/>
                <w:noProof/>
                <w:color w:val="000000"/>
                <w:lang w:val="ro-RO"/>
              </w:rPr>
              <w:t>F</w:t>
            </w:r>
          </w:p>
        </w:tc>
        <w:tc>
          <w:tcPr>
            <w:tcW w:w="517" w:type="dxa"/>
            <w:shd w:val="clear" w:color="auto" w:fill="D9E2F3" w:themeFill="accent1" w:themeFillTint="33"/>
            <w:vAlign w:val="center"/>
          </w:tcPr>
          <w:p w14:paraId="5EA5ED73" w14:textId="58022B97" w:rsidR="003F3CA7" w:rsidRPr="000A5BE3" w:rsidRDefault="003F3CA7" w:rsidP="003F3CA7">
            <w:pPr>
              <w:pStyle w:val="NoSpacing"/>
              <w:jc w:val="center"/>
              <w:rPr>
                <w:rFonts w:ascii="Arial Narrow" w:hAnsi="Arial Narrow" w:cs="Arial"/>
                <w:b/>
                <w:bCs/>
                <w:noProof/>
                <w:lang w:val="ro-RO"/>
              </w:rPr>
            </w:pPr>
            <w:r w:rsidRPr="000A5BE3">
              <w:rPr>
                <w:rFonts w:ascii="Arial Narrow" w:hAnsi="Arial Narrow" w:cs="Calibri"/>
                <w:b/>
                <w:bCs/>
                <w:noProof/>
                <w:color w:val="000000"/>
                <w:lang w:val="ro-RO"/>
              </w:rPr>
              <w:t>M</w:t>
            </w:r>
          </w:p>
        </w:tc>
      </w:tr>
      <w:tr w:rsidR="00A14F70" w:rsidRPr="000A5BE3" w14:paraId="269BB3A2" w14:textId="77777777" w:rsidTr="00A14F70">
        <w:trPr>
          <w:trHeight w:val="397"/>
          <w:jc w:val="center"/>
        </w:trPr>
        <w:tc>
          <w:tcPr>
            <w:tcW w:w="1129" w:type="dxa"/>
            <w:vAlign w:val="center"/>
          </w:tcPr>
          <w:p w14:paraId="10BDA612" w14:textId="77777777" w:rsidR="00A14F70" w:rsidRPr="000A5BE3" w:rsidRDefault="00A14F70" w:rsidP="00A14F70">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2018-2019</w:t>
            </w:r>
          </w:p>
        </w:tc>
        <w:tc>
          <w:tcPr>
            <w:tcW w:w="754" w:type="dxa"/>
            <w:shd w:val="clear" w:color="auto" w:fill="auto"/>
            <w:vAlign w:val="center"/>
          </w:tcPr>
          <w:p w14:paraId="5698C83F" w14:textId="2B047969"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1814</w:t>
            </w:r>
          </w:p>
        </w:tc>
        <w:tc>
          <w:tcPr>
            <w:tcW w:w="528" w:type="dxa"/>
            <w:shd w:val="clear" w:color="auto" w:fill="auto"/>
            <w:vAlign w:val="center"/>
          </w:tcPr>
          <w:p w14:paraId="3E46EC35" w14:textId="0A34FDA2"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812</w:t>
            </w:r>
          </w:p>
        </w:tc>
        <w:tc>
          <w:tcPr>
            <w:tcW w:w="618" w:type="dxa"/>
            <w:shd w:val="clear" w:color="auto" w:fill="auto"/>
            <w:vAlign w:val="center"/>
          </w:tcPr>
          <w:p w14:paraId="41E0867E" w14:textId="5969C64D"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1002</w:t>
            </w:r>
          </w:p>
        </w:tc>
        <w:tc>
          <w:tcPr>
            <w:tcW w:w="1199" w:type="dxa"/>
            <w:shd w:val="clear" w:color="auto" w:fill="auto"/>
            <w:vAlign w:val="center"/>
          </w:tcPr>
          <w:p w14:paraId="5D94766C" w14:textId="165C1117"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153</w:t>
            </w:r>
          </w:p>
        </w:tc>
        <w:tc>
          <w:tcPr>
            <w:tcW w:w="428" w:type="dxa"/>
            <w:shd w:val="clear" w:color="auto" w:fill="auto"/>
            <w:vAlign w:val="center"/>
          </w:tcPr>
          <w:p w14:paraId="23900798" w14:textId="0F49B9EB"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30</w:t>
            </w:r>
          </w:p>
        </w:tc>
        <w:tc>
          <w:tcPr>
            <w:tcW w:w="532" w:type="dxa"/>
            <w:shd w:val="clear" w:color="auto" w:fill="auto"/>
            <w:vAlign w:val="center"/>
          </w:tcPr>
          <w:p w14:paraId="67801D72" w14:textId="10A59887"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123</w:t>
            </w:r>
          </w:p>
        </w:tc>
        <w:tc>
          <w:tcPr>
            <w:tcW w:w="1059" w:type="dxa"/>
            <w:shd w:val="clear" w:color="auto" w:fill="auto"/>
            <w:vAlign w:val="center"/>
          </w:tcPr>
          <w:p w14:paraId="38F68657" w14:textId="1814468C"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185</w:t>
            </w:r>
          </w:p>
        </w:tc>
        <w:tc>
          <w:tcPr>
            <w:tcW w:w="484" w:type="dxa"/>
            <w:shd w:val="clear" w:color="auto" w:fill="auto"/>
            <w:vAlign w:val="center"/>
          </w:tcPr>
          <w:p w14:paraId="648C8EF8" w14:textId="110D720B"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45</w:t>
            </w:r>
          </w:p>
        </w:tc>
        <w:tc>
          <w:tcPr>
            <w:tcW w:w="532" w:type="dxa"/>
            <w:shd w:val="clear" w:color="auto" w:fill="auto"/>
            <w:vAlign w:val="center"/>
          </w:tcPr>
          <w:p w14:paraId="7F55B85A" w14:textId="72EA0098"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140</w:t>
            </w:r>
          </w:p>
        </w:tc>
        <w:tc>
          <w:tcPr>
            <w:tcW w:w="1430" w:type="dxa"/>
            <w:shd w:val="clear" w:color="auto" w:fill="auto"/>
            <w:vAlign w:val="center"/>
          </w:tcPr>
          <w:p w14:paraId="168E42FE" w14:textId="42D06703"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1011</w:t>
            </w:r>
          </w:p>
        </w:tc>
        <w:tc>
          <w:tcPr>
            <w:tcW w:w="517" w:type="dxa"/>
            <w:shd w:val="clear" w:color="auto" w:fill="auto"/>
            <w:vAlign w:val="center"/>
          </w:tcPr>
          <w:p w14:paraId="6AACCC22" w14:textId="13E78C67"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521</w:t>
            </w:r>
          </w:p>
        </w:tc>
        <w:tc>
          <w:tcPr>
            <w:tcW w:w="517" w:type="dxa"/>
            <w:shd w:val="clear" w:color="auto" w:fill="auto"/>
            <w:vAlign w:val="center"/>
          </w:tcPr>
          <w:p w14:paraId="02202798" w14:textId="2906C414"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490</w:t>
            </w:r>
          </w:p>
        </w:tc>
      </w:tr>
      <w:tr w:rsidR="00A14F70" w:rsidRPr="000A5BE3" w14:paraId="2DBF4329" w14:textId="77777777" w:rsidTr="00A14F70">
        <w:trPr>
          <w:trHeight w:val="397"/>
          <w:jc w:val="center"/>
        </w:trPr>
        <w:tc>
          <w:tcPr>
            <w:tcW w:w="1129" w:type="dxa"/>
            <w:vAlign w:val="center"/>
          </w:tcPr>
          <w:p w14:paraId="3E471749" w14:textId="77777777" w:rsidR="00A14F70" w:rsidRPr="000A5BE3" w:rsidRDefault="00A14F70" w:rsidP="00A14F70">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2019-2020</w:t>
            </w:r>
          </w:p>
        </w:tc>
        <w:tc>
          <w:tcPr>
            <w:tcW w:w="754" w:type="dxa"/>
            <w:shd w:val="clear" w:color="auto" w:fill="auto"/>
            <w:vAlign w:val="center"/>
          </w:tcPr>
          <w:p w14:paraId="4855164C" w14:textId="3B20B593"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1790</w:t>
            </w:r>
          </w:p>
        </w:tc>
        <w:tc>
          <w:tcPr>
            <w:tcW w:w="528" w:type="dxa"/>
            <w:shd w:val="clear" w:color="auto" w:fill="auto"/>
            <w:vAlign w:val="center"/>
          </w:tcPr>
          <w:p w14:paraId="03454618" w14:textId="42D2C68C"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811</w:t>
            </w:r>
          </w:p>
        </w:tc>
        <w:tc>
          <w:tcPr>
            <w:tcW w:w="618" w:type="dxa"/>
            <w:shd w:val="clear" w:color="auto" w:fill="auto"/>
            <w:vAlign w:val="center"/>
          </w:tcPr>
          <w:p w14:paraId="139EAA17" w14:textId="49899F37"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979</w:t>
            </w:r>
          </w:p>
        </w:tc>
        <w:tc>
          <w:tcPr>
            <w:tcW w:w="1199" w:type="dxa"/>
            <w:shd w:val="clear" w:color="auto" w:fill="auto"/>
            <w:vAlign w:val="center"/>
          </w:tcPr>
          <w:p w14:paraId="48EFDDA5" w14:textId="0E17A04A"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150</w:t>
            </w:r>
          </w:p>
        </w:tc>
        <w:tc>
          <w:tcPr>
            <w:tcW w:w="428" w:type="dxa"/>
            <w:shd w:val="clear" w:color="auto" w:fill="auto"/>
            <w:vAlign w:val="center"/>
          </w:tcPr>
          <w:p w14:paraId="3516D0A5" w14:textId="5C679D18"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23</w:t>
            </w:r>
          </w:p>
        </w:tc>
        <w:tc>
          <w:tcPr>
            <w:tcW w:w="532" w:type="dxa"/>
            <w:shd w:val="clear" w:color="auto" w:fill="auto"/>
            <w:vAlign w:val="center"/>
          </w:tcPr>
          <w:p w14:paraId="474F0B47" w14:textId="1039AF66"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127</w:t>
            </w:r>
          </w:p>
        </w:tc>
        <w:tc>
          <w:tcPr>
            <w:tcW w:w="1059" w:type="dxa"/>
            <w:shd w:val="clear" w:color="auto" w:fill="auto"/>
            <w:vAlign w:val="center"/>
          </w:tcPr>
          <w:p w14:paraId="3E708B9E" w14:textId="03D47C2E"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197</w:t>
            </w:r>
          </w:p>
        </w:tc>
        <w:tc>
          <w:tcPr>
            <w:tcW w:w="484" w:type="dxa"/>
            <w:shd w:val="clear" w:color="auto" w:fill="auto"/>
            <w:vAlign w:val="center"/>
          </w:tcPr>
          <w:p w14:paraId="7EA90AA8" w14:textId="4031CAF4"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52</w:t>
            </w:r>
          </w:p>
        </w:tc>
        <w:tc>
          <w:tcPr>
            <w:tcW w:w="532" w:type="dxa"/>
            <w:shd w:val="clear" w:color="auto" w:fill="auto"/>
            <w:vAlign w:val="center"/>
          </w:tcPr>
          <w:p w14:paraId="360ABC34" w14:textId="30676399"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145</w:t>
            </w:r>
          </w:p>
        </w:tc>
        <w:tc>
          <w:tcPr>
            <w:tcW w:w="1430" w:type="dxa"/>
            <w:shd w:val="clear" w:color="auto" w:fill="auto"/>
            <w:vAlign w:val="center"/>
          </w:tcPr>
          <w:p w14:paraId="54E2E364" w14:textId="78EFC6A5"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1135</w:t>
            </w:r>
          </w:p>
        </w:tc>
        <w:tc>
          <w:tcPr>
            <w:tcW w:w="517" w:type="dxa"/>
            <w:shd w:val="clear" w:color="auto" w:fill="auto"/>
            <w:vAlign w:val="center"/>
          </w:tcPr>
          <w:p w14:paraId="1F3A5EA1" w14:textId="4385F431"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565</w:t>
            </w:r>
          </w:p>
        </w:tc>
        <w:tc>
          <w:tcPr>
            <w:tcW w:w="517" w:type="dxa"/>
            <w:shd w:val="clear" w:color="auto" w:fill="auto"/>
            <w:vAlign w:val="center"/>
          </w:tcPr>
          <w:p w14:paraId="1D4CFE2A" w14:textId="63F27EB1"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570</w:t>
            </w:r>
          </w:p>
        </w:tc>
      </w:tr>
      <w:tr w:rsidR="00A14F70" w:rsidRPr="000A5BE3" w14:paraId="3C9FEEEC" w14:textId="77777777" w:rsidTr="00A14F70">
        <w:trPr>
          <w:trHeight w:val="397"/>
          <w:jc w:val="center"/>
        </w:trPr>
        <w:tc>
          <w:tcPr>
            <w:tcW w:w="1129" w:type="dxa"/>
            <w:vAlign w:val="center"/>
          </w:tcPr>
          <w:p w14:paraId="1D8054B0" w14:textId="77777777" w:rsidR="00A14F70" w:rsidRPr="000A5BE3" w:rsidRDefault="00A14F70" w:rsidP="00A14F70">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2020-2021</w:t>
            </w:r>
          </w:p>
        </w:tc>
        <w:tc>
          <w:tcPr>
            <w:tcW w:w="754" w:type="dxa"/>
            <w:shd w:val="clear" w:color="auto" w:fill="auto"/>
            <w:vAlign w:val="center"/>
          </w:tcPr>
          <w:p w14:paraId="5F3DA0C7" w14:textId="54B7517B"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1787</w:t>
            </w:r>
          </w:p>
        </w:tc>
        <w:tc>
          <w:tcPr>
            <w:tcW w:w="528" w:type="dxa"/>
            <w:shd w:val="clear" w:color="auto" w:fill="auto"/>
            <w:vAlign w:val="center"/>
          </w:tcPr>
          <w:p w14:paraId="5A4DDF03" w14:textId="63CFC883"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840</w:t>
            </w:r>
          </w:p>
        </w:tc>
        <w:tc>
          <w:tcPr>
            <w:tcW w:w="618" w:type="dxa"/>
            <w:shd w:val="clear" w:color="auto" w:fill="auto"/>
            <w:vAlign w:val="center"/>
          </w:tcPr>
          <w:p w14:paraId="7871656E" w14:textId="4A75A564"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947</w:t>
            </w:r>
          </w:p>
        </w:tc>
        <w:tc>
          <w:tcPr>
            <w:tcW w:w="1199" w:type="dxa"/>
            <w:shd w:val="clear" w:color="auto" w:fill="auto"/>
            <w:vAlign w:val="center"/>
          </w:tcPr>
          <w:p w14:paraId="314D2A04" w14:textId="04C70FE8"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186</w:t>
            </w:r>
          </w:p>
        </w:tc>
        <w:tc>
          <w:tcPr>
            <w:tcW w:w="428" w:type="dxa"/>
            <w:shd w:val="clear" w:color="auto" w:fill="auto"/>
            <w:vAlign w:val="center"/>
          </w:tcPr>
          <w:p w14:paraId="7851BB6F" w14:textId="6CF75716"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32</w:t>
            </w:r>
          </w:p>
        </w:tc>
        <w:tc>
          <w:tcPr>
            <w:tcW w:w="532" w:type="dxa"/>
            <w:shd w:val="clear" w:color="auto" w:fill="auto"/>
            <w:vAlign w:val="center"/>
          </w:tcPr>
          <w:p w14:paraId="7290854F" w14:textId="6E0F56F9"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154</w:t>
            </w:r>
          </w:p>
        </w:tc>
        <w:tc>
          <w:tcPr>
            <w:tcW w:w="1059" w:type="dxa"/>
            <w:shd w:val="clear" w:color="auto" w:fill="auto"/>
            <w:vAlign w:val="center"/>
          </w:tcPr>
          <w:p w14:paraId="2D572ECC" w14:textId="5AF559CB"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177</w:t>
            </w:r>
          </w:p>
        </w:tc>
        <w:tc>
          <w:tcPr>
            <w:tcW w:w="484" w:type="dxa"/>
            <w:shd w:val="clear" w:color="auto" w:fill="auto"/>
            <w:vAlign w:val="center"/>
          </w:tcPr>
          <w:p w14:paraId="04AB0EC5" w14:textId="5B6B52E9"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45</w:t>
            </w:r>
          </w:p>
        </w:tc>
        <w:tc>
          <w:tcPr>
            <w:tcW w:w="532" w:type="dxa"/>
            <w:shd w:val="clear" w:color="auto" w:fill="auto"/>
            <w:vAlign w:val="center"/>
          </w:tcPr>
          <w:p w14:paraId="31625A0F" w14:textId="4710B22C"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132</w:t>
            </w:r>
          </w:p>
        </w:tc>
        <w:tc>
          <w:tcPr>
            <w:tcW w:w="1430" w:type="dxa"/>
            <w:shd w:val="clear" w:color="auto" w:fill="auto"/>
            <w:vAlign w:val="center"/>
          </w:tcPr>
          <w:p w14:paraId="2525B7A9" w14:textId="3F7FF6BC"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1143</w:t>
            </w:r>
          </w:p>
        </w:tc>
        <w:tc>
          <w:tcPr>
            <w:tcW w:w="517" w:type="dxa"/>
            <w:shd w:val="clear" w:color="auto" w:fill="auto"/>
            <w:vAlign w:val="center"/>
          </w:tcPr>
          <w:p w14:paraId="33038970" w14:textId="6AAEEA05"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567</w:t>
            </w:r>
          </w:p>
        </w:tc>
        <w:tc>
          <w:tcPr>
            <w:tcW w:w="517" w:type="dxa"/>
            <w:shd w:val="clear" w:color="auto" w:fill="auto"/>
            <w:vAlign w:val="center"/>
          </w:tcPr>
          <w:p w14:paraId="29BC6CA0" w14:textId="71515D47"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576</w:t>
            </w:r>
          </w:p>
        </w:tc>
      </w:tr>
      <w:tr w:rsidR="00A14F70" w:rsidRPr="000A5BE3" w14:paraId="10DFC758" w14:textId="77777777" w:rsidTr="00A14F70">
        <w:trPr>
          <w:trHeight w:val="397"/>
          <w:jc w:val="center"/>
        </w:trPr>
        <w:tc>
          <w:tcPr>
            <w:tcW w:w="1129" w:type="dxa"/>
            <w:vAlign w:val="center"/>
          </w:tcPr>
          <w:p w14:paraId="5E9DA16F" w14:textId="77777777" w:rsidR="00A14F70" w:rsidRPr="000A5BE3" w:rsidRDefault="00A14F70" w:rsidP="00A14F70">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2021-2022</w:t>
            </w:r>
          </w:p>
        </w:tc>
        <w:tc>
          <w:tcPr>
            <w:tcW w:w="754" w:type="dxa"/>
            <w:shd w:val="clear" w:color="auto" w:fill="auto"/>
            <w:vAlign w:val="center"/>
          </w:tcPr>
          <w:p w14:paraId="60470706" w14:textId="5EC34FA2"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1649</w:t>
            </w:r>
          </w:p>
        </w:tc>
        <w:tc>
          <w:tcPr>
            <w:tcW w:w="528" w:type="dxa"/>
            <w:shd w:val="clear" w:color="auto" w:fill="auto"/>
            <w:vAlign w:val="center"/>
          </w:tcPr>
          <w:p w14:paraId="1FE55A02" w14:textId="03EAA0A8"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786</w:t>
            </w:r>
          </w:p>
        </w:tc>
        <w:tc>
          <w:tcPr>
            <w:tcW w:w="618" w:type="dxa"/>
            <w:shd w:val="clear" w:color="auto" w:fill="auto"/>
            <w:vAlign w:val="center"/>
          </w:tcPr>
          <w:p w14:paraId="3CBAB6A0" w14:textId="44B0936C"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863</w:t>
            </w:r>
          </w:p>
        </w:tc>
        <w:tc>
          <w:tcPr>
            <w:tcW w:w="1199" w:type="dxa"/>
            <w:shd w:val="clear" w:color="auto" w:fill="auto"/>
            <w:vAlign w:val="center"/>
          </w:tcPr>
          <w:p w14:paraId="61FCDEEE" w14:textId="3B1C8616"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167</w:t>
            </w:r>
          </w:p>
        </w:tc>
        <w:tc>
          <w:tcPr>
            <w:tcW w:w="428" w:type="dxa"/>
            <w:shd w:val="clear" w:color="auto" w:fill="auto"/>
            <w:vAlign w:val="center"/>
          </w:tcPr>
          <w:p w14:paraId="3D014340" w14:textId="454361ED"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36</w:t>
            </w:r>
          </w:p>
        </w:tc>
        <w:tc>
          <w:tcPr>
            <w:tcW w:w="532" w:type="dxa"/>
            <w:shd w:val="clear" w:color="auto" w:fill="auto"/>
            <w:vAlign w:val="center"/>
          </w:tcPr>
          <w:p w14:paraId="747DD293" w14:textId="27F267EC"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131</w:t>
            </w:r>
          </w:p>
        </w:tc>
        <w:tc>
          <w:tcPr>
            <w:tcW w:w="1059" w:type="dxa"/>
            <w:shd w:val="clear" w:color="auto" w:fill="auto"/>
            <w:vAlign w:val="center"/>
          </w:tcPr>
          <w:p w14:paraId="1A0459ED" w14:textId="4F401DCF"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176</w:t>
            </w:r>
          </w:p>
        </w:tc>
        <w:tc>
          <w:tcPr>
            <w:tcW w:w="484" w:type="dxa"/>
            <w:shd w:val="clear" w:color="auto" w:fill="auto"/>
            <w:vAlign w:val="center"/>
          </w:tcPr>
          <w:p w14:paraId="33FA8AC7" w14:textId="2E4B3FA5"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42</w:t>
            </w:r>
          </w:p>
        </w:tc>
        <w:tc>
          <w:tcPr>
            <w:tcW w:w="532" w:type="dxa"/>
            <w:shd w:val="clear" w:color="auto" w:fill="auto"/>
            <w:vAlign w:val="center"/>
          </w:tcPr>
          <w:p w14:paraId="2DAAB82E" w14:textId="6EEDB9DB"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134</w:t>
            </w:r>
          </w:p>
        </w:tc>
        <w:tc>
          <w:tcPr>
            <w:tcW w:w="1430" w:type="dxa"/>
            <w:shd w:val="clear" w:color="auto" w:fill="auto"/>
            <w:vAlign w:val="center"/>
          </w:tcPr>
          <w:p w14:paraId="096885EB" w14:textId="69D0CFFF"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947</w:t>
            </w:r>
          </w:p>
        </w:tc>
        <w:tc>
          <w:tcPr>
            <w:tcW w:w="517" w:type="dxa"/>
            <w:shd w:val="clear" w:color="auto" w:fill="auto"/>
            <w:vAlign w:val="center"/>
          </w:tcPr>
          <w:p w14:paraId="09E64D9C" w14:textId="40B486C7"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489</w:t>
            </w:r>
          </w:p>
        </w:tc>
        <w:tc>
          <w:tcPr>
            <w:tcW w:w="517" w:type="dxa"/>
            <w:shd w:val="clear" w:color="auto" w:fill="auto"/>
            <w:vAlign w:val="center"/>
          </w:tcPr>
          <w:p w14:paraId="633C06DA" w14:textId="5AE89D00"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458</w:t>
            </w:r>
          </w:p>
        </w:tc>
      </w:tr>
      <w:tr w:rsidR="00A14F70" w:rsidRPr="000A5BE3" w14:paraId="268AB8F4" w14:textId="77777777" w:rsidTr="00A14F70">
        <w:trPr>
          <w:trHeight w:val="397"/>
          <w:jc w:val="center"/>
        </w:trPr>
        <w:tc>
          <w:tcPr>
            <w:tcW w:w="1129" w:type="dxa"/>
            <w:vAlign w:val="center"/>
          </w:tcPr>
          <w:p w14:paraId="73EF2EE4" w14:textId="77777777" w:rsidR="00A14F70" w:rsidRPr="000A5BE3" w:rsidRDefault="00A14F70" w:rsidP="00A14F70">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2022-2023</w:t>
            </w:r>
          </w:p>
        </w:tc>
        <w:tc>
          <w:tcPr>
            <w:tcW w:w="754" w:type="dxa"/>
            <w:shd w:val="clear" w:color="auto" w:fill="auto"/>
            <w:vAlign w:val="center"/>
          </w:tcPr>
          <w:p w14:paraId="39E6DC50" w14:textId="18CAAA90"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1655</w:t>
            </w:r>
          </w:p>
        </w:tc>
        <w:tc>
          <w:tcPr>
            <w:tcW w:w="528" w:type="dxa"/>
            <w:shd w:val="clear" w:color="auto" w:fill="auto"/>
            <w:vAlign w:val="center"/>
          </w:tcPr>
          <w:p w14:paraId="689EA9B9" w14:textId="7A06B956"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818</w:t>
            </w:r>
          </w:p>
        </w:tc>
        <w:tc>
          <w:tcPr>
            <w:tcW w:w="618" w:type="dxa"/>
            <w:shd w:val="clear" w:color="auto" w:fill="auto"/>
            <w:vAlign w:val="center"/>
          </w:tcPr>
          <w:p w14:paraId="29E2150C" w14:textId="1689D0F5"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837</w:t>
            </w:r>
          </w:p>
        </w:tc>
        <w:tc>
          <w:tcPr>
            <w:tcW w:w="1199" w:type="dxa"/>
            <w:shd w:val="clear" w:color="auto" w:fill="auto"/>
            <w:vAlign w:val="center"/>
          </w:tcPr>
          <w:p w14:paraId="614E23FB" w14:textId="72FA8DB2"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168</w:t>
            </w:r>
          </w:p>
        </w:tc>
        <w:tc>
          <w:tcPr>
            <w:tcW w:w="428" w:type="dxa"/>
            <w:shd w:val="clear" w:color="auto" w:fill="auto"/>
            <w:vAlign w:val="center"/>
          </w:tcPr>
          <w:p w14:paraId="0DC73DFC" w14:textId="50A37F60"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26</w:t>
            </w:r>
          </w:p>
        </w:tc>
        <w:tc>
          <w:tcPr>
            <w:tcW w:w="532" w:type="dxa"/>
            <w:shd w:val="clear" w:color="auto" w:fill="auto"/>
            <w:vAlign w:val="center"/>
          </w:tcPr>
          <w:p w14:paraId="2FA1B24E" w14:textId="4804FF66"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142</w:t>
            </w:r>
          </w:p>
        </w:tc>
        <w:tc>
          <w:tcPr>
            <w:tcW w:w="1059" w:type="dxa"/>
            <w:shd w:val="clear" w:color="auto" w:fill="auto"/>
            <w:vAlign w:val="center"/>
          </w:tcPr>
          <w:p w14:paraId="6942384B" w14:textId="1E5AD719"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177</w:t>
            </w:r>
          </w:p>
        </w:tc>
        <w:tc>
          <w:tcPr>
            <w:tcW w:w="484" w:type="dxa"/>
            <w:shd w:val="clear" w:color="auto" w:fill="auto"/>
            <w:vAlign w:val="center"/>
          </w:tcPr>
          <w:p w14:paraId="2C768CE8" w14:textId="33F54302"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42</w:t>
            </w:r>
          </w:p>
        </w:tc>
        <w:tc>
          <w:tcPr>
            <w:tcW w:w="532" w:type="dxa"/>
            <w:shd w:val="clear" w:color="auto" w:fill="auto"/>
            <w:vAlign w:val="center"/>
          </w:tcPr>
          <w:p w14:paraId="5B087D31" w14:textId="3BCFC9C8"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135</w:t>
            </w:r>
          </w:p>
        </w:tc>
        <w:tc>
          <w:tcPr>
            <w:tcW w:w="1430" w:type="dxa"/>
            <w:shd w:val="clear" w:color="auto" w:fill="auto"/>
            <w:vAlign w:val="center"/>
          </w:tcPr>
          <w:p w14:paraId="6FB7A3A1" w14:textId="292A7766"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945</w:t>
            </w:r>
          </w:p>
        </w:tc>
        <w:tc>
          <w:tcPr>
            <w:tcW w:w="517" w:type="dxa"/>
            <w:shd w:val="clear" w:color="auto" w:fill="auto"/>
            <w:vAlign w:val="center"/>
          </w:tcPr>
          <w:p w14:paraId="730D47BA" w14:textId="11AF6507"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405</w:t>
            </w:r>
          </w:p>
        </w:tc>
        <w:tc>
          <w:tcPr>
            <w:tcW w:w="517" w:type="dxa"/>
            <w:shd w:val="clear" w:color="auto" w:fill="auto"/>
            <w:vAlign w:val="center"/>
          </w:tcPr>
          <w:p w14:paraId="5F85AEAB" w14:textId="37857F73" w:rsidR="00A14F70" w:rsidRPr="000A5BE3" w:rsidRDefault="00A14F70" w:rsidP="00A14F70">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540</w:t>
            </w:r>
          </w:p>
        </w:tc>
      </w:tr>
    </w:tbl>
    <w:p w14:paraId="6906577B" w14:textId="77777777" w:rsidR="003F3CA7" w:rsidRPr="000A5BE3" w:rsidRDefault="003F3CA7" w:rsidP="00DA5DE1">
      <w:pPr>
        <w:autoSpaceDE w:val="0"/>
        <w:autoSpaceDN w:val="0"/>
        <w:adjustRightInd w:val="0"/>
        <w:spacing w:after="0" w:line="240" w:lineRule="auto"/>
        <w:jc w:val="both"/>
        <w:rPr>
          <w:rFonts w:ascii="Arial Narrow" w:eastAsia="Calibri" w:hAnsi="Arial Narrow" w:cs="Arial"/>
          <w:b/>
          <w:bCs/>
          <w:noProof/>
          <w:u w:val="single"/>
          <w:lang w:val="ro-RO" w:eastAsia="ro-RO"/>
        </w:rPr>
      </w:pPr>
    </w:p>
    <w:p w14:paraId="5F2D43FD" w14:textId="016B1671" w:rsidR="004E15B0" w:rsidRPr="000A5BE3" w:rsidRDefault="003A43ED" w:rsidP="00DA5DE1">
      <w:pPr>
        <w:autoSpaceDE w:val="0"/>
        <w:autoSpaceDN w:val="0"/>
        <w:adjustRightInd w:val="0"/>
        <w:spacing w:after="0" w:line="240" w:lineRule="auto"/>
        <w:jc w:val="both"/>
        <w:rPr>
          <w:rFonts w:ascii="Arial Narrow" w:eastAsia="Calibri" w:hAnsi="Arial Narrow" w:cs="Arial"/>
          <w:b/>
          <w:bCs/>
          <w:noProof/>
          <w:u w:val="single"/>
          <w:lang w:val="ro-RO" w:eastAsia="ro-RO"/>
        </w:rPr>
      </w:pPr>
      <w:r w:rsidRPr="000A5BE3">
        <w:rPr>
          <w:rFonts w:ascii="Arial Narrow" w:eastAsia="Calibri" w:hAnsi="Arial Narrow" w:cs="Arial"/>
          <w:b/>
          <w:bCs/>
          <w:noProof/>
          <w:u w:val="single"/>
          <w:lang w:val="ro-RO" w:eastAsia="ro-RO"/>
        </w:rPr>
        <w:t>Personalul didactic și evoluția lui în ultimii 5 ani:</w:t>
      </w:r>
    </w:p>
    <w:p w14:paraId="0DB50E4F" w14:textId="77777777" w:rsidR="00877470" w:rsidRPr="000A5BE3" w:rsidRDefault="00877470" w:rsidP="00DA5DE1">
      <w:pPr>
        <w:autoSpaceDE w:val="0"/>
        <w:autoSpaceDN w:val="0"/>
        <w:adjustRightInd w:val="0"/>
        <w:spacing w:after="0" w:line="240" w:lineRule="auto"/>
        <w:jc w:val="both"/>
        <w:rPr>
          <w:rFonts w:ascii="Arial Narrow" w:eastAsia="Calibri" w:hAnsi="Arial Narrow" w:cs="Arial"/>
          <w:b/>
          <w:bCs/>
          <w:noProof/>
          <w:u w:val="single"/>
          <w:lang w:val="ro-RO" w:eastAsia="ro-RO"/>
        </w:rPr>
      </w:pPr>
    </w:p>
    <w:tbl>
      <w:tblPr>
        <w:tblStyle w:val="TableGrid"/>
        <w:tblW w:w="9714" w:type="dxa"/>
        <w:jc w:val="center"/>
        <w:tblLook w:val="04A0" w:firstRow="1" w:lastRow="0" w:firstColumn="1" w:lastColumn="0" w:noHBand="0" w:noVBand="1"/>
      </w:tblPr>
      <w:tblGrid>
        <w:gridCol w:w="1191"/>
        <w:gridCol w:w="1073"/>
        <w:gridCol w:w="1076"/>
        <w:gridCol w:w="886"/>
        <w:gridCol w:w="1122"/>
        <w:gridCol w:w="1199"/>
        <w:gridCol w:w="979"/>
        <w:gridCol w:w="1031"/>
        <w:gridCol w:w="1157"/>
      </w:tblGrid>
      <w:tr w:rsidR="003F3CA7" w:rsidRPr="000A5BE3" w14:paraId="0E7EBFFB" w14:textId="77777777" w:rsidTr="003F3CA7">
        <w:trPr>
          <w:trHeight w:val="1247"/>
          <w:tblHeader/>
          <w:jc w:val="center"/>
        </w:trPr>
        <w:tc>
          <w:tcPr>
            <w:tcW w:w="1191" w:type="dxa"/>
            <w:shd w:val="clear" w:color="auto" w:fill="D9E2F3" w:themeFill="accent1" w:themeFillTint="33"/>
            <w:vAlign w:val="center"/>
          </w:tcPr>
          <w:p w14:paraId="66962E61" w14:textId="77777777" w:rsidR="003F3CA7" w:rsidRPr="000A5BE3"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Anul</w:t>
            </w:r>
          </w:p>
        </w:tc>
        <w:tc>
          <w:tcPr>
            <w:tcW w:w="1073" w:type="dxa"/>
            <w:shd w:val="clear" w:color="auto" w:fill="D9E2F3" w:themeFill="accent1" w:themeFillTint="33"/>
            <w:vAlign w:val="center"/>
          </w:tcPr>
          <w:p w14:paraId="2A7E278A" w14:textId="77777777" w:rsidR="003F3CA7" w:rsidRPr="000A5BE3"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Personal didactic</w:t>
            </w:r>
          </w:p>
          <w:p w14:paraId="44BFACFA" w14:textId="77777777" w:rsidR="003F3CA7" w:rsidRPr="000A5BE3"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total</w:t>
            </w:r>
          </w:p>
        </w:tc>
        <w:tc>
          <w:tcPr>
            <w:tcW w:w="1076" w:type="dxa"/>
            <w:shd w:val="clear" w:color="auto" w:fill="D9E2F3" w:themeFill="accent1" w:themeFillTint="33"/>
            <w:vAlign w:val="center"/>
          </w:tcPr>
          <w:p w14:paraId="085BD67B" w14:textId="77777777" w:rsidR="003F3CA7" w:rsidRPr="000A5BE3" w:rsidRDefault="003F3CA7" w:rsidP="003F3CA7">
            <w:pPr>
              <w:pStyle w:val="ListParagraph"/>
              <w:autoSpaceDE w:val="0"/>
              <w:autoSpaceDN w:val="0"/>
              <w:adjustRightInd w:val="0"/>
              <w:ind w:left="0"/>
              <w:jc w:val="center"/>
              <w:rPr>
                <w:rFonts w:ascii="Arial Narrow" w:eastAsia="Calibri" w:hAnsi="Arial Narrow" w:cs="Arial"/>
                <w:b/>
                <w:bCs/>
                <w:noProof/>
                <w:lang w:val="ro-RO" w:eastAsia="ro-RO"/>
              </w:rPr>
            </w:pPr>
            <w:r w:rsidRPr="000A5BE3">
              <w:rPr>
                <w:rFonts w:ascii="Arial Narrow" w:eastAsia="Calibri" w:hAnsi="Arial Narrow" w:cs="Arial"/>
                <w:b/>
                <w:bCs/>
                <w:noProof/>
                <w:lang w:val="ro-RO" w:eastAsia="ro-RO"/>
              </w:rPr>
              <w:t>Preşcolar</w:t>
            </w:r>
          </w:p>
        </w:tc>
        <w:tc>
          <w:tcPr>
            <w:tcW w:w="886" w:type="dxa"/>
            <w:shd w:val="clear" w:color="auto" w:fill="D9E2F3" w:themeFill="accent1" w:themeFillTint="33"/>
            <w:vAlign w:val="center"/>
          </w:tcPr>
          <w:p w14:paraId="463FD020" w14:textId="77777777" w:rsidR="003F3CA7" w:rsidRPr="000A5BE3" w:rsidRDefault="003F3CA7" w:rsidP="003F3CA7">
            <w:pPr>
              <w:pStyle w:val="ListParagraph"/>
              <w:autoSpaceDE w:val="0"/>
              <w:autoSpaceDN w:val="0"/>
              <w:adjustRightInd w:val="0"/>
              <w:ind w:left="0"/>
              <w:jc w:val="center"/>
              <w:rPr>
                <w:rFonts w:ascii="Arial Narrow" w:eastAsia="Calibri" w:hAnsi="Arial Narrow" w:cs="Arial"/>
                <w:b/>
                <w:bCs/>
                <w:noProof/>
                <w:lang w:val="ro-RO" w:eastAsia="ro-RO"/>
              </w:rPr>
            </w:pPr>
            <w:r w:rsidRPr="000A5BE3">
              <w:rPr>
                <w:rFonts w:ascii="Arial Narrow" w:eastAsia="Calibri" w:hAnsi="Arial Narrow" w:cs="Arial"/>
                <w:b/>
                <w:bCs/>
                <w:noProof/>
                <w:lang w:val="ro-RO" w:eastAsia="ro-RO"/>
              </w:rPr>
              <w:t>Primar</w:t>
            </w:r>
          </w:p>
        </w:tc>
        <w:tc>
          <w:tcPr>
            <w:tcW w:w="1122" w:type="dxa"/>
            <w:shd w:val="clear" w:color="auto" w:fill="D9E2F3" w:themeFill="accent1" w:themeFillTint="33"/>
            <w:vAlign w:val="center"/>
          </w:tcPr>
          <w:p w14:paraId="1920323F" w14:textId="77777777" w:rsidR="003F3CA7" w:rsidRPr="000A5BE3" w:rsidRDefault="003F3CA7" w:rsidP="003F3CA7">
            <w:pPr>
              <w:pStyle w:val="ListParagraph"/>
              <w:autoSpaceDE w:val="0"/>
              <w:autoSpaceDN w:val="0"/>
              <w:adjustRightInd w:val="0"/>
              <w:ind w:left="0"/>
              <w:jc w:val="center"/>
              <w:rPr>
                <w:rFonts w:ascii="Arial Narrow" w:eastAsia="Calibri" w:hAnsi="Arial Narrow" w:cs="Arial"/>
                <w:b/>
                <w:bCs/>
                <w:noProof/>
                <w:lang w:val="ro-RO" w:eastAsia="ro-RO"/>
              </w:rPr>
            </w:pPr>
            <w:r w:rsidRPr="000A5BE3">
              <w:rPr>
                <w:rFonts w:ascii="Arial Narrow" w:eastAsia="Calibri" w:hAnsi="Arial Narrow" w:cs="Arial"/>
                <w:b/>
                <w:bCs/>
                <w:noProof/>
                <w:lang w:val="ro-RO" w:eastAsia="ro-RO"/>
              </w:rPr>
              <w:t>Gimnazial</w:t>
            </w:r>
          </w:p>
        </w:tc>
        <w:tc>
          <w:tcPr>
            <w:tcW w:w="1199" w:type="dxa"/>
            <w:shd w:val="clear" w:color="auto" w:fill="D9E2F3" w:themeFill="accent1" w:themeFillTint="33"/>
            <w:vAlign w:val="center"/>
          </w:tcPr>
          <w:p w14:paraId="32113872" w14:textId="77777777" w:rsidR="003F3CA7" w:rsidRPr="000A5BE3"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Liceal/</w:t>
            </w:r>
          </w:p>
          <w:p w14:paraId="3F6524CB" w14:textId="26414C1A" w:rsidR="003F3CA7" w:rsidRPr="000A5BE3"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Profesional</w:t>
            </w:r>
          </w:p>
          <w:p w14:paraId="726395FA" w14:textId="76B2AB5E" w:rsidR="003F3CA7" w:rsidRPr="000A5BE3"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/Postliceal</w:t>
            </w:r>
          </w:p>
        </w:tc>
        <w:tc>
          <w:tcPr>
            <w:tcW w:w="979" w:type="dxa"/>
            <w:shd w:val="clear" w:color="auto" w:fill="D9E2F3" w:themeFill="accent1" w:themeFillTint="33"/>
            <w:vAlign w:val="center"/>
          </w:tcPr>
          <w:p w14:paraId="23FB4F51" w14:textId="71617AF8" w:rsidR="003F3CA7" w:rsidRPr="000A5BE3"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Personal didactic clubul copiilor</w:t>
            </w:r>
          </w:p>
        </w:tc>
        <w:tc>
          <w:tcPr>
            <w:tcW w:w="1031" w:type="dxa"/>
            <w:shd w:val="clear" w:color="auto" w:fill="D9E2F3" w:themeFill="accent1" w:themeFillTint="33"/>
            <w:vAlign w:val="center"/>
          </w:tcPr>
          <w:p w14:paraId="088C9903" w14:textId="7961475A" w:rsidR="003F3CA7" w:rsidRPr="000A5BE3"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Personal didactic auxiliar</w:t>
            </w:r>
          </w:p>
        </w:tc>
        <w:tc>
          <w:tcPr>
            <w:tcW w:w="1157" w:type="dxa"/>
            <w:shd w:val="clear" w:color="auto" w:fill="D9E2F3" w:themeFill="accent1" w:themeFillTint="33"/>
            <w:vAlign w:val="center"/>
          </w:tcPr>
          <w:p w14:paraId="14D6C636" w14:textId="77777777" w:rsidR="003F3CA7" w:rsidRPr="000A5BE3"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Personal nedidactic</w:t>
            </w:r>
          </w:p>
        </w:tc>
      </w:tr>
      <w:tr w:rsidR="000F109D" w:rsidRPr="000A5BE3" w14:paraId="53ADB5C0" w14:textId="77777777" w:rsidTr="00F67EE3">
        <w:trPr>
          <w:trHeight w:val="397"/>
          <w:jc w:val="center"/>
        </w:trPr>
        <w:tc>
          <w:tcPr>
            <w:tcW w:w="1191" w:type="dxa"/>
            <w:vAlign w:val="center"/>
          </w:tcPr>
          <w:p w14:paraId="2F97B785" w14:textId="77777777" w:rsidR="000F109D" w:rsidRPr="000A5BE3" w:rsidRDefault="000F109D" w:rsidP="000F109D">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2017-2018</w:t>
            </w:r>
          </w:p>
        </w:tc>
        <w:tc>
          <w:tcPr>
            <w:tcW w:w="1073" w:type="dxa"/>
            <w:vAlign w:val="center"/>
          </w:tcPr>
          <w:p w14:paraId="6A683567" w14:textId="6BDAA1E5" w:rsidR="000F109D" w:rsidRPr="000A5BE3" w:rsidRDefault="000F109D" w:rsidP="000F109D">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hAnsi="Arial Narrow" w:cs="Calibri"/>
                <w:noProof/>
                <w:color w:val="000000"/>
                <w:lang w:val="ro-RO"/>
              </w:rPr>
              <w:t>267,00</w:t>
            </w:r>
          </w:p>
        </w:tc>
        <w:tc>
          <w:tcPr>
            <w:tcW w:w="1076" w:type="dxa"/>
            <w:vAlign w:val="center"/>
          </w:tcPr>
          <w:p w14:paraId="3AD5AEEF" w14:textId="1A4E1D11"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37,00</w:t>
            </w:r>
          </w:p>
        </w:tc>
        <w:tc>
          <w:tcPr>
            <w:tcW w:w="886" w:type="dxa"/>
            <w:vAlign w:val="center"/>
          </w:tcPr>
          <w:p w14:paraId="32A4E862" w14:textId="41BDD803"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30,00</w:t>
            </w:r>
          </w:p>
        </w:tc>
        <w:tc>
          <w:tcPr>
            <w:tcW w:w="1122" w:type="dxa"/>
            <w:vAlign w:val="center"/>
          </w:tcPr>
          <w:p w14:paraId="7B73BE1B" w14:textId="2B14C5D4"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50,00</w:t>
            </w:r>
          </w:p>
        </w:tc>
        <w:tc>
          <w:tcPr>
            <w:tcW w:w="1199" w:type="dxa"/>
            <w:vAlign w:val="center"/>
          </w:tcPr>
          <w:p w14:paraId="76303EAF" w14:textId="56F62E94"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137,00</w:t>
            </w:r>
          </w:p>
        </w:tc>
        <w:tc>
          <w:tcPr>
            <w:tcW w:w="979" w:type="dxa"/>
            <w:vAlign w:val="center"/>
          </w:tcPr>
          <w:p w14:paraId="620F8160" w14:textId="39B5FE0B"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13,00</w:t>
            </w:r>
          </w:p>
        </w:tc>
        <w:tc>
          <w:tcPr>
            <w:tcW w:w="1031" w:type="dxa"/>
            <w:vAlign w:val="center"/>
          </w:tcPr>
          <w:p w14:paraId="1ABCB3CF" w14:textId="7FCD5C98"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46,00</w:t>
            </w:r>
          </w:p>
        </w:tc>
        <w:tc>
          <w:tcPr>
            <w:tcW w:w="1157" w:type="dxa"/>
            <w:vAlign w:val="center"/>
          </w:tcPr>
          <w:p w14:paraId="544AC67E" w14:textId="5E11FBF3"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87,00</w:t>
            </w:r>
          </w:p>
        </w:tc>
      </w:tr>
      <w:tr w:rsidR="000F109D" w:rsidRPr="000A5BE3" w14:paraId="4C35C35A" w14:textId="77777777" w:rsidTr="00F67EE3">
        <w:trPr>
          <w:trHeight w:val="397"/>
          <w:jc w:val="center"/>
        </w:trPr>
        <w:tc>
          <w:tcPr>
            <w:tcW w:w="1191" w:type="dxa"/>
            <w:vAlign w:val="center"/>
          </w:tcPr>
          <w:p w14:paraId="4A2268C2" w14:textId="77777777" w:rsidR="000F109D" w:rsidRPr="000A5BE3" w:rsidRDefault="000F109D" w:rsidP="000F109D">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2018-2019</w:t>
            </w:r>
          </w:p>
        </w:tc>
        <w:tc>
          <w:tcPr>
            <w:tcW w:w="1073" w:type="dxa"/>
            <w:vAlign w:val="center"/>
          </w:tcPr>
          <w:p w14:paraId="2519A46F" w14:textId="37A9CC82" w:rsidR="000F109D" w:rsidRPr="000A5BE3" w:rsidRDefault="000F109D" w:rsidP="000F109D">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hAnsi="Arial Narrow" w:cs="Calibri"/>
                <w:noProof/>
                <w:color w:val="000000"/>
                <w:lang w:val="ro-RO"/>
              </w:rPr>
              <w:t>273,00</w:t>
            </w:r>
          </w:p>
        </w:tc>
        <w:tc>
          <w:tcPr>
            <w:tcW w:w="1076" w:type="dxa"/>
            <w:vAlign w:val="center"/>
          </w:tcPr>
          <w:p w14:paraId="63C5F483" w14:textId="7D7AA556"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37,00</w:t>
            </w:r>
          </w:p>
        </w:tc>
        <w:tc>
          <w:tcPr>
            <w:tcW w:w="886" w:type="dxa"/>
            <w:vAlign w:val="center"/>
          </w:tcPr>
          <w:p w14:paraId="3C423CA7" w14:textId="6525E201"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30,00</w:t>
            </w:r>
          </w:p>
        </w:tc>
        <w:tc>
          <w:tcPr>
            <w:tcW w:w="1122" w:type="dxa"/>
            <w:vAlign w:val="center"/>
          </w:tcPr>
          <w:p w14:paraId="541D9E32" w14:textId="795C33AD"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54,00</w:t>
            </w:r>
          </w:p>
        </w:tc>
        <w:tc>
          <w:tcPr>
            <w:tcW w:w="1199" w:type="dxa"/>
            <w:vAlign w:val="center"/>
          </w:tcPr>
          <w:p w14:paraId="774A7E3E" w14:textId="61376297"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138,00</w:t>
            </w:r>
          </w:p>
        </w:tc>
        <w:tc>
          <w:tcPr>
            <w:tcW w:w="979" w:type="dxa"/>
            <w:vAlign w:val="center"/>
          </w:tcPr>
          <w:p w14:paraId="30F93526" w14:textId="43960159"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14,00</w:t>
            </w:r>
          </w:p>
        </w:tc>
        <w:tc>
          <w:tcPr>
            <w:tcW w:w="1031" w:type="dxa"/>
            <w:vAlign w:val="center"/>
          </w:tcPr>
          <w:p w14:paraId="41F1F7D4" w14:textId="37280D48"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46,00</w:t>
            </w:r>
          </w:p>
        </w:tc>
        <w:tc>
          <w:tcPr>
            <w:tcW w:w="1157" w:type="dxa"/>
            <w:vAlign w:val="center"/>
          </w:tcPr>
          <w:p w14:paraId="7ABD5368" w14:textId="073D3D5D"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86,00</w:t>
            </w:r>
          </w:p>
        </w:tc>
      </w:tr>
      <w:tr w:rsidR="000F109D" w:rsidRPr="000A5BE3" w14:paraId="2C602022" w14:textId="77777777" w:rsidTr="00F67EE3">
        <w:trPr>
          <w:trHeight w:val="397"/>
          <w:jc w:val="center"/>
        </w:trPr>
        <w:tc>
          <w:tcPr>
            <w:tcW w:w="1191" w:type="dxa"/>
            <w:vAlign w:val="center"/>
          </w:tcPr>
          <w:p w14:paraId="4594363A" w14:textId="77777777" w:rsidR="000F109D" w:rsidRPr="000A5BE3" w:rsidRDefault="000F109D" w:rsidP="000F109D">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2019-2020</w:t>
            </w:r>
          </w:p>
        </w:tc>
        <w:tc>
          <w:tcPr>
            <w:tcW w:w="1073" w:type="dxa"/>
            <w:vAlign w:val="center"/>
          </w:tcPr>
          <w:p w14:paraId="61F12370" w14:textId="05B59239" w:rsidR="000F109D" w:rsidRPr="000A5BE3" w:rsidRDefault="000F109D" w:rsidP="000F109D">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hAnsi="Arial Narrow" w:cs="Calibri"/>
                <w:noProof/>
                <w:color w:val="000000"/>
                <w:lang w:val="ro-RO"/>
              </w:rPr>
              <w:t>269,00</w:t>
            </w:r>
          </w:p>
        </w:tc>
        <w:tc>
          <w:tcPr>
            <w:tcW w:w="1076" w:type="dxa"/>
            <w:vAlign w:val="center"/>
          </w:tcPr>
          <w:p w14:paraId="7AE96DC1" w14:textId="6CF0BA93"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38,00</w:t>
            </w:r>
          </w:p>
        </w:tc>
        <w:tc>
          <w:tcPr>
            <w:tcW w:w="886" w:type="dxa"/>
            <w:vAlign w:val="center"/>
          </w:tcPr>
          <w:p w14:paraId="68247ECB" w14:textId="6A328F56"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30,00</w:t>
            </w:r>
          </w:p>
        </w:tc>
        <w:tc>
          <w:tcPr>
            <w:tcW w:w="1122" w:type="dxa"/>
            <w:vAlign w:val="center"/>
          </w:tcPr>
          <w:p w14:paraId="5B213159" w14:textId="30B1D2D9"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53,00</w:t>
            </w:r>
          </w:p>
        </w:tc>
        <w:tc>
          <w:tcPr>
            <w:tcW w:w="1199" w:type="dxa"/>
            <w:vAlign w:val="center"/>
          </w:tcPr>
          <w:p w14:paraId="6AFA2A50" w14:textId="30F2AB4B"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136,00</w:t>
            </w:r>
          </w:p>
        </w:tc>
        <w:tc>
          <w:tcPr>
            <w:tcW w:w="979" w:type="dxa"/>
            <w:vAlign w:val="center"/>
          </w:tcPr>
          <w:p w14:paraId="2CB16338" w14:textId="63ADF480"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12,00</w:t>
            </w:r>
          </w:p>
        </w:tc>
        <w:tc>
          <w:tcPr>
            <w:tcW w:w="1031" w:type="dxa"/>
            <w:vAlign w:val="center"/>
          </w:tcPr>
          <w:p w14:paraId="75DEDC8A" w14:textId="52FF5663"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47,00</w:t>
            </w:r>
          </w:p>
        </w:tc>
        <w:tc>
          <w:tcPr>
            <w:tcW w:w="1157" w:type="dxa"/>
            <w:vAlign w:val="center"/>
          </w:tcPr>
          <w:p w14:paraId="01BF8BBA" w14:textId="678305A0"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85,00</w:t>
            </w:r>
          </w:p>
        </w:tc>
      </w:tr>
      <w:tr w:rsidR="000F109D" w:rsidRPr="000A5BE3" w14:paraId="3878CD4E" w14:textId="77777777" w:rsidTr="00F67EE3">
        <w:trPr>
          <w:trHeight w:val="397"/>
          <w:jc w:val="center"/>
        </w:trPr>
        <w:tc>
          <w:tcPr>
            <w:tcW w:w="1191" w:type="dxa"/>
            <w:vAlign w:val="center"/>
          </w:tcPr>
          <w:p w14:paraId="7EBD8FB7" w14:textId="77777777" w:rsidR="000F109D" w:rsidRPr="000A5BE3" w:rsidRDefault="000F109D" w:rsidP="000F109D">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2020-2021</w:t>
            </w:r>
          </w:p>
        </w:tc>
        <w:tc>
          <w:tcPr>
            <w:tcW w:w="1073" w:type="dxa"/>
            <w:vAlign w:val="center"/>
          </w:tcPr>
          <w:p w14:paraId="493F6EBE" w14:textId="0FFCDD61" w:rsidR="000F109D" w:rsidRPr="000A5BE3" w:rsidRDefault="000F109D" w:rsidP="000F109D">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hAnsi="Arial Narrow" w:cs="Calibri"/>
                <w:noProof/>
                <w:color w:val="000000"/>
                <w:lang w:val="ro-RO"/>
              </w:rPr>
              <w:t>269,00</w:t>
            </w:r>
          </w:p>
        </w:tc>
        <w:tc>
          <w:tcPr>
            <w:tcW w:w="1076" w:type="dxa"/>
            <w:vAlign w:val="center"/>
          </w:tcPr>
          <w:p w14:paraId="21885441" w14:textId="18C391F8"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38,00</w:t>
            </w:r>
          </w:p>
        </w:tc>
        <w:tc>
          <w:tcPr>
            <w:tcW w:w="886" w:type="dxa"/>
            <w:vAlign w:val="center"/>
          </w:tcPr>
          <w:p w14:paraId="0615044E" w14:textId="21C38673"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29,00</w:t>
            </w:r>
          </w:p>
        </w:tc>
        <w:tc>
          <w:tcPr>
            <w:tcW w:w="1122" w:type="dxa"/>
            <w:vAlign w:val="center"/>
          </w:tcPr>
          <w:p w14:paraId="6F52CAC6" w14:textId="6509BBD2"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52,00</w:t>
            </w:r>
          </w:p>
        </w:tc>
        <w:tc>
          <w:tcPr>
            <w:tcW w:w="1199" w:type="dxa"/>
            <w:vAlign w:val="center"/>
          </w:tcPr>
          <w:p w14:paraId="2CCCF4F8" w14:textId="41776385"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138,00</w:t>
            </w:r>
          </w:p>
        </w:tc>
        <w:tc>
          <w:tcPr>
            <w:tcW w:w="979" w:type="dxa"/>
            <w:vAlign w:val="center"/>
          </w:tcPr>
          <w:p w14:paraId="7F8BC9B7" w14:textId="7851217A"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12,00</w:t>
            </w:r>
          </w:p>
        </w:tc>
        <w:tc>
          <w:tcPr>
            <w:tcW w:w="1031" w:type="dxa"/>
            <w:vAlign w:val="center"/>
          </w:tcPr>
          <w:p w14:paraId="07889637" w14:textId="2EDB36B5"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43,00</w:t>
            </w:r>
          </w:p>
        </w:tc>
        <w:tc>
          <w:tcPr>
            <w:tcW w:w="1157" w:type="dxa"/>
            <w:vAlign w:val="center"/>
          </w:tcPr>
          <w:p w14:paraId="1DF76F62" w14:textId="51E83BE8"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83,00</w:t>
            </w:r>
          </w:p>
        </w:tc>
      </w:tr>
      <w:tr w:rsidR="000F109D" w:rsidRPr="000A5BE3" w14:paraId="2F30B7D2" w14:textId="77777777" w:rsidTr="00F67EE3">
        <w:trPr>
          <w:trHeight w:val="397"/>
          <w:jc w:val="center"/>
        </w:trPr>
        <w:tc>
          <w:tcPr>
            <w:tcW w:w="1191" w:type="dxa"/>
            <w:vAlign w:val="center"/>
          </w:tcPr>
          <w:p w14:paraId="0D6906DA" w14:textId="77777777" w:rsidR="000F109D" w:rsidRPr="000A5BE3" w:rsidRDefault="000F109D" w:rsidP="000F109D">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2021-2022</w:t>
            </w:r>
          </w:p>
        </w:tc>
        <w:tc>
          <w:tcPr>
            <w:tcW w:w="1073" w:type="dxa"/>
            <w:vAlign w:val="center"/>
          </w:tcPr>
          <w:p w14:paraId="113880B0" w14:textId="1DE13814" w:rsidR="000F109D" w:rsidRPr="000A5BE3" w:rsidRDefault="000F109D" w:rsidP="000F109D">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hAnsi="Arial Narrow" w:cs="Calibri"/>
                <w:noProof/>
                <w:color w:val="000000"/>
                <w:lang w:val="ro-RO"/>
              </w:rPr>
              <w:t>282,00</w:t>
            </w:r>
          </w:p>
        </w:tc>
        <w:tc>
          <w:tcPr>
            <w:tcW w:w="1076" w:type="dxa"/>
            <w:vAlign w:val="center"/>
          </w:tcPr>
          <w:p w14:paraId="3FAD88D9" w14:textId="015F72C4"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36,00</w:t>
            </w:r>
          </w:p>
        </w:tc>
        <w:tc>
          <w:tcPr>
            <w:tcW w:w="886" w:type="dxa"/>
            <w:vAlign w:val="center"/>
          </w:tcPr>
          <w:p w14:paraId="7F67CD69" w14:textId="45C27B1B"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30,00</w:t>
            </w:r>
          </w:p>
        </w:tc>
        <w:tc>
          <w:tcPr>
            <w:tcW w:w="1122" w:type="dxa"/>
            <w:vAlign w:val="center"/>
          </w:tcPr>
          <w:p w14:paraId="4C403A84" w14:textId="50F99399"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57,00</w:t>
            </w:r>
          </w:p>
        </w:tc>
        <w:tc>
          <w:tcPr>
            <w:tcW w:w="1199" w:type="dxa"/>
            <w:vAlign w:val="center"/>
          </w:tcPr>
          <w:p w14:paraId="7236697C" w14:textId="11A04341"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147,00</w:t>
            </w:r>
          </w:p>
        </w:tc>
        <w:tc>
          <w:tcPr>
            <w:tcW w:w="979" w:type="dxa"/>
            <w:vAlign w:val="center"/>
          </w:tcPr>
          <w:p w14:paraId="453578A7" w14:textId="1238E5BA"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12,00</w:t>
            </w:r>
          </w:p>
        </w:tc>
        <w:tc>
          <w:tcPr>
            <w:tcW w:w="1031" w:type="dxa"/>
            <w:vAlign w:val="center"/>
          </w:tcPr>
          <w:p w14:paraId="5F02AF35" w14:textId="587184FF"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41,00</w:t>
            </w:r>
          </w:p>
        </w:tc>
        <w:tc>
          <w:tcPr>
            <w:tcW w:w="1157" w:type="dxa"/>
            <w:vAlign w:val="center"/>
          </w:tcPr>
          <w:p w14:paraId="05086C55" w14:textId="4E7DB886"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84,00</w:t>
            </w:r>
          </w:p>
        </w:tc>
      </w:tr>
      <w:tr w:rsidR="000F109D" w:rsidRPr="000A5BE3" w14:paraId="76348A5B" w14:textId="77777777" w:rsidTr="00F67EE3">
        <w:trPr>
          <w:trHeight w:val="397"/>
          <w:jc w:val="center"/>
        </w:trPr>
        <w:tc>
          <w:tcPr>
            <w:tcW w:w="1191" w:type="dxa"/>
            <w:vAlign w:val="center"/>
          </w:tcPr>
          <w:p w14:paraId="7B08BCF1" w14:textId="77777777" w:rsidR="000F109D" w:rsidRPr="000A5BE3" w:rsidRDefault="000F109D" w:rsidP="000F109D">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eastAsia="Calibri" w:hAnsi="Arial Narrow" w:cs="Arial"/>
                <w:b/>
                <w:noProof/>
                <w:lang w:val="ro-RO" w:eastAsia="ro-RO"/>
              </w:rPr>
              <w:t>2022-2023</w:t>
            </w:r>
          </w:p>
        </w:tc>
        <w:tc>
          <w:tcPr>
            <w:tcW w:w="1073" w:type="dxa"/>
            <w:vAlign w:val="center"/>
          </w:tcPr>
          <w:p w14:paraId="19455899" w14:textId="4AC6120E" w:rsidR="000F109D" w:rsidRPr="000A5BE3" w:rsidRDefault="000F109D" w:rsidP="000F109D">
            <w:pPr>
              <w:pStyle w:val="ListParagraph"/>
              <w:autoSpaceDE w:val="0"/>
              <w:autoSpaceDN w:val="0"/>
              <w:adjustRightInd w:val="0"/>
              <w:ind w:left="0"/>
              <w:jc w:val="center"/>
              <w:rPr>
                <w:rFonts w:ascii="Arial Narrow" w:eastAsia="Calibri" w:hAnsi="Arial Narrow" w:cs="Arial"/>
                <w:b/>
                <w:noProof/>
                <w:lang w:val="ro-RO" w:eastAsia="ro-RO"/>
              </w:rPr>
            </w:pPr>
            <w:r w:rsidRPr="000A5BE3">
              <w:rPr>
                <w:rFonts w:ascii="Arial Narrow" w:hAnsi="Arial Narrow" w:cs="Calibri"/>
                <w:noProof/>
                <w:color w:val="000000"/>
                <w:lang w:val="ro-RO"/>
              </w:rPr>
              <w:t>227,00</w:t>
            </w:r>
          </w:p>
        </w:tc>
        <w:tc>
          <w:tcPr>
            <w:tcW w:w="1076" w:type="dxa"/>
            <w:vAlign w:val="center"/>
          </w:tcPr>
          <w:p w14:paraId="1464A08E" w14:textId="6938A6B8"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19,00</w:t>
            </w:r>
          </w:p>
        </w:tc>
        <w:tc>
          <w:tcPr>
            <w:tcW w:w="886" w:type="dxa"/>
            <w:vAlign w:val="center"/>
          </w:tcPr>
          <w:p w14:paraId="73701930" w14:textId="3D60CF83"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30,00</w:t>
            </w:r>
          </w:p>
        </w:tc>
        <w:tc>
          <w:tcPr>
            <w:tcW w:w="1122" w:type="dxa"/>
            <w:vAlign w:val="center"/>
          </w:tcPr>
          <w:p w14:paraId="2E8329B8" w14:textId="4605B94B"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59,00</w:t>
            </w:r>
          </w:p>
        </w:tc>
        <w:tc>
          <w:tcPr>
            <w:tcW w:w="1199" w:type="dxa"/>
            <w:vAlign w:val="center"/>
          </w:tcPr>
          <w:p w14:paraId="52F3F18E" w14:textId="64A250E1"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noProof/>
                <w:color w:val="000000"/>
                <w:lang w:val="ro-RO"/>
              </w:rPr>
              <w:t>107,00</w:t>
            </w:r>
          </w:p>
        </w:tc>
        <w:tc>
          <w:tcPr>
            <w:tcW w:w="979" w:type="dxa"/>
            <w:vAlign w:val="center"/>
          </w:tcPr>
          <w:p w14:paraId="6FDB4337" w14:textId="2CF58885"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12,00</w:t>
            </w:r>
          </w:p>
        </w:tc>
        <w:tc>
          <w:tcPr>
            <w:tcW w:w="1031" w:type="dxa"/>
            <w:vAlign w:val="center"/>
          </w:tcPr>
          <w:p w14:paraId="68414DB6" w14:textId="13DEA3A5"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35,00</w:t>
            </w:r>
          </w:p>
        </w:tc>
        <w:tc>
          <w:tcPr>
            <w:tcW w:w="1157" w:type="dxa"/>
            <w:vAlign w:val="center"/>
          </w:tcPr>
          <w:p w14:paraId="2C4F386D" w14:textId="1D4D146C" w:rsidR="000F109D" w:rsidRPr="000A5BE3" w:rsidRDefault="000F109D" w:rsidP="000F109D">
            <w:pPr>
              <w:pStyle w:val="ListParagraph"/>
              <w:autoSpaceDE w:val="0"/>
              <w:autoSpaceDN w:val="0"/>
              <w:adjustRightInd w:val="0"/>
              <w:ind w:left="0"/>
              <w:jc w:val="center"/>
              <w:rPr>
                <w:rFonts w:ascii="Arial Narrow" w:eastAsia="Calibri" w:hAnsi="Arial Narrow" w:cs="Arial"/>
                <w:bCs/>
                <w:noProof/>
                <w:lang w:val="ro-RO" w:eastAsia="ro-RO"/>
              </w:rPr>
            </w:pPr>
            <w:r w:rsidRPr="000A5BE3">
              <w:rPr>
                <w:rFonts w:ascii="Arial Narrow" w:hAnsi="Arial Narrow" w:cs="Calibri"/>
                <w:noProof/>
                <w:color w:val="000000"/>
                <w:lang w:val="ro-RO"/>
              </w:rPr>
              <w:t>59,00</w:t>
            </w:r>
          </w:p>
        </w:tc>
      </w:tr>
    </w:tbl>
    <w:p w14:paraId="58ACC051" w14:textId="77777777" w:rsidR="00E16225" w:rsidRPr="000A5BE3" w:rsidRDefault="00E16225" w:rsidP="00DA5DE1">
      <w:pPr>
        <w:pStyle w:val="ListParagraph"/>
        <w:autoSpaceDE w:val="0"/>
        <w:autoSpaceDN w:val="0"/>
        <w:adjustRightInd w:val="0"/>
        <w:spacing w:after="0" w:line="240" w:lineRule="auto"/>
        <w:ind w:left="0"/>
        <w:jc w:val="center"/>
        <w:rPr>
          <w:rFonts w:ascii="Arial Narrow" w:eastAsia="Calibri" w:hAnsi="Arial Narrow" w:cs="Arial"/>
          <w:bCs/>
          <w:noProof/>
          <w:lang w:val="ro-RO" w:eastAsia="ro-RO"/>
        </w:rPr>
      </w:pPr>
    </w:p>
    <w:p w14:paraId="06892E7C" w14:textId="77777777" w:rsidR="0039512B" w:rsidRPr="000A5BE3" w:rsidRDefault="0039512B" w:rsidP="00DA5DE1">
      <w:pPr>
        <w:autoSpaceDE w:val="0"/>
        <w:autoSpaceDN w:val="0"/>
        <w:adjustRightInd w:val="0"/>
        <w:spacing w:after="0" w:line="240" w:lineRule="auto"/>
        <w:jc w:val="both"/>
        <w:rPr>
          <w:rFonts w:ascii="Arial Narrow" w:eastAsia="Calibri" w:hAnsi="Arial Narrow" w:cs="Arial"/>
          <w:bCs/>
          <w:noProof/>
          <w:lang w:val="ro-RO" w:eastAsia="ro-RO"/>
        </w:rPr>
        <w:sectPr w:rsidR="0039512B" w:rsidRPr="000A5BE3" w:rsidSect="00D1546E">
          <w:headerReference w:type="default" r:id="rId11"/>
          <w:footerReference w:type="default" r:id="rId12"/>
          <w:headerReference w:type="first" r:id="rId13"/>
          <w:pgSz w:w="12240" w:h="15840"/>
          <w:pgMar w:top="1417" w:right="1417" w:bottom="1417" w:left="1417" w:header="142" w:footer="720" w:gutter="0"/>
          <w:cols w:space="720"/>
          <w:docGrid w:linePitch="360"/>
        </w:sectPr>
      </w:pPr>
    </w:p>
    <w:p w14:paraId="57C9087D" w14:textId="77777777" w:rsidR="001D36FF" w:rsidRPr="000A5BE3" w:rsidRDefault="001D36FF" w:rsidP="00DA5DE1">
      <w:pPr>
        <w:spacing w:after="0" w:line="240" w:lineRule="auto"/>
        <w:jc w:val="both"/>
        <w:rPr>
          <w:rFonts w:ascii="Arial Narrow" w:hAnsi="Arial Narrow" w:cs="Arial"/>
          <w:b/>
          <w:noProof/>
          <w:u w:val="single"/>
          <w:lang w:val="ro-RO"/>
        </w:rPr>
      </w:pPr>
    </w:p>
    <w:p w14:paraId="11A5E2B7" w14:textId="77777777" w:rsidR="003A43ED" w:rsidRPr="000A5BE3" w:rsidRDefault="003A43ED" w:rsidP="00DA5DE1">
      <w:pPr>
        <w:numPr>
          <w:ilvl w:val="0"/>
          <w:numId w:val="3"/>
        </w:numPr>
        <w:autoSpaceDE w:val="0"/>
        <w:autoSpaceDN w:val="0"/>
        <w:adjustRightInd w:val="0"/>
        <w:spacing w:after="0" w:line="240" w:lineRule="auto"/>
        <w:ind w:left="0" w:firstLine="284"/>
        <w:jc w:val="both"/>
        <w:rPr>
          <w:rFonts w:ascii="Arial Narrow" w:eastAsia="Calibri" w:hAnsi="Arial Narrow" w:cs="Arial"/>
          <w:b/>
          <w:bCs/>
          <w:noProof/>
          <w:u w:val="single"/>
          <w:lang w:val="ro-RO" w:eastAsia="ro-RO"/>
        </w:rPr>
      </w:pPr>
      <w:r w:rsidRPr="000A5BE3">
        <w:rPr>
          <w:rFonts w:ascii="Arial Narrow" w:eastAsia="Calibri" w:hAnsi="Arial Narrow" w:cs="Arial"/>
          <w:b/>
          <w:bCs/>
          <w:noProof/>
          <w:u w:val="single"/>
          <w:lang w:val="ro-RO" w:eastAsia="ro-RO"/>
        </w:rPr>
        <w:t>Având in vedere investițiile posibile conform ghidului solicitantului s-a centralizat pe tip de investiție, echipamente IT/dotari cabinete/dotari mobilier pe nivele de clasa, dorite și detaliate pentru fiecare dintre acestea, conform Ordinelor ME stipulate în ghid privind aprobarea normativelor de dotare minimală şi tinând cont de costul unitar maxim pe tip de investiție prezentat în cerere și ghid:</w:t>
      </w:r>
    </w:p>
    <w:p w14:paraId="76D563B8" w14:textId="77777777" w:rsidR="00E26931" w:rsidRPr="000A5BE3" w:rsidRDefault="00E26931" w:rsidP="00DA5DE1">
      <w:pPr>
        <w:pStyle w:val="Default"/>
        <w:rPr>
          <w:rFonts w:ascii="Arial Narrow" w:hAnsi="Arial Narrow" w:cs="Arial"/>
          <w:noProof/>
          <w:color w:val="auto"/>
          <w:sz w:val="22"/>
          <w:szCs w:val="22"/>
          <w:lang w:val="ro-RO"/>
        </w:rPr>
      </w:pPr>
    </w:p>
    <w:p w14:paraId="735F8CBE" w14:textId="77777777" w:rsidR="00E26931" w:rsidRPr="000A5BE3" w:rsidRDefault="00E26931" w:rsidP="00DA5DE1">
      <w:pPr>
        <w:keepNext/>
        <w:keepLines/>
        <w:spacing w:after="0" w:line="240" w:lineRule="auto"/>
        <w:outlineLvl w:val="0"/>
        <w:rPr>
          <w:rFonts w:ascii="Arial Narrow" w:eastAsiaTheme="majorEastAsia" w:hAnsi="Arial Narrow" w:cs="Arial"/>
          <w:b/>
          <w:noProof/>
          <w:lang w:val="ro-RO"/>
        </w:rPr>
      </w:pPr>
      <w:r w:rsidRPr="000A5BE3">
        <w:rPr>
          <w:rFonts w:ascii="Arial Narrow" w:eastAsiaTheme="majorEastAsia" w:hAnsi="Arial Narrow" w:cs="Arial"/>
          <w:b/>
          <w:noProof/>
          <w:lang w:val="ro-RO"/>
        </w:rPr>
        <w:t>FINANȚAREA PROIECTULUI</w:t>
      </w:r>
      <w:r w:rsidR="002E73B8" w:rsidRPr="000A5BE3">
        <w:rPr>
          <w:rFonts w:ascii="Arial Narrow" w:eastAsiaTheme="majorEastAsia" w:hAnsi="Arial Narrow" w:cs="Arial"/>
          <w:b/>
          <w:noProof/>
          <w:lang w:val="ro-RO"/>
        </w:rPr>
        <w:t xml:space="preserve">   </w:t>
      </w:r>
    </w:p>
    <w:p w14:paraId="33A73B74" w14:textId="74FE10F2" w:rsidR="004C4E49" w:rsidRPr="000A5BE3" w:rsidRDefault="004C4E49" w:rsidP="00DA5DE1">
      <w:pPr>
        <w:keepNext/>
        <w:keepLines/>
        <w:spacing w:after="0" w:line="240" w:lineRule="auto"/>
        <w:outlineLvl w:val="0"/>
        <w:rPr>
          <w:rFonts w:ascii="Arial Narrow" w:eastAsiaTheme="majorEastAsia" w:hAnsi="Arial Narrow" w:cs="Arial"/>
          <w:b/>
          <w:noProof/>
          <w:lang w:val="ro-RO"/>
        </w:rPr>
      </w:pPr>
    </w:p>
    <w:tbl>
      <w:tblPr>
        <w:tblW w:w="55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3"/>
        <w:gridCol w:w="1700"/>
        <w:gridCol w:w="3117"/>
        <w:gridCol w:w="4537"/>
        <w:gridCol w:w="1846"/>
        <w:gridCol w:w="1838"/>
      </w:tblGrid>
      <w:tr w:rsidR="00961C45" w:rsidRPr="000A5BE3" w14:paraId="1EE25733" w14:textId="77777777" w:rsidTr="000A5BE3">
        <w:trPr>
          <w:trHeight w:val="1361"/>
          <w:tblHeader/>
          <w:jc w:val="center"/>
        </w:trPr>
        <w:tc>
          <w:tcPr>
            <w:tcW w:w="445" w:type="pct"/>
            <w:shd w:val="clear" w:color="auto" w:fill="B4C6E7" w:themeFill="accent1" w:themeFillTint="66"/>
            <w:vAlign w:val="center"/>
          </w:tcPr>
          <w:p w14:paraId="2B5534B7" w14:textId="77777777" w:rsidR="00961C45" w:rsidRPr="000A5BE3" w:rsidRDefault="00000000"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sdt>
              <w:sdtPr>
                <w:rPr>
                  <w:rFonts w:ascii="Arial Narrow" w:hAnsi="Arial Narrow" w:cs="Arial"/>
                  <w:b/>
                  <w:bCs/>
                  <w:noProof/>
                  <w:lang w:val="ro-RO"/>
                </w:rPr>
                <w:tag w:val="goog_rdk_7"/>
                <w:id w:val="885074181"/>
              </w:sdtPr>
              <w:sdtContent>
                <w:r w:rsidR="00961C45" w:rsidRPr="000A5BE3">
                  <w:rPr>
                    <w:rFonts w:ascii="Arial Narrow" w:eastAsia="Arial" w:hAnsi="Arial Narrow" w:cs="Arial"/>
                    <w:b/>
                    <w:bCs/>
                    <w:noProof/>
                    <w:lang w:val="ro-RO"/>
                  </w:rPr>
                  <w:t>Investiția</w:t>
                </w:r>
              </w:sdtContent>
            </w:sdt>
          </w:p>
        </w:tc>
        <w:tc>
          <w:tcPr>
            <w:tcW w:w="594" w:type="pct"/>
            <w:shd w:val="clear" w:color="auto" w:fill="B4C6E7" w:themeFill="accent1" w:themeFillTint="66"/>
            <w:vAlign w:val="center"/>
          </w:tcPr>
          <w:p w14:paraId="7ED40D05"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Denumire</w:t>
            </w:r>
          </w:p>
        </w:tc>
        <w:tc>
          <w:tcPr>
            <w:tcW w:w="1089" w:type="pct"/>
            <w:shd w:val="clear" w:color="auto" w:fill="B4C6E7" w:themeFill="accent1" w:themeFillTint="66"/>
            <w:vAlign w:val="center"/>
          </w:tcPr>
          <w:p w14:paraId="28047007" w14:textId="77777777" w:rsidR="00961C45" w:rsidRPr="000A5BE3" w:rsidRDefault="00000000"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sdt>
              <w:sdtPr>
                <w:rPr>
                  <w:rFonts w:ascii="Arial Narrow" w:hAnsi="Arial Narrow" w:cs="Arial"/>
                  <w:b/>
                  <w:bCs/>
                  <w:noProof/>
                  <w:lang w:val="ro-RO"/>
                </w:rPr>
                <w:tag w:val="goog_rdk_8"/>
                <w:id w:val="-133489597"/>
              </w:sdtPr>
              <w:sdtContent>
                <w:r w:rsidR="00961C45" w:rsidRPr="000A5BE3">
                  <w:rPr>
                    <w:rFonts w:ascii="Arial Narrow" w:eastAsia="Arial" w:hAnsi="Arial Narrow" w:cs="Arial"/>
                    <w:b/>
                    <w:bCs/>
                    <w:noProof/>
                    <w:lang w:val="ro-RO"/>
                  </w:rPr>
                  <w:t>Tip achiziție</w:t>
                </w:r>
              </w:sdtContent>
            </w:sdt>
          </w:p>
        </w:tc>
        <w:tc>
          <w:tcPr>
            <w:tcW w:w="1585" w:type="pct"/>
            <w:shd w:val="clear" w:color="auto" w:fill="B4C6E7" w:themeFill="accent1" w:themeFillTint="66"/>
            <w:vAlign w:val="center"/>
          </w:tcPr>
          <w:p w14:paraId="4D4A9615"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NUMĂR UNITĂȚI</w:t>
            </w:r>
          </w:p>
          <w:p w14:paraId="416C7FCA"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(echipamente/clase/săli/</w:t>
            </w:r>
          </w:p>
          <w:p w14:paraId="7A6F5241"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cabinete/mobilier, etc. și detaliere)</w:t>
            </w:r>
          </w:p>
        </w:tc>
        <w:tc>
          <w:tcPr>
            <w:tcW w:w="645" w:type="pct"/>
            <w:shd w:val="clear" w:color="auto" w:fill="B4C6E7" w:themeFill="accent1" w:themeFillTint="66"/>
            <w:vAlign w:val="center"/>
          </w:tcPr>
          <w:p w14:paraId="1BB37AB5" w14:textId="77777777" w:rsidR="00961C45" w:rsidRPr="000A5BE3" w:rsidRDefault="00000000"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sdt>
              <w:sdtPr>
                <w:rPr>
                  <w:rFonts w:ascii="Arial Narrow" w:hAnsi="Arial Narrow" w:cs="Arial"/>
                  <w:b/>
                  <w:bCs/>
                  <w:noProof/>
                  <w:lang w:val="ro-RO"/>
                </w:rPr>
                <w:tag w:val="goog_rdk_9"/>
                <w:id w:val="2075235804"/>
              </w:sdtPr>
              <w:sdtContent>
                <w:r w:rsidR="00961C45" w:rsidRPr="000A5BE3">
                  <w:rPr>
                    <w:rFonts w:ascii="Arial Narrow" w:eastAsia="Arial" w:hAnsi="Arial Narrow" w:cs="Arial"/>
                    <w:b/>
                    <w:bCs/>
                    <w:noProof/>
                    <w:lang w:val="ro-RO"/>
                  </w:rPr>
                  <w:t>Cost unitar maxim/tip investiție</w:t>
                </w:r>
              </w:sdtContent>
            </w:sdt>
          </w:p>
          <w:p w14:paraId="4F77253B"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Euro, fără TVA</w:t>
            </w:r>
          </w:p>
        </w:tc>
        <w:tc>
          <w:tcPr>
            <w:tcW w:w="643" w:type="pct"/>
            <w:shd w:val="clear" w:color="auto" w:fill="B4C6E7" w:themeFill="accent1" w:themeFillTint="66"/>
            <w:vAlign w:val="center"/>
          </w:tcPr>
          <w:p w14:paraId="28DC1A1B"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Cost total estimat</w:t>
            </w:r>
          </w:p>
        </w:tc>
      </w:tr>
      <w:tr w:rsidR="00961C45" w:rsidRPr="000A5BE3" w14:paraId="78ECE17E" w14:textId="77777777" w:rsidTr="000A5BE3">
        <w:trPr>
          <w:jc w:val="center"/>
        </w:trPr>
        <w:tc>
          <w:tcPr>
            <w:tcW w:w="445" w:type="pct"/>
            <w:shd w:val="clear" w:color="auto" w:fill="FFFFFF"/>
            <w:vAlign w:val="center"/>
          </w:tcPr>
          <w:p w14:paraId="6C380DC0"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I9</w:t>
            </w:r>
          </w:p>
        </w:tc>
        <w:tc>
          <w:tcPr>
            <w:tcW w:w="594" w:type="pct"/>
            <w:shd w:val="clear" w:color="auto" w:fill="FFFFFF"/>
            <w:vAlign w:val="center"/>
          </w:tcPr>
          <w:p w14:paraId="3D7470DE"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p>
          <w:p w14:paraId="371AC0B4"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t>LABORATOR DE INFORMATICĂ</w:t>
            </w:r>
          </w:p>
          <w:p w14:paraId="185F7AE1"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t>(UIP)</w:t>
            </w:r>
          </w:p>
          <w:p w14:paraId="21F9DA23"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p>
          <w:p w14:paraId="093246BC"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t xml:space="preserve">Fiecare UIP eligibilă poate solicita </w:t>
            </w:r>
            <w:r w:rsidRPr="000A5BE3">
              <w:rPr>
                <w:rFonts w:ascii="Arial Narrow" w:hAnsi="Arial Narrow" w:cs="Arial"/>
                <w:b/>
                <w:bCs/>
                <w:noProof/>
                <w:u w:val="single"/>
                <w:lang w:val="ro-RO"/>
              </w:rPr>
              <w:t>un singur</w:t>
            </w:r>
            <w:r w:rsidRPr="000A5BE3">
              <w:rPr>
                <w:rFonts w:ascii="Arial Narrow" w:hAnsi="Arial Narrow" w:cs="Arial"/>
                <w:b/>
                <w:bCs/>
                <w:noProof/>
                <w:lang w:val="ro-RO"/>
              </w:rPr>
              <w:t xml:space="preserve"> laborator de informatică.</w:t>
            </w:r>
          </w:p>
          <w:p w14:paraId="68D061DA"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p>
        </w:tc>
        <w:tc>
          <w:tcPr>
            <w:tcW w:w="1089" w:type="pct"/>
            <w:shd w:val="clear" w:color="auto" w:fill="FFFFFF"/>
            <w:vAlign w:val="center"/>
          </w:tcPr>
          <w:p w14:paraId="1D46D3F2"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t>Echipamente pentru dotare laboratoare de informatică din unități de învățământ de nivel primar, gimnazial și liceal/unitate conexă</w:t>
            </w:r>
          </w:p>
          <w:p w14:paraId="413DA608"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p>
          <w:p w14:paraId="751766CE"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t>Cost unitar/ laborator informatică/ unitate de învățământ cu personalitate juridică (UIP)</w:t>
            </w:r>
          </w:p>
          <w:p w14:paraId="1DCFEE3D"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p>
          <w:p w14:paraId="4CF3684F"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i/>
                <w:noProof/>
                <w:lang w:val="ro-RO"/>
              </w:rPr>
            </w:pPr>
            <w:r w:rsidRPr="000A5BE3">
              <w:rPr>
                <w:rFonts w:ascii="Arial Narrow" w:hAnsi="Arial Narrow" w:cs="Arial"/>
                <w:b/>
                <w:bCs/>
                <w:i/>
                <w:noProof/>
                <w:lang w:val="ro-RO"/>
              </w:rPr>
              <w:t xml:space="preserve">Fiecare laborator de informatică va cuprinde </w:t>
            </w:r>
            <w:sdt>
              <w:sdtPr>
                <w:rPr>
                  <w:rFonts w:ascii="Arial Narrow" w:hAnsi="Arial Narrow" w:cs="Arial"/>
                  <w:b/>
                  <w:bCs/>
                  <w:noProof/>
                  <w:lang w:val="ro-RO"/>
                </w:rPr>
                <w:tag w:val="goog_rdk_10"/>
                <w:id w:val="1234741272"/>
              </w:sdtPr>
              <w:sdtContent>
                <w:r w:rsidRPr="000A5BE3">
                  <w:rPr>
                    <w:rFonts w:ascii="Arial Narrow" w:eastAsia="Arial" w:hAnsi="Arial Narrow" w:cs="Arial"/>
                    <w:b/>
                    <w:bCs/>
                    <w:i/>
                    <w:noProof/>
                    <w:u w:val="single"/>
                    <w:lang w:val="ro-RO"/>
                  </w:rPr>
                  <w:t>cel puțin:</w:t>
                </w:r>
              </w:sdtContent>
            </w:sdt>
          </w:p>
          <w:p w14:paraId="30F589D9"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i/>
                <w:noProof/>
                <w:lang w:val="ro-RO"/>
              </w:rPr>
            </w:pPr>
            <w:r w:rsidRPr="000A5BE3">
              <w:rPr>
                <w:rFonts w:ascii="Arial Narrow" w:hAnsi="Arial Narrow" w:cs="Arial"/>
                <w:b/>
                <w:bCs/>
                <w:i/>
                <w:noProof/>
                <w:lang w:val="ro-RO"/>
              </w:rPr>
              <w:t>a) o tablă interactivă + suport</w:t>
            </w:r>
          </w:p>
          <w:p w14:paraId="56B619EE"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i/>
                <w:noProof/>
                <w:lang w:val="ro-RO"/>
              </w:rPr>
            </w:pPr>
            <w:r w:rsidRPr="000A5BE3">
              <w:rPr>
                <w:rFonts w:ascii="Arial Narrow" w:hAnsi="Arial Narrow" w:cs="Arial"/>
                <w:b/>
                <w:bCs/>
                <w:i/>
                <w:noProof/>
                <w:lang w:val="ro-RO"/>
              </w:rPr>
              <w:t>b) sisteme de tip desktop cu monitor sau sisteme all-in-one sau laptop - pentru fiecare elev + cadru didactic</w:t>
            </w:r>
          </w:p>
          <w:p w14:paraId="230D9FF8"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i/>
                <w:noProof/>
                <w:lang w:val="ro-RO"/>
              </w:rPr>
            </w:pPr>
            <w:r w:rsidRPr="000A5BE3">
              <w:rPr>
                <w:rFonts w:ascii="Arial Narrow" w:hAnsi="Arial Narrow" w:cs="Arial"/>
                <w:b/>
                <w:bCs/>
                <w:i/>
                <w:noProof/>
                <w:lang w:val="ro-RO"/>
              </w:rPr>
              <w:t>c) un sistem sunet</w:t>
            </w:r>
          </w:p>
          <w:p w14:paraId="5CBEC522"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i/>
                <w:noProof/>
                <w:lang w:val="ro-RO"/>
              </w:rPr>
            </w:pPr>
            <w:r w:rsidRPr="000A5BE3">
              <w:rPr>
                <w:rFonts w:ascii="Arial Narrow" w:hAnsi="Arial Narrow" w:cs="Arial"/>
                <w:b/>
                <w:bCs/>
                <w:i/>
                <w:noProof/>
                <w:lang w:val="ro-RO"/>
              </w:rPr>
              <w:t>d) o multidisciplinară</w:t>
            </w:r>
          </w:p>
          <w:p w14:paraId="1D9D939A"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i/>
                <w:noProof/>
                <w:lang w:val="ro-RO"/>
              </w:rPr>
            </w:pPr>
            <w:r w:rsidRPr="000A5BE3">
              <w:rPr>
                <w:rFonts w:ascii="Arial Narrow" w:hAnsi="Arial Narrow" w:cs="Arial"/>
                <w:b/>
                <w:bCs/>
                <w:i/>
                <w:noProof/>
                <w:lang w:val="ro-RO"/>
              </w:rPr>
              <w:t>e) o cameră videoconferință</w:t>
            </w:r>
          </w:p>
          <w:p w14:paraId="41344427"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i/>
                <w:noProof/>
                <w:lang w:val="ro-RO"/>
              </w:rPr>
            </w:pPr>
            <w:r w:rsidRPr="000A5BE3">
              <w:rPr>
                <w:rFonts w:ascii="Arial Narrow" w:hAnsi="Arial Narrow" w:cs="Arial"/>
                <w:b/>
                <w:bCs/>
                <w:i/>
                <w:noProof/>
                <w:lang w:val="ro-RO"/>
              </w:rPr>
              <w:t>f) un router wifi</w:t>
            </w:r>
          </w:p>
          <w:p w14:paraId="0D275168"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i/>
                <w:noProof/>
                <w:lang w:val="ro-RO"/>
              </w:rPr>
            </w:pPr>
            <w:r w:rsidRPr="000A5BE3">
              <w:rPr>
                <w:rFonts w:ascii="Arial Narrow" w:hAnsi="Arial Narrow" w:cs="Arial"/>
                <w:b/>
                <w:bCs/>
                <w:i/>
                <w:noProof/>
                <w:lang w:val="ro-RO"/>
              </w:rPr>
              <w:t xml:space="preserve">g) alte dispozitive și echipamente tehnologice adaptate nevoilor </w:t>
            </w:r>
            <w:r w:rsidRPr="000A5BE3">
              <w:rPr>
                <w:rFonts w:ascii="Arial Narrow" w:hAnsi="Arial Narrow" w:cs="Arial"/>
                <w:b/>
                <w:bCs/>
                <w:i/>
                <w:noProof/>
                <w:lang w:val="ro-RO"/>
              </w:rPr>
              <w:lastRenderedPageBreak/>
              <w:t>identificate la nivelul fiecărei unități de învățământ, utilizate în scop didactic și care să asigure desfășurarea optimă a procesului educațional.</w:t>
            </w:r>
          </w:p>
        </w:tc>
        <w:tc>
          <w:tcPr>
            <w:tcW w:w="1585" w:type="pct"/>
            <w:shd w:val="clear" w:color="auto" w:fill="FFFFFF"/>
            <w:vAlign w:val="center"/>
          </w:tcPr>
          <w:p w14:paraId="386AAFF7"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u w:val="single"/>
                <w:lang w:val="ro-RO"/>
              </w:rPr>
            </w:pPr>
            <w:r w:rsidRPr="000A5BE3">
              <w:rPr>
                <w:rFonts w:ascii="Arial Narrow" w:hAnsi="Arial Narrow" w:cs="Arial"/>
                <w:b/>
                <w:bCs/>
                <w:noProof/>
                <w:u w:val="single"/>
                <w:lang w:val="ro-RO"/>
              </w:rPr>
              <w:lastRenderedPageBreak/>
              <w:t>6 buc.</w:t>
            </w:r>
          </w:p>
          <w:p w14:paraId="6FED5E82"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p>
          <w:p w14:paraId="004FA1E2"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Colegiul Național „Dragoș Vodă”, Câmpulung Moldovenesc : 1 buc</w:t>
            </w:r>
          </w:p>
          <w:p w14:paraId="0A0209EF"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p>
          <w:p w14:paraId="0B43DD76"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Colegiul Silvic Bucovina, Câmpulung Moldovenesc  : 1 buc</w:t>
            </w:r>
          </w:p>
          <w:p w14:paraId="4593AC3C"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p>
          <w:p w14:paraId="4D43431B"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Școala Gimnazială „Bogdan Vodă” Câmpulung Moldovenesc : 1 buc</w:t>
            </w:r>
          </w:p>
          <w:p w14:paraId="2872366E"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p>
          <w:p w14:paraId="409EE8B6"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Școala Gimnazială „George Voevidca”,Câmpulung Moldovenesc : 1 buc</w:t>
            </w:r>
          </w:p>
          <w:p w14:paraId="2B526449"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p>
          <w:p w14:paraId="12DE1A04"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Școala Gimnazială Teodor V. Ștefanelli, Câmpulung Moldovenesc : 1 buc</w:t>
            </w:r>
          </w:p>
          <w:p w14:paraId="6D98C898"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p>
          <w:p w14:paraId="19545174"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Clubul Copiilor Câmpulung Moldovenesc : 1 buc</w:t>
            </w:r>
          </w:p>
        </w:tc>
        <w:tc>
          <w:tcPr>
            <w:tcW w:w="645" w:type="pct"/>
            <w:shd w:val="clear" w:color="auto" w:fill="FFFFFF"/>
            <w:vAlign w:val="center"/>
          </w:tcPr>
          <w:p w14:paraId="52C587B6"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18.000,00</w:t>
            </w:r>
          </w:p>
        </w:tc>
        <w:tc>
          <w:tcPr>
            <w:tcW w:w="643" w:type="pct"/>
            <w:shd w:val="clear" w:color="auto" w:fill="FFFFFF"/>
            <w:vAlign w:val="center"/>
          </w:tcPr>
          <w:p w14:paraId="7EF43046"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108.000,00</w:t>
            </w:r>
          </w:p>
        </w:tc>
      </w:tr>
      <w:tr w:rsidR="00961C45" w:rsidRPr="000A5BE3" w14:paraId="7765169A" w14:textId="77777777" w:rsidTr="000A5BE3">
        <w:trPr>
          <w:trHeight w:val="1943"/>
          <w:jc w:val="center"/>
        </w:trPr>
        <w:tc>
          <w:tcPr>
            <w:tcW w:w="445" w:type="pct"/>
            <w:shd w:val="clear" w:color="auto" w:fill="FFFFFF"/>
            <w:vAlign w:val="center"/>
          </w:tcPr>
          <w:p w14:paraId="3293868D"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I13</w:t>
            </w:r>
          </w:p>
        </w:tc>
        <w:tc>
          <w:tcPr>
            <w:tcW w:w="594" w:type="pct"/>
            <w:shd w:val="clear" w:color="auto" w:fill="FFFFFF"/>
            <w:vAlign w:val="center"/>
          </w:tcPr>
          <w:p w14:paraId="609D98BA"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t>LABORATOR DE INFORMATICĂ</w:t>
            </w:r>
          </w:p>
          <w:p w14:paraId="18F8F8AE" w14:textId="77777777" w:rsidR="00961C45" w:rsidRPr="000A5BE3" w:rsidRDefault="00000000" w:rsidP="000A5BE3">
            <w:pPr>
              <w:pBdr>
                <w:top w:val="nil"/>
                <w:left w:val="nil"/>
                <w:bottom w:val="nil"/>
                <w:right w:val="nil"/>
                <w:between w:val="nil"/>
              </w:pBdr>
              <w:spacing w:after="0" w:line="240" w:lineRule="auto"/>
              <w:ind w:hanging="2"/>
              <w:rPr>
                <w:rFonts w:ascii="Arial Narrow" w:hAnsi="Arial Narrow" w:cs="Arial"/>
                <w:b/>
                <w:bCs/>
                <w:noProof/>
                <w:lang w:val="ro-RO"/>
              </w:rPr>
            </w:pPr>
            <w:sdt>
              <w:sdtPr>
                <w:rPr>
                  <w:rFonts w:ascii="Arial Narrow" w:hAnsi="Arial Narrow" w:cs="Arial"/>
                  <w:b/>
                  <w:bCs/>
                  <w:noProof/>
                  <w:lang w:val="ro-RO"/>
                </w:rPr>
                <w:tag w:val="goog_rdk_11"/>
                <w:id w:val="-754280062"/>
              </w:sdtPr>
              <w:sdtContent>
                <w:r w:rsidR="00961C45" w:rsidRPr="000A5BE3">
                  <w:rPr>
                    <w:rFonts w:ascii="Arial Narrow" w:eastAsia="Arial" w:hAnsi="Arial Narrow" w:cs="Arial"/>
                    <w:b/>
                    <w:bCs/>
                    <w:noProof/>
                    <w:lang w:val="ro-RO"/>
                  </w:rPr>
                  <w:t>(UIP din rețeaua IPT)</w:t>
                </w:r>
              </w:sdtContent>
            </w:sdt>
          </w:p>
          <w:p w14:paraId="2268EE46" w14:textId="77777777" w:rsidR="00961C45" w:rsidRPr="000A5BE3" w:rsidRDefault="00961C45" w:rsidP="000A5BE3">
            <w:pPr>
              <w:pBdr>
                <w:top w:val="nil"/>
                <w:left w:val="nil"/>
                <w:bottom w:val="nil"/>
                <w:right w:val="nil"/>
                <w:between w:val="nil"/>
              </w:pBdr>
              <w:spacing w:after="0" w:line="240" w:lineRule="auto"/>
              <w:rPr>
                <w:rFonts w:ascii="Arial Narrow" w:hAnsi="Arial Narrow" w:cs="Arial"/>
                <w:b/>
                <w:bCs/>
                <w:noProof/>
                <w:lang w:val="ro-RO"/>
              </w:rPr>
            </w:pPr>
          </w:p>
          <w:p w14:paraId="2E89BCB6" w14:textId="77777777" w:rsidR="00961C45" w:rsidRPr="000A5BE3" w:rsidRDefault="00000000" w:rsidP="000A5BE3">
            <w:pPr>
              <w:pBdr>
                <w:top w:val="nil"/>
                <w:left w:val="nil"/>
                <w:bottom w:val="nil"/>
                <w:right w:val="nil"/>
                <w:between w:val="nil"/>
              </w:pBdr>
              <w:spacing w:after="0" w:line="240" w:lineRule="auto"/>
              <w:ind w:hanging="2"/>
              <w:rPr>
                <w:rFonts w:ascii="Arial Narrow" w:hAnsi="Arial Narrow" w:cs="Arial"/>
                <w:b/>
                <w:bCs/>
                <w:noProof/>
                <w:lang w:val="ro-RO"/>
              </w:rPr>
            </w:pPr>
            <w:sdt>
              <w:sdtPr>
                <w:rPr>
                  <w:rFonts w:ascii="Arial Narrow" w:hAnsi="Arial Narrow" w:cs="Arial"/>
                  <w:b/>
                  <w:bCs/>
                  <w:noProof/>
                  <w:lang w:val="ro-RO"/>
                </w:rPr>
                <w:tag w:val="goog_rdk_12"/>
                <w:id w:val="-2104405918"/>
              </w:sdtPr>
              <w:sdtContent>
                <w:r w:rsidR="00961C45" w:rsidRPr="000A5BE3">
                  <w:rPr>
                    <w:rFonts w:ascii="Arial Narrow" w:eastAsia="Arial" w:hAnsi="Arial Narrow" w:cs="Arial"/>
                    <w:b/>
                    <w:bCs/>
                    <w:noProof/>
                    <w:lang w:val="ro-RO"/>
                  </w:rPr>
                  <w:t xml:space="preserve">Fiecare UIP din rețeaua IPT poate solicita </w:t>
                </w:r>
              </w:sdtContent>
            </w:sdt>
            <w:r w:rsidR="00961C45" w:rsidRPr="000A5BE3">
              <w:rPr>
                <w:rFonts w:ascii="Arial Narrow" w:hAnsi="Arial Narrow" w:cs="Arial"/>
                <w:b/>
                <w:bCs/>
                <w:noProof/>
                <w:u w:val="single"/>
                <w:lang w:val="ro-RO"/>
              </w:rPr>
              <w:t>un singur</w:t>
            </w:r>
            <w:r w:rsidR="00961C45" w:rsidRPr="000A5BE3">
              <w:rPr>
                <w:rFonts w:ascii="Arial Narrow" w:hAnsi="Arial Narrow" w:cs="Arial"/>
                <w:b/>
                <w:bCs/>
                <w:noProof/>
                <w:lang w:val="ro-RO"/>
              </w:rPr>
              <w:t xml:space="preserve"> laborator de informatică.</w:t>
            </w:r>
          </w:p>
        </w:tc>
        <w:tc>
          <w:tcPr>
            <w:tcW w:w="1089" w:type="pct"/>
            <w:shd w:val="clear" w:color="auto" w:fill="FFFFFF"/>
            <w:vAlign w:val="center"/>
          </w:tcPr>
          <w:p w14:paraId="75195E51"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t>Echipamente pentru dotare laboratoare de informatică din unități de învățământ.</w:t>
            </w:r>
          </w:p>
          <w:p w14:paraId="69443F36"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p>
          <w:p w14:paraId="7A39E922"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t>Cost unitar/laborator informatică/ UIP din rețeaua IPT</w:t>
            </w:r>
          </w:p>
          <w:p w14:paraId="1AB1BA7C"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i/>
                <w:noProof/>
                <w:lang w:val="ro-RO"/>
              </w:rPr>
            </w:pPr>
            <w:r w:rsidRPr="000A5BE3">
              <w:rPr>
                <w:rFonts w:ascii="Arial Narrow" w:hAnsi="Arial Narrow" w:cs="Arial"/>
                <w:b/>
                <w:bCs/>
                <w:i/>
                <w:noProof/>
                <w:lang w:val="ro-RO"/>
              </w:rPr>
              <w:t>Fiecare laborator de informatică va cuprinde aceleași echipamente descrise la laboratorul de informatică a UIP, precum și alte echipamente opționale.</w:t>
            </w:r>
          </w:p>
        </w:tc>
        <w:tc>
          <w:tcPr>
            <w:tcW w:w="1585" w:type="pct"/>
            <w:shd w:val="clear" w:color="auto" w:fill="FFFFFF"/>
            <w:vAlign w:val="center"/>
          </w:tcPr>
          <w:p w14:paraId="2F4BE7B6"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u w:val="single"/>
                <w:lang w:val="ro-RO"/>
              </w:rPr>
            </w:pPr>
            <w:r w:rsidRPr="000A5BE3">
              <w:rPr>
                <w:rFonts w:ascii="Arial Narrow" w:hAnsi="Arial Narrow" w:cs="Arial"/>
                <w:b/>
                <w:bCs/>
                <w:noProof/>
                <w:u w:val="single"/>
                <w:lang w:val="ro-RO"/>
              </w:rPr>
              <w:t>1 buc.</w:t>
            </w:r>
          </w:p>
          <w:p w14:paraId="0E050198"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p>
          <w:p w14:paraId="711ADAD7"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 xml:space="preserve">Liceul Tehnologic Nr. 1, Câmpulung </w:t>
            </w:r>
          </w:p>
          <w:p w14:paraId="2E4A53E8"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Moldovenesc : 1 buc</w:t>
            </w:r>
          </w:p>
          <w:p w14:paraId="7481B109"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p>
        </w:tc>
        <w:tc>
          <w:tcPr>
            <w:tcW w:w="645" w:type="pct"/>
            <w:shd w:val="clear" w:color="auto" w:fill="FFFFFF"/>
            <w:vAlign w:val="center"/>
          </w:tcPr>
          <w:p w14:paraId="2E71AA98"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18.000,00</w:t>
            </w:r>
          </w:p>
        </w:tc>
        <w:tc>
          <w:tcPr>
            <w:tcW w:w="643" w:type="pct"/>
            <w:shd w:val="clear" w:color="auto" w:fill="FFFFFF"/>
            <w:vAlign w:val="center"/>
          </w:tcPr>
          <w:p w14:paraId="59AA5AAA"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18.000,00</w:t>
            </w:r>
          </w:p>
        </w:tc>
      </w:tr>
      <w:tr w:rsidR="00961C45" w:rsidRPr="000A5BE3" w14:paraId="1CE56104" w14:textId="77777777" w:rsidTr="000A5BE3">
        <w:trPr>
          <w:jc w:val="center"/>
        </w:trPr>
        <w:tc>
          <w:tcPr>
            <w:tcW w:w="445" w:type="pct"/>
            <w:shd w:val="clear" w:color="auto" w:fill="FFFFFF"/>
            <w:vAlign w:val="center"/>
          </w:tcPr>
          <w:p w14:paraId="7C2112E5"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I9</w:t>
            </w:r>
          </w:p>
        </w:tc>
        <w:tc>
          <w:tcPr>
            <w:tcW w:w="594" w:type="pct"/>
            <w:shd w:val="clear" w:color="auto" w:fill="FFFFFF"/>
            <w:vAlign w:val="center"/>
          </w:tcPr>
          <w:p w14:paraId="1BDECC43"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t>LABORATOR DE INFORMATICĂ</w:t>
            </w:r>
          </w:p>
          <w:p w14:paraId="4D4EDD90" w14:textId="77777777" w:rsidR="00961C45" w:rsidRPr="000A5BE3" w:rsidRDefault="00000000" w:rsidP="000A5BE3">
            <w:pPr>
              <w:pBdr>
                <w:top w:val="nil"/>
                <w:left w:val="nil"/>
                <w:bottom w:val="nil"/>
                <w:right w:val="nil"/>
                <w:between w:val="nil"/>
              </w:pBdr>
              <w:spacing w:after="0" w:line="240" w:lineRule="auto"/>
              <w:ind w:hanging="2"/>
              <w:rPr>
                <w:rFonts w:ascii="Arial Narrow" w:hAnsi="Arial Narrow" w:cs="Arial"/>
                <w:b/>
                <w:bCs/>
                <w:noProof/>
                <w:lang w:val="ro-RO"/>
              </w:rPr>
            </w:pPr>
            <w:sdt>
              <w:sdtPr>
                <w:rPr>
                  <w:rFonts w:ascii="Arial Narrow" w:hAnsi="Arial Narrow" w:cs="Arial"/>
                  <w:b/>
                  <w:bCs/>
                  <w:noProof/>
                  <w:lang w:val="ro-RO"/>
                </w:rPr>
                <w:tag w:val="goog_rdk_13"/>
                <w:id w:val="497387429"/>
              </w:sdtPr>
              <w:sdtContent>
                <w:r w:rsidR="00961C45" w:rsidRPr="000A5BE3">
                  <w:rPr>
                    <w:rFonts w:ascii="Arial Narrow" w:eastAsia="Arial" w:hAnsi="Arial Narrow" w:cs="Arial"/>
                    <w:b/>
                    <w:bCs/>
                    <w:noProof/>
                    <w:lang w:val="ro-RO"/>
                  </w:rPr>
                  <w:t>(UIP preșcolar)</w:t>
                </w:r>
              </w:sdtContent>
            </w:sdt>
          </w:p>
          <w:p w14:paraId="6596B221" w14:textId="77777777" w:rsidR="00961C45" w:rsidRPr="000A5BE3" w:rsidRDefault="00961C45" w:rsidP="000A5BE3">
            <w:pPr>
              <w:pBdr>
                <w:top w:val="nil"/>
                <w:left w:val="nil"/>
                <w:bottom w:val="nil"/>
                <w:right w:val="nil"/>
                <w:between w:val="nil"/>
              </w:pBdr>
              <w:spacing w:after="0" w:line="240" w:lineRule="auto"/>
              <w:rPr>
                <w:rFonts w:ascii="Arial Narrow" w:hAnsi="Arial Narrow" w:cs="Arial"/>
                <w:b/>
                <w:bCs/>
                <w:noProof/>
                <w:lang w:val="ro-RO"/>
              </w:rPr>
            </w:pPr>
          </w:p>
          <w:p w14:paraId="613C8D81" w14:textId="77777777" w:rsidR="00961C45" w:rsidRPr="000A5BE3" w:rsidRDefault="00000000" w:rsidP="000A5BE3">
            <w:pPr>
              <w:pBdr>
                <w:top w:val="nil"/>
                <w:left w:val="nil"/>
                <w:bottom w:val="nil"/>
                <w:right w:val="nil"/>
                <w:between w:val="nil"/>
              </w:pBdr>
              <w:spacing w:after="0" w:line="240" w:lineRule="auto"/>
              <w:ind w:hanging="2"/>
              <w:rPr>
                <w:rFonts w:ascii="Arial Narrow" w:hAnsi="Arial Narrow" w:cs="Arial"/>
                <w:b/>
                <w:bCs/>
                <w:noProof/>
                <w:lang w:val="ro-RO"/>
              </w:rPr>
            </w:pPr>
            <w:sdt>
              <w:sdtPr>
                <w:rPr>
                  <w:rFonts w:ascii="Arial Narrow" w:hAnsi="Arial Narrow" w:cs="Arial"/>
                  <w:b/>
                  <w:bCs/>
                  <w:noProof/>
                  <w:lang w:val="ro-RO"/>
                </w:rPr>
                <w:tag w:val="goog_rdk_14"/>
                <w:id w:val="334953905"/>
              </w:sdtPr>
              <w:sdtContent>
                <w:r w:rsidR="00961C45" w:rsidRPr="000A5BE3">
                  <w:rPr>
                    <w:rFonts w:ascii="Arial Narrow" w:eastAsia="Arial" w:hAnsi="Arial Narrow" w:cs="Arial"/>
                    <w:b/>
                    <w:bCs/>
                    <w:noProof/>
                    <w:lang w:val="ro-RO"/>
                  </w:rPr>
                  <w:t xml:space="preserve">Fiecare UIP de nivel preșcolar poate solicita </w:t>
                </w:r>
              </w:sdtContent>
            </w:sdt>
            <w:r w:rsidR="00961C45" w:rsidRPr="000A5BE3">
              <w:rPr>
                <w:rFonts w:ascii="Arial Narrow" w:hAnsi="Arial Narrow" w:cs="Arial"/>
                <w:b/>
                <w:bCs/>
                <w:noProof/>
                <w:u w:val="single"/>
                <w:lang w:val="ro-RO"/>
              </w:rPr>
              <w:t xml:space="preserve">un singur </w:t>
            </w:r>
            <w:r w:rsidR="00961C45" w:rsidRPr="000A5BE3">
              <w:rPr>
                <w:rFonts w:ascii="Arial Narrow" w:hAnsi="Arial Narrow" w:cs="Arial"/>
                <w:b/>
                <w:bCs/>
                <w:noProof/>
                <w:lang w:val="ro-RO"/>
              </w:rPr>
              <w:t>laborator de informatică.</w:t>
            </w:r>
          </w:p>
          <w:p w14:paraId="6B0D6ED1"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p>
        </w:tc>
        <w:tc>
          <w:tcPr>
            <w:tcW w:w="1089" w:type="pct"/>
            <w:shd w:val="clear" w:color="auto" w:fill="FFFFFF"/>
            <w:vAlign w:val="center"/>
          </w:tcPr>
          <w:p w14:paraId="7D6149C6" w14:textId="77777777" w:rsidR="00961C45" w:rsidRPr="000A5BE3" w:rsidRDefault="00961C45" w:rsidP="000A5BE3">
            <w:pPr>
              <w:pBdr>
                <w:top w:val="nil"/>
                <w:left w:val="nil"/>
                <w:bottom w:val="nil"/>
                <w:right w:val="nil"/>
                <w:between w:val="nil"/>
              </w:pBdr>
              <w:spacing w:after="0" w:line="240" w:lineRule="auto"/>
              <w:rPr>
                <w:rFonts w:ascii="Arial Narrow" w:hAnsi="Arial Narrow" w:cs="Arial"/>
                <w:b/>
                <w:bCs/>
                <w:noProof/>
                <w:lang w:val="ro-RO"/>
              </w:rPr>
            </w:pPr>
            <w:r w:rsidRPr="000A5BE3">
              <w:rPr>
                <w:rFonts w:ascii="Arial Narrow" w:hAnsi="Arial Narrow" w:cs="Arial"/>
                <w:b/>
                <w:bCs/>
                <w:noProof/>
                <w:lang w:val="ro-RO"/>
              </w:rPr>
              <w:t>Echipamente pentru laboratoare de informatică din unități de învățământ de nivel preșcolar (grădinițe)</w:t>
            </w:r>
          </w:p>
          <w:p w14:paraId="185828E5" w14:textId="77777777" w:rsidR="00961C45" w:rsidRPr="000A5BE3" w:rsidRDefault="00000000" w:rsidP="000A5BE3">
            <w:pPr>
              <w:pBdr>
                <w:top w:val="nil"/>
                <w:left w:val="nil"/>
                <w:bottom w:val="nil"/>
                <w:right w:val="nil"/>
                <w:between w:val="nil"/>
              </w:pBdr>
              <w:spacing w:after="0" w:line="240" w:lineRule="auto"/>
              <w:ind w:hanging="2"/>
              <w:rPr>
                <w:rFonts w:ascii="Arial Narrow" w:hAnsi="Arial Narrow" w:cs="Arial"/>
                <w:b/>
                <w:bCs/>
                <w:noProof/>
                <w:lang w:val="ro-RO"/>
              </w:rPr>
            </w:pPr>
            <w:sdt>
              <w:sdtPr>
                <w:rPr>
                  <w:rFonts w:ascii="Arial Narrow" w:hAnsi="Arial Narrow" w:cs="Arial"/>
                  <w:b/>
                  <w:bCs/>
                  <w:noProof/>
                  <w:lang w:val="ro-RO"/>
                </w:rPr>
                <w:tag w:val="goog_rdk_15"/>
                <w:id w:val="-260846052"/>
              </w:sdtPr>
              <w:sdtContent>
                <w:r w:rsidR="00961C45" w:rsidRPr="000A5BE3">
                  <w:rPr>
                    <w:rFonts w:ascii="Arial Narrow" w:eastAsia="Arial" w:hAnsi="Arial Narrow" w:cs="Arial"/>
                    <w:b/>
                    <w:bCs/>
                    <w:noProof/>
                    <w:lang w:val="ro-RO"/>
                  </w:rPr>
                  <w:t>Cost unitar/laborator/nivel preșcolar/ unitate cu personalitate juridica(UIP)</w:t>
                </w:r>
              </w:sdtContent>
            </w:sdt>
          </w:p>
          <w:p w14:paraId="09258554" w14:textId="77777777" w:rsidR="00961C45" w:rsidRPr="000A5BE3" w:rsidRDefault="00961C45" w:rsidP="000A5BE3">
            <w:pPr>
              <w:spacing w:after="0" w:line="240" w:lineRule="auto"/>
              <w:ind w:hanging="2"/>
              <w:rPr>
                <w:rFonts w:ascii="Arial Narrow" w:hAnsi="Arial Narrow" w:cs="Arial"/>
                <w:b/>
                <w:bCs/>
                <w:noProof/>
                <w:lang w:val="ro-RO"/>
              </w:rPr>
            </w:pPr>
            <w:r w:rsidRPr="000A5BE3">
              <w:rPr>
                <w:rFonts w:ascii="Arial Narrow" w:hAnsi="Arial Narrow" w:cs="Arial"/>
                <w:b/>
                <w:bCs/>
                <w:i/>
                <w:noProof/>
                <w:lang w:val="ro-RO"/>
              </w:rPr>
              <w:t>Fiecare laborator de informatică va  cuprinde aceleași echipamente descrise la laboratorul de informatică a UIP, precum și alte echipamente opționale.</w:t>
            </w:r>
          </w:p>
        </w:tc>
        <w:tc>
          <w:tcPr>
            <w:tcW w:w="1585" w:type="pct"/>
            <w:shd w:val="clear" w:color="auto" w:fill="FFFFFF"/>
            <w:vAlign w:val="center"/>
          </w:tcPr>
          <w:p w14:paraId="7F789A77"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0 buc.</w:t>
            </w:r>
          </w:p>
        </w:tc>
        <w:tc>
          <w:tcPr>
            <w:tcW w:w="645" w:type="pct"/>
            <w:shd w:val="clear" w:color="auto" w:fill="FFFFFF"/>
            <w:vAlign w:val="center"/>
          </w:tcPr>
          <w:p w14:paraId="50CAB4DA"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13.280,00</w:t>
            </w:r>
          </w:p>
        </w:tc>
        <w:tc>
          <w:tcPr>
            <w:tcW w:w="643" w:type="pct"/>
            <w:shd w:val="clear" w:color="auto" w:fill="FFFFFF"/>
            <w:vAlign w:val="center"/>
          </w:tcPr>
          <w:p w14:paraId="0B88DF26"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0,00</w:t>
            </w:r>
          </w:p>
        </w:tc>
      </w:tr>
      <w:tr w:rsidR="00961C45" w:rsidRPr="000A5BE3" w14:paraId="202BE725" w14:textId="77777777" w:rsidTr="000A5BE3">
        <w:trPr>
          <w:trHeight w:val="1133"/>
          <w:jc w:val="center"/>
        </w:trPr>
        <w:tc>
          <w:tcPr>
            <w:tcW w:w="445" w:type="pct"/>
            <w:shd w:val="clear" w:color="auto" w:fill="FFFFFF"/>
            <w:vAlign w:val="center"/>
          </w:tcPr>
          <w:p w14:paraId="26C79060"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lastRenderedPageBreak/>
              <w:t>I9</w:t>
            </w:r>
          </w:p>
        </w:tc>
        <w:tc>
          <w:tcPr>
            <w:tcW w:w="594" w:type="pct"/>
            <w:shd w:val="clear" w:color="auto" w:fill="FFFFFF"/>
            <w:vAlign w:val="center"/>
          </w:tcPr>
          <w:p w14:paraId="50FA7603" w14:textId="77777777" w:rsidR="00961C45" w:rsidRPr="000A5BE3" w:rsidRDefault="00961C45" w:rsidP="000A5BE3">
            <w:pPr>
              <w:pBdr>
                <w:top w:val="nil"/>
                <w:left w:val="nil"/>
                <w:bottom w:val="nil"/>
                <w:right w:val="nil"/>
                <w:between w:val="nil"/>
              </w:pBdr>
              <w:spacing w:after="0" w:line="240" w:lineRule="auto"/>
              <w:rPr>
                <w:rFonts w:ascii="Arial Narrow" w:hAnsi="Arial Narrow" w:cs="Arial"/>
                <w:b/>
                <w:bCs/>
                <w:noProof/>
                <w:lang w:val="ro-RO"/>
              </w:rPr>
            </w:pPr>
            <w:r w:rsidRPr="000A5BE3">
              <w:rPr>
                <w:rFonts w:ascii="Arial Narrow" w:hAnsi="Arial Narrow" w:cs="Arial"/>
                <w:b/>
                <w:bCs/>
                <w:noProof/>
                <w:lang w:val="ro-RO"/>
              </w:rPr>
              <w:t>SALĂ DE CLASĂ</w:t>
            </w:r>
          </w:p>
          <w:p w14:paraId="338E2157" w14:textId="77777777" w:rsidR="00961C45" w:rsidRPr="000A5BE3" w:rsidRDefault="00961C45" w:rsidP="000A5BE3">
            <w:pPr>
              <w:pBdr>
                <w:top w:val="nil"/>
                <w:left w:val="nil"/>
                <w:bottom w:val="nil"/>
                <w:right w:val="nil"/>
                <w:between w:val="nil"/>
              </w:pBdr>
              <w:spacing w:after="0" w:line="240" w:lineRule="auto"/>
              <w:rPr>
                <w:rFonts w:ascii="Arial Narrow" w:hAnsi="Arial Narrow" w:cs="Arial"/>
                <w:b/>
                <w:bCs/>
                <w:noProof/>
                <w:lang w:val="ro-RO"/>
              </w:rPr>
            </w:pPr>
          </w:p>
          <w:p w14:paraId="6EA1CEAF" w14:textId="77777777" w:rsidR="00961C45" w:rsidRPr="000A5BE3" w:rsidRDefault="00961C45" w:rsidP="000A5BE3">
            <w:pPr>
              <w:pBdr>
                <w:top w:val="nil"/>
                <w:left w:val="nil"/>
                <w:bottom w:val="nil"/>
                <w:right w:val="nil"/>
                <w:between w:val="nil"/>
              </w:pBdr>
              <w:spacing w:after="0" w:line="240" w:lineRule="auto"/>
              <w:rPr>
                <w:rFonts w:ascii="Arial Narrow" w:hAnsi="Arial Narrow" w:cs="Arial"/>
                <w:b/>
                <w:bCs/>
                <w:noProof/>
                <w:lang w:val="ro-RO"/>
              </w:rPr>
            </w:pPr>
            <w:r w:rsidRPr="000A5BE3">
              <w:rPr>
                <w:rFonts w:ascii="Arial Narrow" w:hAnsi="Arial Narrow" w:cs="Arial"/>
                <w:b/>
                <w:bCs/>
                <w:noProof/>
                <w:lang w:val="ro-RO"/>
              </w:rPr>
              <w:t>Fiecare UIP/UC va putea cere finanțare pentru oricâte săli de clasă este necesar, unde nu există deja aceste echipamente la standardele impuse prin OM 6.416/2022 (cu condiția ca cele existente la momentul actual să fie mai vechi de 5 ani)</w:t>
            </w:r>
          </w:p>
        </w:tc>
        <w:tc>
          <w:tcPr>
            <w:tcW w:w="1089" w:type="pct"/>
            <w:shd w:val="clear" w:color="auto" w:fill="FFFFFF"/>
            <w:vAlign w:val="center"/>
          </w:tcPr>
          <w:p w14:paraId="508305BC"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t>Echipamente TIC pentru organizarea în mediul virtual pentru unități de învățământ preuniversitar</w:t>
            </w:r>
          </w:p>
          <w:p w14:paraId="4D7FE85E"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p>
          <w:p w14:paraId="3F024DA4"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t xml:space="preserve">Cost unitar </w:t>
            </w:r>
            <w:r w:rsidRPr="000A5BE3">
              <w:rPr>
                <w:rFonts w:ascii="Arial Narrow" w:hAnsi="Arial Narrow" w:cs="Arial"/>
                <w:b/>
                <w:bCs/>
                <w:noProof/>
                <w:u w:val="single"/>
                <w:lang w:val="ro-RO"/>
              </w:rPr>
              <w:t>sală clasă/sală grupă</w:t>
            </w:r>
            <w:r w:rsidRPr="000A5BE3">
              <w:rPr>
                <w:rFonts w:ascii="Arial Narrow" w:hAnsi="Arial Narrow" w:cs="Arial"/>
                <w:b/>
                <w:bCs/>
                <w:noProof/>
                <w:lang w:val="ro-RO"/>
              </w:rPr>
              <w:t>/din unitățile de învățământ preuniversitar (UIP)/unitățile conexe (UC):</w:t>
            </w:r>
          </w:p>
          <w:p w14:paraId="56697135"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p>
          <w:p w14:paraId="2628D5EC"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i/>
                <w:noProof/>
                <w:lang w:val="ro-RO"/>
              </w:rPr>
            </w:pPr>
            <w:r w:rsidRPr="000A5BE3">
              <w:rPr>
                <w:rFonts w:ascii="Arial Narrow" w:hAnsi="Arial Narrow" w:cs="Arial"/>
                <w:b/>
                <w:bCs/>
                <w:i/>
                <w:noProof/>
                <w:lang w:val="ro-RO"/>
              </w:rPr>
              <w:t xml:space="preserve">FIECARE SALĂ va cuprinde </w:t>
            </w:r>
            <w:sdt>
              <w:sdtPr>
                <w:rPr>
                  <w:rFonts w:ascii="Arial Narrow" w:hAnsi="Arial Narrow" w:cs="Arial"/>
                  <w:b/>
                  <w:bCs/>
                  <w:noProof/>
                  <w:lang w:val="ro-RO"/>
                </w:rPr>
                <w:tag w:val="goog_rdk_16"/>
                <w:id w:val="-1106417318"/>
              </w:sdtPr>
              <w:sdtContent>
                <w:r w:rsidRPr="000A5BE3">
                  <w:rPr>
                    <w:rFonts w:ascii="Arial Narrow" w:eastAsia="Arial" w:hAnsi="Arial Narrow" w:cs="Arial"/>
                    <w:b/>
                    <w:bCs/>
                    <w:i/>
                    <w:noProof/>
                    <w:u w:val="single"/>
                    <w:lang w:val="ro-RO"/>
                  </w:rPr>
                  <w:t>cel puțin:</w:t>
                </w:r>
              </w:sdtContent>
            </w:sdt>
          </w:p>
          <w:p w14:paraId="07A38625"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i/>
                <w:noProof/>
                <w:lang w:val="ro-RO"/>
              </w:rPr>
            </w:pPr>
            <w:r w:rsidRPr="000A5BE3">
              <w:rPr>
                <w:rFonts w:ascii="Arial Narrow" w:hAnsi="Arial Narrow" w:cs="Arial"/>
                <w:b/>
                <w:bCs/>
                <w:i/>
                <w:noProof/>
                <w:lang w:val="ro-RO"/>
              </w:rPr>
              <w:t>a) o tablă interactivă de min. 65 inch + suport</w:t>
            </w:r>
          </w:p>
          <w:p w14:paraId="275DF0E4"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i/>
                <w:noProof/>
                <w:lang w:val="ro-RO"/>
              </w:rPr>
            </w:pPr>
            <w:r w:rsidRPr="000A5BE3">
              <w:rPr>
                <w:rFonts w:ascii="Arial Narrow" w:hAnsi="Arial Narrow" w:cs="Arial"/>
                <w:b/>
                <w:bCs/>
                <w:i/>
                <w:noProof/>
                <w:lang w:val="ro-RO"/>
              </w:rPr>
              <w:t>b) laptop sau sistem all-in-one - pentru cadrul didactic</w:t>
            </w:r>
          </w:p>
          <w:p w14:paraId="59EF1E30"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i/>
                <w:noProof/>
                <w:lang w:val="ro-RO"/>
              </w:rPr>
            </w:pPr>
            <w:r w:rsidRPr="000A5BE3">
              <w:rPr>
                <w:rFonts w:ascii="Arial Narrow" w:hAnsi="Arial Narrow" w:cs="Arial"/>
                <w:b/>
                <w:bCs/>
                <w:i/>
                <w:noProof/>
                <w:lang w:val="ro-RO"/>
              </w:rPr>
              <w:t>c) un sistem de sunet</w:t>
            </w:r>
          </w:p>
          <w:p w14:paraId="4565FC97"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i/>
                <w:noProof/>
                <w:lang w:val="ro-RO"/>
              </w:rPr>
            </w:pPr>
            <w:r w:rsidRPr="000A5BE3">
              <w:rPr>
                <w:rFonts w:ascii="Arial Narrow" w:hAnsi="Arial Narrow" w:cs="Arial"/>
                <w:b/>
                <w:bCs/>
                <w:i/>
                <w:noProof/>
                <w:lang w:val="ro-RO"/>
              </w:rPr>
              <w:t>d) o cameră videoconferință</w:t>
            </w:r>
          </w:p>
          <w:p w14:paraId="74980EEF"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i/>
                <w:noProof/>
                <w:lang w:val="ro-RO"/>
              </w:rPr>
            </w:pPr>
            <w:r w:rsidRPr="000A5BE3">
              <w:rPr>
                <w:rFonts w:ascii="Arial Narrow" w:hAnsi="Arial Narrow" w:cs="Arial"/>
                <w:b/>
                <w:bCs/>
                <w:i/>
                <w:noProof/>
                <w:lang w:val="ro-RO"/>
              </w:rPr>
              <w:t>e) o imprimantă multidisciplinară</w:t>
            </w:r>
          </w:p>
          <w:p w14:paraId="0881DE1D"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i/>
                <w:noProof/>
                <w:lang w:val="ro-RO"/>
              </w:rPr>
            </w:pPr>
            <w:r w:rsidRPr="000A5BE3">
              <w:rPr>
                <w:rFonts w:ascii="Arial Narrow" w:hAnsi="Arial Narrow" w:cs="Arial"/>
                <w:b/>
                <w:bCs/>
                <w:i/>
                <w:noProof/>
                <w:lang w:val="ro-RO"/>
              </w:rPr>
              <w:t>f) un scanner documente portabil</w:t>
            </w:r>
          </w:p>
          <w:p w14:paraId="7932B89A"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i/>
                <w:noProof/>
                <w:lang w:val="ro-RO"/>
              </w:rPr>
            </w:pPr>
            <w:r w:rsidRPr="000A5BE3">
              <w:rPr>
                <w:rFonts w:ascii="Arial Narrow" w:hAnsi="Arial Narrow" w:cs="Arial"/>
                <w:b/>
                <w:bCs/>
                <w:i/>
                <w:noProof/>
                <w:lang w:val="ro-RO"/>
              </w:rPr>
              <w:t>g) alte dispozitive și echipamente tehnologice adaptate nevoilor identificate la nivelul fiecărei unități de învățământ, utilizate în scop didactic și care să asigure desfășurarea optimă a procesului</w:t>
            </w:r>
          </w:p>
          <w:p w14:paraId="29E0E362"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i/>
                <w:noProof/>
                <w:lang w:val="ro-RO"/>
              </w:rPr>
            </w:pPr>
            <w:r w:rsidRPr="000A5BE3">
              <w:rPr>
                <w:rFonts w:ascii="Arial Narrow" w:hAnsi="Arial Narrow" w:cs="Arial"/>
                <w:b/>
                <w:bCs/>
                <w:i/>
                <w:noProof/>
                <w:lang w:val="ro-RO"/>
              </w:rPr>
              <w:t>educațional.</w:t>
            </w:r>
          </w:p>
        </w:tc>
        <w:tc>
          <w:tcPr>
            <w:tcW w:w="1585" w:type="pct"/>
            <w:shd w:val="clear" w:color="auto" w:fill="FFFFFF"/>
            <w:vAlign w:val="center"/>
          </w:tcPr>
          <w:p w14:paraId="337FEEC2" w14:textId="106B1A9B" w:rsidR="00961C45" w:rsidRPr="000A5BE3" w:rsidRDefault="00F14B45" w:rsidP="000A5BE3">
            <w:pPr>
              <w:spacing w:after="0" w:line="240" w:lineRule="auto"/>
              <w:jc w:val="center"/>
              <w:rPr>
                <w:rFonts w:ascii="Arial Narrow" w:hAnsi="Arial Narrow" w:cs="Arial"/>
                <w:b/>
                <w:bCs/>
                <w:noProof/>
                <w:u w:val="single"/>
                <w:lang w:val="ro-RO"/>
              </w:rPr>
            </w:pPr>
            <w:r w:rsidRPr="000A5BE3">
              <w:rPr>
                <w:rFonts w:ascii="Arial Narrow" w:hAnsi="Arial Narrow" w:cs="Arial"/>
                <w:b/>
                <w:bCs/>
                <w:noProof/>
                <w:u w:val="single"/>
                <w:lang w:val="ro-RO"/>
              </w:rPr>
              <w:t>148</w:t>
            </w:r>
            <w:r w:rsidR="00961C45" w:rsidRPr="000A5BE3">
              <w:rPr>
                <w:rFonts w:ascii="Arial Narrow" w:hAnsi="Arial Narrow" w:cs="Arial"/>
                <w:b/>
                <w:bCs/>
                <w:noProof/>
                <w:u w:val="single"/>
                <w:lang w:val="ro-RO"/>
              </w:rPr>
              <w:t xml:space="preserve"> buc.</w:t>
            </w:r>
          </w:p>
          <w:p w14:paraId="4DF75F3E" w14:textId="77777777" w:rsidR="00961C45" w:rsidRPr="000A5BE3" w:rsidRDefault="00961C45" w:rsidP="000A5BE3">
            <w:pPr>
              <w:spacing w:after="0" w:line="240" w:lineRule="auto"/>
              <w:jc w:val="center"/>
              <w:rPr>
                <w:rFonts w:ascii="Arial Narrow" w:hAnsi="Arial Narrow" w:cs="Arial"/>
                <w:b/>
                <w:bCs/>
                <w:noProof/>
                <w:lang w:val="ro-RO"/>
              </w:rPr>
            </w:pPr>
          </w:p>
          <w:p w14:paraId="260DB467"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Colegiul Național „Dragoș Vodă”, Câmpulung Moldovenesc : 20 buc</w:t>
            </w:r>
          </w:p>
          <w:p w14:paraId="76CE95F4"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p>
          <w:p w14:paraId="6E5B96DE"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Colegiul Silvic Bucovina, Câmpulung Moldovenesc : 30 buc</w:t>
            </w:r>
          </w:p>
          <w:p w14:paraId="4AB7ABC6"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p>
          <w:p w14:paraId="03459EC7"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 xml:space="preserve">Liceul Tehnologic Nr. 1, Câmpulung </w:t>
            </w:r>
          </w:p>
          <w:p w14:paraId="20E8F596" w14:textId="0A340095"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 xml:space="preserve">Moldovenesc </w:t>
            </w:r>
            <w:r w:rsidR="00F14B45" w:rsidRPr="000A5BE3">
              <w:rPr>
                <w:rFonts w:ascii="Arial Narrow" w:hAnsi="Arial Narrow" w:cs="Arial"/>
                <w:b/>
                <w:bCs/>
                <w:noProof/>
                <w:lang w:val="ro-RO"/>
              </w:rPr>
              <w:t>: 25</w:t>
            </w:r>
            <w:r w:rsidRPr="000A5BE3">
              <w:rPr>
                <w:rFonts w:ascii="Arial Narrow" w:hAnsi="Arial Narrow" w:cs="Arial"/>
                <w:b/>
                <w:bCs/>
                <w:noProof/>
                <w:lang w:val="ro-RO"/>
              </w:rPr>
              <w:t xml:space="preserve"> buc</w:t>
            </w:r>
          </w:p>
          <w:p w14:paraId="2422454D"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p>
          <w:p w14:paraId="51C9623B"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Școala Gimnazială „Bogdan Vodă” Câmpulung Moldovenesc : 21 buc</w:t>
            </w:r>
          </w:p>
          <w:p w14:paraId="35CA414F"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p>
          <w:p w14:paraId="2B383F4E"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Școala Gimnazială „George Voevidca”,Câmpulung Moldovenesc : 22 buc</w:t>
            </w:r>
          </w:p>
          <w:p w14:paraId="27E15161"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p>
          <w:p w14:paraId="09FBB901"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 xml:space="preserve">Școala Gimnazială Teodor V. Ștefanelli, </w:t>
            </w:r>
          </w:p>
          <w:p w14:paraId="18F508C6"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Câmpulung Moldovenesc : 20 buc</w:t>
            </w:r>
          </w:p>
          <w:p w14:paraId="0B5E4A42"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p>
          <w:p w14:paraId="6ED9C855" w14:textId="2E4A1C28" w:rsidR="00961C45" w:rsidRPr="000A5BE3" w:rsidRDefault="00961C45" w:rsidP="00722360">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Clubul Copiilor Câmpulung Moldovenesc : 10 buc</w:t>
            </w:r>
          </w:p>
        </w:tc>
        <w:tc>
          <w:tcPr>
            <w:tcW w:w="645" w:type="pct"/>
            <w:shd w:val="clear" w:color="auto" w:fill="FFFFFF"/>
            <w:vAlign w:val="center"/>
          </w:tcPr>
          <w:p w14:paraId="33E76AA1"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4.300,00</w:t>
            </w:r>
          </w:p>
        </w:tc>
        <w:tc>
          <w:tcPr>
            <w:tcW w:w="643" w:type="pct"/>
            <w:shd w:val="clear" w:color="auto" w:fill="FFFFFF"/>
            <w:vAlign w:val="center"/>
          </w:tcPr>
          <w:p w14:paraId="4FF25ECE" w14:textId="116952E9" w:rsidR="00961C45" w:rsidRPr="000A5BE3" w:rsidRDefault="00F14B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636.400,00</w:t>
            </w:r>
          </w:p>
        </w:tc>
      </w:tr>
      <w:tr w:rsidR="00961C45" w:rsidRPr="000A5BE3" w14:paraId="4A61A75C" w14:textId="77777777" w:rsidTr="000A5BE3">
        <w:trPr>
          <w:trHeight w:val="597"/>
          <w:jc w:val="center"/>
        </w:trPr>
        <w:tc>
          <w:tcPr>
            <w:tcW w:w="445" w:type="pct"/>
            <w:shd w:val="clear" w:color="auto" w:fill="FFFFFF"/>
            <w:vAlign w:val="center"/>
          </w:tcPr>
          <w:p w14:paraId="4F4F35E8" w14:textId="77777777" w:rsidR="00961C45" w:rsidRPr="000A5BE3" w:rsidRDefault="00961C45" w:rsidP="000A5BE3">
            <w:pPr>
              <w:widowControl w:val="0"/>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I11</w:t>
            </w:r>
          </w:p>
        </w:tc>
        <w:tc>
          <w:tcPr>
            <w:tcW w:w="594" w:type="pct"/>
            <w:vMerge/>
            <w:shd w:val="clear" w:color="auto" w:fill="FFFFFF"/>
            <w:vAlign w:val="center"/>
          </w:tcPr>
          <w:p w14:paraId="2CD3D95A" w14:textId="77777777" w:rsidR="00961C45" w:rsidRPr="000A5BE3" w:rsidRDefault="00961C45" w:rsidP="000A5BE3">
            <w:pPr>
              <w:widowControl w:val="0"/>
              <w:pBdr>
                <w:top w:val="nil"/>
                <w:left w:val="nil"/>
                <w:bottom w:val="nil"/>
                <w:right w:val="nil"/>
                <w:between w:val="nil"/>
              </w:pBdr>
              <w:spacing w:after="0" w:line="240" w:lineRule="auto"/>
              <w:ind w:hanging="2"/>
              <w:rPr>
                <w:rFonts w:ascii="Arial Narrow" w:hAnsi="Arial Narrow" w:cs="Arial"/>
                <w:b/>
                <w:bCs/>
                <w:noProof/>
                <w:lang w:val="ro-RO"/>
              </w:rPr>
            </w:pPr>
          </w:p>
        </w:tc>
        <w:tc>
          <w:tcPr>
            <w:tcW w:w="1089" w:type="pct"/>
            <w:shd w:val="clear" w:color="auto" w:fill="FFFFFF"/>
            <w:vAlign w:val="center"/>
          </w:tcPr>
          <w:p w14:paraId="564623E4"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t xml:space="preserve">Mobilier (și materiale didactice în completarea celor existente)  pentru dotarea sălilor de clasă /sălilor de grupă din unitățile de </w:t>
            </w:r>
            <w:r w:rsidRPr="000A5BE3">
              <w:rPr>
                <w:rFonts w:ascii="Arial Narrow" w:hAnsi="Arial Narrow" w:cs="Arial"/>
                <w:b/>
                <w:bCs/>
                <w:noProof/>
                <w:lang w:val="ro-RO"/>
              </w:rPr>
              <w:lastRenderedPageBreak/>
              <w:t>învățământ preuniversitar/unitățile conexe</w:t>
            </w:r>
          </w:p>
          <w:p w14:paraId="5BDBC5A2"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p>
          <w:p w14:paraId="1939AF98"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t>Cost unitar/sală clasă/ grupă din UIP, sală de activități sportive/extracurriculare din UC (dotarea spațiilor pentru activitățile extracurriculare sunt eligibile doar pentru unitățile conexe).</w:t>
            </w:r>
          </w:p>
        </w:tc>
        <w:tc>
          <w:tcPr>
            <w:tcW w:w="1585" w:type="pct"/>
            <w:shd w:val="clear" w:color="auto" w:fill="FFFFFF"/>
            <w:vAlign w:val="center"/>
          </w:tcPr>
          <w:p w14:paraId="55122898" w14:textId="0DE7F752" w:rsidR="00961C45" w:rsidRPr="000A5BE3" w:rsidRDefault="00CE2CE9" w:rsidP="000A5BE3">
            <w:pPr>
              <w:spacing w:after="0" w:line="240" w:lineRule="auto"/>
              <w:jc w:val="center"/>
              <w:rPr>
                <w:rFonts w:ascii="Arial Narrow" w:hAnsi="Arial Narrow" w:cs="Arial"/>
                <w:b/>
                <w:bCs/>
                <w:noProof/>
                <w:u w:val="single"/>
                <w:lang w:val="ro-RO"/>
              </w:rPr>
            </w:pPr>
            <w:r w:rsidRPr="000A5BE3">
              <w:rPr>
                <w:rFonts w:ascii="Arial Narrow" w:hAnsi="Arial Narrow" w:cs="Arial"/>
                <w:b/>
                <w:bCs/>
                <w:noProof/>
                <w:u w:val="single"/>
                <w:lang w:val="ro-RO"/>
              </w:rPr>
              <w:lastRenderedPageBreak/>
              <w:t>155</w:t>
            </w:r>
            <w:r w:rsidR="00961C45" w:rsidRPr="000A5BE3">
              <w:rPr>
                <w:rFonts w:ascii="Arial Narrow" w:hAnsi="Arial Narrow" w:cs="Arial"/>
                <w:b/>
                <w:bCs/>
                <w:noProof/>
                <w:u w:val="single"/>
                <w:lang w:val="ro-RO"/>
              </w:rPr>
              <w:t xml:space="preserve"> buc.</w:t>
            </w:r>
          </w:p>
          <w:p w14:paraId="34AC28E9" w14:textId="77777777" w:rsidR="00961C45" w:rsidRPr="000A5BE3" w:rsidRDefault="00961C45" w:rsidP="000A5BE3">
            <w:pPr>
              <w:spacing w:after="0" w:line="240" w:lineRule="auto"/>
              <w:jc w:val="center"/>
              <w:rPr>
                <w:rFonts w:ascii="Arial Narrow" w:hAnsi="Arial Narrow" w:cs="Arial"/>
                <w:b/>
                <w:bCs/>
                <w:noProof/>
                <w:lang w:val="ro-RO"/>
              </w:rPr>
            </w:pPr>
          </w:p>
          <w:p w14:paraId="4BAA3661" w14:textId="5D00607C"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 xml:space="preserve">Colegiul Național „Dragoș Vodă”, Câmpulung Moldovenesc </w:t>
            </w:r>
            <w:r w:rsidR="00CE2CE9" w:rsidRPr="000A5BE3">
              <w:rPr>
                <w:rFonts w:ascii="Arial Narrow" w:hAnsi="Arial Narrow" w:cs="Arial"/>
                <w:b/>
                <w:bCs/>
                <w:noProof/>
                <w:lang w:val="ro-RO"/>
              </w:rPr>
              <w:t>: 23</w:t>
            </w:r>
            <w:r w:rsidRPr="000A5BE3">
              <w:rPr>
                <w:rFonts w:ascii="Arial Narrow" w:hAnsi="Arial Narrow" w:cs="Arial"/>
                <w:b/>
                <w:bCs/>
                <w:noProof/>
                <w:lang w:val="ro-RO"/>
              </w:rPr>
              <w:t xml:space="preserve"> buc</w:t>
            </w:r>
          </w:p>
          <w:p w14:paraId="5BF508DE"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p>
          <w:p w14:paraId="6262207C"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Colegiul Silvic Bucovina, Câmpulung Moldovenesc : 31 buc</w:t>
            </w:r>
          </w:p>
          <w:p w14:paraId="69852E34"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p>
          <w:p w14:paraId="354A7614"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 xml:space="preserve">Liceul Tehnologic Nr. 1, Câmpulung </w:t>
            </w:r>
          </w:p>
          <w:p w14:paraId="04A0BA68" w14:textId="278572AF"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 xml:space="preserve">Moldovenesc </w:t>
            </w:r>
            <w:r w:rsidR="00CE2CE9" w:rsidRPr="000A5BE3">
              <w:rPr>
                <w:rFonts w:ascii="Arial Narrow" w:hAnsi="Arial Narrow" w:cs="Arial"/>
                <w:b/>
                <w:bCs/>
                <w:noProof/>
                <w:lang w:val="ro-RO"/>
              </w:rPr>
              <w:t>: 26</w:t>
            </w:r>
            <w:r w:rsidRPr="000A5BE3">
              <w:rPr>
                <w:rFonts w:ascii="Arial Narrow" w:hAnsi="Arial Narrow" w:cs="Arial"/>
                <w:b/>
                <w:bCs/>
                <w:noProof/>
                <w:lang w:val="ro-RO"/>
              </w:rPr>
              <w:t xml:space="preserve"> buc</w:t>
            </w:r>
          </w:p>
          <w:p w14:paraId="251BD2CB"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p>
          <w:p w14:paraId="37727343"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Școala Gimnazială „Bogdan Vodă” Câmpulung Moldovenesc : 22 buc</w:t>
            </w:r>
          </w:p>
          <w:p w14:paraId="3CBCB00D"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p>
          <w:p w14:paraId="2DBAACFA"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Școala Gimnazială „George Voevidca”,Câmpulung Moldovenesc : 22 buc</w:t>
            </w:r>
          </w:p>
          <w:p w14:paraId="6D8ACCE2"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p>
          <w:p w14:paraId="00E2E0AF"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Școala Gimnazială Teodor V. Ștefanelli, Câmpulung Moldovenesc : 21 buc</w:t>
            </w:r>
          </w:p>
          <w:p w14:paraId="1AD24051"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p>
          <w:p w14:paraId="0EFA1362"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Clubul Copiilor Câmpulung Moldovenesc : 10 buc</w:t>
            </w:r>
          </w:p>
          <w:p w14:paraId="173DDE89" w14:textId="241275B6" w:rsidR="00961C45" w:rsidRPr="000A5BE3" w:rsidRDefault="00961C45" w:rsidP="00722360">
            <w:pPr>
              <w:pBdr>
                <w:top w:val="nil"/>
                <w:left w:val="nil"/>
                <w:bottom w:val="nil"/>
                <w:right w:val="nil"/>
                <w:between w:val="nil"/>
              </w:pBdr>
              <w:spacing w:after="0" w:line="240" w:lineRule="auto"/>
              <w:rPr>
                <w:rFonts w:ascii="Arial Narrow" w:hAnsi="Arial Narrow" w:cs="Arial"/>
                <w:b/>
                <w:bCs/>
                <w:noProof/>
                <w:highlight w:val="red"/>
                <w:lang w:val="ro-RO"/>
              </w:rPr>
            </w:pPr>
          </w:p>
        </w:tc>
        <w:tc>
          <w:tcPr>
            <w:tcW w:w="645" w:type="pct"/>
            <w:shd w:val="clear" w:color="auto" w:fill="FFFFFF"/>
            <w:vAlign w:val="center"/>
          </w:tcPr>
          <w:p w14:paraId="3B8EEACD"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lastRenderedPageBreak/>
              <w:t>4.000,00</w:t>
            </w:r>
          </w:p>
        </w:tc>
        <w:tc>
          <w:tcPr>
            <w:tcW w:w="643" w:type="pct"/>
            <w:shd w:val="clear" w:color="auto" w:fill="FFFFFF"/>
            <w:vAlign w:val="center"/>
          </w:tcPr>
          <w:p w14:paraId="74D27F11"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605.900,00</w:t>
            </w:r>
          </w:p>
        </w:tc>
      </w:tr>
      <w:tr w:rsidR="00961C45" w:rsidRPr="000A5BE3" w14:paraId="4AA2430C" w14:textId="77777777" w:rsidTr="000A5BE3">
        <w:trPr>
          <w:jc w:val="center"/>
        </w:trPr>
        <w:tc>
          <w:tcPr>
            <w:tcW w:w="445" w:type="pct"/>
            <w:vMerge w:val="restart"/>
            <w:shd w:val="clear" w:color="auto" w:fill="FFFFFF"/>
            <w:vAlign w:val="center"/>
          </w:tcPr>
          <w:p w14:paraId="1F5E5BC0"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I11</w:t>
            </w:r>
          </w:p>
        </w:tc>
        <w:tc>
          <w:tcPr>
            <w:tcW w:w="594" w:type="pct"/>
            <w:vMerge w:val="restart"/>
            <w:shd w:val="clear" w:color="auto" w:fill="FFFFFF"/>
            <w:vAlign w:val="center"/>
          </w:tcPr>
          <w:p w14:paraId="01F29ABD" w14:textId="77777777" w:rsidR="00961C45" w:rsidRPr="000A5BE3" w:rsidRDefault="00961C45" w:rsidP="000A5BE3">
            <w:pPr>
              <w:pBdr>
                <w:top w:val="nil"/>
                <w:left w:val="nil"/>
                <w:bottom w:val="nil"/>
                <w:right w:val="nil"/>
                <w:between w:val="nil"/>
              </w:pBdr>
              <w:spacing w:after="0" w:line="240" w:lineRule="auto"/>
              <w:rPr>
                <w:rFonts w:ascii="Arial Narrow" w:hAnsi="Arial Narrow" w:cs="Arial"/>
                <w:b/>
                <w:bCs/>
                <w:noProof/>
                <w:lang w:val="ro-RO"/>
              </w:rPr>
            </w:pPr>
            <w:r w:rsidRPr="000A5BE3">
              <w:rPr>
                <w:rFonts w:ascii="Arial Narrow" w:hAnsi="Arial Narrow" w:cs="Arial"/>
                <w:b/>
                <w:bCs/>
                <w:noProof/>
                <w:lang w:val="ro-RO"/>
              </w:rPr>
              <w:t>LABORATOR ȘTIINȚE (fizică, chimie, biologie/ multidisciplinare</w:t>
            </w:r>
          </w:p>
          <w:p w14:paraId="5326EACC"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p>
          <w:p w14:paraId="170A7F69" w14:textId="77777777" w:rsidR="00961C45" w:rsidRPr="000A5BE3" w:rsidRDefault="00000000" w:rsidP="000A5BE3">
            <w:pPr>
              <w:pBdr>
                <w:top w:val="nil"/>
                <w:left w:val="nil"/>
                <w:bottom w:val="nil"/>
                <w:right w:val="nil"/>
                <w:between w:val="nil"/>
              </w:pBdr>
              <w:spacing w:after="0" w:line="240" w:lineRule="auto"/>
              <w:ind w:hanging="2"/>
              <w:rPr>
                <w:rFonts w:ascii="Arial Narrow" w:hAnsi="Arial Narrow" w:cs="Arial"/>
                <w:b/>
                <w:bCs/>
                <w:noProof/>
                <w:lang w:val="ro-RO"/>
              </w:rPr>
            </w:pPr>
            <w:sdt>
              <w:sdtPr>
                <w:rPr>
                  <w:rFonts w:ascii="Arial Narrow" w:hAnsi="Arial Narrow" w:cs="Arial"/>
                  <w:b/>
                  <w:bCs/>
                  <w:noProof/>
                  <w:lang w:val="ro-RO"/>
                </w:rPr>
                <w:tag w:val="goog_rdk_17"/>
                <w:id w:val="-1328974769"/>
              </w:sdtPr>
              <w:sdtContent>
                <w:r w:rsidR="00961C45" w:rsidRPr="000A5BE3">
                  <w:rPr>
                    <w:rFonts w:ascii="Arial Narrow" w:eastAsia="Arial" w:hAnsi="Arial Narrow" w:cs="Arial"/>
                    <w:b/>
                    <w:bCs/>
                    <w:noProof/>
                    <w:lang w:val="ro-RO"/>
                  </w:rPr>
                  <w:t>O UIP nu poate cere finanțare peste pragul maxim de 30.000 de euro</w:t>
                </w:r>
              </w:sdtContent>
            </w:sdt>
          </w:p>
        </w:tc>
        <w:tc>
          <w:tcPr>
            <w:tcW w:w="1089" w:type="pct"/>
            <w:shd w:val="clear" w:color="auto" w:fill="FFFFFF"/>
            <w:vAlign w:val="center"/>
          </w:tcPr>
          <w:p w14:paraId="08C6ADD3"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t>Mobilier specific și materiale didactice specifice pentru dotare laborator de științe (fizică, chimie, biologie/ multidisciplinar) din unitatea de învățământ preuniversitar</w:t>
            </w:r>
          </w:p>
          <w:p w14:paraId="4907207D"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p>
          <w:p w14:paraId="31763507"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t>Cost unitar pentru dotarea  a cel puțin unui laborator de științe (fizică, chimie, biologie/ multidisciplinar)/unitate de învățământ</w:t>
            </w:r>
          </w:p>
        </w:tc>
        <w:tc>
          <w:tcPr>
            <w:tcW w:w="1585" w:type="pct"/>
            <w:shd w:val="clear" w:color="auto" w:fill="FFFFFF"/>
            <w:vAlign w:val="center"/>
          </w:tcPr>
          <w:p w14:paraId="1EDD0A50" w14:textId="77777777" w:rsidR="00961C45" w:rsidRPr="000A5BE3" w:rsidRDefault="00961C45" w:rsidP="000A5BE3">
            <w:pPr>
              <w:spacing w:after="0" w:line="240" w:lineRule="auto"/>
              <w:jc w:val="center"/>
              <w:rPr>
                <w:rFonts w:ascii="Arial Narrow" w:hAnsi="Arial Narrow" w:cs="Arial"/>
                <w:b/>
                <w:bCs/>
                <w:noProof/>
                <w:u w:val="single"/>
                <w:lang w:val="ro-RO"/>
              </w:rPr>
            </w:pPr>
            <w:r w:rsidRPr="000A5BE3">
              <w:rPr>
                <w:rFonts w:ascii="Arial Narrow" w:hAnsi="Arial Narrow" w:cs="Arial"/>
                <w:b/>
                <w:bCs/>
                <w:noProof/>
                <w:u w:val="single"/>
                <w:lang w:val="ro-RO"/>
              </w:rPr>
              <w:t>11 buc.</w:t>
            </w:r>
          </w:p>
          <w:p w14:paraId="20E15E74" w14:textId="77777777" w:rsidR="00961C45" w:rsidRPr="000A5BE3" w:rsidRDefault="00961C45" w:rsidP="000A5BE3">
            <w:pPr>
              <w:spacing w:after="0" w:line="240" w:lineRule="auto"/>
              <w:jc w:val="center"/>
              <w:rPr>
                <w:rFonts w:ascii="Arial Narrow" w:hAnsi="Arial Narrow" w:cs="Arial"/>
                <w:b/>
                <w:bCs/>
                <w:noProof/>
                <w:lang w:val="ro-RO"/>
              </w:rPr>
            </w:pPr>
          </w:p>
          <w:p w14:paraId="00F1553F"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Colegiul Național „Dragoș Vodă”, Câmpulung Moldovenesc : 3 buc</w:t>
            </w:r>
          </w:p>
          <w:p w14:paraId="456001D7"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Colegiul Silvic Bucovina, Câmpulung Moldovenesc : 2 buc</w:t>
            </w:r>
          </w:p>
          <w:p w14:paraId="0F33788A"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 xml:space="preserve">Liceul Tehnologic Nr. 1, Câmpulung </w:t>
            </w:r>
          </w:p>
          <w:p w14:paraId="44A4067F"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Moldovenesc : 1 buc</w:t>
            </w:r>
          </w:p>
          <w:p w14:paraId="639A1119"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Școala Gimnazială „Bogdan Vodă” Câmpulung Moldovenesc : 3 buc</w:t>
            </w:r>
          </w:p>
          <w:p w14:paraId="288ED98E"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Școala Gimnazială „George Voevidca”,Câmpulung Moldovenesc : 1 buc</w:t>
            </w:r>
          </w:p>
          <w:p w14:paraId="0B3CDE87"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lastRenderedPageBreak/>
              <w:t>Școala Gimnazială Teodor V. Ștefanelli, Câmpulung Moldovenesc : 1 buc</w:t>
            </w:r>
          </w:p>
        </w:tc>
        <w:tc>
          <w:tcPr>
            <w:tcW w:w="645" w:type="pct"/>
            <w:shd w:val="clear" w:color="auto" w:fill="FFFFFF"/>
            <w:vAlign w:val="center"/>
          </w:tcPr>
          <w:p w14:paraId="39318E86"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lastRenderedPageBreak/>
              <w:t>24.000,00</w:t>
            </w:r>
          </w:p>
        </w:tc>
        <w:tc>
          <w:tcPr>
            <w:tcW w:w="643" w:type="pct"/>
            <w:shd w:val="clear" w:color="auto" w:fill="FFFFFF"/>
            <w:vAlign w:val="center"/>
          </w:tcPr>
          <w:p w14:paraId="3D358E56"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144.000,00</w:t>
            </w:r>
          </w:p>
        </w:tc>
      </w:tr>
      <w:tr w:rsidR="00961C45" w:rsidRPr="000A5BE3" w14:paraId="51F9B5CE" w14:textId="77777777" w:rsidTr="000A5BE3">
        <w:trPr>
          <w:jc w:val="center"/>
        </w:trPr>
        <w:tc>
          <w:tcPr>
            <w:tcW w:w="445" w:type="pct"/>
            <w:vMerge/>
            <w:shd w:val="clear" w:color="auto" w:fill="FFFFFF"/>
            <w:vAlign w:val="center"/>
          </w:tcPr>
          <w:p w14:paraId="4DF2F9FA" w14:textId="77777777" w:rsidR="00961C45" w:rsidRPr="000A5BE3" w:rsidRDefault="00961C45" w:rsidP="000A5BE3">
            <w:pPr>
              <w:widowControl w:val="0"/>
              <w:pBdr>
                <w:top w:val="nil"/>
                <w:left w:val="nil"/>
                <w:bottom w:val="nil"/>
                <w:right w:val="nil"/>
                <w:between w:val="nil"/>
              </w:pBdr>
              <w:spacing w:after="0" w:line="240" w:lineRule="auto"/>
              <w:ind w:hanging="2"/>
              <w:jc w:val="center"/>
              <w:rPr>
                <w:rFonts w:ascii="Arial Narrow" w:hAnsi="Arial Narrow" w:cs="Arial"/>
                <w:b/>
                <w:bCs/>
                <w:noProof/>
                <w:lang w:val="ro-RO"/>
              </w:rPr>
            </w:pPr>
          </w:p>
        </w:tc>
        <w:tc>
          <w:tcPr>
            <w:tcW w:w="594" w:type="pct"/>
            <w:vMerge/>
            <w:shd w:val="clear" w:color="auto" w:fill="FFFFFF"/>
            <w:vAlign w:val="center"/>
          </w:tcPr>
          <w:p w14:paraId="7D6CC4C2" w14:textId="77777777" w:rsidR="00961C45" w:rsidRPr="000A5BE3" w:rsidRDefault="00961C45" w:rsidP="000A5BE3">
            <w:pPr>
              <w:widowControl w:val="0"/>
              <w:pBdr>
                <w:top w:val="nil"/>
                <w:left w:val="nil"/>
                <w:bottom w:val="nil"/>
                <w:right w:val="nil"/>
                <w:between w:val="nil"/>
              </w:pBdr>
              <w:spacing w:after="0" w:line="240" w:lineRule="auto"/>
              <w:ind w:hanging="2"/>
              <w:rPr>
                <w:rFonts w:ascii="Arial Narrow" w:hAnsi="Arial Narrow" w:cs="Arial"/>
                <w:b/>
                <w:bCs/>
                <w:noProof/>
                <w:lang w:val="ro-RO"/>
              </w:rPr>
            </w:pPr>
          </w:p>
        </w:tc>
        <w:tc>
          <w:tcPr>
            <w:tcW w:w="1089" w:type="pct"/>
            <w:shd w:val="clear" w:color="auto" w:fill="FFFFFF"/>
            <w:vAlign w:val="center"/>
          </w:tcPr>
          <w:p w14:paraId="50C5379E" w14:textId="77777777" w:rsidR="00961C45" w:rsidRPr="000A5BE3" w:rsidRDefault="00961C45" w:rsidP="000A5BE3">
            <w:pPr>
              <w:pBdr>
                <w:top w:val="nil"/>
                <w:left w:val="nil"/>
                <w:bottom w:val="nil"/>
                <w:right w:val="nil"/>
                <w:between w:val="nil"/>
              </w:pBdr>
              <w:spacing w:after="0" w:line="240" w:lineRule="auto"/>
              <w:rPr>
                <w:rFonts w:ascii="Arial Narrow" w:hAnsi="Arial Narrow" w:cs="Arial"/>
                <w:b/>
                <w:bCs/>
                <w:noProof/>
                <w:lang w:val="ro-RO"/>
              </w:rPr>
            </w:pPr>
            <w:r w:rsidRPr="000A5BE3">
              <w:rPr>
                <w:rFonts w:ascii="Arial Narrow" w:hAnsi="Arial Narrow" w:cs="Arial"/>
                <w:b/>
                <w:bCs/>
                <w:noProof/>
                <w:lang w:val="ro-RO"/>
              </w:rPr>
              <w:t>Echipament digital pentru dotarea unui laborator de științe din unitatea de învățământ preuniversitar</w:t>
            </w:r>
          </w:p>
          <w:p w14:paraId="38F38D07"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p>
          <w:p w14:paraId="72761D35"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t xml:space="preserve">Cost unitar/ componentă de digitalizare/ pentru </w:t>
            </w:r>
            <w:r w:rsidRPr="000A5BE3">
              <w:rPr>
                <w:rFonts w:ascii="Arial Narrow" w:hAnsi="Arial Narrow" w:cs="Arial"/>
                <w:b/>
                <w:bCs/>
                <w:noProof/>
                <w:u w:val="single"/>
                <w:lang w:val="ro-RO"/>
              </w:rPr>
              <w:t>minimum 1</w:t>
            </w:r>
            <w:sdt>
              <w:sdtPr>
                <w:rPr>
                  <w:rFonts w:ascii="Arial Narrow" w:hAnsi="Arial Narrow" w:cs="Arial"/>
                  <w:b/>
                  <w:bCs/>
                  <w:noProof/>
                  <w:lang w:val="ro-RO"/>
                </w:rPr>
                <w:tag w:val="goog_rdk_18"/>
                <w:id w:val="-1551995141"/>
              </w:sdtPr>
              <w:sdtContent>
                <w:r w:rsidRPr="000A5BE3">
                  <w:rPr>
                    <w:rFonts w:ascii="Arial Narrow" w:eastAsia="Arial" w:hAnsi="Arial Narrow" w:cs="Arial"/>
                    <w:b/>
                    <w:bCs/>
                    <w:noProof/>
                    <w:lang w:val="ro-RO"/>
                  </w:rPr>
                  <w:t xml:space="preserve"> laborator de științe/UIP </w:t>
                </w:r>
              </w:sdtContent>
            </w:sdt>
          </w:p>
          <w:p w14:paraId="384B6806"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p>
          <w:p w14:paraId="3FE28C11" w14:textId="77777777" w:rsidR="00961C45" w:rsidRPr="000A5BE3" w:rsidRDefault="00961C45" w:rsidP="000A5BE3">
            <w:pPr>
              <w:spacing w:after="0" w:line="240" w:lineRule="auto"/>
              <w:ind w:hanging="2"/>
              <w:rPr>
                <w:rFonts w:ascii="Arial Narrow" w:hAnsi="Arial Narrow" w:cs="Arial"/>
                <w:b/>
                <w:bCs/>
                <w:noProof/>
                <w:lang w:val="ro-RO"/>
              </w:rPr>
            </w:pPr>
            <w:r w:rsidRPr="000A5BE3">
              <w:rPr>
                <w:rFonts w:ascii="Arial Narrow" w:hAnsi="Arial Narrow" w:cs="Arial"/>
                <w:b/>
                <w:bCs/>
                <w:noProof/>
                <w:lang w:val="ro-RO"/>
              </w:rPr>
              <w:t>Se va aloca pentru dotarea laboratoarelor de științe maximum 30.000 euro/UIP, valoare pentru care trebuie asigurată dotarea a minimum unui laborator de științe (fizică, chimie, biologie/ multidisciplinar)/UIP.</w:t>
            </w:r>
          </w:p>
        </w:tc>
        <w:tc>
          <w:tcPr>
            <w:tcW w:w="1585" w:type="pct"/>
            <w:shd w:val="clear" w:color="auto" w:fill="FFFFFF"/>
            <w:vAlign w:val="center"/>
          </w:tcPr>
          <w:p w14:paraId="71243281" w14:textId="77777777" w:rsidR="00961C45" w:rsidRPr="000A5BE3" w:rsidRDefault="00961C45" w:rsidP="000A5BE3">
            <w:pPr>
              <w:spacing w:after="0" w:line="240" w:lineRule="auto"/>
              <w:jc w:val="center"/>
              <w:rPr>
                <w:rFonts w:ascii="Arial Narrow" w:hAnsi="Arial Narrow" w:cs="Arial"/>
                <w:b/>
                <w:bCs/>
                <w:noProof/>
                <w:u w:val="single"/>
                <w:lang w:val="ro-RO"/>
              </w:rPr>
            </w:pPr>
            <w:r w:rsidRPr="000A5BE3">
              <w:rPr>
                <w:rFonts w:ascii="Arial Narrow" w:hAnsi="Arial Narrow" w:cs="Arial"/>
                <w:b/>
                <w:bCs/>
                <w:noProof/>
                <w:u w:val="single"/>
                <w:lang w:val="ro-RO"/>
              </w:rPr>
              <w:t>11 buc.</w:t>
            </w:r>
          </w:p>
          <w:p w14:paraId="14B25FE6" w14:textId="77777777" w:rsidR="00961C45" w:rsidRPr="000A5BE3" w:rsidRDefault="00961C45" w:rsidP="000A5BE3">
            <w:pPr>
              <w:spacing w:after="0" w:line="240" w:lineRule="auto"/>
              <w:jc w:val="center"/>
              <w:rPr>
                <w:rFonts w:ascii="Arial Narrow" w:hAnsi="Arial Narrow" w:cs="Arial"/>
                <w:b/>
                <w:bCs/>
                <w:noProof/>
                <w:lang w:val="ro-RO"/>
              </w:rPr>
            </w:pPr>
          </w:p>
          <w:p w14:paraId="1A15B6BA"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Colegiul Național „Dragoș Vodă”, Câmpulung Moldovenesc : 3 buc</w:t>
            </w:r>
          </w:p>
          <w:p w14:paraId="4E0FAB93"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Colegiul Silvic Bucovina, Câmpulung Moldovenesc : 2 buc</w:t>
            </w:r>
          </w:p>
          <w:p w14:paraId="4A361479"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 xml:space="preserve">Liceul Tehnologic Nr. 1, Câmpulung </w:t>
            </w:r>
          </w:p>
          <w:p w14:paraId="17BC3948"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Moldovenesc : 1 buc</w:t>
            </w:r>
          </w:p>
          <w:p w14:paraId="2AEE3209"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Școala Gimnazială „Bogdan Vodă” Câmpulung Moldovenesc : 3 buc</w:t>
            </w:r>
          </w:p>
          <w:p w14:paraId="0F024390"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Școala Gimnazială „George Voevidca”,Câmpulung Moldovenesc : 1 buc</w:t>
            </w:r>
          </w:p>
          <w:p w14:paraId="64E698F1"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Școala Gimnazială Teodor V. Ștefanelli, Câmpulung Moldovenesc : 1 buc</w:t>
            </w:r>
          </w:p>
        </w:tc>
        <w:tc>
          <w:tcPr>
            <w:tcW w:w="645" w:type="pct"/>
            <w:shd w:val="clear" w:color="auto" w:fill="FFFFFF"/>
            <w:vAlign w:val="center"/>
          </w:tcPr>
          <w:p w14:paraId="7D864723"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6.000,00</w:t>
            </w:r>
          </w:p>
        </w:tc>
        <w:tc>
          <w:tcPr>
            <w:tcW w:w="643" w:type="pct"/>
            <w:shd w:val="clear" w:color="auto" w:fill="FFFFFF"/>
            <w:vAlign w:val="center"/>
          </w:tcPr>
          <w:p w14:paraId="23641801"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36.000,00</w:t>
            </w:r>
          </w:p>
        </w:tc>
      </w:tr>
      <w:tr w:rsidR="00961C45" w:rsidRPr="000A5BE3" w14:paraId="2392DF25" w14:textId="77777777" w:rsidTr="000A5BE3">
        <w:trPr>
          <w:jc w:val="center"/>
        </w:trPr>
        <w:tc>
          <w:tcPr>
            <w:tcW w:w="445" w:type="pct"/>
            <w:shd w:val="clear" w:color="auto" w:fill="FFFFFF"/>
            <w:vAlign w:val="center"/>
          </w:tcPr>
          <w:p w14:paraId="73C078B3"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I11</w:t>
            </w:r>
          </w:p>
        </w:tc>
        <w:tc>
          <w:tcPr>
            <w:tcW w:w="594" w:type="pct"/>
            <w:shd w:val="clear" w:color="auto" w:fill="FFFFFF"/>
            <w:vAlign w:val="center"/>
          </w:tcPr>
          <w:p w14:paraId="39E35534" w14:textId="77777777" w:rsidR="00961C45" w:rsidRPr="000A5BE3" w:rsidRDefault="00000000" w:rsidP="000A5BE3">
            <w:pPr>
              <w:pBdr>
                <w:top w:val="nil"/>
                <w:left w:val="nil"/>
                <w:bottom w:val="nil"/>
                <w:right w:val="nil"/>
                <w:between w:val="nil"/>
              </w:pBdr>
              <w:spacing w:after="0" w:line="240" w:lineRule="auto"/>
              <w:ind w:hanging="2"/>
              <w:rPr>
                <w:rFonts w:ascii="Arial Narrow" w:hAnsi="Arial Narrow" w:cs="Arial"/>
                <w:b/>
                <w:bCs/>
                <w:noProof/>
                <w:lang w:val="ro-RO"/>
              </w:rPr>
            </w:pPr>
            <w:sdt>
              <w:sdtPr>
                <w:rPr>
                  <w:rFonts w:ascii="Arial Narrow" w:hAnsi="Arial Narrow" w:cs="Arial"/>
                  <w:b/>
                  <w:bCs/>
                  <w:noProof/>
                  <w:lang w:val="ro-RO"/>
                </w:rPr>
                <w:tag w:val="goog_rdk_19"/>
                <w:id w:val="1515655016"/>
              </w:sdtPr>
              <w:sdtContent>
                <w:r w:rsidR="00961C45" w:rsidRPr="000A5BE3">
                  <w:rPr>
                    <w:rFonts w:ascii="Arial Narrow" w:eastAsia="Arial" w:hAnsi="Arial Narrow" w:cs="Arial"/>
                    <w:b/>
                    <w:bCs/>
                    <w:noProof/>
                    <w:lang w:val="ro-RO"/>
                  </w:rPr>
                  <w:t>CABINETE ȘCOLAR</w:t>
                </w:r>
              </w:sdtContent>
            </w:sdt>
            <w:r w:rsidR="00961C45" w:rsidRPr="000A5BE3">
              <w:rPr>
                <w:rFonts w:ascii="Arial Narrow" w:hAnsi="Arial Narrow" w:cs="Arial"/>
                <w:b/>
                <w:bCs/>
                <w:noProof/>
                <w:lang w:val="ro-RO"/>
              </w:rPr>
              <w:t>E/ CABINETE DE ASISTENȚĂ PSIHOPEDAGOGICĂ/ SĂLI DE SPORT</w:t>
            </w:r>
          </w:p>
          <w:p w14:paraId="61486E33"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p>
          <w:p w14:paraId="32B89137" w14:textId="77777777" w:rsidR="00961C45" w:rsidRPr="000A5BE3" w:rsidRDefault="00961C45" w:rsidP="000A5BE3">
            <w:pPr>
              <w:pBdr>
                <w:top w:val="nil"/>
                <w:left w:val="nil"/>
                <w:bottom w:val="nil"/>
                <w:right w:val="nil"/>
                <w:between w:val="nil"/>
              </w:pBdr>
              <w:spacing w:after="0" w:line="240" w:lineRule="auto"/>
              <w:rPr>
                <w:rFonts w:ascii="Arial Narrow" w:hAnsi="Arial Narrow" w:cs="Arial"/>
                <w:b/>
                <w:bCs/>
                <w:noProof/>
                <w:lang w:val="ro-RO"/>
              </w:rPr>
            </w:pPr>
            <w:r w:rsidRPr="000A5BE3">
              <w:rPr>
                <w:rFonts w:ascii="Arial Narrow" w:hAnsi="Arial Narrow" w:cs="Arial"/>
                <w:b/>
                <w:bCs/>
                <w:noProof/>
                <w:lang w:val="ro-RO"/>
              </w:rPr>
              <w:t xml:space="preserve">Fiecare UIP poate cere finanțare pentru maximum câte </w:t>
            </w:r>
            <w:r w:rsidRPr="000A5BE3">
              <w:rPr>
                <w:rFonts w:ascii="Arial Narrow" w:hAnsi="Arial Narrow" w:cs="Arial"/>
                <w:b/>
                <w:bCs/>
                <w:noProof/>
                <w:lang w:val="ro-RO"/>
              </w:rPr>
              <w:lastRenderedPageBreak/>
              <w:t>unul dintre cele 3, după cum urmează: 1 x cabinet școlar, 1 x cabinet de asistență psihopedagogic, 1 x sală de sport.</w:t>
            </w:r>
          </w:p>
          <w:p w14:paraId="6DA7BA07"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p>
          <w:p w14:paraId="56989095"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t>Fiecare UC poate cere finanțare pentru maximum 3 cabinete școlare, la alegere, în funcție de activitatea desfășurată în cadrul respectivei UC.</w:t>
            </w:r>
          </w:p>
        </w:tc>
        <w:tc>
          <w:tcPr>
            <w:tcW w:w="1089" w:type="pct"/>
            <w:shd w:val="clear" w:color="auto" w:fill="FFFFFF"/>
            <w:vAlign w:val="center"/>
          </w:tcPr>
          <w:p w14:paraId="35EF8FA7"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lastRenderedPageBreak/>
              <w:t>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w:t>
            </w:r>
          </w:p>
          <w:p w14:paraId="4266C63F"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p>
          <w:p w14:paraId="7BD02AC9"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t>Se va aloca pentru dotarea cabinetelor,  maxim 30.000 euro,  pentru care trebuie asigurată dotarea a maximum:</w:t>
            </w:r>
          </w:p>
          <w:p w14:paraId="7C06614B"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t>- 1 cabinet școlar, 1 cabinet asistență psihopedagogică, 1 sală sport, pentru fiecare UIP. În cazul unităților de învățământ speciale, 3 cabinete la alegere, în funcție de nevoi (de ex.: cabinet de asistență/ sprijin/ logopedie/ consiliere/ terapii alternative/ kinetoterapie/ sală de sport etc.)</w:t>
            </w:r>
          </w:p>
          <w:p w14:paraId="1BCF7941"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p>
          <w:p w14:paraId="016B6199" w14:textId="77777777" w:rsidR="00961C45" w:rsidRPr="000A5BE3" w:rsidRDefault="00961C45" w:rsidP="000A5BE3">
            <w:pPr>
              <w:pBdr>
                <w:top w:val="nil"/>
                <w:left w:val="nil"/>
                <w:bottom w:val="nil"/>
                <w:right w:val="nil"/>
                <w:between w:val="nil"/>
              </w:pBdr>
              <w:spacing w:after="0" w:line="240" w:lineRule="auto"/>
              <w:textDirection w:val="btLr"/>
              <w:outlineLvl w:val="0"/>
              <w:rPr>
                <w:rFonts w:ascii="Arial Narrow" w:hAnsi="Arial Narrow" w:cs="Arial"/>
                <w:b/>
                <w:bCs/>
                <w:noProof/>
                <w:lang w:val="ro-RO"/>
              </w:rPr>
            </w:pPr>
            <w:r w:rsidRPr="000A5BE3">
              <w:rPr>
                <w:rFonts w:ascii="Arial Narrow" w:hAnsi="Arial Narrow" w:cs="Arial"/>
                <w:b/>
                <w:bCs/>
                <w:noProof/>
                <w:lang w:val="ro-RO"/>
              </w:rPr>
              <w:t>- 3 cabinete (inclusiv pe ramură de sportiv), la alegere, în funcție de nevoi și de spațiu disponibil, pentru fiecare UC eligibilă.</w:t>
            </w:r>
          </w:p>
        </w:tc>
        <w:tc>
          <w:tcPr>
            <w:tcW w:w="1585" w:type="pct"/>
            <w:shd w:val="clear" w:color="auto" w:fill="FFFFFF"/>
            <w:vAlign w:val="center"/>
          </w:tcPr>
          <w:p w14:paraId="0F8BD9CA" w14:textId="77777777" w:rsidR="00961C45" w:rsidRPr="000A5BE3" w:rsidRDefault="00961C45" w:rsidP="000A5BE3">
            <w:pPr>
              <w:spacing w:after="0" w:line="240" w:lineRule="auto"/>
              <w:jc w:val="center"/>
              <w:rPr>
                <w:rFonts w:ascii="Arial Narrow" w:hAnsi="Arial Narrow" w:cs="Arial"/>
                <w:b/>
                <w:bCs/>
                <w:noProof/>
                <w:u w:val="single"/>
                <w:lang w:val="ro-RO"/>
              </w:rPr>
            </w:pPr>
            <w:r w:rsidRPr="000A5BE3">
              <w:rPr>
                <w:rFonts w:ascii="Arial Narrow" w:hAnsi="Arial Narrow" w:cs="Arial"/>
                <w:b/>
                <w:bCs/>
                <w:noProof/>
                <w:u w:val="single"/>
                <w:lang w:val="ro-RO"/>
              </w:rPr>
              <w:lastRenderedPageBreak/>
              <w:t>19 buc.</w:t>
            </w:r>
          </w:p>
          <w:p w14:paraId="032EDE7F" w14:textId="77777777" w:rsidR="00961C45" w:rsidRPr="000A5BE3" w:rsidRDefault="00961C45" w:rsidP="000A5BE3">
            <w:pPr>
              <w:spacing w:after="0" w:line="240" w:lineRule="auto"/>
              <w:jc w:val="center"/>
              <w:rPr>
                <w:rFonts w:ascii="Arial Narrow" w:hAnsi="Arial Narrow" w:cs="Arial"/>
                <w:b/>
                <w:bCs/>
                <w:noProof/>
                <w:lang w:val="ro-RO"/>
              </w:rPr>
            </w:pPr>
          </w:p>
          <w:p w14:paraId="381A7163"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Colegiul Național „Dragoș Vodă”, Câmpulung Moldovenesc : 2 buc</w:t>
            </w:r>
          </w:p>
          <w:p w14:paraId="697CAA7C"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p>
          <w:p w14:paraId="6EA54317"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Colegiul Silvic Bucovina, Câmpulung Moldovenesc : 2 buc</w:t>
            </w:r>
          </w:p>
          <w:p w14:paraId="550BC6B6"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p>
          <w:p w14:paraId="3FD3099C"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 xml:space="preserve">Liceul Tehnologic Nr. 1, Câmpulung </w:t>
            </w:r>
          </w:p>
          <w:p w14:paraId="1E24892E"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Moldovenesc : 3 buc</w:t>
            </w:r>
          </w:p>
          <w:p w14:paraId="7AAF6593"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p>
          <w:p w14:paraId="35D8BDA0"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lastRenderedPageBreak/>
              <w:t>Școala Gimnazială „Bogdan Vodă” Câmpulung Moldovenesc : 3 buc</w:t>
            </w:r>
          </w:p>
          <w:p w14:paraId="56EF7B77"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p>
          <w:p w14:paraId="3C6063FD"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Școala Gimnazială „George Voevidca”,Câmpulung Moldovenesc : 3 buc</w:t>
            </w:r>
          </w:p>
          <w:p w14:paraId="58E8BFFE"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p>
          <w:p w14:paraId="741A605E"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Școala Gimnazială Teodor V. Ștefanelli, Câmpulung Moldovenesc : 3 buc</w:t>
            </w:r>
          </w:p>
          <w:p w14:paraId="32EFE1F9"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p>
          <w:p w14:paraId="37BCCF9F"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Clubul Copiilor Câmpulung Moldovenesc : 3 buc</w:t>
            </w:r>
          </w:p>
        </w:tc>
        <w:tc>
          <w:tcPr>
            <w:tcW w:w="645" w:type="pct"/>
            <w:shd w:val="clear" w:color="auto" w:fill="FFFFFF"/>
            <w:vAlign w:val="center"/>
          </w:tcPr>
          <w:p w14:paraId="6175C925"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lastRenderedPageBreak/>
              <w:t>10.000,00</w:t>
            </w:r>
          </w:p>
          <w:p w14:paraId="7EB28E18"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/cabinet/sală de sport dotate integral</w:t>
            </w:r>
          </w:p>
        </w:tc>
        <w:tc>
          <w:tcPr>
            <w:tcW w:w="643" w:type="pct"/>
            <w:shd w:val="clear" w:color="auto" w:fill="FFFFFF"/>
            <w:vAlign w:val="center"/>
          </w:tcPr>
          <w:p w14:paraId="23022003"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190.000,00</w:t>
            </w:r>
          </w:p>
        </w:tc>
      </w:tr>
      <w:tr w:rsidR="00961C45" w:rsidRPr="000A5BE3" w14:paraId="69D7D2E8" w14:textId="77777777" w:rsidTr="000A5BE3">
        <w:trPr>
          <w:trHeight w:val="1191"/>
          <w:jc w:val="center"/>
        </w:trPr>
        <w:tc>
          <w:tcPr>
            <w:tcW w:w="445" w:type="pct"/>
            <w:vMerge w:val="restart"/>
            <w:shd w:val="clear" w:color="auto" w:fill="FFFFFF"/>
            <w:vAlign w:val="center"/>
          </w:tcPr>
          <w:p w14:paraId="54874FEE"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I14</w:t>
            </w:r>
          </w:p>
          <w:p w14:paraId="66122DDB"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p>
        </w:tc>
        <w:tc>
          <w:tcPr>
            <w:tcW w:w="594" w:type="pct"/>
            <w:vMerge w:val="restart"/>
            <w:shd w:val="clear" w:color="auto" w:fill="FFFFFF"/>
            <w:vAlign w:val="center"/>
          </w:tcPr>
          <w:p w14:paraId="627626F0" w14:textId="77777777" w:rsidR="00961C45" w:rsidRPr="000A5BE3" w:rsidRDefault="00961C45" w:rsidP="000A5BE3">
            <w:pPr>
              <w:pBdr>
                <w:top w:val="nil"/>
                <w:left w:val="nil"/>
                <w:bottom w:val="nil"/>
                <w:right w:val="nil"/>
                <w:between w:val="nil"/>
              </w:pBdr>
              <w:spacing w:after="0" w:line="240" w:lineRule="auto"/>
              <w:rPr>
                <w:rFonts w:ascii="Arial Narrow" w:hAnsi="Arial Narrow" w:cs="Arial"/>
                <w:b/>
                <w:bCs/>
                <w:noProof/>
                <w:lang w:val="ro-RO"/>
              </w:rPr>
            </w:pPr>
            <w:r w:rsidRPr="000A5BE3">
              <w:rPr>
                <w:rFonts w:ascii="Arial Narrow" w:hAnsi="Arial Narrow" w:cs="Arial"/>
                <w:b/>
                <w:bCs/>
                <w:noProof/>
                <w:lang w:val="ro-RO"/>
              </w:rPr>
              <w:t>ATELIERE DE PRACTICĂ IPT</w:t>
            </w:r>
          </w:p>
          <w:p w14:paraId="69C0B31B"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t xml:space="preserve">Fiecare UIP din rețeaua IPT poate solicita suma maximă de 100.000 de euro pentru dotarea </w:t>
            </w:r>
            <w:r w:rsidRPr="000A5BE3">
              <w:rPr>
                <w:rFonts w:ascii="Arial Narrow" w:hAnsi="Arial Narrow" w:cs="Arial"/>
                <w:b/>
                <w:bCs/>
                <w:noProof/>
                <w:lang w:val="ro-RO"/>
              </w:rPr>
              <w:lastRenderedPageBreak/>
              <w:t>unui atelier de practică.</w:t>
            </w:r>
          </w:p>
        </w:tc>
        <w:tc>
          <w:tcPr>
            <w:tcW w:w="1089" w:type="pct"/>
            <w:shd w:val="clear" w:color="auto" w:fill="FFFFFF"/>
            <w:vAlign w:val="center"/>
          </w:tcPr>
          <w:p w14:paraId="20A3FE8F"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lastRenderedPageBreak/>
              <w:t>Materiale și echipamente de specialitate pentru dotarea atelierelor de practică/ unitate de  din rețeaua IPT în conformitate cu precizările din Standardele de pregătire profesională în vigoare, asociate calificărilor profesionale școlarizate</w:t>
            </w:r>
          </w:p>
        </w:tc>
        <w:tc>
          <w:tcPr>
            <w:tcW w:w="1585" w:type="pct"/>
            <w:shd w:val="clear" w:color="auto" w:fill="FFFFFF"/>
            <w:vAlign w:val="center"/>
          </w:tcPr>
          <w:p w14:paraId="4E696F11" w14:textId="77777777" w:rsidR="00961C45" w:rsidRPr="000A5BE3" w:rsidRDefault="00961C45" w:rsidP="000A5BE3">
            <w:pPr>
              <w:spacing w:after="0" w:line="240" w:lineRule="auto"/>
              <w:jc w:val="center"/>
              <w:rPr>
                <w:rFonts w:ascii="Arial Narrow" w:hAnsi="Arial Narrow" w:cs="Arial"/>
                <w:b/>
                <w:bCs/>
                <w:noProof/>
                <w:u w:val="single"/>
                <w:lang w:val="ro-RO"/>
              </w:rPr>
            </w:pPr>
            <w:r w:rsidRPr="000A5BE3">
              <w:rPr>
                <w:rFonts w:ascii="Arial Narrow" w:hAnsi="Arial Narrow" w:cs="Arial"/>
                <w:b/>
                <w:bCs/>
                <w:noProof/>
                <w:u w:val="single"/>
                <w:lang w:val="ro-RO"/>
              </w:rPr>
              <w:t>3 buc.</w:t>
            </w:r>
          </w:p>
          <w:p w14:paraId="3DD6C514" w14:textId="77777777" w:rsidR="00961C45" w:rsidRPr="000A5BE3" w:rsidRDefault="00961C45" w:rsidP="000A5BE3">
            <w:pPr>
              <w:spacing w:after="0" w:line="240" w:lineRule="auto"/>
              <w:jc w:val="center"/>
              <w:rPr>
                <w:rFonts w:ascii="Arial Narrow" w:hAnsi="Arial Narrow" w:cs="Arial"/>
                <w:b/>
                <w:bCs/>
                <w:noProof/>
                <w:u w:val="single"/>
                <w:lang w:val="ro-RO"/>
              </w:rPr>
            </w:pPr>
          </w:p>
          <w:p w14:paraId="73536B4D"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Colegiul Silvic Bucovina, Câmpulung Moldovenesc : 1 buc</w:t>
            </w:r>
          </w:p>
          <w:p w14:paraId="62485D69"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 xml:space="preserve">Liceul Tehnologic Nr. 1, Câmpulung </w:t>
            </w:r>
          </w:p>
          <w:p w14:paraId="0D34697A"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Moldovenesc : 2 buc</w:t>
            </w:r>
          </w:p>
        </w:tc>
        <w:tc>
          <w:tcPr>
            <w:tcW w:w="645" w:type="pct"/>
            <w:shd w:val="clear" w:color="auto" w:fill="FFFFFF"/>
            <w:vAlign w:val="center"/>
          </w:tcPr>
          <w:p w14:paraId="2EBF291D"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66.997,00</w:t>
            </w:r>
          </w:p>
        </w:tc>
        <w:tc>
          <w:tcPr>
            <w:tcW w:w="643" w:type="pct"/>
            <w:shd w:val="clear" w:color="auto" w:fill="FFFFFF"/>
            <w:vAlign w:val="center"/>
          </w:tcPr>
          <w:p w14:paraId="7699156C"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133.994,00</w:t>
            </w:r>
          </w:p>
        </w:tc>
      </w:tr>
      <w:tr w:rsidR="00961C45" w:rsidRPr="000A5BE3" w14:paraId="1039ABCF" w14:textId="77777777" w:rsidTr="000A5BE3">
        <w:trPr>
          <w:trHeight w:val="1191"/>
          <w:jc w:val="center"/>
        </w:trPr>
        <w:tc>
          <w:tcPr>
            <w:tcW w:w="445" w:type="pct"/>
            <w:vMerge/>
            <w:shd w:val="clear" w:color="auto" w:fill="FFFFFF"/>
            <w:vAlign w:val="center"/>
          </w:tcPr>
          <w:p w14:paraId="17C30618" w14:textId="77777777" w:rsidR="00961C45" w:rsidRPr="000A5BE3" w:rsidRDefault="00961C45" w:rsidP="000A5BE3">
            <w:pPr>
              <w:widowControl w:val="0"/>
              <w:pBdr>
                <w:top w:val="nil"/>
                <w:left w:val="nil"/>
                <w:bottom w:val="nil"/>
                <w:right w:val="nil"/>
                <w:between w:val="nil"/>
              </w:pBdr>
              <w:spacing w:after="0" w:line="240" w:lineRule="auto"/>
              <w:ind w:hanging="2"/>
              <w:jc w:val="center"/>
              <w:rPr>
                <w:rFonts w:ascii="Arial Narrow" w:hAnsi="Arial Narrow" w:cs="Arial"/>
                <w:b/>
                <w:bCs/>
                <w:noProof/>
                <w:lang w:val="ro-RO"/>
              </w:rPr>
            </w:pPr>
          </w:p>
        </w:tc>
        <w:tc>
          <w:tcPr>
            <w:tcW w:w="594" w:type="pct"/>
            <w:vMerge/>
            <w:shd w:val="clear" w:color="auto" w:fill="FFFFFF"/>
            <w:vAlign w:val="center"/>
          </w:tcPr>
          <w:p w14:paraId="2FCD8B34" w14:textId="77777777" w:rsidR="00961C45" w:rsidRPr="000A5BE3" w:rsidRDefault="00961C45" w:rsidP="000A5BE3">
            <w:pPr>
              <w:widowControl w:val="0"/>
              <w:pBdr>
                <w:top w:val="nil"/>
                <w:left w:val="nil"/>
                <w:bottom w:val="nil"/>
                <w:right w:val="nil"/>
                <w:between w:val="nil"/>
              </w:pBdr>
              <w:spacing w:after="0" w:line="240" w:lineRule="auto"/>
              <w:ind w:hanging="2"/>
              <w:rPr>
                <w:rFonts w:ascii="Arial Narrow" w:hAnsi="Arial Narrow" w:cs="Arial"/>
                <w:b/>
                <w:bCs/>
                <w:noProof/>
                <w:lang w:val="ro-RO"/>
              </w:rPr>
            </w:pPr>
          </w:p>
        </w:tc>
        <w:tc>
          <w:tcPr>
            <w:tcW w:w="1089" w:type="pct"/>
            <w:shd w:val="clear" w:color="auto" w:fill="FFFFFF"/>
            <w:vAlign w:val="center"/>
          </w:tcPr>
          <w:p w14:paraId="7B62247A" w14:textId="77777777" w:rsidR="00961C45" w:rsidRPr="000A5BE3" w:rsidRDefault="00961C45" w:rsidP="000A5BE3">
            <w:pPr>
              <w:pBdr>
                <w:top w:val="nil"/>
                <w:left w:val="nil"/>
                <w:bottom w:val="nil"/>
                <w:right w:val="nil"/>
                <w:between w:val="nil"/>
              </w:pBdr>
              <w:spacing w:after="0" w:line="240" w:lineRule="auto"/>
              <w:ind w:hanging="2"/>
              <w:rPr>
                <w:rFonts w:ascii="Arial Narrow" w:hAnsi="Arial Narrow" w:cs="Arial"/>
                <w:b/>
                <w:bCs/>
                <w:noProof/>
                <w:lang w:val="ro-RO"/>
              </w:rPr>
            </w:pPr>
            <w:r w:rsidRPr="000A5BE3">
              <w:rPr>
                <w:rFonts w:ascii="Arial Narrow" w:hAnsi="Arial Narrow" w:cs="Arial"/>
                <w:b/>
                <w:bCs/>
                <w:noProof/>
                <w:lang w:val="ro-RO"/>
              </w:rPr>
              <w:t>Echipamente digitale pentru dotarea atelierelor de practică/ unitate de învătământ IPT din rețeaua IPT</w:t>
            </w:r>
          </w:p>
        </w:tc>
        <w:tc>
          <w:tcPr>
            <w:tcW w:w="1585" w:type="pct"/>
            <w:shd w:val="clear" w:color="auto" w:fill="FFFFFF"/>
            <w:vAlign w:val="center"/>
          </w:tcPr>
          <w:p w14:paraId="7F1E4D4F" w14:textId="77777777" w:rsidR="00961C45" w:rsidRPr="000A5BE3" w:rsidRDefault="00961C45" w:rsidP="000A5BE3">
            <w:pPr>
              <w:spacing w:after="0" w:line="240" w:lineRule="auto"/>
              <w:jc w:val="center"/>
              <w:rPr>
                <w:rFonts w:ascii="Arial Narrow" w:hAnsi="Arial Narrow" w:cs="Arial"/>
                <w:b/>
                <w:bCs/>
                <w:noProof/>
                <w:u w:val="single"/>
                <w:lang w:val="ro-RO"/>
              </w:rPr>
            </w:pPr>
            <w:r w:rsidRPr="000A5BE3">
              <w:rPr>
                <w:rFonts w:ascii="Arial Narrow" w:hAnsi="Arial Narrow" w:cs="Arial"/>
                <w:b/>
                <w:bCs/>
                <w:noProof/>
                <w:u w:val="single"/>
                <w:lang w:val="ro-RO"/>
              </w:rPr>
              <w:t>3 buc.</w:t>
            </w:r>
          </w:p>
          <w:p w14:paraId="4888CC9B" w14:textId="77777777" w:rsidR="00961C45" w:rsidRPr="000A5BE3" w:rsidRDefault="00961C45" w:rsidP="000A5BE3">
            <w:pPr>
              <w:spacing w:after="0" w:line="240" w:lineRule="auto"/>
              <w:jc w:val="center"/>
              <w:rPr>
                <w:rFonts w:ascii="Arial Narrow" w:hAnsi="Arial Narrow" w:cs="Arial"/>
                <w:b/>
                <w:bCs/>
                <w:noProof/>
                <w:u w:val="single"/>
                <w:lang w:val="ro-RO"/>
              </w:rPr>
            </w:pPr>
          </w:p>
          <w:p w14:paraId="431E285B"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Colegiul Silvic Bucovina, Câmpulung Moldovenesc : 1 buc</w:t>
            </w:r>
          </w:p>
          <w:p w14:paraId="76FF00EC" w14:textId="77777777" w:rsidR="00961C45" w:rsidRPr="000A5BE3" w:rsidRDefault="00961C45"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 xml:space="preserve">Liceul Tehnologic Nr. 1, Câmpulung </w:t>
            </w:r>
          </w:p>
          <w:p w14:paraId="2FD36415"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Moldovenesc : 2 buc</w:t>
            </w:r>
          </w:p>
        </w:tc>
        <w:tc>
          <w:tcPr>
            <w:tcW w:w="645" w:type="pct"/>
            <w:shd w:val="clear" w:color="auto" w:fill="FFFFFF"/>
            <w:vAlign w:val="center"/>
          </w:tcPr>
          <w:p w14:paraId="5BB34754"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33.003,00</w:t>
            </w:r>
          </w:p>
        </w:tc>
        <w:tc>
          <w:tcPr>
            <w:tcW w:w="643" w:type="pct"/>
            <w:shd w:val="clear" w:color="auto" w:fill="FFFFFF"/>
            <w:vAlign w:val="center"/>
          </w:tcPr>
          <w:p w14:paraId="07C44938"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66.006,00</w:t>
            </w:r>
          </w:p>
        </w:tc>
      </w:tr>
      <w:tr w:rsidR="00961C45" w:rsidRPr="000A5BE3" w14:paraId="56860441" w14:textId="77777777" w:rsidTr="000A5BE3">
        <w:trPr>
          <w:trHeight w:val="510"/>
          <w:jc w:val="center"/>
        </w:trPr>
        <w:tc>
          <w:tcPr>
            <w:tcW w:w="4357" w:type="pct"/>
            <w:gridSpan w:val="5"/>
            <w:shd w:val="clear" w:color="auto" w:fill="FFFFFF"/>
            <w:vAlign w:val="center"/>
          </w:tcPr>
          <w:p w14:paraId="0F80DC19" w14:textId="77777777" w:rsidR="00961C45" w:rsidRPr="000A5BE3" w:rsidRDefault="00961C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Total buget estimat</w:t>
            </w:r>
          </w:p>
        </w:tc>
        <w:tc>
          <w:tcPr>
            <w:tcW w:w="643" w:type="pct"/>
            <w:shd w:val="clear" w:color="auto" w:fill="FFFFFF"/>
            <w:vAlign w:val="center"/>
          </w:tcPr>
          <w:p w14:paraId="5D8871E3" w14:textId="289B3291" w:rsidR="00961C45" w:rsidRPr="000A5BE3" w:rsidRDefault="00F14B45" w:rsidP="000A5BE3">
            <w:pPr>
              <w:pBdr>
                <w:top w:val="nil"/>
                <w:left w:val="nil"/>
                <w:bottom w:val="nil"/>
                <w:right w:val="nil"/>
                <w:between w:val="nil"/>
              </w:pBdr>
              <w:spacing w:after="0" w:line="240" w:lineRule="auto"/>
              <w:ind w:hanging="2"/>
              <w:jc w:val="center"/>
              <w:rPr>
                <w:rFonts w:ascii="Arial Narrow" w:hAnsi="Arial Narrow" w:cs="Arial"/>
                <w:b/>
                <w:bCs/>
                <w:noProof/>
                <w:lang w:val="ro-RO"/>
              </w:rPr>
            </w:pPr>
            <w:r w:rsidRPr="000A5BE3">
              <w:rPr>
                <w:rFonts w:ascii="Arial Narrow" w:hAnsi="Arial Narrow" w:cs="Arial"/>
                <w:b/>
                <w:bCs/>
                <w:noProof/>
                <w:lang w:val="ro-RO"/>
              </w:rPr>
              <w:t>1.938.30</w:t>
            </w:r>
            <w:r w:rsidR="00961C45" w:rsidRPr="000A5BE3">
              <w:rPr>
                <w:rFonts w:ascii="Arial Narrow" w:hAnsi="Arial Narrow" w:cs="Arial"/>
                <w:b/>
                <w:bCs/>
                <w:noProof/>
                <w:lang w:val="ro-RO"/>
              </w:rPr>
              <w:t>0,00</w:t>
            </w:r>
          </w:p>
        </w:tc>
      </w:tr>
    </w:tbl>
    <w:p w14:paraId="588C848B" w14:textId="46FBCD82" w:rsidR="0039512B" w:rsidRPr="000A5BE3" w:rsidRDefault="007A3932" w:rsidP="00DA5DE1">
      <w:pPr>
        <w:pStyle w:val="Default"/>
        <w:rPr>
          <w:rFonts w:ascii="Arial Narrow" w:eastAsia="Calibri" w:hAnsi="Arial Narrow" w:cs="Arial"/>
          <w:b/>
          <w:bCs/>
          <w:i/>
          <w:iCs/>
          <w:noProof/>
          <w:color w:val="auto"/>
          <w:sz w:val="22"/>
          <w:szCs w:val="22"/>
          <w:lang w:val="ro-RO" w:eastAsia="ro-RO"/>
        </w:rPr>
      </w:pPr>
      <w:r w:rsidRPr="000A5BE3">
        <w:rPr>
          <w:rFonts w:ascii="Arial Narrow" w:eastAsia="Calibri" w:hAnsi="Arial Narrow" w:cs="Arial"/>
          <w:b/>
          <w:bCs/>
          <w:i/>
          <w:iCs/>
          <w:noProof/>
          <w:color w:val="auto"/>
          <w:sz w:val="22"/>
          <w:szCs w:val="22"/>
          <w:lang w:val="ro-RO" w:eastAsia="ro-RO"/>
        </w:rPr>
        <w:t>Cursul InfoEuro din luna noiembrie 2022 (1 EUR = 4.9189 RON)</w:t>
      </w:r>
    </w:p>
    <w:p w14:paraId="6A0FB13A" w14:textId="77777777" w:rsidR="000A5BE3" w:rsidRDefault="000A5BE3" w:rsidP="00DA5DE1">
      <w:pPr>
        <w:pStyle w:val="Default"/>
        <w:rPr>
          <w:rFonts w:ascii="Arial Narrow" w:eastAsia="Calibri" w:hAnsi="Arial Narrow" w:cs="Arial"/>
          <w:b/>
          <w:bCs/>
          <w:i/>
          <w:iCs/>
          <w:noProof/>
          <w:color w:val="auto"/>
          <w:sz w:val="22"/>
          <w:szCs w:val="22"/>
          <w:lang w:val="ro-RO" w:eastAsia="ro-RO"/>
        </w:rPr>
      </w:pPr>
    </w:p>
    <w:p w14:paraId="770EDFA0" w14:textId="77777777" w:rsidR="000A5BE3" w:rsidRDefault="000A5BE3" w:rsidP="00DA5DE1">
      <w:pPr>
        <w:pStyle w:val="Default"/>
        <w:rPr>
          <w:rFonts w:ascii="Arial Narrow" w:eastAsia="Calibri" w:hAnsi="Arial Narrow" w:cs="Arial"/>
          <w:b/>
          <w:bCs/>
          <w:i/>
          <w:iCs/>
          <w:noProof/>
          <w:color w:val="auto"/>
          <w:sz w:val="22"/>
          <w:szCs w:val="22"/>
          <w:lang w:val="ro-RO" w:eastAsia="ro-RO"/>
        </w:rPr>
      </w:pPr>
    </w:p>
    <w:tbl>
      <w:tblPr>
        <w:tblW w:w="11619" w:type="dxa"/>
        <w:jc w:val="center"/>
        <w:tblLook w:val="04A0" w:firstRow="1" w:lastRow="0" w:firstColumn="1" w:lastColumn="0" w:noHBand="0" w:noVBand="1"/>
      </w:tblPr>
      <w:tblGrid>
        <w:gridCol w:w="7225"/>
        <w:gridCol w:w="2126"/>
        <w:gridCol w:w="2268"/>
      </w:tblGrid>
      <w:tr w:rsidR="000A5BE3" w:rsidRPr="000A5BE3" w14:paraId="2F7A9AA3" w14:textId="77777777" w:rsidTr="000A5BE3">
        <w:trPr>
          <w:trHeight w:val="510"/>
          <w:jc w:val="center"/>
        </w:trPr>
        <w:tc>
          <w:tcPr>
            <w:tcW w:w="7225" w:type="dxa"/>
            <w:vMerge w:val="restart"/>
            <w:tcBorders>
              <w:top w:val="single" w:sz="4" w:space="0" w:color="auto"/>
              <w:left w:val="single" w:sz="4" w:space="0" w:color="auto"/>
              <w:right w:val="single" w:sz="4" w:space="0" w:color="auto"/>
            </w:tcBorders>
            <w:shd w:val="clear" w:color="auto" w:fill="B4C6E7" w:themeFill="accent1" w:themeFillTint="66"/>
            <w:noWrap/>
            <w:vAlign w:val="center"/>
          </w:tcPr>
          <w:p w14:paraId="3D092C72" w14:textId="77777777" w:rsidR="000A5BE3" w:rsidRPr="000A5BE3" w:rsidRDefault="000A5BE3" w:rsidP="000A5BE3">
            <w:pPr>
              <w:spacing w:after="0" w:line="240" w:lineRule="auto"/>
              <w:jc w:val="center"/>
              <w:rPr>
                <w:rFonts w:ascii="Arial Narrow" w:eastAsia="Times New Roman" w:hAnsi="Arial Narrow" w:cs="Times New Roman"/>
                <w:b/>
                <w:bCs/>
                <w:i/>
                <w:iCs/>
                <w:noProof/>
                <w:lang w:val="ro-RO" w:eastAsia="ro-RO"/>
              </w:rPr>
            </w:pPr>
            <w:r w:rsidRPr="000A5BE3">
              <w:rPr>
                <w:rFonts w:ascii="Arial Narrow" w:eastAsia="Times New Roman" w:hAnsi="Arial Narrow" w:cs="Times New Roman"/>
                <w:b/>
                <w:bCs/>
                <w:i/>
                <w:iCs/>
                <w:noProof/>
                <w:lang w:val="ro-RO" w:eastAsia="ro-RO"/>
              </w:rPr>
              <w:t>Unități de învățământ preuniversitar/ unitățile conexe</w:t>
            </w:r>
          </w:p>
        </w:tc>
        <w:tc>
          <w:tcPr>
            <w:tcW w:w="2126"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vAlign w:val="center"/>
          </w:tcPr>
          <w:p w14:paraId="23FAF718" w14:textId="77777777" w:rsidR="000A5BE3" w:rsidRPr="000A5BE3" w:rsidRDefault="000A5BE3" w:rsidP="000A5BE3">
            <w:pPr>
              <w:spacing w:after="0" w:line="240" w:lineRule="auto"/>
              <w:jc w:val="center"/>
              <w:rPr>
                <w:rFonts w:ascii="Arial Narrow" w:eastAsia="Times New Roman" w:hAnsi="Arial Narrow" w:cs="Times New Roman"/>
                <w:b/>
                <w:bCs/>
                <w:i/>
                <w:iCs/>
                <w:noProof/>
                <w:lang w:val="ro-RO" w:eastAsia="ro-RO"/>
              </w:rPr>
            </w:pPr>
            <w:r w:rsidRPr="000A5BE3">
              <w:rPr>
                <w:rFonts w:ascii="Arial Narrow" w:eastAsia="Times New Roman" w:hAnsi="Arial Narrow" w:cs="Times New Roman"/>
                <w:b/>
                <w:bCs/>
                <w:i/>
                <w:iCs/>
                <w:noProof/>
                <w:lang w:val="ro-RO" w:eastAsia="ro-RO"/>
              </w:rPr>
              <w:t>TOTAL</w:t>
            </w:r>
          </w:p>
        </w:tc>
        <w:tc>
          <w:tcPr>
            <w:tcW w:w="2268" w:type="dxa"/>
            <w:tcBorders>
              <w:top w:val="single" w:sz="4" w:space="0" w:color="auto"/>
              <w:left w:val="nil"/>
              <w:bottom w:val="single" w:sz="8" w:space="0" w:color="000000"/>
              <w:right w:val="single" w:sz="8" w:space="0" w:color="000000"/>
            </w:tcBorders>
            <w:shd w:val="clear" w:color="auto" w:fill="B4C6E7" w:themeFill="accent1" w:themeFillTint="66"/>
            <w:vAlign w:val="center"/>
          </w:tcPr>
          <w:p w14:paraId="6DE619D9" w14:textId="77777777" w:rsidR="000A5BE3" w:rsidRPr="000A5BE3" w:rsidRDefault="000A5BE3" w:rsidP="000A5BE3">
            <w:pPr>
              <w:spacing w:after="0" w:line="240" w:lineRule="auto"/>
              <w:jc w:val="center"/>
              <w:rPr>
                <w:rFonts w:ascii="Arial Narrow" w:eastAsia="Times New Roman" w:hAnsi="Arial Narrow" w:cs="Times New Roman"/>
                <w:b/>
                <w:bCs/>
                <w:i/>
                <w:iCs/>
                <w:noProof/>
                <w:lang w:val="ro-RO" w:eastAsia="ro-RO"/>
              </w:rPr>
            </w:pPr>
            <w:r w:rsidRPr="000A5BE3">
              <w:rPr>
                <w:rFonts w:ascii="Arial Narrow" w:eastAsia="Times New Roman" w:hAnsi="Arial Narrow" w:cs="Times New Roman"/>
                <w:b/>
                <w:bCs/>
                <w:i/>
                <w:iCs/>
                <w:noProof/>
                <w:lang w:val="ro-RO" w:eastAsia="ro-RO"/>
              </w:rPr>
              <w:t>TOTAL</w:t>
            </w:r>
          </w:p>
        </w:tc>
      </w:tr>
      <w:tr w:rsidR="000A5BE3" w:rsidRPr="000A5BE3" w14:paraId="0D58BA34" w14:textId="77777777" w:rsidTr="000A5BE3">
        <w:trPr>
          <w:trHeight w:val="510"/>
          <w:jc w:val="center"/>
        </w:trPr>
        <w:tc>
          <w:tcPr>
            <w:tcW w:w="7225" w:type="dxa"/>
            <w:vMerge/>
            <w:tcBorders>
              <w:left w:val="single" w:sz="4" w:space="0" w:color="auto"/>
              <w:bottom w:val="single" w:sz="4" w:space="0" w:color="auto"/>
              <w:right w:val="single" w:sz="4" w:space="0" w:color="auto"/>
            </w:tcBorders>
            <w:shd w:val="clear" w:color="auto" w:fill="B4C6E7" w:themeFill="accent1" w:themeFillTint="66"/>
            <w:noWrap/>
            <w:vAlign w:val="center"/>
          </w:tcPr>
          <w:p w14:paraId="0D8B1BFC" w14:textId="77777777" w:rsidR="000A5BE3" w:rsidRPr="000A5BE3" w:rsidRDefault="000A5BE3" w:rsidP="000A5BE3">
            <w:pPr>
              <w:spacing w:after="0" w:line="240" w:lineRule="auto"/>
              <w:jc w:val="center"/>
              <w:rPr>
                <w:rFonts w:ascii="Arial Narrow" w:eastAsia="Times New Roman" w:hAnsi="Arial Narrow" w:cs="Times New Roman"/>
                <w:b/>
                <w:bCs/>
                <w:i/>
                <w:iCs/>
                <w:noProof/>
                <w:lang w:val="ro-RO" w:eastAsia="ro-RO"/>
              </w:rPr>
            </w:pPr>
          </w:p>
        </w:tc>
        <w:tc>
          <w:tcPr>
            <w:tcW w:w="2126"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vAlign w:val="center"/>
          </w:tcPr>
          <w:p w14:paraId="2CBD51F0" w14:textId="77777777" w:rsidR="000A5BE3" w:rsidRPr="000A5BE3" w:rsidRDefault="000A5BE3" w:rsidP="000A5BE3">
            <w:pPr>
              <w:spacing w:after="0" w:line="240" w:lineRule="auto"/>
              <w:jc w:val="center"/>
              <w:rPr>
                <w:rFonts w:ascii="Arial Narrow" w:eastAsia="Times New Roman" w:hAnsi="Arial Narrow" w:cs="Times New Roman"/>
                <w:b/>
                <w:bCs/>
                <w:i/>
                <w:iCs/>
                <w:noProof/>
                <w:lang w:val="ro-RO" w:eastAsia="ro-RO"/>
              </w:rPr>
            </w:pPr>
            <w:r>
              <w:rPr>
                <w:rFonts w:ascii="Arial Narrow" w:eastAsia="Times New Roman" w:hAnsi="Arial Narrow" w:cs="Times New Roman"/>
                <w:b/>
                <w:bCs/>
                <w:i/>
                <w:iCs/>
                <w:noProof/>
                <w:lang w:val="ro-RO" w:eastAsia="ro-RO"/>
              </w:rPr>
              <w:t>EURO</w:t>
            </w:r>
          </w:p>
        </w:tc>
        <w:tc>
          <w:tcPr>
            <w:tcW w:w="2268" w:type="dxa"/>
            <w:tcBorders>
              <w:top w:val="single" w:sz="4" w:space="0" w:color="auto"/>
              <w:left w:val="nil"/>
              <w:bottom w:val="single" w:sz="8" w:space="0" w:color="000000"/>
              <w:right w:val="single" w:sz="8" w:space="0" w:color="000000"/>
            </w:tcBorders>
            <w:shd w:val="clear" w:color="auto" w:fill="B4C6E7" w:themeFill="accent1" w:themeFillTint="66"/>
            <w:vAlign w:val="center"/>
          </w:tcPr>
          <w:p w14:paraId="75FD3149" w14:textId="77777777" w:rsidR="000A5BE3" w:rsidRPr="000A5BE3" w:rsidRDefault="000A5BE3" w:rsidP="000A5BE3">
            <w:pPr>
              <w:spacing w:after="0" w:line="240" w:lineRule="auto"/>
              <w:jc w:val="center"/>
              <w:rPr>
                <w:rFonts w:ascii="Arial Narrow" w:eastAsia="Times New Roman" w:hAnsi="Arial Narrow" w:cs="Times New Roman"/>
                <w:b/>
                <w:bCs/>
                <w:i/>
                <w:iCs/>
                <w:noProof/>
                <w:lang w:val="ro-RO" w:eastAsia="ro-RO"/>
              </w:rPr>
            </w:pPr>
            <w:r>
              <w:rPr>
                <w:rFonts w:ascii="Arial Narrow" w:eastAsia="Times New Roman" w:hAnsi="Arial Narrow" w:cs="Times New Roman"/>
                <w:b/>
                <w:bCs/>
                <w:i/>
                <w:iCs/>
                <w:noProof/>
                <w:lang w:val="ro-RO" w:eastAsia="ro-RO"/>
              </w:rPr>
              <w:t>RON</w:t>
            </w:r>
          </w:p>
        </w:tc>
      </w:tr>
      <w:tr w:rsidR="00252EC5" w:rsidRPr="000A5BE3" w14:paraId="6E351763" w14:textId="77777777" w:rsidTr="000A5BE3">
        <w:trPr>
          <w:trHeight w:val="283"/>
          <w:jc w:val="center"/>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C19F6" w14:textId="77777777" w:rsidR="00252EC5" w:rsidRPr="000A5BE3" w:rsidRDefault="00252EC5" w:rsidP="00252EC5">
            <w:pPr>
              <w:spacing w:after="0" w:line="240" w:lineRule="auto"/>
              <w:jc w:val="both"/>
              <w:rPr>
                <w:rFonts w:ascii="Arial Narrow" w:eastAsia="Times New Roman" w:hAnsi="Arial Narrow" w:cs="Times New Roman"/>
                <w:b/>
                <w:bCs/>
                <w:i/>
                <w:iCs/>
                <w:noProof/>
                <w:lang w:val="ro-RO" w:eastAsia="ro-RO"/>
              </w:rPr>
            </w:pPr>
            <w:r w:rsidRPr="000A5BE3">
              <w:rPr>
                <w:rFonts w:ascii="Arial Narrow" w:eastAsia="Times New Roman" w:hAnsi="Arial Narrow" w:cs="Times New Roman"/>
                <w:b/>
                <w:bCs/>
                <w:i/>
                <w:iCs/>
                <w:noProof/>
                <w:lang w:val="ro-RO" w:eastAsia="ro-RO"/>
              </w:rPr>
              <w:t>Colegiul Național „Dragoș Vodă”, Câmpulung Moldovenesc</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ACA744" w14:textId="5D3A4AAF" w:rsidR="00252EC5" w:rsidRPr="00252EC5" w:rsidRDefault="00252EC5" w:rsidP="00252EC5">
            <w:pPr>
              <w:spacing w:after="0" w:line="240" w:lineRule="auto"/>
              <w:jc w:val="center"/>
              <w:rPr>
                <w:rFonts w:ascii="Arial Narrow" w:eastAsia="Times New Roman" w:hAnsi="Arial Narrow" w:cs="Times New Roman"/>
                <w:b/>
                <w:bCs/>
                <w:noProof/>
                <w:color w:val="000000"/>
                <w:lang w:val="ro-RO" w:eastAsia="ro-RO"/>
              </w:rPr>
            </w:pPr>
            <w:r w:rsidRPr="00252EC5">
              <w:rPr>
                <w:rFonts w:ascii="Arial Narrow" w:hAnsi="Arial Narrow"/>
                <w:b/>
                <w:bCs/>
                <w:color w:val="000000"/>
              </w:rPr>
              <w:t>246.000,00</w:t>
            </w:r>
          </w:p>
        </w:tc>
        <w:tc>
          <w:tcPr>
            <w:tcW w:w="2268" w:type="dxa"/>
            <w:tcBorders>
              <w:top w:val="single" w:sz="4" w:space="0" w:color="auto"/>
              <w:left w:val="nil"/>
              <w:bottom w:val="single" w:sz="8" w:space="0" w:color="000000"/>
              <w:right w:val="single" w:sz="8" w:space="0" w:color="000000"/>
            </w:tcBorders>
            <w:shd w:val="clear" w:color="auto" w:fill="auto"/>
            <w:vAlign w:val="center"/>
          </w:tcPr>
          <w:p w14:paraId="5D99BEAF" w14:textId="39E86AE6" w:rsidR="00252EC5" w:rsidRPr="00252EC5" w:rsidRDefault="00252EC5" w:rsidP="00252EC5">
            <w:pPr>
              <w:spacing w:after="0" w:line="240" w:lineRule="auto"/>
              <w:jc w:val="center"/>
              <w:rPr>
                <w:rFonts w:ascii="Arial Narrow" w:eastAsia="Times New Roman" w:hAnsi="Arial Narrow" w:cs="Times New Roman"/>
                <w:b/>
                <w:bCs/>
                <w:noProof/>
                <w:color w:val="000000"/>
                <w:lang w:val="ro-RO" w:eastAsia="ro-RO"/>
              </w:rPr>
            </w:pPr>
            <w:r w:rsidRPr="00252EC5">
              <w:rPr>
                <w:rFonts w:ascii="Arial Narrow" w:hAnsi="Arial Narrow"/>
                <w:b/>
                <w:bCs/>
                <w:color w:val="000000"/>
              </w:rPr>
              <w:t>1.210.049,40</w:t>
            </w:r>
          </w:p>
        </w:tc>
      </w:tr>
      <w:tr w:rsidR="00252EC5" w:rsidRPr="000A5BE3" w14:paraId="04776752" w14:textId="77777777" w:rsidTr="000A5BE3">
        <w:trPr>
          <w:trHeight w:val="283"/>
          <w:jc w:val="center"/>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05CF2CAD" w14:textId="77777777" w:rsidR="00252EC5" w:rsidRPr="000A5BE3" w:rsidRDefault="00252EC5" w:rsidP="00252EC5">
            <w:pPr>
              <w:spacing w:after="0" w:line="240" w:lineRule="auto"/>
              <w:jc w:val="both"/>
              <w:rPr>
                <w:rFonts w:ascii="Arial Narrow" w:eastAsia="Times New Roman" w:hAnsi="Arial Narrow" w:cs="Times New Roman"/>
                <w:b/>
                <w:bCs/>
                <w:i/>
                <w:iCs/>
                <w:noProof/>
                <w:lang w:val="ro-RO" w:eastAsia="ro-RO"/>
              </w:rPr>
            </w:pPr>
            <w:r w:rsidRPr="000A5BE3">
              <w:rPr>
                <w:rFonts w:ascii="Arial Narrow" w:eastAsia="Times New Roman" w:hAnsi="Arial Narrow" w:cs="Times New Roman"/>
                <w:b/>
                <w:bCs/>
                <w:i/>
                <w:iCs/>
                <w:noProof/>
                <w:lang w:val="ro-RO" w:eastAsia="ro-RO"/>
              </w:rPr>
              <w:t xml:space="preserve">Colegiul Silvic Bucovina, Câmpulung Moldovenesc </w:t>
            </w:r>
          </w:p>
        </w:tc>
        <w:tc>
          <w:tcPr>
            <w:tcW w:w="2126" w:type="dxa"/>
            <w:tcBorders>
              <w:top w:val="nil"/>
              <w:left w:val="single" w:sz="8" w:space="0" w:color="000000"/>
              <w:bottom w:val="single" w:sz="8" w:space="0" w:color="000000"/>
              <w:right w:val="single" w:sz="8" w:space="0" w:color="000000"/>
            </w:tcBorders>
            <w:shd w:val="clear" w:color="auto" w:fill="auto"/>
            <w:vAlign w:val="center"/>
          </w:tcPr>
          <w:p w14:paraId="77F19820" w14:textId="2050041A" w:rsidR="00252EC5" w:rsidRPr="00252EC5" w:rsidRDefault="00252EC5" w:rsidP="00252EC5">
            <w:pPr>
              <w:spacing w:after="0" w:line="240" w:lineRule="auto"/>
              <w:jc w:val="center"/>
              <w:rPr>
                <w:rFonts w:ascii="Arial Narrow" w:eastAsia="Times New Roman" w:hAnsi="Arial Narrow" w:cs="Times New Roman"/>
                <w:b/>
                <w:bCs/>
                <w:noProof/>
                <w:color w:val="000000"/>
                <w:lang w:val="ro-RO" w:eastAsia="ro-RO"/>
              </w:rPr>
            </w:pPr>
            <w:r w:rsidRPr="00252EC5">
              <w:rPr>
                <w:rFonts w:ascii="Arial Narrow" w:hAnsi="Arial Narrow"/>
                <w:b/>
                <w:bCs/>
                <w:color w:val="000000"/>
              </w:rPr>
              <w:t>421.000,00</w:t>
            </w:r>
          </w:p>
        </w:tc>
        <w:tc>
          <w:tcPr>
            <w:tcW w:w="2268" w:type="dxa"/>
            <w:tcBorders>
              <w:top w:val="nil"/>
              <w:left w:val="nil"/>
              <w:bottom w:val="single" w:sz="8" w:space="0" w:color="000000"/>
              <w:right w:val="single" w:sz="8" w:space="0" w:color="000000"/>
            </w:tcBorders>
            <w:shd w:val="clear" w:color="auto" w:fill="auto"/>
            <w:vAlign w:val="center"/>
          </w:tcPr>
          <w:p w14:paraId="0A65F512" w14:textId="2459C96E" w:rsidR="00252EC5" w:rsidRPr="00252EC5" w:rsidRDefault="00252EC5" w:rsidP="00252EC5">
            <w:pPr>
              <w:spacing w:after="0" w:line="240" w:lineRule="auto"/>
              <w:jc w:val="center"/>
              <w:rPr>
                <w:rFonts w:ascii="Arial Narrow" w:eastAsia="Times New Roman" w:hAnsi="Arial Narrow" w:cs="Times New Roman"/>
                <w:b/>
                <w:bCs/>
                <w:noProof/>
                <w:color w:val="000000"/>
                <w:lang w:val="ro-RO" w:eastAsia="ro-RO"/>
              </w:rPr>
            </w:pPr>
            <w:r w:rsidRPr="00252EC5">
              <w:rPr>
                <w:rFonts w:ascii="Arial Narrow" w:hAnsi="Arial Narrow"/>
                <w:b/>
                <w:bCs/>
                <w:color w:val="000000"/>
              </w:rPr>
              <w:t>2.070.856,90</w:t>
            </w:r>
          </w:p>
        </w:tc>
      </w:tr>
      <w:tr w:rsidR="00252EC5" w:rsidRPr="000A5BE3" w14:paraId="2D484250" w14:textId="77777777" w:rsidTr="000A5BE3">
        <w:trPr>
          <w:trHeight w:val="283"/>
          <w:jc w:val="center"/>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73C3559B" w14:textId="77777777" w:rsidR="00252EC5" w:rsidRPr="000A5BE3" w:rsidRDefault="00252EC5" w:rsidP="00252EC5">
            <w:pPr>
              <w:spacing w:after="0" w:line="240" w:lineRule="auto"/>
              <w:jc w:val="both"/>
              <w:rPr>
                <w:rFonts w:ascii="Arial Narrow" w:eastAsia="Times New Roman" w:hAnsi="Arial Narrow" w:cs="Times New Roman"/>
                <w:b/>
                <w:bCs/>
                <w:i/>
                <w:iCs/>
                <w:noProof/>
                <w:lang w:val="ro-RO" w:eastAsia="ro-RO"/>
              </w:rPr>
            </w:pPr>
            <w:r w:rsidRPr="000A5BE3">
              <w:rPr>
                <w:rFonts w:ascii="Arial Narrow" w:eastAsia="Times New Roman" w:hAnsi="Arial Narrow" w:cs="Times New Roman"/>
                <w:b/>
                <w:bCs/>
                <w:i/>
                <w:iCs/>
                <w:noProof/>
                <w:lang w:val="ro-RO" w:eastAsia="ro-RO"/>
              </w:rPr>
              <w:t xml:space="preserve">Liceul Tehnologic Nr. 1, Câmpulung Moldovenesc </w:t>
            </w:r>
          </w:p>
        </w:tc>
        <w:tc>
          <w:tcPr>
            <w:tcW w:w="2126" w:type="dxa"/>
            <w:tcBorders>
              <w:top w:val="nil"/>
              <w:left w:val="single" w:sz="8" w:space="0" w:color="000000"/>
              <w:bottom w:val="single" w:sz="8" w:space="0" w:color="000000"/>
              <w:right w:val="single" w:sz="8" w:space="0" w:color="000000"/>
            </w:tcBorders>
            <w:shd w:val="clear" w:color="auto" w:fill="auto"/>
            <w:vAlign w:val="center"/>
          </w:tcPr>
          <w:p w14:paraId="27B80A94" w14:textId="38BA1BD5" w:rsidR="00252EC5" w:rsidRPr="00252EC5" w:rsidRDefault="00252EC5" w:rsidP="00252EC5">
            <w:pPr>
              <w:spacing w:after="0" w:line="240" w:lineRule="auto"/>
              <w:jc w:val="center"/>
              <w:rPr>
                <w:rFonts w:ascii="Arial Narrow" w:eastAsia="Times New Roman" w:hAnsi="Arial Narrow" w:cs="Times New Roman"/>
                <w:b/>
                <w:bCs/>
                <w:noProof/>
                <w:color w:val="000000"/>
                <w:lang w:val="ro-RO" w:eastAsia="ro-RO"/>
              </w:rPr>
            </w:pPr>
            <w:r w:rsidRPr="00252EC5">
              <w:rPr>
                <w:rFonts w:ascii="Arial Narrow" w:hAnsi="Arial Narrow"/>
                <w:b/>
                <w:bCs/>
                <w:color w:val="000000"/>
              </w:rPr>
              <w:t>389.500,00</w:t>
            </w:r>
          </w:p>
        </w:tc>
        <w:tc>
          <w:tcPr>
            <w:tcW w:w="2268" w:type="dxa"/>
            <w:tcBorders>
              <w:top w:val="nil"/>
              <w:left w:val="nil"/>
              <w:bottom w:val="single" w:sz="8" w:space="0" w:color="000000"/>
              <w:right w:val="single" w:sz="8" w:space="0" w:color="000000"/>
            </w:tcBorders>
            <w:shd w:val="clear" w:color="auto" w:fill="auto"/>
            <w:vAlign w:val="center"/>
          </w:tcPr>
          <w:p w14:paraId="5A7A9F90" w14:textId="23914C91" w:rsidR="00252EC5" w:rsidRPr="00252EC5" w:rsidRDefault="00252EC5" w:rsidP="00252EC5">
            <w:pPr>
              <w:spacing w:after="0" w:line="240" w:lineRule="auto"/>
              <w:jc w:val="center"/>
              <w:rPr>
                <w:rFonts w:ascii="Arial Narrow" w:eastAsia="Times New Roman" w:hAnsi="Arial Narrow" w:cs="Times New Roman"/>
                <w:b/>
                <w:bCs/>
                <w:noProof/>
                <w:color w:val="000000"/>
                <w:lang w:val="ro-RO" w:eastAsia="ro-RO"/>
              </w:rPr>
            </w:pPr>
            <w:r w:rsidRPr="00252EC5">
              <w:rPr>
                <w:rFonts w:ascii="Arial Narrow" w:hAnsi="Arial Narrow"/>
                <w:b/>
                <w:bCs/>
                <w:color w:val="000000"/>
              </w:rPr>
              <w:t>1.915.911,55</w:t>
            </w:r>
          </w:p>
        </w:tc>
      </w:tr>
      <w:tr w:rsidR="00252EC5" w:rsidRPr="000A5BE3" w14:paraId="724BC809" w14:textId="77777777" w:rsidTr="000A5BE3">
        <w:trPr>
          <w:trHeight w:val="283"/>
          <w:jc w:val="center"/>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4824B939" w14:textId="77777777" w:rsidR="00252EC5" w:rsidRPr="000A5BE3" w:rsidRDefault="00252EC5" w:rsidP="00252EC5">
            <w:pPr>
              <w:spacing w:after="0" w:line="240" w:lineRule="auto"/>
              <w:jc w:val="both"/>
              <w:rPr>
                <w:rFonts w:ascii="Arial Narrow" w:eastAsia="Times New Roman" w:hAnsi="Arial Narrow" w:cs="Times New Roman"/>
                <w:b/>
                <w:bCs/>
                <w:i/>
                <w:iCs/>
                <w:noProof/>
                <w:lang w:val="ro-RO" w:eastAsia="ro-RO"/>
              </w:rPr>
            </w:pPr>
            <w:r w:rsidRPr="000A5BE3">
              <w:rPr>
                <w:rFonts w:ascii="Arial Narrow" w:eastAsia="Times New Roman" w:hAnsi="Arial Narrow" w:cs="Times New Roman"/>
                <w:b/>
                <w:bCs/>
                <w:i/>
                <w:iCs/>
                <w:noProof/>
                <w:lang w:val="ro-RO" w:eastAsia="ro-RO"/>
              </w:rPr>
              <w:t>Școala Gimnazială „Bogdan Vodă” Câmpulung Moldovenesc</w:t>
            </w:r>
          </w:p>
        </w:tc>
        <w:tc>
          <w:tcPr>
            <w:tcW w:w="2126" w:type="dxa"/>
            <w:tcBorders>
              <w:top w:val="nil"/>
              <w:left w:val="single" w:sz="8" w:space="0" w:color="000000"/>
              <w:bottom w:val="single" w:sz="8" w:space="0" w:color="000000"/>
              <w:right w:val="single" w:sz="8" w:space="0" w:color="000000"/>
            </w:tcBorders>
            <w:shd w:val="clear" w:color="auto" w:fill="auto"/>
            <w:vAlign w:val="center"/>
          </w:tcPr>
          <w:p w14:paraId="43E2A875" w14:textId="56CA91AB" w:rsidR="00252EC5" w:rsidRPr="00252EC5" w:rsidRDefault="00252EC5" w:rsidP="00252EC5">
            <w:pPr>
              <w:spacing w:after="0" w:line="240" w:lineRule="auto"/>
              <w:jc w:val="center"/>
              <w:rPr>
                <w:rFonts w:ascii="Arial Narrow" w:eastAsia="Times New Roman" w:hAnsi="Arial Narrow" w:cs="Times New Roman"/>
                <w:b/>
                <w:bCs/>
                <w:noProof/>
                <w:color w:val="000000"/>
                <w:lang w:val="ro-RO" w:eastAsia="ro-RO"/>
              </w:rPr>
            </w:pPr>
            <w:r w:rsidRPr="00252EC5">
              <w:rPr>
                <w:rFonts w:ascii="Arial Narrow" w:hAnsi="Arial Narrow"/>
                <w:b/>
                <w:bCs/>
                <w:color w:val="000000"/>
              </w:rPr>
              <w:t>256.300,00</w:t>
            </w:r>
          </w:p>
        </w:tc>
        <w:tc>
          <w:tcPr>
            <w:tcW w:w="2268" w:type="dxa"/>
            <w:tcBorders>
              <w:top w:val="nil"/>
              <w:left w:val="nil"/>
              <w:bottom w:val="single" w:sz="8" w:space="0" w:color="000000"/>
              <w:right w:val="single" w:sz="8" w:space="0" w:color="000000"/>
            </w:tcBorders>
            <w:shd w:val="clear" w:color="auto" w:fill="auto"/>
            <w:vAlign w:val="center"/>
          </w:tcPr>
          <w:p w14:paraId="696567CB" w14:textId="183314B8" w:rsidR="00252EC5" w:rsidRPr="00252EC5" w:rsidRDefault="00252EC5" w:rsidP="00252EC5">
            <w:pPr>
              <w:spacing w:after="0" w:line="240" w:lineRule="auto"/>
              <w:jc w:val="center"/>
              <w:rPr>
                <w:rFonts w:ascii="Arial Narrow" w:eastAsia="Times New Roman" w:hAnsi="Arial Narrow" w:cs="Times New Roman"/>
                <w:b/>
                <w:bCs/>
                <w:noProof/>
                <w:color w:val="000000"/>
                <w:lang w:val="ro-RO" w:eastAsia="ro-RO"/>
              </w:rPr>
            </w:pPr>
            <w:r w:rsidRPr="00252EC5">
              <w:rPr>
                <w:rFonts w:ascii="Arial Narrow" w:hAnsi="Arial Narrow"/>
                <w:b/>
                <w:bCs/>
                <w:color w:val="000000"/>
              </w:rPr>
              <w:t>1.260.714,07</w:t>
            </w:r>
          </w:p>
        </w:tc>
      </w:tr>
      <w:tr w:rsidR="00252EC5" w:rsidRPr="000A5BE3" w14:paraId="5AD98FB2" w14:textId="77777777" w:rsidTr="000A5BE3">
        <w:trPr>
          <w:trHeight w:val="283"/>
          <w:jc w:val="center"/>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6045F3AF" w14:textId="77777777" w:rsidR="00252EC5" w:rsidRPr="000A5BE3" w:rsidRDefault="00252EC5" w:rsidP="00252EC5">
            <w:pPr>
              <w:spacing w:after="0" w:line="240" w:lineRule="auto"/>
              <w:jc w:val="both"/>
              <w:rPr>
                <w:rFonts w:ascii="Arial Narrow" w:eastAsia="Times New Roman" w:hAnsi="Arial Narrow" w:cs="Times New Roman"/>
                <w:b/>
                <w:bCs/>
                <w:i/>
                <w:iCs/>
                <w:noProof/>
                <w:lang w:val="ro-RO" w:eastAsia="ro-RO"/>
              </w:rPr>
            </w:pPr>
            <w:r w:rsidRPr="000A5BE3">
              <w:rPr>
                <w:rFonts w:ascii="Arial Narrow" w:eastAsia="Times New Roman" w:hAnsi="Arial Narrow" w:cs="Times New Roman"/>
                <w:b/>
                <w:bCs/>
                <w:i/>
                <w:iCs/>
                <w:noProof/>
                <w:lang w:val="ro-RO" w:eastAsia="ro-RO"/>
              </w:rPr>
              <w:t>Școala Gimnazială „George Voevidca”,Câmpulung Moldovenesc</w:t>
            </w:r>
          </w:p>
        </w:tc>
        <w:tc>
          <w:tcPr>
            <w:tcW w:w="2126" w:type="dxa"/>
            <w:tcBorders>
              <w:top w:val="nil"/>
              <w:left w:val="single" w:sz="8" w:space="0" w:color="000000"/>
              <w:bottom w:val="single" w:sz="8" w:space="0" w:color="000000"/>
              <w:right w:val="single" w:sz="8" w:space="0" w:color="000000"/>
            </w:tcBorders>
            <w:shd w:val="clear" w:color="auto" w:fill="auto"/>
            <w:vAlign w:val="center"/>
          </w:tcPr>
          <w:p w14:paraId="76A2687F" w14:textId="34433E6A" w:rsidR="00252EC5" w:rsidRPr="00252EC5" w:rsidRDefault="00252EC5" w:rsidP="00252EC5">
            <w:pPr>
              <w:spacing w:after="0" w:line="240" w:lineRule="auto"/>
              <w:jc w:val="center"/>
              <w:rPr>
                <w:rFonts w:ascii="Arial Narrow" w:eastAsia="Times New Roman" w:hAnsi="Arial Narrow" w:cs="Times New Roman"/>
                <w:b/>
                <w:bCs/>
                <w:noProof/>
                <w:color w:val="000000"/>
                <w:lang w:val="ro-RO" w:eastAsia="ro-RO"/>
              </w:rPr>
            </w:pPr>
            <w:r w:rsidRPr="00252EC5">
              <w:rPr>
                <w:rFonts w:ascii="Arial Narrow" w:hAnsi="Arial Narrow"/>
                <w:b/>
                <w:bCs/>
                <w:color w:val="000000"/>
              </w:rPr>
              <w:t>260.600,00</w:t>
            </w:r>
          </w:p>
        </w:tc>
        <w:tc>
          <w:tcPr>
            <w:tcW w:w="2268" w:type="dxa"/>
            <w:tcBorders>
              <w:top w:val="nil"/>
              <w:left w:val="nil"/>
              <w:bottom w:val="single" w:sz="8" w:space="0" w:color="000000"/>
              <w:right w:val="single" w:sz="8" w:space="0" w:color="000000"/>
            </w:tcBorders>
            <w:shd w:val="clear" w:color="auto" w:fill="auto"/>
            <w:vAlign w:val="center"/>
          </w:tcPr>
          <w:p w14:paraId="4F8FCDDE" w14:textId="7AAE999A" w:rsidR="00252EC5" w:rsidRPr="00252EC5" w:rsidRDefault="00252EC5" w:rsidP="00252EC5">
            <w:pPr>
              <w:spacing w:after="0" w:line="240" w:lineRule="auto"/>
              <w:jc w:val="center"/>
              <w:rPr>
                <w:rFonts w:ascii="Arial Narrow" w:eastAsia="Times New Roman" w:hAnsi="Arial Narrow" w:cs="Times New Roman"/>
                <w:b/>
                <w:bCs/>
                <w:noProof/>
                <w:color w:val="000000"/>
                <w:lang w:val="ro-RO" w:eastAsia="ro-RO"/>
              </w:rPr>
            </w:pPr>
            <w:r w:rsidRPr="00252EC5">
              <w:rPr>
                <w:rFonts w:ascii="Arial Narrow" w:hAnsi="Arial Narrow"/>
                <w:b/>
                <w:bCs/>
                <w:color w:val="000000"/>
              </w:rPr>
              <w:t>1.281.865,34</w:t>
            </w:r>
          </w:p>
        </w:tc>
      </w:tr>
      <w:tr w:rsidR="00252EC5" w:rsidRPr="000A5BE3" w14:paraId="0CB4C860" w14:textId="77777777" w:rsidTr="000A5BE3">
        <w:trPr>
          <w:trHeight w:val="283"/>
          <w:jc w:val="center"/>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676A7588" w14:textId="77777777" w:rsidR="00252EC5" w:rsidRPr="000A5BE3" w:rsidRDefault="00252EC5" w:rsidP="00252EC5">
            <w:pPr>
              <w:spacing w:after="0" w:line="240" w:lineRule="auto"/>
              <w:jc w:val="both"/>
              <w:rPr>
                <w:rFonts w:ascii="Arial Narrow" w:eastAsia="Times New Roman" w:hAnsi="Arial Narrow" w:cs="Times New Roman"/>
                <w:b/>
                <w:bCs/>
                <w:i/>
                <w:iCs/>
                <w:noProof/>
                <w:lang w:val="ro-RO" w:eastAsia="ro-RO"/>
              </w:rPr>
            </w:pPr>
            <w:r w:rsidRPr="000A5BE3">
              <w:rPr>
                <w:rFonts w:ascii="Arial Narrow" w:eastAsia="Times New Roman" w:hAnsi="Arial Narrow" w:cs="Times New Roman"/>
                <w:b/>
                <w:bCs/>
                <w:i/>
                <w:iCs/>
                <w:noProof/>
                <w:lang w:val="ro-RO" w:eastAsia="ro-RO"/>
              </w:rPr>
              <w:t>Școala Gimnazială Teodor V. Ștefanelli, Câmpulung Moldovenesc</w:t>
            </w:r>
          </w:p>
        </w:tc>
        <w:tc>
          <w:tcPr>
            <w:tcW w:w="2126" w:type="dxa"/>
            <w:tcBorders>
              <w:top w:val="nil"/>
              <w:left w:val="single" w:sz="8" w:space="0" w:color="000000"/>
              <w:bottom w:val="single" w:sz="8" w:space="0" w:color="000000"/>
              <w:right w:val="single" w:sz="8" w:space="0" w:color="000000"/>
            </w:tcBorders>
            <w:shd w:val="clear" w:color="auto" w:fill="auto"/>
            <w:vAlign w:val="center"/>
          </w:tcPr>
          <w:p w14:paraId="7A2BC263" w14:textId="12BE3490" w:rsidR="00252EC5" w:rsidRPr="00252EC5" w:rsidRDefault="00252EC5" w:rsidP="00252EC5">
            <w:pPr>
              <w:spacing w:after="0" w:line="240" w:lineRule="auto"/>
              <w:jc w:val="center"/>
              <w:rPr>
                <w:rFonts w:ascii="Arial Narrow" w:eastAsia="Times New Roman" w:hAnsi="Arial Narrow" w:cs="Times New Roman"/>
                <w:b/>
                <w:bCs/>
                <w:noProof/>
                <w:color w:val="000000"/>
                <w:lang w:val="ro-RO" w:eastAsia="ro-RO"/>
              </w:rPr>
            </w:pPr>
            <w:r w:rsidRPr="00252EC5">
              <w:rPr>
                <w:rFonts w:ascii="Arial Narrow" w:hAnsi="Arial Narrow"/>
                <w:b/>
                <w:bCs/>
                <w:color w:val="000000"/>
              </w:rPr>
              <w:t>248.000,00</w:t>
            </w:r>
          </w:p>
        </w:tc>
        <w:tc>
          <w:tcPr>
            <w:tcW w:w="2268" w:type="dxa"/>
            <w:tcBorders>
              <w:top w:val="nil"/>
              <w:left w:val="nil"/>
              <w:bottom w:val="single" w:sz="8" w:space="0" w:color="000000"/>
              <w:right w:val="single" w:sz="8" w:space="0" w:color="000000"/>
            </w:tcBorders>
            <w:shd w:val="clear" w:color="auto" w:fill="auto"/>
            <w:vAlign w:val="center"/>
          </w:tcPr>
          <w:p w14:paraId="7BCD43F3" w14:textId="1747A315" w:rsidR="00252EC5" w:rsidRPr="00252EC5" w:rsidRDefault="00252EC5" w:rsidP="00252EC5">
            <w:pPr>
              <w:spacing w:after="0" w:line="240" w:lineRule="auto"/>
              <w:jc w:val="center"/>
              <w:rPr>
                <w:rFonts w:ascii="Arial Narrow" w:eastAsia="Times New Roman" w:hAnsi="Arial Narrow" w:cs="Times New Roman"/>
                <w:b/>
                <w:bCs/>
                <w:noProof/>
                <w:color w:val="000000"/>
                <w:lang w:val="ro-RO" w:eastAsia="ro-RO"/>
              </w:rPr>
            </w:pPr>
            <w:r w:rsidRPr="00252EC5">
              <w:rPr>
                <w:rFonts w:ascii="Arial Narrow" w:hAnsi="Arial Narrow"/>
                <w:b/>
                <w:bCs/>
                <w:color w:val="000000"/>
              </w:rPr>
              <w:t>1.219.887,20</w:t>
            </w:r>
          </w:p>
        </w:tc>
      </w:tr>
      <w:tr w:rsidR="00252EC5" w:rsidRPr="000A5BE3" w14:paraId="13B87745" w14:textId="77777777" w:rsidTr="000A5BE3">
        <w:trPr>
          <w:trHeight w:val="283"/>
          <w:jc w:val="center"/>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0E77D189" w14:textId="77777777" w:rsidR="00252EC5" w:rsidRPr="000A5BE3" w:rsidRDefault="00252EC5" w:rsidP="00252EC5">
            <w:pPr>
              <w:spacing w:after="0" w:line="240" w:lineRule="auto"/>
              <w:jc w:val="both"/>
              <w:rPr>
                <w:rFonts w:ascii="Arial Narrow" w:eastAsia="Times New Roman" w:hAnsi="Arial Narrow" w:cs="Times New Roman"/>
                <w:b/>
                <w:bCs/>
                <w:i/>
                <w:iCs/>
                <w:noProof/>
                <w:lang w:val="ro-RO" w:eastAsia="ro-RO"/>
              </w:rPr>
            </w:pPr>
            <w:r w:rsidRPr="000A5BE3">
              <w:rPr>
                <w:rFonts w:ascii="Arial Narrow" w:eastAsia="Times New Roman" w:hAnsi="Arial Narrow" w:cs="Times New Roman"/>
                <w:b/>
                <w:bCs/>
                <w:i/>
                <w:iCs/>
                <w:noProof/>
                <w:lang w:val="ro-RO" w:eastAsia="ro-RO"/>
              </w:rPr>
              <w:t>Clubul Copiilor Câmpulung Moldovenesc</w:t>
            </w:r>
          </w:p>
        </w:tc>
        <w:tc>
          <w:tcPr>
            <w:tcW w:w="2126" w:type="dxa"/>
            <w:tcBorders>
              <w:top w:val="nil"/>
              <w:left w:val="single" w:sz="8" w:space="0" w:color="000000"/>
              <w:bottom w:val="single" w:sz="4" w:space="0" w:color="auto"/>
              <w:right w:val="single" w:sz="8" w:space="0" w:color="000000"/>
            </w:tcBorders>
            <w:shd w:val="clear" w:color="auto" w:fill="auto"/>
            <w:vAlign w:val="center"/>
          </w:tcPr>
          <w:p w14:paraId="25AE3343" w14:textId="25F339CD" w:rsidR="00252EC5" w:rsidRPr="00252EC5" w:rsidRDefault="00252EC5" w:rsidP="00252EC5">
            <w:pPr>
              <w:spacing w:after="0" w:line="240" w:lineRule="auto"/>
              <w:jc w:val="center"/>
              <w:rPr>
                <w:rFonts w:ascii="Arial Narrow" w:eastAsia="Times New Roman" w:hAnsi="Arial Narrow" w:cs="Times New Roman"/>
                <w:b/>
                <w:bCs/>
                <w:noProof/>
                <w:color w:val="000000"/>
                <w:lang w:val="ro-RO" w:eastAsia="ro-RO"/>
              </w:rPr>
            </w:pPr>
            <w:r w:rsidRPr="00252EC5">
              <w:rPr>
                <w:rFonts w:ascii="Arial Narrow" w:hAnsi="Arial Narrow"/>
                <w:b/>
                <w:bCs/>
                <w:color w:val="000000"/>
              </w:rPr>
              <w:t>116.900,00</w:t>
            </w:r>
          </w:p>
        </w:tc>
        <w:tc>
          <w:tcPr>
            <w:tcW w:w="2268" w:type="dxa"/>
            <w:tcBorders>
              <w:top w:val="nil"/>
              <w:left w:val="nil"/>
              <w:bottom w:val="single" w:sz="4" w:space="0" w:color="auto"/>
              <w:right w:val="single" w:sz="8" w:space="0" w:color="000000"/>
            </w:tcBorders>
            <w:shd w:val="clear" w:color="auto" w:fill="auto"/>
            <w:vAlign w:val="center"/>
          </w:tcPr>
          <w:p w14:paraId="26F1578D" w14:textId="3248131A" w:rsidR="00252EC5" w:rsidRPr="00252EC5" w:rsidRDefault="00252EC5" w:rsidP="00252EC5">
            <w:pPr>
              <w:spacing w:after="0" w:line="240" w:lineRule="auto"/>
              <w:jc w:val="center"/>
              <w:rPr>
                <w:rFonts w:ascii="Arial Narrow" w:eastAsia="Times New Roman" w:hAnsi="Arial Narrow" w:cs="Times New Roman"/>
                <w:b/>
                <w:bCs/>
                <w:noProof/>
                <w:color w:val="000000"/>
                <w:lang w:val="ro-RO" w:eastAsia="ro-RO"/>
              </w:rPr>
            </w:pPr>
            <w:r w:rsidRPr="00252EC5">
              <w:rPr>
                <w:rFonts w:ascii="Arial Narrow" w:hAnsi="Arial Narrow"/>
                <w:b/>
                <w:bCs/>
                <w:color w:val="000000"/>
              </w:rPr>
              <w:t>575.019,41</w:t>
            </w:r>
          </w:p>
        </w:tc>
      </w:tr>
      <w:tr w:rsidR="000A5BE3" w:rsidRPr="000A5BE3" w14:paraId="242D7D1B" w14:textId="77777777" w:rsidTr="000A5BE3">
        <w:trPr>
          <w:trHeight w:val="510"/>
          <w:jc w:val="center"/>
        </w:trPr>
        <w:tc>
          <w:tcPr>
            <w:tcW w:w="7225"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26C44AA4" w14:textId="77777777" w:rsidR="000A5BE3" w:rsidRPr="000A5BE3" w:rsidRDefault="000A5BE3" w:rsidP="000A5BE3">
            <w:pPr>
              <w:spacing w:after="0" w:line="240" w:lineRule="auto"/>
              <w:jc w:val="center"/>
              <w:rPr>
                <w:rFonts w:ascii="Arial Narrow" w:eastAsia="Times New Roman" w:hAnsi="Arial Narrow" w:cs="Times New Roman"/>
                <w:b/>
                <w:bCs/>
                <w:i/>
                <w:iCs/>
                <w:noProof/>
                <w:lang w:val="ro-RO" w:eastAsia="ro-RO"/>
              </w:rPr>
            </w:pPr>
            <w:r>
              <w:rPr>
                <w:rFonts w:ascii="Arial Narrow" w:eastAsia="Times New Roman" w:hAnsi="Arial Narrow" w:cs="Times New Roman"/>
                <w:b/>
                <w:bCs/>
                <w:i/>
                <w:iCs/>
                <w:noProof/>
                <w:lang w:val="ro-RO" w:eastAsia="ro-RO"/>
              </w:rPr>
              <w:t>TOTAL</w:t>
            </w:r>
          </w:p>
        </w:tc>
        <w:tc>
          <w:tcPr>
            <w:tcW w:w="21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3702E5F" w14:textId="7C970335" w:rsidR="000A5BE3" w:rsidRPr="000A5BE3" w:rsidRDefault="00252EC5" w:rsidP="000A5BE3">
            <w:pPr>
              <w:spacing w:after="0" w:line="240" w:lineRule="auto"/>
              <w:jc w:val="center"/>
              <w:rPr>
                <w:rFonts w:ascii="Arial Narrow" w:eastAsia="Times New Roman" w:hAnsi="Arial Narrow" w:cs="Times New Roman"/>
                <w:b/>
                <w:bCs/>
                <w:noProof/>
                <w:color w:val="000000"/>
                <w:lang w:val="ro-RO" w:eastAsia="ro-RO"/>
              </w:rPr>
            </w:pPr>
            <w:r w:rsidRPr="00252EC5">
              <w:rPr>
                <w:rFonts w:ascii="Arial Narrow" w:eastAsia="Times New Roman" w:hAnsi="Arial Narrow" w:cs="Times New Roman"/>
                <w:b/>
                <w:bCs/>
                <w:noProof/>
                <w:color w:val="000000"/>
                <w:lang w:val="ro-RO" w:eastAsia="ro-RO"/>
              </w:rPr>
              <w:t>1.938.300,00</w:t>
            </w:r>
          </w:p>
        </w:tc>
        <w:tc>
          <w:tcPr>
            <w:tcW w:w="226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1AFE694" w14:textId="55E596C4" w:rsidR="000A5BE3" w:rsidRPr="000A5BE3" w:rsidRDefault="00252EC5" w:rsidP="000A5BE3">
            <w:pPr>
              <w:spacing w:after="0" w:line="240" w:lineRule="auto"/>
              <w:jc w:val="center"/>
              <w:rPr>
                <w:rFonts w:ascii="Arial Narrow" w:eastAsia="Times New Roman" w:hAnsi="Arial Narrow" w:cs="Times New Roman"/>
                <w:b/>
                <w:bCs/>
                <w:noProof/>
                <w:color w:val="000000"/>
                <w:lang w:val="ro-RO" w:eastAsia="ro-RO"/>
              </w:rPr>
            </w:pPr>
            <w:r w:rsidRPr="00252EC5">
              <w:rPr>
                <w:rFonts w:ascii="Arial Narrow" w:eastAsia="Times New Roman" w:hAnsi="Arial Narrow" w:cs="Times New Roman"/>
                <w:b/>
                <w:bCs/>
                <w:noProof/>
                <w:color w:val="000000"/>
                <w:lang w:val="ro-RO" w:eastAsia="ro-RO"/>
              </w:rPr>
              <w:t>9.534.303,87</w:t>
            </w:r>
          </w:p>
        </w:tc>
      </w:tr>
    </w:tbl>
    <w:p w14:paraId="10A5EA00" w14:textId="77777777" w:rsidR="000A5BE3" w:rsidRDefault="000A5BE3" w:rsidP="00DA5DE1">
      <w:pPr>
        <w:pStyle w:val="Default"/>
        <w:rPr>
          <w:rFonts w:ascii="Arial Narrow" w:eastAsia="Calibri" w:hAnsi="Arial Narrow" w:cs="Arial"/>
          <w:b/>
          <w:bCs/>
          <w:i/>
          <w:iCs/>
          <w:noProof/>
          <w:color w:val="auto"/>
          <w:sz w:val="22"/>
          <w:szCs w:val="22"/>
          <w:lang w:val="ro-RO" w:eastAsia="ro-RO"/>
        </w:rPr>
      </w:pPr>
    </w:p>
    <w:p w14:paraId="306FFCBE" w14:textId="77777777" w:rsidR="000A5BE3" w:rsidRDefault="000A5BE3" w:rsidP="00DA5DE1">
      <w:pPr>
        <w:pStyle w:val="Default"/>
        <w:rPr>
          <w:rFonts w:ascii="Arial Narrow" w:eastAsia="Calibri" w:hAnsi="Arial Narrow" w:cs="Arial"/>
          <w:b/>
          <w:bCs/>
          <w:i/>
          <w:iCs/>
          <w:noProof/>
          <w:color w:val="auto"/>
          <w:sz w:val="22"/>
          <w:szCs w:val="22"/>
          <w:lang w:val="ro-RO" w:eastAsia="ro-RO"/>
        </w:rPr>
      </w:pPr>
    </w:p>
    <w:p w14:paraId="533FC77C" w14:textId="77777777" w:rsidR="000A5BE3" w:rsidRDefault="000A5BE3" w:rsidP="00DA5DE1">
      <w:pPr>
        <w:pStyle w:val="Default"/>
        <w:rPr>
          <w:rFonts w:ascii="Arial Narrow" w:eastAsia="Calibri" w:hAnsi="Arial Narrow" w:cs="Arial"/>
          <w:b/>
          <w:bCs/>
          <w:i/>
          <w:iCs/>
          <w:noProof/>
          <w:color w:val="auto"/>
          <w:sz w:val="22"/>
          <w:szCs w:val="22"/>
          <w:lang w:val="ro-RO" w:eastAsia="ro-RO"/>
        </w:rPr>
      </w:pPr>
    </w:p>
    <w:p w14:paraId="1BFD94FD" w14:textId="77777777" w:rsidR="000A5BE3" w:rsidRPr="000A5BE3" w:rsidRDefault="000A5BE3" w:rsidP="00DA5DE1">
      <w:pPr>
        <w:pStyle w:val="Default"/>
        <w:rPr>
          <w:rFonts w:ascii="Arial Narrow" w:eastAsia="Calibri" w:hAnsi="Arial Narrow" w:cs="Arial"/>
          <w:b/>
          <w:bCs/>
          <w:i/>
          <w:iCs/>
          <w:noProof/>
          <w:color w:val="auto"/>
          <w:sz w:val="22"/>
          <w:szCs w:val="22"/>
          <w:lang w:val="ro-RO" w:eastAsia="ro-RO"/>
        </w:rPr>
      </w:pPr>
    </w:p>
    <w:tbl>
      <w:tblPr>
        <w:tblW w:w="15483" w:type="dxa"/>
        <w:jc w:val="center"/>
        <w:tblLook w:val="04A0" w:firstRow="1" w:lastRow="0" w:firstColumn="1" w:lastColumn="0" w:noHBand="0" w:noVBand="1"/>
      </w:tblPr>
      <w:tblGrid>
        <w:gridCol w:w="2830"/>
        <w:gridCol w:w="1479"/>
        <w:gridCol w:w="1479"/>
        <w:gridCol w:w="1339"/>
        <w:gridCol w:w="1279"/>
        <w:gridCol w:w="1119"/>
        <w:gridCol w:w="1239"/>
        <w:gridCol w:w="2061"/>
        <w:gridCol w:w="1319"/>
        <w:gridCol w:w="1339"/>
      </w:tblGrid>
      <w:tr w:rsidR="000A5BE3" w:rsidRPr="000A5BE3" w14:paraId="38F0BD11" w14:textId="77777777" w:rsidTr="00252EC5">
        <w:trPr>
          <w:trHeight w:val="737"/>
          <w:jc w:val="center"/>
        </w:trPr>
        <w:tc>
          <w:tcPr>
            <w:tcW w:w="2830" w:type="dxa"/>
            <w:vMerge w:val="restart"/>
            <w:tcBorders>
              <w:top w:val="single" w:sz="4" w:space="0" w:color="auto"/>
              <w:left w:val="single" w:sz="4" w:space="0" w:color="auto"/>
              <w:right w:val="single" w:sz="4" w:space="0" w:color="auto"/>
            </w:tcBorders>
            <w:shd w:val="clear" w:color="auto" w:fill="B4C6E7" w:themeFill="accent1" w:themeFillTint="66"/>
            <w:noWrap/>
            <w:vAlign w:val="center"/>
          </w:tcPr>
          <w:p w14:paraId="27018E1C" w14:textId="093FBFD5" w:rsidR="000A5BE3" w:rsidRDefault="000A5BE3" w:rsidP="000A5BE3">
            <w:pPr>
              <w:spacing w:after="0" w:line="240" w:lineRule="auto"/>
              <w:jc w:val="center"/>
              <w:rPr>
                <w:rFonts w:ascii="Arial Narrow" w:eastAsia="Times New Roman" w:hAnsi="Arial Narrow" w:cs="Times New Roman"/>
                <w:b/>
                <w:bCs/>
                <w:i/>
                <w:iCs/>
                <w:noProof/>
                <w:lang w:val="ro-RO" w:eastAsia="ro-RO"/>
              </w:rPr>
            </w:pPr>
            <w:r>
              <w:rPr>
                <w:rFonts w:ascii="Arial Narrow" w:eastAsia="Times New Roman" w:hAnsi="Arial Narrow" w:cs="Times New Roman"/>
                <w:b/>
                <w:bCs/>
                <w:i/>
                <w:iCs/>
                <w:noProof/>
                <w:lang w:val="ro-RO" w:eastAsia="ro-RO"/>
              </w:rPr>
              <w:lastRenderedPageBreak/>
              <w:t>Unități</w:t>
            </w:r>
            <w:r w:rsidRPr="000A5BE3">
              <w:rPr>
                <w:rFonts w:ascii="Arial Narrow" w:eastAsia="Times New Roman" w:hAnsi="Arial Narrow" w:cs="Times New Roman"/>
                <w:b/>
                <w:bCs/>
                <w:i/>
                <w:iCs/>
                <w:noProof/>
                <w:lang w:val="ro-RO" w:eastAsia="ro-RO"/>
              </w:rPr>
              <w:t xml:space="preserve"> de învățământ preuniversitar/</w:t>
            </w:r>
            <w:r>
              <w:rPr>
                <w:rFonts w:ascii="Arial Narrow" w:eastAsia="Times New Roman" w:hAnsi="Arial Narrow" w:cs="Times New Roman"/>
                <w:b/>
                <w:bCs/>
                <w:i/>
                <w:iCs/>
                <w:noProof/>
                <w:lang w:val="ro-RO" w:eastAsia="ro-RO"/>
              </w:rPr>
              <w:t xml:space="preserve"> </w:t>
            </w:r>
            <w:r w:rsidRPr="000A5BE3">
              <w:rPr>
                <w:rFonts w:ascii="Arial Narrow" w:eastAsia="Times New Roman" w:hAnsi="Arial Narrow" w:cs="Times New Roman"/>
                <w:b/>
                <w:bCs/>
                <w:i/>
                <w:iCs/>
                <w:noProof/>
                <w:lang w:val="ro-RO" w:eastAsia="ro-RO"/>
              </w:rPr>
              <w:t>unitățile conexe</w:t>
            </w:r>
          </w:p>
        </w:tc>
        <w:tc>
          <w:tcPr>
            <w:tcW w:w="1479" w:type="dxa"/>
            <w:vMerge w:val="restart"/>
            <w:tcBorders>
              <w:top w:val="single" w:sz="8" w:space="0" w:color="000000"/>
              <w:left w:val="single" w:sz="8" w:space="0" w:color="000000"/>
              <w:right w:val="single" w:sz="8" w:space="0" w:color="000000"/>
            </w:tcBorders>
            <w:shd w:val="clear" w:color="auto" w:fill="B4C6E7" w:themeFill="accent1" w:themeFillTint="66"/>
            <w:vAlign w:val="center"/>
          </w:tcPr>
          <w:p w14:paraId="22EF51F3"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Pr>
                <w:rFonts w:ascii="Arial Narrow" w:eastAsia="Times New Roman" w:hAnsi="Arial Narrow" w:cs="Times New Roman"/>
                <w:b/>
                <w:bCs/>
                <w:noProof/>
                <w:color w:val="000000"/>
                <w:lang w:val="ro-RO" w:eastAsia="ro-RO"/>
              </w:rPr>
              <w:t xml:space="preserve">I9. </w:t>
            </w:r>
            <w:r w:rsidRPr="000A5BE3">
              <w:rPr>
                <w:rFonts w:ascii="Arial Narrow" w:eastAsia="Times New Roman" w:hAnsi="Arial Narrow" w:cs="Times New Roman"/>
                <w:b/>
                <w:bCs/>
                <w:noProof/>
                <w:color w:val="000000"/>
                <w:lang w:val="ro-RO" w:eastAsia="ro-RO"/>
              </w:rPr>
              <w:t>LABORATOR DE INFORMATICĂ</w:t>
            </w:r>
          </w:p>
          <w:p w14:paraId="01B5913B" w14:textId="5227A67A"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(UIP)</w:t>
            </w:r>
          </w:p>
        </w:tc>
        <w:tc>
          <w:tcPr>
            <w:tcW w:w="1479" w:type="dxa"/>
            <w:vMerge w:val="restart"/>
            <w:tcBorders>
              <w:top w:val="single" w:sz="8" w:space="0" w:color="000000"/>
              <w:left w:val="nil"/>
              <w:right w:val="single" w:sz="8" w:space="0" w:color="000000"/>
            </w:tcBorders>
            <w:shd w:val="clear" w:color="auto" w:fill="B4C6E7" w:themeFill="accent1" w:themeFillTint="66"/>
            <w:vAlign w:val="center"/>
          </w:tcPr>
          <w:p w14:paraId="291520EE"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Pr>
                <w:rFonts w:ascii="Arial Narrow" w:eastAsia="Times New Roman" w:hAnsi="Arial Narrow" w:cs="Times New Roman"/>
                <w:b/>
                <w:bCs/>
                <w:noProof/>
                <w:color w:val="000000"/>
                <w:lang w:val="ro-RO" w:eastAsia="ro-RO"/>
              </w:rPr>
              <w:t>I13</w:t>
            </w:r>
            <w:r w:rsidRPr="000A5BE3">
              <w:rPr>
                <w:rFonts w:ascii="Arial Narrow" w:eastAsia="Times New Roman" w:hAnsi="Arial Narrow" w:cs="Times New Roman"/>
                <w:b/>
                <w:bCs/>
                <w:noProof/>
                <w:color w:val="000000"/>
                <w:lang w:val="ro-RO" w:eastAsia="ro-RO"/>
              </w:rPr>
              <w:t>.</w:t>
            </w:r>
            <w:r>
              <w:rPr>
                <w:rFonts w:ascii="Arial Narrow" w:eastAsia="Times New Roman" w:hAnsi="Arial Narrow" w:cs="Times New Roman"/>
                <w:b/>
                <w:bCs/>
                <w:noProof/>
                <w:color w:val="000000"/>
                <w:lang w:val="ro-RO" w:eastAsia="ro-RO"/>
              </w:rPr>
              <w:t xml:space="preserve"> </w:t>
            </w:r>
            <w:r w:rsidRPr="000A5BE3">
              <w:rPr>
                <w:rFonts w:ascii="Arial Narrow" w:eastAsia="Times New Roman" w:hAnsi="Arial Narrow" w:cs="Times New Roman"/>
                <w:b/>
                <w:bCs/>
                <w:noProof/>
                <w:color w:val="000000"/>
                <w:lang w:val="ro-RO" w:eastAsia="ro-RO"/>
              </w:rPr>
              <w:t>LABORATOR DE INFORMATICĂ</w:t>
            </w:r>
          </w:p>
          <w:p w14:paraId="2D913BBB" w14:textId="2A9D0608"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(UIP din rețeaua IPT)</w:t>
            </w:r>
          </w:p>
        </w:tc>
        <w:tc>
          <w:tcPr>
            <w:tcW w:w="1339" w:type="dxa"/>
            <w:vMerge w:val="restart"/>
            <w:tcBorders>
              <w:top w:val="single" w:sz="8" w:space="0" w:color="000000"/>
              <w:left w:val="nil"/>
              <w:right w:val="single" w:sz="8" w:space="0" w:color="000000"/>
            </w:tcBorders>
            <w:shd w:val="clear" w:color="auto" w:fill="B4C6E7" w:themeFill="accent1" w:themeFillTint="66"/>
            <w:vAlign w:val="center"/>
          </w:tcPr>
          <w:p w14:paraId="37AD50B9" w14:textId="461D28D0"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Pr>
                <w:rFonts w:ascii="Arial Narrow" w:eastAsia="Times New Roman" w:hAnsi="Arial Narrow" w:cs="Times New Roman"/>
                <w:b/>
                <w:bCs/>
                <w:noProof/>
                <w:color w:val="000000"/>
                <w:lang w:val="ro-RO" w:eastAsia="ro-RO"/>
              </w:rPr>
              <w:t xml:space="preserve">I9. </w:t>
            </w:r>
            <w:r w:rsidRPr="000A5BE3">
              <w:rPr>
                <w:rFonts w:ascii="Arial Narrow" w:eastAsia="Times New Roman" w:hAnsi="Arial Narrow" w:cs="Times New Roman"/>
                <w:b/>
                <w:bCs/>
                <w:noProof/>
                <w:color w:val="000000"/>
                <w:lang w:val="ro-RO" w:eastAsia="ro-RO"/>
              </w:rPr>
              <w:t>Echipamente TIC</w:t>
            </w:r>
          </w:p>
        </w:tc>
        <w:tc>
          <w:tcPr>
            <w:tcW w:w="1279" w:type="dxa"/>
            <w:vMerge w:val="restart"/>
            <w:tcBorders>
              <w:top w:val="single" w:sz="8" w:space="0" w:color="000000"/>
              <w:left w:val="nil"/>
              <w:right w:val="single" w:sz="8" w:space="0" w:color="000000"/>
            </w:tcBorders>
            <w:shd w:val="clear" w:color="auto" w:fill="B4C6E7" w:themeFill="accent1" w:themeFillTint="66"/>
            <w:vAlign w:val="center"/>
          </w:tcPr>
          <w:p w14:paraId="0EFEA73F" w14:textId="393AE603"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Pr>
                <w:rFonts w:ascii="Arial Narrow" w:eastAsia="Times New Roman" w:hAnsi="Arial Narrow" w:cs="Times New Roman"/>
                <w:b/>
                <w:bCs/>
                <w:noProof/>
                <w:color w:val="000000"/>
                <w:lang w:val="ro-RO" w:eastAsia="ro-RO"/>
              </w:rPr>
              <w:t xml:space="preserve">I11. </w:t>
            </w:r>
            <w:r w:rsidRPr="000A5BE3">
              <w:rPr>
                <w:rFonts w:ascii="Arial Narrow" w:eastAsia="Times New Roman" w:hAnsi="Arial Narrow" w:cs="Times New Roman"/>
                <w:b/>
                <w:bCs/>
                <w:noProof/>
                <w:color w:val="000000"/>
                <w:lang w:val="ro-RO" w:eastAsia="ro-RO"/>
              </w:rPr>
              <w:t xml:space="preserve">Mobilier (și materiale didactice în completarea celor existente)  </w:t>
            </w:r>
          </w:p>
        </w:tc>
        <w:tc>
          <w:tcPr>
            <w:tcW w:w="2358" w:type="dxa"/>
            <w:gridSpan w:val="2"/>
            <w:tcBorders>
              <w:top w:val="single" w:sz="8" w:space="0" w:color="000000"/>
              <w:left w:val="nil"/>
              <w:bottom w:val="single" w:sz="8" w:space="0" w:color="000000"/>
              <w:right w:val="single" w:sz="8" w:space="0" w:color="000000"/>
            </w:tcBorders>
            <w:shd w:val="clear" w:color="auto" w:fill="B4C6E7" w:themeFill="accent1" w:themeFillTint="66"/>
            <w:vAlign w:val="center"/>
          </w:tcPr>
          <w:p w14:paraId="1B7D972D" w14:textId="4A7824AF"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Pr>
                <w:rFonts w:ascii="Arial Narrow" w:eastAsia="Times New Roman" w:hAnsi="Arial Narrow" w:cs="Times New Roman"/>
                <w:b/>
                <w:bCs/>
                <w:noProof/>
                <w:color w:val="000000"/>
                <w:lang w:val="ro-RO" w:eastAsia="ro-RO"/>
              </w:rPr>
              <w:t xml:space="preserve">I11. </w:t>
            </w:r>
            <w:r w:rsidRPr="000A5BE3">
              <w:rPr>
                <w:rFonts w:ascii="Arial Narrow" w:eastAsia="Times New Roman" w:hAnsi="Arial Narrow" w:cs="Times New Roman"/>
                <w:b/>
                <w:bCs/>
                <w:noProof/>
                <w:color w:val="000000"/>
                <w:lang w:val="ro-RO" w:eastAsia="ro-RO"/>
              </w:rPr>
              <w:t>LABORATOR ȘTIINȚE</w:t>
            </w:r>
          </w:p>
        </w:tc>
        <w:tc>
          <w:tcPr>
            <w:tcW w:w="2061" w:type="dxa"/>
            <w:vMerge w:val="restart"/>
            <w:tcBorders>
              <w:top w:val="single" w:sz="8" w:space="0" w:color="000000"/>
              <w:left w:val="nil"/>
              <w:right w:val="single" w:sz="8" w:space="0" w:color="000000"/>
            </w:tcBorders>
            <w:shd w:val="clear" w:color="auto" w:fill="B4C6E7" w:themeFill="accent1" w:themeFillTint="66"/>
            <w:vAlign w:val="center"/>
          </w:tcPr>
          <w:p w14:paraId="3C1D5631" w14:textId="049A7090"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Pr>
                <w:rFonts w:ascii="Arial Narrow" w:eastAsia="Times New Roman" w:hAnsi="Arial Narrow" w:cs="Times New Roman"/>
                <w:b/>
                <w:bCs/>
                <w:noProof/>
                <w:color w:val="000000"/>
                <w:lang w:val="ro-RO" w:eastAsia="ro-RO"/>
              </w:rPr>
              <w:t xml:space="preserve">I11. </w:t>
            </w:r>
            <w:r w:rsidRPr="000A5BE3">
              <w:rPr>
                <w:rFonts w:ascii="Arial Narrow" w:eastAsia="Times New Roman" w:hAnsi="Arial Narrow" w:cs="Times New Roman"/>
                <w:b/>
                <w:bCs/>
                <w:noProof/>
                <w:color w:val="000000"/>
                <w:lang w:val="ro-RO" w:eastAsia="ro-RO"/>
              </w:rPr>
              <w:t>CABINETE ȘCOLARE/ CABINETE DE ASISTENȚĂ PSIHOPEDAGOGICĂ/ SĂLI DE SPORT</w:t>
            </w:r>
          </w:p>
        </w:tc>
        <w:tc>
          <w:tcPr>
            <w:tcW w:w="2658" w:type="dxa"/>
            <w:gridSpan w:val="2"/>
            <w:tcBorders>
              <w:top w:val="single" w:sz="8" w:space="0" w:color="000000"/>
              <w:left w:val="nil"/>
              <w:bottom w:val="single" w:sz="8" w:space="0" w:color="000000"/>
              <w:right w:val="single" w:sz="8" w:space="0" w:color="000000"/>
            </w:tcBorders>
            <w:shd w:val="clear" w:color="auto" w:fill="B4C6E7" w:themeFill="accent1" w:themeFillTint="66"/>
            <w:vAlign w:val="center"/>
          </w:tcPr>
          <w:p w14:paraId="6FA7A7BD" w14:textId="77777777" w:rsidR="000A5BE3" w:rsidRDefault="000A5BE3" w:rsidP="000A5BE3">
            <w:pPr>
              <w:pBdr>
                <w:top w:val="nil"/>
                <w:left w:val="nil"/>
                <w:bottom w:val="nil"/>
                <w:right w:val="nil"/>
                <w:between w:val="nil"/>
              </w:pBdr>
              <w:spacing w:after="0" w:line="240" w:lineRule="auto"/>
              <w:jc w:val="center"/>
              <w:rPr>
                <w:rFonts w:ascii="Arial Narrow" w:hAnsi="Arial Narrow" w:cs="Arial"/>
                <w:b/>
                <w:bCs/>
                <w:noProof/>
                <w:lang w:val="ro-RO"/>
              </w:rPr>
            </w:pPr>
            <w:r>
              <w:rPr>
                <w:rFonts w:ascii="Arial Narrow" w:hAnsi="Arial Narrow" w:cs="Arial"/>
                <w:b/>
                <w:bCs/>
                <w:noProof/>
                <w:lang w:val="ro-RO"/>
              </w:rPr>
              <w:t>I14.</w:t>
            </w:r>
          </w:p>
          <w:p w14:paraId="735C59DF" w14:textId="2E2BA8D6" w:rsidR="000A5BE3" w:rsidRPr="000A5BE3" w:rsidRDefault="000A5BE3" w:rsidP="000A5BE3">
            <w:pPr>
              <w:pBdr>
                <w:top w:val="nil"/>
                <w:left w:val="nil"/>
                <w:bottom w:val="nil"/>
                <w:right w:val="nil"/>
                <w:between w:val="nil"/>
              </w:pBdr>
              <w:spacing w:after="0" w:line="240" w:lineRule="auto"/>
              <w:jc w:val="center"/>
              <w:rPr>
                <w:rFonts w:ascii="Arial Narrow" w:hAnsi="Arial Narrow" w:cs="Arial"/>
                <w:b/>
                <w:bCs/>
                <w:noProof/>
                <w:lang w:val="ro-RO"/>
              </w:rPr>
            </w:pPr>
            <w:r w:rsidRPr="000A5BE3">
              <w:rPr>
                <w:rFonts w:ascii="Arial Narrow" w:hAnsi="Arial Narrow" w:cs="Arial"/>
                <w:b/>
                <w:bCs/>
                <w:noProof/>
                <w:lang w:val="ro-RO"/>
              </w:rPr>
              <w:t>ATELIERE DE PRACTICĂ IPT</w:t>
            </w:r>
          </w:p>
        </w:tc>
      </w:tr>
      <w:tr w:rsidR="000A5BE3" w:rsidRPr="000A5BE3" w14:paraId="23204DE6" w14:textId="77777777" w:rsidTr="00252EC5">
        <w:trPr>
          <w:trHeight w:val="1134"/>
          <w:jc w:val="center"/>
        </w:trPr>
        <w:tc>
          <w:tcPr>
            <w:tcW w:w="2830" w:type="dxa"/>
            <w:vMerge/>
            <w:tcBorders>
              <w:left w:val="single" w:sz="4" w:space="0" w:color="auto"/>
              <w:bottom w:val="single" w:sz="4" w:space="0" w:color="auto"/>
              <w:right w:val="single" w:sz="4" w:space="0" w:color="auto"/>
            </w:tcBorders>
            <w:shd w:val="clear" w:color="auto" w:fill="B4C6E7" w:themeFill="accent1" w:themeFillTint="66"/>
            <w:noWrap/>
            <w:vAlign w:val="center"/>
          </w:tcPr>
          <w:p w14:paraId="2D0808AA" w14:textId="0DDAEFDB" w:rsidR="000A5BE3" w:rsidRPr="000A5BE3" w:rsidRDefault="000A5BE3" w:rsidP="000A5BE3">
            <w:pPr>
              <w:spacing w:after="0" w:line="240" w:lineRule="auto"/>
              <w:jc w:val="center"/>
              <w:rPr>
                <w:rFonts w:ascii="Arial Narrow" w:eastAsia="Times New Roman" w:hAnsi="Arial Narrow" w:cs="Times New Roman"/>
                <w:b/>
                <w:bCs/>
                <w:i/>
                <w:iCs/>
                <w:noProof/>
                <w:lang w:val="ro-RO" w:eastAsia="ro-RO"/>
              </w:rPr>
            </w:pPr>
          </w:p>
        </w:tc>
        <w:tc>
          <w:tcPr>
            <w:tcW w:w="1479" w:type="dxa"/>
            <w:vMerge/>
            <w:tcBorders>
              <w:left w:val="single" w:sz="8" w:space="0" w:color="000000"/>
              <w:bottom w:val="single" w:sz="8" w:space="0" w:color="000000"/>
              <w:right w:val="single" w:sz="8" w:space="0" w:color="000000"/>
            </w:tcBorders>
            <w:shd w:val="clear" w:color="auto" w:fill="B4C6E7" w:themeFill="accent1" w:themeFillTint="66"/>
            <w:vAlign w:val="center"/>
          </w:tcPr>
          <w:p w14:paraId="284127F8" w14:textId="29A10FFE"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p>
        </w:tc>
        <w:tc>
          <w:tcPr>
            <w:tcW w:w="1479" w:type="dxa"/>
            <w:vMerge/>
            <w:tcBorders>
              <w:left w:val="nil"/>
              <w:bottom w:val="single" w:sz="8" w:space="0" w:color="000000"/>
              <w:right w:val="single" w:sz="8" w:space="0" w:color="000000"/>
            </w:tcBorders>
            <w:shd w:val="clear" w:color="auto" w:fill="B4C6E7" w:themeFill="accent1" w:themeFillTint="66"/>
            <w:vAlign w:val="center"/>
          </w:tcPr>
          <w:p w14:paraId="66A71023" w14:textId="7E2D409F"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p>
        </w:tc>
        <w:tc>
          <w:tcPr>
            <w:tcW w:w="1339" w:type="dxa"/>
            <w:vMerge/>
            <w:tcBorders>
              <w:left w:val="nil"/>
              <w:bottom w:val="single" w:sz="8" w:space="0" w:color="000000"/>
              <w:right w:val="single" w:sz="8" w:space="0" w:color="000000"/>
            </w:tcBorders>
            <w:shd w:val="clear" w:color="auto" w:fill="B4C6E7" w:themeFill="accent1" w:themeFillTint="66"/>
            <w:vAlign w:val="center"/>
          </w:tcPr>
          <w:p w14:paraId="3222EDA6" w14:textId="36506AC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p>
        </w:tc>
        <w:tc>
          <w:tcPr>
            <w:tcW w:w="1279" w:type="dxa"/>
            <w:vMerge/>
            <w:tcBorders>
              <w:left w:val="nil"/>
              <w:bottom w:val="single" w:sz="8" w:space="0" w:color="000000"/>
              <w:right w:val="single" w:sz="8" w:space="0" w:color="000000"/>
            </w:tcBorders>
            <w:shd w:val="clear" w:color="auto" w:fill="B4C6E7" w:themeFill="accent1" w:themeFillTint="66"/>
            <w:vAlign w:val="center"/>
          </w:tcPr>
          <w:p w14:paraId="0103D878" w14:textId="5399B84F"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p>
        </w:tc>
        <w:tc>
          <w:tcPr>
            <w:tcW w:w="1119" w:type="dxa"/>
            <w:tcBorders>
              <w:top w:val="single" w:sz="8" w:space="0" w:color="000000"/>
              <w:left w:val="nil"/>
              <w:bottom w:val="single" w:sz="8" w:space="0" w:color="000000"/>
              <w:right w:val="single" w:sz="8" w:space="0" w:color="000000"/>
            </w:tcBorders>
            <w:shd w:val="clear" w:color="auto" w:fill="B4C6E7" w:themeFill="accent1" w:themeFillTint="66"/>
            <w:vAlign w:val="center"/>
          </w:tcPr>
          <w:p w14:paraId="0B941AEF" w14:textId="5FDB3641"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Mobilier specific și materiale didactice</w:t>
            </w:r>
          </w:p>
        </w:tc>
        <w:tc>
          <w:tcPr>
            <w:tcW w:w="1239" w:type="dxa"/>
            <w:tcBorders>
              <w:top w:val="single" w:sz="8" w:space="0" w:color="000000"/>
              <w:left w:val="nil"/>
              <w:bottom w:val="single" w:sz="8" w:space="0" w:color="000000"/>
              <w:right w:val="single" w:sz="8" w:space="0" w:color="000000"/>
            </w:tcBorders>
            <w:shd w:val="clear" w:color="auto" w:fill="B4C6E7" w:themeFill="accent1" w:themeFillTint="66"/>
            <w:vAlign w:val="center"/>
          </w:tcPr>
          <w:p w14:paraId="4BDA042A" w14:textId="62DDACED"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Echipament digital</w:t>
            </w:r>
          </w:p>
        </w:tc>
        <w:tc>
          <w:tcPr>
            <w:tcW w:w="2061" w:type="dxa"/>
            <w:vMerge/>
            <w:tcBorders>
              <w:left w:val="nil"/>
              <w:bottom w:val="single" w:sz="8" w:space="0" w:color="000000"/>
              <w:right w:val="single" w:sz="8" w:space="0" w:color="000000"/>
            </w:tcBorders>
            <w:shd w:val="clear" w:color="auto" w:fill="B4C6E7" w:themeFill="accent1" w:themeFillTint="66"/>
            <w:vAlign w:val="center"/>
          </w:tcPr>
          <w:p w14:paraId="05DE8D39"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p>
        </w:tc>
        <w:tc>
          <w:tcPr>
            <w:tcW w:w="1319" w:type="dxa"/>
            <w:tcBorders>
              <w:top w:val="single" w:sz="8" w:space="0" w:color="000000"/>
              <w:left w:val="nil"/>
              <w:bottom w:val="single" w:sz="8" w:space="0" w:color="000000"/>
              <w:right w:val="single" w:sz="8" w:space="0" w:color="000000"/>
            </w:tcBorders>
            <w:shd w:val="clear" w:color="auto" w:fill="B4C6E7" w:themeFill="accent1" w:themeFillTint="66"/>
            <w:vAlign w:val="center"/>
          </w:tcPr>
          <w:p w14:paraId="45DC8A4A" w14:textId="1D9C63F9"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Materiale și echipamente de specialitate</w:t>
            </w:r>
          </w:p>
        </w:tc>
        <w:tc>
          <w:tcPr>
            <w:tcW w:w="1339" w:type="dxa"/>
            <w:tcBorders>
              <w:top w:val="single" w:sz="8" w:space="0" w:color="000000"/>
              <w:left w:val="nil"/>
              <w:bottom w:val="single" w:sz="8" w:space="0" w:color="000000"/>
              <w:right w:val="single" w:sz="8" w:space="0" w:color="000000"/>
            </w:tcBorders>
            <w:shd w:val="clear" w:color="auto" w:fill="B4C6E7" w:themeFill="accent1" w:themeFillTint="66"/>
            <w:vAlign w:val="center"/>
          </w:tcPr>
          <w:p w14:paraId="38B216C5" w14:textId="6A778446"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Echipamente digitale</w:t>
            </w:r>
          </w:p>
        </w:tc>
      </w:tr>
      <w:tr w:rsidR="000A5BE3" w:rsidRPr="000A5BE3" w14:paraId="31D02D4B" w14:textId="77777777" w:rsidTr="008972C0">
        <w:trPr>
          <w:trHeight w:val="624"/>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4BAC2" w14:textId="77777777" w:rsidR="000A5BE3" w:rsidRPr="000A5BE3" w:rsidRDefault="000A5BE3" w:rsidP="000A5BE3">
            <w:pPr>
              <w:spacing w:after="0" w:line="240" w:lineRule="auto"/>
              <w:jc w:val="both"/>
              <w:rPr>
                <w:rFonts w:ascii="Arial Narrow" w:eastAsia="Times New Roman" w:hAnsi="Arial Narrow" w:cs="Times New Roman"/>
                <w:b/>
                <w:bCs/>
                <w:i/>
                <w:iCs/>
                <w:noProof/>
                <w:lang w:val="ro-RO" w:eastAsia="ro-RO"/>
              </w:rPr>
            </w:pPr>
            <w:r w:rsidRPr="000A5BE3">
              <w:rPr>
                <w:rFonts w:ascii="Arial Narrow" w:eastAsia="Times New Roman" w:hAnsi="Arial Narrow" w:cs="Times New Roman"/>
                <w:b/>
                <w:bCs/>
                <w:i/>
                <w:iCs/>
                <w:noProof/>
                <w:lang w:val="ro-RO" w:eastAsia="ro-RO"/>
              </w:rPr>
              <w:t>Colegiul Național „Dragoș Vodă”, Câmpulung Moldovenesc</w:t>
            </w:r>
          </w:p>
        </w:tc>
        <w:tc>
          <w:tcPr>
            <w:tcW w:w="147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6D85BC"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18.000,00</w:t>
            </w:r>
          </w:p>
        </w:tc>
        <w:tc>
          <w:tcPr>
            <w:tcW w:w="1479" w:type="dxa"/>
            <w:tcBorders>
              <w:top w:val="single" w:sz="8" w:space="0" w:color="000000"/>
              <w:left w:val="nil"/>
              <w:bottom w:val="single" w:sz="8" w:space="0" w:color="000000"/>
              <w:right w:val="single" w:sz="8" w:space="0" w:color="000000"/>
            </w:tcBorders>
            <w:shd w:val="clear" w:color="auto" w:fill="auto"/>
            <w:vAlign w:val="center"/>
            <w:hideMark/>
          </w:tcPr>
          <w:p w14:paraId="7EB04E4A"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0,00</w:t>
            </w:r>
          </w:p>
        </w:tc>
        <w:tc>
          <w:tcPr>
            <w:tcW w:w="1339" w:type="dxa"/>
            <w:tcBorders>
              <w:top w:val="single" w:sz="8" w:space="0" w:color="000000"/>
              <w:left w:val="nil"/>
              <w:bottom w:val="single" w:sz="8" w:space="0" w:color="000000"/>
              <w:right w:val="single" w:sz="8" w:space="0" w:color="000000"/>
            </w:tcBorders>
            <w:shd w:val="clear" w:color="auto" w:fill="auto"/>
            <w:vAlign w:val="center"/>
            <w:hideMark/>
          </w:tcPr>
          <w:p w14:paraId="4CB87AA6"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86.000,00</w:t>
            </w:r>
          </w:p>
        </w:tc>
        <w:tc>
          <w:tcPr>
            <w:tcW w:w="1279" w:type="dxa"/>
            <w:tcBorders>
              <w:top w:val="single" w:sz="8" w:space="0" w:color="000000"/>
              <w:left w:val="nil"/>
              <w:bottom w:val="single" w:sz="8" w:space="0" w:color="000000"/>
              <w:right w:val="single" w:sz="8" w:space="0" w:color="000000"/>
            </w:tcBorders>
            <w:shd w:val="clear" w:color="auto" w:fill="auto"/>
            <w:vAlign w:val="center"/>
            <w:hideMark/>
          </w:tcPr>
          <w:p w14:paraId="5C45FF41"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92.000,00</w:t>
            </w:r>
          </w:p>
        </w:tc>
        <w:tc>
          <w:tcPr>
            <w:tcW w:w="1119" w:type="dxa"/>
            <w:tcBorders>
              <w:top w:val="single" w:sz="8" w:space="0" w:color="000000"/>
              <w:left w:val="nil"/>
              <w:bottom w:val="single" w:sz="8" w:space="0" w:color="000000"/>
              <w:right w:val="single" w:sz="8" w:space="0" w:color="000000"/>
            </w:tcBorders>
            <w:shd w:val="clear" w:color="auto" w:fill="auto"/>
            <w:vAlign w:val="center"/>
            <w:hideMark/>
          </w:tcPr>
          <w:p w14:paraId="045E4F5C"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24.000,00</w:t>
            </w:r>
          </w:p>
        </w:tc>
        <w:tc>
          <w:tcPr>
            <w:tcW w:w="1239" w:type="dxa"/>
            <w:tcBorders>
              <w:top w:val="single" w:sz="8" w:space="0" w:color="000000"/>
              <w:left w:val="nil"/>
              <w:bottom w:val="single" w:sz="8" w:space="0" w:color="000000"/>
              <w:right w:val="single" w:sz="8" w:space="0" w:color="000000"/>
            </w:tcBorders>
            <w:shd w:val="clear" w:color="auto" w:fill="auto"/>
            <w:vAlign w:val="center"/>
            <w:hideMark/>
          </w:tcPr>
          <w:p w14:paraId="311741BB"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6.000,00</w:t>
            </w:r>
          </w:p>
        </w:tc>
        <w:tc>
          <w:tcPr>
            <w:tcW w:w="2061" w:type="dxa"/>
            <w:tcBorders>
              <w:top w:val="single" w:sz="8" w:space="0" w:color="000000"/>
              <w:left w:val="nil"/>
              <w:bottom w:val="single" w:sz="8" w:space="0" w:color="000000"/>
              <w:right w:val="single" w:sz="8" w:space="0" w:color="000000"/>
            </w:tcBorders>
            <w:shd w:val="clear" w:color="auto" w:fill="auto"/>
            <w:vAlign w:val="center"/>
            <w:hideMark/>
          </w:tcPr>
          <w:p w14:paraId="64417D72"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20.000,00</w:t>
            </w:r>
          </w:p>
        </w:tc>
        <w:tc>
          <w:tcPr>
            <w:tcW w:w="1319" w:type="dxa"/>
            <w:tcBorders>
              <w:top w:val="single" w:sz="8" w:space="0" w:color="000000"/>
              <w:left w:val="nil"/>
              <w:bottom w:val="single" w:sz="8" w:space="0" w:color="000000"/>
              <w:right w:val="single" w:sz="8" w:space="0" w:color="000000"/>
            </w:tcBorders>
            <w:shd w:val="clear" w:color="auto" w:fill="auto"/>
            <w:vAlign w:val="center"/>
            <w:hideMark/>
          </w:tcPr>
          <w:p w14:paraId="3F766870"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0,00</w:t>
            </w:r>
          </w:p>
        </w:tc>
        <w:tc>
          <w:tcPr>
            <w:tcW w:w="1339" w:type="dxa"/>
            <w:tcBorders>
              <w:top w:val="single" w:sz="8" w:space="0" w:color="000000"/>
              <w:left w:val="nil"/>
              <w:bottom w:val="single" w:sz="8" w:space="0" w:color="000000"/>
              <w:right w:val="single" w:sz="8" w:space="0" w:color="000000"/>
            </w:tcBorders>
            <w:shd w:val="clear" w:color="auto" w:fill="auto"/>
            <w:vAlign w:val="center"/>
            <w:hideMark/>
          </w:tcPr>
          <w:p w14:paraId="3C916B5A"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0,00</w:t>
            </w:r>
          </w:p>
        </w:tc>
      </w:tr>
      <w:tr w:rsidR="000A5BE3" w:rsidRPr="000A5BE3" w14:paraId="11E191A0" w14:textId="77777777" w:rsidTr="008972C0">
        <w:trPr>
          <w:trHeight w:val="624"/>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A6668AB" w14:textId="77777777" w:rsidR="000A5BE3" w:rsidRPr="000A5BE3" w:rsidRDefault="000A5BE3" w:rsidP="000A5BE3">
            <w:pPr>
              <w:spacing w:after="0" w:line="240" w:lineRule="auto"/>
              <w:jc w:val="both"/>
              <w:rPr>
                <w:rFonts w:ascii="Arial Narrow" w:eastAsia="Times New Roman" w:hAnsi="Arial Narrow" w:cs="Times New Roman"/>
                <w:b/>
                <w:bCs/>
                <w:i/>
                <w:iCs/>
                <w:noProof/>
                <w:lang w:val="ro-RO" w:eastAsia="ro-RO"/>
              </w:rPr>
            </w:pPr>
            <w:r w:rsidRPr="000A5BE3">
              <w:rPr>
                <w:rFonts w:ascii="Arial Narrow" w:eastAsia="Times New Roman" w:hAnsi="Arial Narrow" w:cs="Times New Roman"/>
                <w:b/>
                <w:bCs/>
                <w:i/>
                <w:iCs/>
                <w:noProof/>
                <w:lang w:val="ro-RO" w:eastAsia="ro-RO"/>
              </w:rPr>
              <w:t xml:space="preserve">Colegiul Silvic Bucovina, Câmpulung Moldovenesc </w:t>
            </w:r>
          </w:p>
        </w:tc>
        <w:tc>
          <w:tcPr>
            <w:tcW w:w="1479" w:type="dxa"/>
            <w:tcBorders>
              <w:top w:val="nil"/>
              <w:left w:val="single" w:sz="8" w:space="0" w:color="000000"/>
              <w:bottom w:val="single" w:sz="8" w:space="0" w:color="000000"/>
              <w:right w:val="single" w:sz="8" w:space="0" w:color="000000"/>
            </w:tcBorders>
            <w:shd w:val="clear" w:color="auto" w:fill="auto"/>
            <w:vAlign w:val="center"/>
            <w:hideMark/>
          </w:tcPr>
          <w:p w14:paraId="65CA3A77"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18.000,00</w:t>
            </w:r>
          </w:p>
        </w:tc>
        <w:tc>
          <w:tcPr>
            <w:tcW w:w="1479" w:type="dxa"/>
            <w:tcBorders>
              <w:top w:val="nil"/>
              <w:left w:val="nil"/>
              <w:bottom w:val="single" w:sz="8" w:space="0" w:color="000000"/>
              <w:right w:val="single" w:sz="8" w:space="0" w:color="000000"/>
            </w:tcBorders>
            <w:shd w:val="clear" w:color="auto" w:fill="auto"/>
            <w:vAlign w:val="center"/>
            <w:hideMark/>
          </w:tcPr>
          <w:p w14:paraId="1A31D8F9"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0,00</w:t>
            </w:r>
          </w:p>
        </w:tc>
        <w:tc>
          <w:tcPr>
            <w:tcW w:w="1339" w:type="dxa"/>
            <w:tcBorders>
              <w:top w:val="nil"/>
              <w:left w:val="nil"/>
              <w:bottom w:val="single" w:sz="8" w:space="0" w:color="000000"/>
              <w:right w:val="single" w:sz="8" w:space="0" w:color="000000"/>
            </w:tcBorders>
            <w:shd w:val="clear" w:color="auto" w:fill="auto"/>
            <w:vAlign w:val="center"/>
            <w:hideMark/>
          </w:tcPr>
          <w:p w14:paraId="055D97F6"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129.000,00</w:t>
            </w:r>
          </w:p>
        </w:tc>
        <w:tc>
          <w:tcPr>
            <w:tcW w:w="1279" w:type="dxa"/>
            <w:tcBorders>
              <w:top w:val="nil"/>
              <w:left w:val="nil"/>
              <w:bottom w:val="single" w:sz="8" w:space="0" w:color="000000"/>
              <w:right w:val="single" w:sz="8" w:space="0" w:color="000000"/>
            </w:tcBorders>
            <w:shd w:val="clear" w:color="auto" w:fill="auto"/>
            <w:vAlign w:val="center"/>
            <w:hideMark/>
          </w:tcPr>
          <w:p w14:paraId="729B6120"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124.000,00</w:t>
            </w:r>
          </w:p>
        </w:tc>
        <w:tc>
          <w:tcPr>
            <w:tcW w:w="1119" w:type="dxa"/>
            <w:tcBorders>
              <w:top w:val="nil"/>
              <w:left w:val="nil"/>
              <w:bottom w:val="single" w:sz="8" w:space="0" w:color="000000"/>
              <w:right w:val="single" w:sz="8" w:space="0" w:color="000000"/>
            </w:tcBorders>
            <w:shd w:val="clear" w:color="auto" w:fill="auto"/>
            <w:vAlign w:val="center"/>
            <w:hideMark/>
          </w:tcPr>
          <w:p w14:paraId="4DEA01A2"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24.000,00</w:t>
            </w:r>
          </w:p>
        </w:tc>
        <w:tc>
          <w:tcPr>
            <w:tcW w:w="1239" w:type="dxa"/>
            <w:tcBorders>
              <w:top w:val="nil"/>
              <w:left w:val="nil"/>
              <w:bottom w:val="single" w:sz="8" w:space="0" w:color="000000"/>
              <w:right w:val="single" w:sz="8" w:space="0" w:color="000000"/>
            </w:tcBorders>
            <w:shd w:val="clear" w:color="auto" w:fill="auto"/>
            <w:vAlign w:val="center"/>
            <w:hideMark/>
          </w:tcPr>
          <w:p w14:paraId="254D8B2E"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6.000,00</w:t>
            </w:r>
          </w:p>
        </w:tc>
        <w:tc>
          <w:tcPr>
            <w:tcW w:w="2061" w:type="dxa"/>
            <w:tcBorders>
              <w:top w:val="nil"/>
              <w:left w:val="nil"/>
              <w:bottom w:val="single" w:sz="8" w:space="0" w:color="000000"/>
              <w:right w:val="single" w:sz="8" w:space="0" w:color="000000"/>
            </w:tcBorders>
            <w:shd w:val="clear" w:color="auto" w:fill="auto"/>
            <w:vAlign w:val="center"/>
            <w:hideMark/>
          </w:tcPr>
          <w:p w14:paraId="2AE129B2"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20.000,00</w:t>
            </w:r>
          </w:p>
        </w:tc>
        <w:tc>
          <w:tcPr>
            <w:tcW w:w="1319" w:type="dxa"/>
            <w:tcBorders>
              <w:top w:val="nil"/>
              <w:left w:val="nil"/>
              <w:bottom w:val="single" w:sz="8" w:space="0" w:color="000000"/>
              <w:right w:val="single" w:sz="8" w:space="0" w:color="000000"/>
            </w:tcBorders>
            <w:shd w:val="clear" w:color="auto" w:fill="auto"/>
            <w:vAlign w:val="center"/>
            <w:hideMark/>
          </w:tcPr>
          <w:p w14:paraId="1B095E2B"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66.997,00</w:t>
            </w:r>
          </w:p>
        </w:tc>
        <w:tc>
          <w:tcPr>
            <w:tcW w:w="1339" w:type="dxa"/>
            <w:tcBorders>
              <w:top w:val="nil"/>
              <w:left w:val="nil"/>
              <w:bottom w:val="single" w:sz="8" w:space="0" w:color="000000"/>
              <w:right w:val="single" w:sz="8" w:space="0" w:color="000000"/>
            </w:tcBorders>
            <w:shd w:val="clear" w:color="auto" w:fill="auto"/>
            <w:vAlign w:val="center"/>
            <w:hideMark/>
          </w:tcPr>
          <w:p w14:paraId="516E5C8E"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33.003,00</w:t>
            </w:r>
          </w:p>
        </w:tc>
      </w:tr>
      <w:tr w:rsidR="000A5BE3" w:rsidRPr="000A5BE3" w14:paraId="5170CD2B" w14:textId="77777777" w:rsidTr="008972C0">
        <w:trPr>
          <w:trHeight w:val="624"/>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59C5908" w14:textId="77777777" w:rsidR="000A5BE3" w:rsidRPr="000A5BE3" w:rsidRDefault="000A5BE3" w:rsidP="000A5BE3">
            <w:pPr>
              <w:spacing w:after="0" w:line="240" w:lineRule="auto"/>
              <w:jc w:val="both"/>
              <w:rPr>
                <w:rFonts w:ascii="Arial Narrow" w:eastAsia="Times New Roman" w:hAnsi="Arial Narrow" w:cs="Times New Roman"/>
                <w:b/>
                <w:bCs/>
                <w:i/>
                <w:iCs/>
                <w:noProof/>
                <w:lang w:val="ro-RO" w:eastAsia="ro-RO"/>
              </w:rPr>
            </w:pPr>
            <w:r w:rsidRPr="000A5BE3">
              <w:rPr>
                <w:rFonts w:ascii="Arial Narrow" w:eastAsia="Times New Roman" w:hAnsi="Arial Narrow" w:cs="Times New Roman"/>
                <w:b/>
                <w:bCs/>
                <w:i/>
                <w:iCs/>
                <w:noProof/>
                <w:lang w:val="ro-RO" w:eastAsia="ro-RO"/>
              </w:rPr>
              <w:t xml:space="preserve">Liceul Tehnologic Nr. 1, Câmpulung Moldovenesc </w:t>
            </w:r>
          </w:p>
        </w:tc>
        <w:tc>
          <w:tcPr>
            <w:tcW w:w="1479" w:type="dxa"/>
            <w:tcBorders>
              <w:top w:val="nil"/>
              <w:left w:val="single" w:sz="8" w:space="0" w:color="000000"/>
              <w:bottom w:val="single" w:sz="8" w:space="0" w:color="000000"/>
              <w:right w:val="single" w:sz="8" w:space="0" w:color="000000"/>
            </w:tcBorders>
            <w:shd w:val="clear" w:color="auto" w:fill="auto"/>
            <w:vAlign w:val="center"/>
            <w:hideMark/>
          </w:tcPr>
          <w:p w14:paraId="2A103A56"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0,00</w:t>
            </w:r>
          </w:p>
        </w:tc>
        <w:tc>
          <w:tcPr>
            <w:tcW w:w="1479" w:type="dxa"/>
            <w:tcBorders>
              <w:top w:val="nil"/>
              <w:left w:val="nil"/>
              <w:bottom w:val="single" w:sz="8" w:space="0" w:color="000000"/>
              <w:right w:val="single" w:sz="8" w:space="0" w:color="000000"/>
            </w:tcBorders>
            <w:shd w:val="clear" w:color="auto" w:fill="auto"/>
            <w:vAlign w:val="center"/>
            <w:hideMark/>
          </w:tcPr>
          <w:p w14:paraId="4B9AB215"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18.000,00</w:t>
            </w:r>
          </w:p>
        </w:tc>
        <w:tc>
          <w:tcPr>
            <w:tcW w:w="1339" w:type="dxa"/>
            <w:tcBorders>
              <w:top w:val="nil"/>
              <w:left w:val="nil"/>
              <w:bottom w:val="single" w:sz="8" w:space="0" w:color="000000"/>
              <w:right w:val="single" w:sz="8" w:space="0" w:color="000000"/>
            </w:tcBorders>
            <w:shd w:val="clear" w:color="auto" w:fill="auto"/>
            <w:vAlign w:val="center"/>
            <w:hideMark/>
          </w:tcPr>
          <w:p w14:paraId="08AEBC5B"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107.500,00</w:t>
            </w:r>
          </w:p>
        </w:tc>
        <w:tc>
          <w:tcPr>
            <w:tcW w:w="1279" w:type="dxa"/>
            <w:tcBorders>
              <w:top w:val="nil"/>
              <w:left w:val="nil"/>
              <w:bottom w:val="single" w:sz="8" w:space="0" w:color="000000"/>
              <w:right w:val="single" w:sz="8" w:space="0" w:color="000000"/>
            </w:tcBorders>
            <w:shd w:val="clear" w:color="auto" w:fill="auto"/>
            <w:vAlign w:val="center"/>
            <w:hideMark/>
          </w:tcPr>
          <w:p w14:paraId="327C91AD"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104.000,00</w:t>
            </w:r>
          </w:p>
        </w:tc>
        <w:tc>
          <w:tcPr>
            <w:tcW w:w="1119" w:type="dxa"/>
            <w:tcBorders>
              <w:top w:val="nil"/>
              <w:left w:val="nil"/>
              <w:bottom w:val="single" w:sz="8" w:space="0" w:color="000000"/>
              <w:right w:val="single" w:sz="8" w:space="0" w:color="000000"/>
            </w:tcBorders>
            <w:shd w:val="clear" w:color="auto" w:fill="auto"/>
            <w:vAlign w:val="center"/>
            <w:hideMark/>
          </w:tcPr>
          <w:p w14:paraId="6FED7089"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24.000,00</w:t>
            </w:r>
          </w:p>
        </w:tc>
        <w:tc>
          <w:tcPr>
            <w:tcW w:w="1239" w:type="dxa"/>
            <w:tcBorders>
              <w:top w:val="nil"/>
              <w:left w:val="nil"/>
              <w:bottom w:val="single" w:sz="8" w:space="0" w:color="000000"/>
              <w:right w:val="single" w:sz="8" w:space="0" w:color="000000"/>
            </w:tcBorders>
            <w:shd w:val="clear" w:color="auto" w:fill="auto"/>
            <w:vAlign w:val="center"/>
            <w:hideMark/>
          </w:tcPr>
          <w:p w14:paraId="03033E0C"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6.000,00</w:t>
            </w:r>
          </w:p>
        </w:tc>
        <w:tc>
          <w:tcPr>
            <w:tcW w:w="2061" w:type="dxa"/>
            <w:tcBorders>
              <w:top w:val="nil"/>
              <w:left w:val="nil"/>
              <w:bottom w:val="single" w:sz="8" w:space="0" w:color="000000"/>
              <w:right w:val="single" w:sz="8" w:space="0" w:color="000000"/>
            </w:tcBorders>
            <w:shd w:val="clear" w:color="auto" w:fill="auto"/>
            <w:vAlign w:val="center"/>
            <w:hideMark/>
          </w:tcPr>
          <w:p w14:paraId="2E6FF2A8"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30.000,00</w:t>
            </w:r>
          </w:p>
        </w:tc>
        <w:tc>
          <w:tcPr>
            <w:tcW w:w="1319" w:type="dxa"/>
            <w:tcBorders>
              <w:top w:val="nil"/>
              <w:left w:val="nil"/>
              <w:bottom w:val="single" w:sz="8" w:space="0" w:color="000000"/>
              <w:right w:val="single" w:sz="8" w:space="0" w:color="000000"/>
            </w:tcBorders>
            <w:shd w:val="clear" w:color="auto" w:fill="auto"/>
            <w:vAlign w:val="center"/>
            <w:hideMark/>
          </w:tcPr>
          <w:p w14:paraId="17BCD587"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66.997,00</w:t>
            </w:r>
          </w:p>
        </w:tc>
        <w:tc>
          <w:tcPr>
            <w:tcW w:w="1339" w:type="dxa"/>
            <w:tcBorders>
              <w:top w:val="nil"/>
              <w:left w:val="nil"/>
              <w:bottom w:val="single" w:sz="8" w:space="0" w:color="000000"/>
              <w:right w:val="single" w:sz="8" w:space="0" w:color="000000"/>
            </w:tcBorders>
            <w:shd w:val="clear" w:color="auto" w:fill="auto"/>
            <w:vAlign w:val="center"/>
            <w:hideMark/>
          </w:tcPr>
          <w:p w14:paraId="425852E4"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33.003,00</w:t>
            </w:r>
          </w:p>
        </w:tc>
      </w:tr>
      <w:tr w:rsidR="000A5BE3" w:rsidRPr="000A5BE3" w14:paraId="0E37EB72" w14:textId="77777777" w:rsidTr="008972C0">
        <w:trPr>
          <w:trHeight w:val="624"/>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F7BCA60" w14:textId="77777777" w:rsidR="000A5BE3" w:rsidRPr="000A5BE3" w:rsidRDefault="000A5BE3" w:rsidP="000A5BE3">
            <w:pPr>
              <w:spacing w:after="0" w:line="240" w:lineRule="auto"/>
              <w:jc w:val="both"/>
              <w:rPr>
                <w:rFonts w:ascii="Arial Narrow" w:eastAsia="Times New Roman" w:hAnsi="Arial Narrow" w:cs="Times New Roman"/>
                <w:b/>
                <w:bCs/>
                <w:i/>
                <w:iCs/>
                <w:noProof/>
                <w:lang w:val="ro-RO" w:eastAsia="ro-RO"/>
              </w:rPr>
            </w:pPr>
            <w:r w:rsidRPr="000A5BE3">
              <w:rPr>
                <w:rFonts w:ascii="Arial Narrow" w:eastAsia="Times New Roman" w:hAnsi="Arial Narrow" w:cs="Times New Roman"/>
                <w:b/>
                <w:bCs/>
                <w:i/>
                <w:iCs/>
                <w:noProof/>
                <w:lang w:val="ro-RO" w:eastAsia="ro-RO"/>
              </w:rPr>
              <w:t>Școala Gimnazială „Bogdan Vodă” Câmpulung Moldovenesc</w:t>
            </w:r>
          </w:p>
        </w:tc>
        <w:tc>
          <w:tcPr>
            <w:tcW w:w="1479" w:type="dxa"/>
            <w:tcBorders>
              <w:top w:val="nil"/>
              <w:left w:val="single" w:sz="8" w:space="0" w:color="000000"/>
              <w:bottom w:val="single" w:sz="8" w:space="0" w:color="000000"/>
              <w:right w:val="single" w:sz="8" w:space="0" w:color="000000"/>
            </w:tcBorders>
            <w:shd w:val="clear" w:color="auto" w:fill="auto"/>
            <w:vAlign w:val="center"/>
            <w:hideMark/>
          </w:tcPr>
          <w:p w14:paraId="7B0FCA52"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18.000,00</w:t>
            </w:r>
          </w:p>
        </w:tc>
        <w:tc>
          <w:tcPr>
            <w:tcW w:w="1479" w:type="dxa"/>
            <w:tcBorders>
              <w:top w:val="nil"/>
              <w:left w:val="nil"/>
              <w:bottom w:val="single" w:sz="8" w:space="0" w:color="000000"/>
              <w:right w:val="single" w:sz="8" w:space="0" w:color="000000"/>
            </w:tcBorders>
            <w:shd w:val="clear" w:color="auto" w:fill="auto"/>
            <w:vAlign w:val="center"/>
            <w:hideMark/>
          </w:tcPr>
          <w:p w14:paraId="27D198F6"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0,00</w:t>
            </w:r>
          </w:p>
        </w:tc>
        <w:tc>
          <w:tcPr>
            <w:tcW w:w="1339" w:type="dxa"/>
            <w:tcBorders>
              <w:top w:val="nil"/>
              <w:left w:val="nil"/>
              <w:bottom w:val="single" w:sz="8" w:space="0" w:color="000000"/>
              <w:right w:val="single" w:sz="8" w:space="0" w:color="000000"/>
            </w:tcBorders>
            <w:shd w:val="clear" w:color="auto" w:fill="auto"/>
            <w:vAlign w:val="center"/>
            <w:hideMark/>
          </w:tcPr>
          <w:p w14:paraId="2EE5E1DF"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90.300,00</w:t>
            </w:r>
          </w:p>
        </w:tc>
        <w:tc>
          <w:tcPr>
            <w:tcW w:w="1279" w:type="dxa"/>
            <w:tcBorders>
              <w:top w:val="nil"/>
              <w:left w:val="nil"/>
              <w:bottom w:val="single" w:sz="8" w:space="0" w:color="000000"/>
              <w:right w:val="single" w:sz="8" w:space="0" w:color="000000"/>
            </w:tcBorders>
            <w:shd w:val="clear" w:color="auto" w:fill="auto"/>
            <w:vAlign w:val="center"/>
            <w:hideMark/>
          </w:tcPr>
          <w:p w14:paraId="4416ECF2"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88.000,00</w:t>
            </w:r>
          </w:p>
        </w:tc>
        <w:tc>
          <w:tcPr>
            <w:tcW w:w="1119" w:type="dxa"/>
            <w:tcBorders>
              <w:top w:val="nil"/>
              <w:left w:val="nil"/>
              <w:bottom w:val="single" w:sz="8" w:space="0" w:color="000000"/>
              <w:right w:val="single" w:sz="8" w:space="0" w:color="000000"/>
            </w:tcBorders>
            <w:shd w:val="clear" w:color="auto" w:fill="auto"/>
            <w:vAlign w:val="center"/>
            <w:hideMark/>
          </w:tcPr>
          <w:p w14:paraId="3E8CDDF3"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24.000,00</w:t>
            </w:r>
          </w:p>
        </w:tc>
        <w:tc>
          <w:tcPr>
            <w:tcW w:w="1239" w:type="dxa"/>
            <w:tcBorders>
              <w:top w:val="nil"/>
              <w:left w:val="nil"/>
              <w:bottom w:val="single" w:sz="8" w:space="0" w:color="000000"/>
              <w:right w:val="single" w:sz="8" w:space="0" w:color="000000"/>
            </w:tcBorders>
            <w:shd w:val="clear" w:color="auto" w:fill="auto"/>
            <w:vAlign w:val="center"/>
            <w:hideMark/>
          </w:tcPr>
          <w:p w14:paraId="3D2B8B8B"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6.000,00</w:t>
            </w:r>
          </w:p>
        </w:tc>
        <w:tc>
          <w:tcPr>
            <w:tcW w:w="2061" w:type="dxa"/>
            <w:tcBorders>
              <w:top w:val="nil"/>
              <w:left w:val="nil"/>
              <w:bottom w:val="single" w:sz="8" w:space="0" w:color="000000"/>
              <w:right w:val="single" w:sz="8" w:space="0" w:color="000000"/>
            </w:tcBorders>
            <w:shd w:val="clear" w:color="auto" w:fill="auto"/>
            <w:vAlign w:val="center"/>
            <w:hideMark/>
          </w:tcPr>
          <w:p w14:paraId="4A952C49"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30.000,00</w:t>
            </w:r>
          </w:p>
        </w:tc>
        <w:tc>
          <w:tcPr>
            <w:tcW w:w="1319" w:type="dxa"/>
            <w:tcBorders>
              <w:top w:val="nil"/>
              <w:left w:val="nil"/>
              <w:bottom w:val="single" w:sz="8" w:space="0" w:color="000000"/>
              <w:right w:val="single" w:sz="8" w:space="0" w:color="000000"/>
            </w:tcBorders>
            <w:shd w:val="clear" w:color="auto" w:fill="auto"/>
            <w:vAlign w:val="center"/>
            <w:hideMark/>
          </w:tcPr>
          <w:p w14:paraId="57D0CFB9"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0,00</w:t>
            </w:r>
          </w:p>
        </w:tc>
        <w:tc>
          <w:tcPr>
            <w:tcW w:w="1339" w:type="dxa"/>
            <w:tcBorders>
              <w:top w:val="nil"/>
              <w:left w:val="nil"/>
              <w:bottom w:val="single" w:sz="8" w:space="0" w:color="000000"/>
              <w:right w:val="single" w:sz="8" w:space="0" w:color="000000"/>
            </w:tcBorders>
            <w:shd w:val="clear" w:color="auto" w:fill="auto"/>
            <w:vAlign w:val="center"/>
            <w:hideMark/>
          </w:tcPr>
          <w:p w14:paraId="00BDD8EF"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0,00</w:t>
            </w:r>
          </w:p>
        </w:tc>
      </w:tr>
      <w:tr w:rsidR="000A5BE3" w:rsidRPr="000A5BE3" w14:paraId="5F38F86E" w14:textId="77777777" w:rsidTr="008972C0">
        <w:trPr>
          <w:trHeight w:val="624"/>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25024BF" w14:textId="77777777" w:rsidR="000A5BE3" w:rsidRPr="000A5BE3" w:rsidRDefault="000A5BE3" w:rsidP="000A5BE3">
            <w:pPr>
              <w:spacing w:after="0" w:line="240" w:lineRule="auto"/>
              <w:jc w:val="both"/>
              <w:rPr>
                <w:rFonts w:ascii="Arial Narrow" w:eastAsia="Times New Roman" w:hAnsi="Arial Narrow" w:cs="Times New Roman"/>
                <w:b/>
                <w:bCs/>
                <w:i/>
                <w:iCs/>
                <w:noProof/>
                <w:lang w:val="ro-RO" w:eastAsia="ro-RO"/>
              </w:rPr>
            </w:pPr>
            <w:r w:rsidRPr="000A5BE3">
              <w:rPr>
                <w:rFonts w:ascii="Arial Narrow" w:eastAsia="Times New Roman" w:hAnsi="Arial Narrow" w:cs="Times New Roman"/>
                <w:b/>
                <w:bCs/>
                <w:i/>
                <w:iCs/>
                <w:noProof/>
                <w:lang w:val="ro-RO" w:eastAsia="ro-RO"/>
              </w:rPr>
              <w:t>Școala Gimnazială „George Voevidca”,Câmpulung Moldovenesc</w:t>
            </w:r>
          </w:p>
        </w:tc>
        <w:tc>
          <w:tcPr>
            <w:tcW w:w="1479" w:type="dxa"/>
            <w:tcBorders>
              <w:top w:val="nil"/>
              <w:left w:val="single" w:sz="8" w:space="0" w:color="000000"/>
              <w:bottom w:val="single" w:sz="8" w:space="0" w:color="000000"/>
              <w:right w:val="single" w:sz="8" w:space="0" w:color="000000"/>
            </w:tcBorders>
            <w:shd w:val="clear" w:color="auto" w:fill="auto"/>
            <w:vAlign w:val="center"/>
            <w:hideMark/>
          </w:tcPr>
          <w:p w14:paraId="279E786F"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18.000,00</w:t>
            </w:r>
          </w:p>
        </w:tc>
        <w:tc>
          <w:tcPr>
            <w:tcW w:w="1479" w:type="dxa"/>
            <w:tcBorders>
              <w:top w:val="nil"/>
              <w:left w:val="nil"/>
              <w:bottom w:val="single" w:sz="8" w:space="0" w:color="000000"/>
              <w:right w:val="single" w:sz="8" w:space="0" w:color="000000"/>
            </w:tcBorders>
            <w:shd w:val="clear" w:color="auto" w:fill="auto"/>
            <w:vAlign w:val="center"/>
            <w:hideMark/>
          </w:tcPr>
          <w:p w14:paraId="057F0FA2"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0,00</w:t>
            </w:r>
          </w:p>
        </w:tc>
        <w:tc>
          <w:tcPr>
            <w:tcW w:w="1339" w:type="dxa"/>
            <w:tcBorders>
              <w:top w:val="nil"/>
              <w:left w:val="nil"/>
              <w:bottom w:val="single" w:sz="8" w:space="0" w:color="000000"/>
              <w:right w:val="single" w:sz="8" w:space="0" w:color="000000"/>
            </w:tcBorders>
            <w:shd w:val="clear" w:color="auto" w:fill="auto"/>
            <w:vAlign w:val="center"/>
            <w:hideMark/>
          </w:tcPr>
          <w:p w14:paraId="768778C0"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94.600,00</w:t>
            </w:r>
          </w:p>
        </w:tc>
        <w:tc>
          <w:tcPr>
            <w:tcW w:w="1279" w:type="dxa"/>
            <w:tcBorders>
              <w:top w:val="nil"/>
              <w:left w:val="nil"/>
              <w:bottom w:val="single" w:sz="8" w:space="0" w:color="000000"/>
              <w:right w:val="single" w:sz="8" w:space="0" w:color="000000"/>
            </w:tcBorders>
            <w:shd w:val="clear" w:color="auto" w:fill="auto"/>
            <w:vAlign w:val="center"/>
            <w:hideMark/>
          </w:tcPr>
          <w:p w14:paraId="46305D77"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88.000,00</w:t>
            </w:r>
          </w:p>
        </w:tc>
        <w:tc>
          <w:tcPr>
            <w:tcW w:w="1119" w:type="dxa"/>
            <w:tcBorders>
              <w:top w:val="nil"/>
              <w:left w:val="nil"/>
              <w:bottom w:val="single" w:sz="8" w:space="0" w:color="000000"/>
              <w:right w:val="single" w:sz="8" w:space="0" w:color="000000"/>
            </w:tcBorders>
            <w:shd w:val="clear" w:color="auto" w:fill="auto"/>
            <w:vAlign w:val="center"/>
            <w:hideMark/>
          </w:tcPr>
          <w:p w14:paraId="487E7C44"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24.000,00</w:t>
            </w:r>
          </w:p>
        </w:tc>
        <w:tc>
          <w:tcPr>
            <w:tcW w:w="1239" w:type="dxa"/>
            <w:tcBorders>
              <w:top w:val="nil"/>
              <w:left w:val="nil"/>
              <w:bottom w:val="single" w:sz="8" w:space="0" w:color="000000"/>
              <w:right w:val="single" w:sz="8" w:space="0" w:color="000000"/>
            </w:tcBorders>
            <w:shd w:val="clear" w:color="auto" w:fill="auto"/>
            <w:vAlign w:val="center"/>
            <w:hideMark/>
          </w:tcPr>
          <w:p w14:paraId="377214F8"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6.000,00</w:t>
            </w:r>
          </w:p>
        </w:tc>
        <w:tc>
          <w:tcPr>
            <w:tcW w:w="2061" w:type="dxa"/>
            <w:tcBorders>
              <w:top w:val="nil"/>
              <w:left w:val="nil"/>
              <w:bottom w:val="single" w:sz="8" w:space="0" w:color="000000"/>
              <w:right w:val="single" w:sz="8" w:space="0" w:color="000000"/>
            </w:tcBorders>
            <w:shd w:val="clear" w:color="auto" w:fill="auto"/>
            <w:vAlign w:val="center"/>
            <w:hideMark/>
          </w:tcPr>
          <w:p w14:paraId="2E9B46E3"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30.000,00</w:t>
            </w:r>
          </w:p>
        </w:tc>
        <w:tc>
          <w:tcPr>
            <w:tcW w:w="1319" w:type="dxa"/>
            <w:tcBorders>
              <w:top w:val="nil"/>
              <w:left w:val="nil"/>
              <w:bottom w:val="single" w:sz="8" w:space="0" w:color="000000"/>
              <w:right w:val="single" w:sz="8" w:space="0" w:color="000000"/>
            </w:tcBorders>
            <w:shd w:val="clear" w:color="auto" w:fill="auto"/>
            <w:vAlign w:val="center"/>
            <w:hideMark/>
          </w:tcPr>
          <w:p w14:paraId="15FB2F4F"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0,00</w:t>
            </w:r>
          </w:p>
        </w:tc>
        <w:tc>
          <w:tcPr>
            <w:tcW w:w="1339" w:type="dxa"/>
            <w:tcBorders>
              <w:top w:val="nil"/>
              <w:left w:val="nil"/>
              <w:bottom w:val="single" w:sz="8" w:space="0" w:color="000000"/>
              <w:right w:val="single" w:sz="8" w:space="0" w:color="000000"/>
            </w:tcBorders>
            <w:shd w:val="clear" w:color="auto" w:fill="auto"/>
            <w:vAlign w:val="center"/>
            <w:hideMark/>
          </w:tcPr>
          <w:p w14:paraId="6052B00E"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0,00</w:t>
            </w:r>
          </w:p>
        </w:tc>
      </w:tr>
      <w:tr w:rsidR="000A5BE3" w:rsidRPr="000A5BE3" w14:paraId="3A02213F" w14:textId="77777777" w:rsidTr="008972C0">
        <w:trPr>
          <w:trHeight w:val="624"/>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79F6AA8" w14:textId="77777777" w:rsidR="000A5BE3" w:rsidRPr="000A5BE3" w:rsidRDefault="000A5BE3" w:rsidP="000A5BE3">
            <w:pPr>
              <w:spacing w:after="0" w:line="240" w:lineRule="auto"/>
              <w:jc w:val="both"/>
              <w:rPr>
                <w:rFonts w:ascii="Arial Narrow" w:eastAsia="Times New Roman" w:hAnsi="Arial Narrow" w:cs="Times New Roman"/>
                <w:b/>
                <w:bCs/>
                <w:i/>
                <w:iCs/>
                <w:noProof/>
                <w:lang w:val="ro-RO" w:eastAsia="ro-RO"/>
              </w:rPr>
            </w:pPr>
            <w:r w:rsidRPr="000A5BE3">
              <w:rPr>
                <w:rFonts w:ascii="Arial Narrow" w:eastAsia="Times New Roman" w:hAnsi="Arial Narrow" w:cs="Times New Roman"/>
                <w:b/>
                <w:bCs/>
                <w:i/>
                <w:iCs/>
                <w:noProof/>
                <w:lang w:val="ro-RO" w:eastAsia="ro-RO"/>
              </w:rPr>
              <w:t>Școala Gimnazială Teodor V. Ștefanelli, Câmpulung Moldovenesc</w:t>
            </w:r>
          </w:p>
        </w:tc>
        <w:tc>
          <w:tcPr>
            <w:tcW w:w="1479" w:type="dxa"/>
            <w:tcBorders>
              <w:top w:val="nil"/>
              <w:left w:val="single" w:sz="8" w:space="0" w:color="000000"/>
              <w:bottom w:val="single" w:sz="8" w:space="0" w:color="000000"/>
              <w:right w:val="single" w:sz="8" w:space="0" w:color="000000"/>
            </w:tcBorders>
            <w:shd w:val="clear" w:color="auto" w:fill="auto"/>
            <w:vAlign w:val="center"/>
            <w:hideMark/>
          </w:tcPr>
          <w:p w14:paraId="29CB6894"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18.000,00</w:t>
            </w:r>
          </w:p>
        </w:tc>
        <w:tc>
          <w:tcPr>
            <w:tcW w:w="1479" w:type="dxa"/>
            <w:tcBorders>
              <w:top w:val="nil"/>
              <w:left w:val="nil"/>
              <w:bottom w:val="single" w:sz="8" w:space="0" w:color="000000"/>
              <w:right w:val="single" w:sz="8" w:space="0" w:color="000000"/>
            </w:tcBorders>
            <w:shd w:val="clear" w:color="auto" w:fill="auto"/>
            <w:vAlign w:val="center"/>
            <w:hideMark/>
          </w:tcPr>
          <w:p w14:paraId="7B77BC6B"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0,00</w:t>
            </w:r>
          </w:p>
        </w:tc>
        <w:tc>
          <w:tcPr>
            <w:tcW w:w="1339" w:type="dxa"/>
            <w:tcBorders>
              <w:top w:val="nil"/>
              <w:left w:val="nil"/>
              <w:bottom w:val="single" w:sz="8" w:space="0" w:color="000000"/>
              <w:right w:val="single" w:sz="8" w:space="0" w:color="000000"/>
            </w:tcBorders>
            <w:shd w:val="clear" w:color="auto" w:fill="auto"/>
            <w:vAlign w:val="center"/>
            <w:hideMark/>
          </w:tcPr>
          <w:p w14:paraId="3B846017"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86.000,00</w:t>
            </w:r>
          </w:p>
        </w:tc>
        <w:tc>
          <w:tcPr>
            <w:tcW w:w="1279" w:type="dxa"/>
            <w:tcBorders>
              <w:top w:val="nil"/>
              <w:left w:val="nil"/>
              <w:bottom w:val="single" w:sz="8" w:space="0" w:color="000000"/>
              <w:right w:val="single" w:sz="8" w:space="0" w:color="000000"/>
            </w:tcBorders>
            <w:shd w:val="clear" w:color="auto" w:fill="auto"/>
            <w:vAlign w:val="center"/>
            <w:hideMark/>
          </w:tcPr>
          <w:p w14:paraId="606718B6"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84.000,00</w:t>
            </w:r>
          </w:p>
        </w:tc>
        <w:tc>
          <w:tcPr>
            <w:tcW w:w="1119" w:type="dxa"/>
            <w:tcBorders>
              <w:top w:val="nil"/>
              <w:left w:val="nil"/>
              <w:bottom w:val="single" w:sz="8" w:space="0" w:color="000000"/>
              <w:right w:val="single" w:sz="8" w:space="0" w:color="000000"/>
            </w:tcBorders>
            <w:shd w:val="clear" w:color="auto" w:fill="auto"/>
            <w:vAlign w:val="center"/>
            <w:hideMark/>
          </w:tcPr>
          <w:p w14:paraId="6E2BED75"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24.000,00</w:t>
            </w:r>
          </w:p>
        </w:tc>
        <w:tc>
          <w:tcPr>
            <w:tcW w:w="1239" w:type="dxa"/>
            <w:tcBorders>
              <w:top w:val="nil"/>
              <w:left w:val="nil"/>
              <w:bottom w:val="single" w:sz="8" w:space="0" w:color="000000"/>
              <w:right w:val="single" w:sz="8" w:space="0" w:color="000000"/>
            </w:tcBorders>
            <w:shd w:val="clear" w:color="auto" w:fill="auto"/>
            <w:vAlign w:val="center"/>
            <w:hideMark/>
          </w:tcPr>
          <w:p w14:paraId="26419E90"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6.000,00</w:t>
            </w:r>
          </w:p>
        </w:tc>
        <w:tc>
          <w:tcPr>
            <w:tcW w:w="2061" w:type="dxa"/>
            <w:tcBorders>
              <w:top w:val="nil"/>
              <w:left w:val="nil"/>
              <w:bottom w:val="single" w:sz="8" w:space="0" w:color="000000"/>
              <w:right w:val="single" w:sz="8" w:space="0" w:color="000000"/>
            </w:tcBorders>
            <w:shd w:val="clear" w:color="auto" w:fill="auto"/>
            <w:vAlign w:val="center"/>
            <w:hideMark/>
          </w:tcPr>
          <w:p w14:paraId="3E6CB3EF"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30.000,00</w:t>
            </w:r>
          </w:p>
        </w:tc>
        <w:tc>
          <w:tcPr>
            <w:tcW w:w="1319" w:type="dxa"/>
            <w:tcBorders>
              <w:top w:val="nil"/>
              <w:left w:val="nil"/>
              <w:bottom w:val="single" w:sz="8" w:space="0" w:color="000000"/>
              <w:right w:val="single" w:sz="8" w:space="0" w:color="000000"/>
            </w:tcBorders>
            <w:shd w:val="clear" w:color="auto" w:fill="auto"/>
            <w:vAlign w:val="center"/>
            <w:hideMark/>
          </w:tcPr>
          <w:p w14:paraId="6B3FA573"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0,00</w:t>
            </w:r>
          </w:p>
        </w:tc>
        <w:tc>
          <w:tcPr>
            <w:tcW w:w="1339" w:type="dxa"/>
            <w:tcBorders>
              <w:top w:val="nil"/>
              <w:left w:val="nil"/>
              <w:bottom w:val="single" w:sz="8" w:space="0" w:color="000000"/>
              <w:right w:val="single" w:sz="8" w:space="0" w:color="000000"/>
            </w:tcBorders>
            <w:shd w:val="clear" w:color="auto" w:fill="auto"/>
            <w:vAlign w:val="center"/>
            <w:hideMark/>
          </w:tcPr>
          <w:p w14:paraId="03BB0D84"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0,00</w:t>
            </w:r>
          </w:p>
        </w:tc>
      </w:tr>
      <w:tr w:rsidR="000A5BE3" w:rsidRPr="000A5BE3" w14:paraId="36C0F2C0" w14:textId="77777777" w:rsidTr="008972C0">
        <w:trPr>
          <w:trHeight w:val="624"/>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EC252BD" w14:textId="77777777" w:rsidR="000A5BE3" w:rsidRPr="000A5BE3" w:rsidRDefault="000A5BE3" w:rsidP="000A5BE3">
            <w:pPr>
              <w:spacing w:after="0" w:line="240" w:lineRule="auto"/>
              <w:jc w:val="both"/>
              <w:rPr>
                <w:rFonts w:ascii="Arial Narrow" w:eastAsia="Times New Roman" w:hAnsi="Arial Narrow" w:cs="Times New Roman"/>
                <w:b/>
                <w:bCs/>
                <w:i/>
                <w:iCs/>
                <w:noProof/>
                <w:lang w:val="ro-RO" w:eastAsia="ro-RO"/>
              </w:rPr>
            </w:pPr>
            <w:r w:rsidRPr="000A5BE3">
              <w:rPr>
                <w:rFonts w:ascii="Arial Narrow" w:eastAsia="Times New Roman" w:hAnsi="Arial Narrow" w:cs="Times New Roman"/>
                <w:b/>
                <w:bCs/>
                <w:i/>
                <w:iCs/>
                <w:noProof/>
                <w:lang w:val="ro-RO" w:eastAsia="ro-RO"/>
              </w:rPr>
              <w:t>Clubul Copiilor Câmpulung Moldovenesc</w:t>
            </w:r>
          </w:p>
        </w:tc>
        <w:tc>
          <w:tcPr>
            <w:tcW w:w="1479" w:type="dxa"/>
            <w:tcBorders>
              <w:top w:val="nil"/>
              <w:left w:val="single" w:sz="8" w:space="0" w:color="000000"/>
              <w:bottom w:val="single" w:sz="4" w:space="0" w:color="auto"/>
              <w:right w:val="single" w:sz="8" w:space="0" w:color="000000"/>
            </w:tcBorders>
            <w:shd w:val="clear" w:color="auto" w:fill="auto"/>
            <w:vAlign w:val="center"/>
            <w:hideMark/>
          </w:tcPr>
          <w:p w14:paraId="7FED093A"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18.000,00</w:t>
            </w:r>
          </w:p>
        </w:tc>
        <w:tc>
          <w:tcPr>
            <w:tcW w:w="1479" w:type="dxa"/>
            <w:tcBorders>
              <w:top w:val="nil"/>
              <w:left w:val="nil"/>
              <w:bottom w:val="single" w:sz="4" w:space="0" w:color="auto"/>
              <w:right w:val="single" w:sz="8" w:space="0" w:color="000000"/>
            </w:tcBorders>
            <w:shd w:val="clear" w:color="auto" w:fill="auto"/>
            <w:vAlign w:val="center"/>
            <w:hideMark/>
          </w:tcPr>
          <w:p w14:paraId="4387FDEA"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0,00</w:t>
            </w:r>
          </w:p>
        </w:tc>
        <w:tc>
          <w:tcPr>
            <w:tcW w:w="1339" w:type="dxa"/>
            <w:tcBorders>
              <w:top w:val="nil"/>
              <w:left w:val="nil"/>
              <w:bottom w:val="single" w:sz="4" w:space="0" w:color="auto"/>
              <w:right w:val="single" w:sz="8" w:space="0" w:color="000000"/>
            </w:tcBorders>
            <w:shd w:val="clear" w:color="auto" w:fill="auto"/>
            <w:vAlign w:val="center"/>
            <w:hideMark/>
          </w:tcPr>
          <w:p w14:paraId="5324DFFC"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43.000,00</w:t>
            </w:r>
          </w:p>
        </w:tc>
        <w:tc>
          <w:tcPr>
            <w:tcW w:w="1279" w:type="dxa"/>
            <w:tcBorders>
              <w:top w:val="nil"/>
              <w:left w:val="nil"/>
              <w:bottom w:val="single" w:sz="4" w:space="0" w:color="auto"/>
              <w:right w:val="single" w:sz="8" w:space="0" w:color="000000"/>
            </w:tcBorders>
            <w:shd w:val="clear" w:color="auto" w:fill="auto"/>
            <w:vAlign w:val="center"/>
            <w:hideMark/>
          </w:tcPr>
          <w:p w14:paraId="48B1A88E"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25.900,00</w:t>
            </w:r>
          </w:p>
        </w:tc>
        <w:tc>
          <w:tcPr>
            <w:tcW w:w="1119" w:type="dxa"/>
            <w:tcBorders>
              <w:top w:val="nil"/>
              <w:left w:val="nil"/>
              <w:bottom w:val="single" w:sz="4" w:space="0" w:color="auto"/>
              <w:right w:val="single" w:sz="8" w:space="0" w:color="000000"/>
            </w:tcBorders>
            <w:shd w:val="clear" w:color="auto" w:fill="auto"/>
            <w:vAlign w:val="center"/>
            <w:hideMark/>
          </w:tcPr>
          <w:p w14:paraId="629C198A"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0,00</w:t>
            </w:r>
          </w:p>
        </w:tc>
        <w:tc>
          <w:tcPr>
            <w:tcW w:w="1239" w:type="dxa"/>
            <w:tcBorders>
              <w:top w:val="nil"/>
              <w:left w:val="nil"/>
              <w:bottom w:val="single" w:sz="4" w:space="0" w:color="auto"/>
              <w:right w:val="single" w:sz="8" w:space="0" w:color="000000"/>
            </w:tcBorders>
            <w:shd w:val="clear" w:color="auto" w:fill="auto"/>
            <w:vAlign w:val="center"/>
            <w:hideMark/>
          </w:tcPr>
          <w:p w14:paraId="198CA7B0"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0,00</w:t>
            </w:r>
          </w:p>
        </w:tc>
        <w:tc>
          <w:tcPr>
            <w:tcW w:w="2061" w:type="dxa"/>
            <w:tcBorders>
              <w:top w:val="nil"/>
              <w:left w:val="nil"/>
              <w:bottom w:val="single" w:sz="4" w:space="0" w:color="auto"/>
              <w:right w:val="single" w:sz="8" w:space="0" w:color="000000"/>
            </w:tcBorders>
            <w:shd w:val="clear" w:color="auto" w:fill="auto"/>
            <w:vAlign w:val="center"/>
            <w:hideMark/>
          </w:tcPr>
          <w:p w14:paraId="4409DBA3"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30.000,00</w:t>
            </w:r>
          </w:p>
        </w:tc>
        <w:tc>
          <w:tcPr>
            <w:tcW w:w="1319" w:type="dxa"/>
            <w:tcBorders>
              <w:top w:val="nil"/>
              <w:left w:val="nil"/>
              <w:bottom w:val="single" w:sz="4" w:space="0" w:color="auto"/>
              <w:right w:val="single" w:sz="8" w:space="0" w:color="000000"/>
            </w:tcBorders>
            <w:shd w:val="clear" w:color="auto" w:fill="auto"/>
            <w:vAlign w:val="center"/>
            <w:hideMark/>
          </w:tcPr>
          <w:p w14:paraId="493BC7BE"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0,00</w:t>
            </w:r>
          </w:p>
        </w:tc>
        <w:tc>
          <w:tcPr>
            <w:tcW w:w="1339" w:type="dxa"/>
            <w:tcBorders>
              <w:top w:val="nil"/>
              <w:left w:val="nil"/>
              <w:bottom w:val="single" w:sz="4" w:space="0" w:color="auto"/>
              <w:right w:val="single" w:sz="8" w:space="0" w:color="000000"/>
            </w:tcBorders>
            <w:shd w:val="clear" w:color="auto" w:fill="auto"/>
            <w:vAlign w:val="center"/>
            <w:hideMark/>
          </w:tcPr>
          <w:p w14:paraId="156AA176" w14:textId="77777777"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eastAsia="Times New Roman" w:hAnsi="Arial Narrow" w:cs="Times New Roman"/>
                <w:b/>
                <w:bCs/>
                <w:noProof/>
                <w:color w:val="000000"/>
                <w:lang w:val="ro-RO" w:eastAsia="ro-RO"/>
              </w:rPr>
              <w:t>0,00</w:t>
            </w:r>
          </w:p>
        </w:tc>
      </w:tr>
      <w:tr w:rsidR="000A5BE3" w:rsidRPr="000A5BE3" w14:paraId="7A4F9D69" w14:textId="77777777" w:rsidTr="00252EC5">
        <w:trPr>
          <w:trHeight w:val="510"/>
          <w:jc w:val="center"/>
        </w:trPr>
        <w:tc>
          <w:tcPr>
            <w:tcW w:w="283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318AF938" w14:textId="1A1B0451" w:rsidR="000A5BE3" w:rsidRPr="000A5BE3" w:rsidRDefault="000A5BE3" w:rsidP="000A5BE3">
            <w:pPr>
              <w:spacing w:after="0" w:line="240" w:lineRule="auto"/>
              <w:jc w:val="center"/>
              <w:rPr>
                <w:rFonts w:ascii="Arial Narrow" w:eastAsia="Times New Roman" w:hAnsi="Arial Narrow" w:cs="Times New Roman"/>
                <w:b/>
                <w:bCs/>
                <w:i/>
                <w:iCs/>
                <w:noProof/>
                <w:lang w:val="ro-RO" w:eastAsia="ro-RO"/>
              </w:rPr>
            </w:pPr>
            <w:r>
              <w:rPr>
                <w:rFonts w:ascii="Arial Narrow" w:eastAsia="Times New Roman" w:hAnsi="Arial Narrow" w:cs="Times New Roman"/>
                <w:b/>
                <w:bCs/>
                <w:i/>
                <w:iCs/>
                <w:noProof/>
                <w:lang w:val="ro-RO" w:eastAsia="ro-RO"/>
              </w:rPr>
              <w:t>TOTAL</w:t>
            </w:r>
            <w:r w:rsidR="00252EC5">
              <w:rPr>
                <w:rFonts w:ascii="Arial Narrow" w:eastAsia="Times New Roman" w:hAnsi="Arial Narrow" w:cs="Times New Roman"/>
                <w:b/>
                <w:bCs/>
                <w:i/>
                <w:iCs/>
                <w:noProof/>
                <w:lang w:val="ro-RO" w:eastAsia="ro-RO"/>
              </w:rPr>
              <w:t xml:space="preserve"> EURO</w:t>
            </w:r>
          </w:p>
        </w:tc>
        <w:tc>
          <w:tcPr>
            <w:tcW w:w="14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87B9ED" w14:textId="49D2E1E6"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hAnsi="Arial Narrow"/>
                <w:b/>
                <w:bCs/>
                <w:color w:val="000000"/>
              </w:rPr>
              <w:t>108.000,00</w:t>
            </w:r>
          </w:p>
        </w:tc>
        <w:tc>
          <w:tcPr>
            <w:tcW w:w="14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0F4981B" w14:textId="3A30FF69"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hAnsi="Arial Narrow"/>
                <w:b/>
                <w:bCs/>
                <w:color w:val="000000"/>
              </w:rPr>
              <w:t>18.000,00</w:t>
            </w:r>
          </w:p>
        </w:tc>
        <w:tc>
          <w:tcPr>
            <w:tcW w:w="133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27C29F0" w14:textId="04C3243B"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hAnsi="Arial Narrow"/>
                <w:b/>
                <w:bCs/>
                <w:color w:val="000000"/>
              </w:rPr>
              <w:t>636.400,00</w:t>
            </w:r>
          </w:p>
        </w:tc>
        <w:tc>
          <w:tcPr>
            <w:tcW w:w="12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061A5C5" w14:textId="4D51B10B"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hAnsi="Arial Narrow"/>
                <w:b/>
                <w:bCs/>
                <w:color w:val="000000"/>
              </w:rPr>
              <w:t>605.900,00</w:t>
            </w:r>
          </w:p>
        </w:tc>
        <w:tc>
          <w:tcPr>
            <w:tcW w:w="111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D213848" w14:textId="5201C305"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hAnsi="Arial Narrow"/>
                <w:b/>
                <w:bCs/>
                <w:color w:val="000000"/>
              </w:rPr>
              <w:t>144.000,00</w:t>
            </w:r>
          </w:p>
        </w:tc>
        <w:tc>
          <w:tcPr>
            <w:tcW w:w="123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E78E118" w14:textId="28A3705C"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hAnsi="Arial Narrow"/>
                <w:b/>
                <w:bCs/>
                <w:color w:val="000000"/>
              </w:rPr>
              <w:t>36.000,00</w:t>
            </w:r>
          </w:p>
        </w:tc>
        <w:tc>
          <w:tcPr>
            <w:tcW w:w="206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E6045BD" w14:textId="211A2F39"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hAnsi="Arial Narrow"/>
                <w:b/>
                <w:bCs/>
                <w:color w:val="000000"/>
              </w:rPr>
              <w:t>190.000,00</w:t>
            </w:r>
          </w:p>
        </w:tc>
        <w:tc>
          <w:tcPr>
            <w:tcW w:w="131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E602C58" w14:textId="04926139"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hAnsi="Arial Narrow"/>
                <w:b/>
                <w:bCs/>
                <w:color w:val="000000"/>
              </w:rPr>
              <w:t>133.994,00</w:t>
            </w:r>
          </w:p>
        </w:tc>
        <w:tc>
          <w:tcPr>
            <w:tcW w:w="133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A91E6C9" w14:textId="7EA86E11" w:rsidR="000A5BE3" w:rsidRPr="000A5BE3" w:rsidRDefault="000A5BE3" w:rsidP="000A5BE3">
            <w:pPr>
              <w:spacing w:after="0" w:line="240" w:lineRule="auto"/>
              <w:jc w:val="center"/>
              <w:rPr>
                <w:rFonts w:ascii="Arial Narrow" w:eastAsia="Times New Roman" w:hAnsi="Arial Narrow" w:cs="Times New Roman"/>
                <w:b/>
                <w:bCs/>
                <w:noProof/>
                <w:color w:val="000000"/>
                <w:lang w:val="ro-RO" w:eastAsia="ro-RO"/>
              </w:rPr>
            </w:pPr>
            <w:r w:rsidRPr="000A5BE3">
              <w:rPr>
                <w:rFonts w:ascii="Arial Narrow" w:hAnsi="Arial Narrow"/>
                <w:b/>
                <w:bCs/>
                <w:color w:val="000000"/>
              </w:rPr>
              <w:t>66.006,00</w:t>
            </w:r>
          </w:p>
        </w:tc>
      </w:tr>
      <w:tr w:rsidR="00252EC5" w:rsidRPr="000A5BE3" w14:paraId="1DCFA493" w14:textId="77777777" w:rsidTr="00252EC5">
        <w:trPr>
          <w:trHeight w:val="510"/>
          <w:jc w:val="center"/>
        </w:trPr>
        <w:tc>
          <w:tcPr>
            <w:tcW w:w="283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31CA48FB" w14:textId="41E965CE" w:rsidR="00252EC5" w:rsidRDefault="00252EC5" w:rsidP="00252EC5">
            <w:pPr>
              <w:spacing w:after="0" w:line="240" w:lineRule="auto"/>
              <w:jc w:val="center"/>
              <w:rPr>
                <w:rFonts w:ascii="Arial Narrow" w:eastAsia="Times New Roman" w:hAnsi="Arial Narrow" w:cs="Times New Roman"/>
                <w:b/>
                <w:bCs/>
                <w:i/>
                <w:iCs/>
                <w:noProof/>
                <w:lang w:val="ro-RO" w:eastAsia="ro-RO"/>
              </w:rPr>
            </w:pPr>
            <w:r>
              <w:rPr>
                <w:rFonts w:ascii="Arial Narrow" w:eastAsia="Times New Roman" w:hAnsi="Arial Narrow" w:cs="Times New Roman"/>
                <w:b/>
                <w:bCs/>
                <w:i/>
                <w:iCs/>
                <w:noProof/>
                <w:lang w:val="ro-RO" w:eastAsia="ro-RO"/>
              </w:rPr>
              <w:t>TOTAL RON</w:t>
            </w:r>
          </w:p>
        </w:tc>
        <w:tc>
          <w:tcPr>
            <w:tcW w:w="14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85E9907" w14:textId="03CE1C68" w:rsidR="00252EC5" w:rsidRPr="00252EC5" w:rsidRDefault="00252EC5" w:rsidP="00252EC5">
            <w:pPr>
              <w:spacing w:after="0" w:line="240" w:lineRule="auto"/>
              <w:jc w:val="center"/>
              <w:rPr>
                <w:rFonts w:ascii="Arial Narrow" w:hAnsi="Arial Narrow"/>
                <w:b/>
                <w:bCs/>
                <w:color w:val="000000"/>
              </w:rPr>
            </w:pPr>
            <w:r w:rsidRPr="00252EC5">
              <w:rPr>
                <w:rFonts w:ascii="Arial Narrow" w:hAnsi="Arial Narrow"/>
                <w:b/>
                <w:bCs/>
                <w:color w:val="000000"/>
              </w:rPr>
              <w:t>531.241,20</w:t>
            </w:r>
          </w:p>
        </w:tc>
        <w:tc>
          <w:tcPr>
            <w:tcW w:w="14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0218533" w14:textId="15247A35" w:rsidR="00252EC5" w:rsidRPr="00252EC5" w:rsidRDefault="00252EC5" w:rsidP="00252EC5">
            <w:pPr>
              <w:spacing w:after="0" w:line="240" w:lineRule="auto"/>
              <w:jc w:val="center"/>
              <w:rPr>
                <w:rFonts w:ascii="Arial Narrow" w:hAnsi="Arial Narrow"/>
                <w:b/>
                <w:bCs/>
                <w:color w:val="000000"/>
              </w:rPr>
            </w:pPr>
            <w:r w:rsidRPr="00252EC5">
              <w:rPr>
                <w:rFonts w:ascii="Arial Narrow" w:hAnsi="Arial Narrow"/>
                <w:b/>
                <w:bCs/>
                <w:color w:val="000000"/>
              </w:rPr>
              <w:t>88.540,20</w:t>
            </w:r>
          </w:p>
        </w:tc>
        <w:tc>
          <w:tcPr>
            <w:tcW w:w="133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0FFBF55" w14:textId="3370EE1D" w:rsidR="00252EC5" w:rsidRPr="00252EC5" w:rsidRDefault="00252EC5" w:rsidP="00252EC5">
            <w:pPr>
              <w:spacing w:after="0" w:line="240" w:lineRule="auto"/>
              <w:jc w:val="center"/>
              <w:rPr>
                <w:rFonts w:ascii="Arial Narrow" w:hAnsi="Arial Narrow"/>
                <w:b/>
                <w:bCs/>
                <w:color w:val="000000"/>
              </w:rPr>
            </w:pPr>
            <w:r w:rsidRPr="00252EC5">
              <w:rPr>
                <w:rFonts w:ascii="Arial Narrow" w:hAnsi="Arial Narrow"/>
                <w:b/>
                <w:bCs/>
                <w:color w:val="000000"/>
              </w:rPr>
              <w:t>3.130.387,96</w:t>
            </w:r>
          </w:p>
        </w:tc>
        <w:tc>
          <w:tcPr>
            <w:tcW w:w="12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E5BF67F" w14:textId="0E6BA47B" w:rsidR="00252EC5" w:rsidRPr="00252EC5" w:rsidRDefault="00252EC5" w:rsidP="00252EC5">
            <w:pPr>
              <w:spacing w:after="0" w:line="240" w:lineRule="auto"/>
              <w:jc w:val="center"/>
              <w:rPr>
                <w:rFonts w:ascii="Arial Narrow" w:hAnsi="Arial Narrow"/>
                <w:b/>
                <w:bCs/>
                <w:color w:val="000000"/>
              </w:rPr>
            </w:pPr>
            <w:r w:rsidRPr="00252EC5">
              <w:rPr>
                <w:rFonts w:ascii="Arial Narrow" w:hAnsi="Arial Narrow"/>
                <w:b/>
                <w:bCs/>
                <w:color w:val="000000"/>
              </w:rPr>
              <w:t>2.980.361,51</w:t>
            </w:r>
          </w:p>
        </w:tc>
        <w:tc>
          <w:tcPr>
            <w:tcW w:w="111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90C3F14" w14:textId="5291C345" w:rsidR="00252EC5" w:rsidRPr="00252EC5" w:rsidRDefault="00252EC5" w:rsidP="00252EC5">
            <w:pPr>
              <w:spacing w:after="0" w:line="240" w:lineRule="auto"/>
              <w:jc w:val="center"/>
              <w:rPr>
                <w:rFonts w:ascii="Arial Narrow" w:hAnsi="Arial Narrow"/>
                <w:b/>
                <w:bCs/>
                <w:color w:val="000000"/>
              </w:rPr>
            </w:pPr>
            <w:r w:rsidRPr="00252EC5">
              <w:rPr>
                <w:rFonts w:ascii="Arial Narrow" w:hAnsi="Arial Narrow"/>
                <w:b/>
                <w:bCs/>
                <w:color w:val="000000"/>
              </w:rPr>
              <w:t>708.321,60</w:t>
            </w:r>
          </w:p>
        </w:tc>
        <w:tc>
          <w:tcPr>
            <w:tcW w:w="123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5DCAD0C" w14:textId="3CFD1DEF" w:rsidR="00252EC5" w:rsidRPr="00252EC5" w:rsidRDefault="00252EC5" w:rsidP="00252EC5">
            <w:pPr>
              <w:spacing w:after="0" w:line="240" w:lineRule="auto"/>
              <w:jc w:val="center"/>
              <w:rPr>
                <w:rFonts w:ascii="Arial Narrow" w:hAnsi="Arial Narrow"/>
                <w:b/>
                <w:bCs/>
                <w:color w:val="000000"/>
              </w:rPr>
            </w:pPr>
            <w:r w:rsidRPr="00252EC5">
              <w:rPr>
                <w:rFonts w:ascii="Arial Narrow" w:hAnsi="Arial Narrow"/>
                <w:b/>
                <w:bCs/>
                <w:color w:val="000000"/>
              </w:rPr>
              <w:t>177.080,40</w:t>
            </w:r>
          </w:p>
        </w:tc>
        <w:tc>
          <w:tcPr>
            <w:tcW w:w="206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DE76379" w14:textId="55723AEE" w:rsidR="00252EC5" w:rsidRPr="00252EC5" w:rsidRDefault="00252EC5" w:rsidP="00252EC5">
            <w:pPr>
              <w:spacing w:after="0" w:line="240" w:lineRule="auto"/>
              <w:jc w:val="center"/>
              <w:rPr>
                <w:rFonts w:ascii="Arial Narrow" w:hAnsi="Arial Narrow"/>
                <w:b/>
                <w:bCs/>
                <w:color w:val="000000"/>
              </w:rPr>
            </w:pPr>
            <w:r w:rsidRPr="00252EC5">
              <w:rPr>
                <w:rFonts w:ascii="Arial Narrow" w:hAnsi="Arial Narrow"/>
                <w:b/>
                <w:bCs/>
                <w:color w:val="000000"/>
              </w:rPr>
              <w:t>934.591,00</w:t>
            </w:r>
          </w:p>
        </w:tc>
        <w:tc>
          <w:tcPr>
            <w:tcW w:w="131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0E0090D" w14:textId="1A4BA5E3" w:rsidR="00252EC5" w:rsidRPr="00252EC5" w:rsidRDefault="00252EC5" w:rsidP="00252EC5">
            <w:pPr>
              <w:spacing w:after="0" w:line="240" w:lineRule="auto"/>
              <w:jc w:val="center"/>
              <w:rPr>
                <w:rFonts w:ascii="Arial Narrow" w:hAnsi="Arial Narrow"/>
                <w:b/>
                <w:bCs/>
                <w:color w:val="000000"/>
              </w:rPr>
            </w:pPr>
            <w:r w:rsidRPr="00252EC5">
              <w:rPr>
                <w:rFonts w:ascii="Arial Narrow" w:hAnsi="Arial Narrow"/>
                <w:b/>
                <w:bCs/>
                <w:color w:val="000000"/>
              </w:rPr>
              <w:t>659.103,09</w:t>
            </w:r>
          </w:p>
        </w:tc>
        <w:tc>
          <w:tcPr>
            <w:tcW w:w="133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DC80760" w14:textId="6327BEBE" w:rsidR="00252EC5" w:rsidRPr="00252EC5" w:rsidRDefault="00252EC5" w:rsidP="00252EC5">
            <w:pPr>
              <w:spacing w:after="0" w:line="240" w:lineRule="auto"/>
              <w:jc w:val="center"/>
              <w:rPr>
                <w:rFonts w:ascii="Arial Narrow" w:hAnsi="Arial Narrow"/>
                <w:b/>
                <w:bCs/>
                <w:color w:val="000000"/>
              </w:rPr>
            </w:pPr>
            <w:r w:rsidRPr="00252EC5">
              <w:rPr>
                <w:rFonts w:ascii="Arial Narrow" w:hAnsi="Arial Narrow"/>
                <w:b/>
                <w:bCs/>
                <w:color w:val="000000"/>
              </w:rPr>
              <w:t>324.676,91</w:t>
            </w:r>
          </w:p>
        </w:tc>
      </w:tr>
    </w:tbl>
    <w:p w14:paraId="6B94EAFB" w14:textId="77777777" w:rsidR="000A5BE3" w:rsidRDefault="000A5BE3" w:rsidP="00DA5DE1">
      <w:pPr>
        <w:pStyle w:val="Default"/>
        <w:rPr>
          <w:rFonts w:ascii="Arial Narrow" w:eastAsia="Calibri" w:hAnsi="Arial Narrow" w:cs="Arial"/>
          <w:b/>
          <w:bCs/>
          <w:i/>
          <w:iCs/>
          <w:noProof/>
          <w:color w:val="auto"/>
          <w:sz w:val="22"/>
          <w:szCs w:val="22"/>
          <w:lang w:val="ro-RO" w:eastAsia="ro-RO"/>
        </w:rPr>
      </w:pPr>
    </w:p>
    <w:p w14:paraId="6CC1A3D8" w14:textId="77777777" w:rsidR="000A5BE3" w:rsidRDefault="000A5BE3" w:rsidP="00DA5DE1">
      <w:pPr>
        <w:pStyle w:val="Default"/>
        <w:rPr>
          <w:rFonts w:ascii="Arial Narrow" w:eastAsia="Calibri" w:hAnsi="Arial Narrow" w:cs="Arial"/>
          <w:b/>
          <w:bCs/>
          <w:i/>
          <w:iCs/>
          <w:noProof/>
          <w:color w:val="auto"/>
          <w:sz w:val="22"/>
          <w:szCs w:val="22"/>
          <w:lang w:val="ro-RO" w:eastAsia="ro-RO"/>
        </w:rPr>
      </w:pPr>
    </w:p>
    <w:p w14:paraId="5BB7857C" w14:textId="77777777" w:rsidR="000A5BE3" w:rsidRDefault="000A5BE3" w:rsidP="00DA5DE1">
      <w:pPr>
        <w:pStyle w:val="Default"/>
        <w:rPr>
          <w:rFonts w:ascii="Arial Narrow" w:eastAsia="Calibri" w:hAnsi="Arial Narrow" w:cs="Arial"/>
          <w:b/>
          <w:bCs/>
          <w:i/>
          <w:iCs/>
          <w:noProof/>
          <w:color w:val="auto"/>
          <w:sz w:val="22"/>
          <w:szCs w:val="22"/>
          <w:lang w:val="ro-RO" w:eastAsia="ro-RO"/>
        </w:rPr>
      </w:pPr>
    </w:p>
    <w:p w14:paraId="3CF1F456" w14:textId="77777777" w:rsidR="000A5BE3" w:rsidRPr="000A5BE3" w:rsidRDefault="000A5BE3" w:rsidP="00DA5DE1">
      <w:pPr>
        <w:pStyle w:val="Default"/>
        <w:rPr>
          <w:rFonts w:ascii="Arial Narrow" w:eastAsia="Calibri" w:hAnsi="Arial Narrow" w:cs="Arial"/>
          <w:b/>
          <w:bCs/>
          <w:i/>
          <w:iCs/>
          <w:noProof/>
          <w:color w:val="auto"/>
          <w:sz w:val="22"/>
          <w:szCs w:val="22"/>
          <w:lang w:val="ro-RO" w:eastAsia="ro-RO"/>
        </w:rPr>
        <w:sectPr w:rsidR="000A5BE3" w:rsidRPr="000A5BE3" w:rsidSect="00D1546E">
          <w:headerReference w:type="default" r:id="rId14"/>
          <w:footerReference w:type="default" r:id="rId15"/>
          <w:pgSz w:w="15840" w:h="12240" w:orient="landscape"/>
          <w:pgMar w:top="1417" w:right="1417" w:bottom="1417" w:left="1417" w:header="454" w:footer="720" w:gutter="0"/>
          <w:cols w:space="720"/>
          <w:docGrid w:linePitch="360"/>
        </w:sectPr>
      </w:pPr>
    </w:p>
    <w:p w14:paraId="076169F2" w14:textId="77777777" w:rsidR="003A43ED" w:rsidRPr="000A5BE3" w:rsidRDefault="003A43ED" w:rsidP="00DA5DE1">
      <w:pPr>
        <w:autoSpaceDE w:val="0"/>
        <w:autoSpaceDN w:val="0"/>
        <w:adjustRightInd w:val="0"/>
        <w:spacing w:after="0" w:line="240" w:lineRule="auto"/>
        <w:jc w:val="both"/>
        <w:rPr>
          <w:rFonts w:ascii="Arial Narrow" w:hAnsi="Arial Narrow" w:cs="Arial"/>
          <w:noProof/>
          <w:lang w:val="ro-RO"/>
        </w:rPr>
      </w:pPr>
      <w:r w:rsidRPr="000A5BE3">
        <w:rPr>
          <w:rFonts w:ascii="Arial Narrow" w:hAnsi="Arial Narrow" w:cs="Arial"/>
          <w:noProof/>
          <w:lang w:val="ro-RO"/>
        </w:rPr>
        <w:lastRenderedPageBreak/>
        <w:t xml:space="preserve">Observații : </w:t>
      </w:r>
    </w:p>
    <w:p w14:paraId="634DD442" w14:textId="77777777" w:rsidR="00C41AB6" w:rsidRPr="000A5BE3" w:rsidRDefault="00C41AB6" w:rsidP="00DA5DE1">
      <w:pPr>
        <w:autoSpaceDE w:val="0"/>
        <w:autoSpaceDN w:val="0"/>
        <w:adjustRightInd w:val="0"/>
        <w:spacing w:after="0" w:line="240" w:lineRule="auto"/>
        <w:jc w:val="both"/>
        <w:rPr>
          <w:rFonts w:ascii="Arial Narrow" w:hAnsi="Arial Narrow" w:cs="Arial"/>
          <w:noProof/>
          <w:lang w:val="ro-RO"/>
        </w:rPr>
      </w:pPr>
    </w:p>
    <w:p w14:paraId="1147722B" w14:textId="2926E857" w:rsidR="006225C8" w:rsidRPr="000A5BE3" w:rsidRDefault="003A43ED" w:rsidP="00DA5DE1">
      <w:pPr>
        <w:autoSpaceDE w:val="0"/>
        <w:autoSpaceDN w:val="0"/>
        <w:adjustRightInd w:val="0"/>
        <w:spacing w:after="0" w:line="240" w:lineRule="auto"/>
        <w:jc w:val="both"/>
        <w:rPr>
          <w:rFonts w:ascii="Arial Narrow" w:hAnsi="Arial Narrow" w:cs="Arial"/>
          <w:noProof/>
          <w:lang w:val="ro-RO"/>
        </w:rPr>
      </w:pPr>
      <w:r w:rsidRPr="000A5BE3">
        <w:rPr>
          <w:rFonts w:ascii="Arial Narrow" w:hAnsi="Arial Narrow" w:cs="Arial"/>
          <w:noProof/>
          <w:lang w:val="ro-RO"/>
        </w:rPr>
        <w:t>Toate dotările propuse a se achizitiona prin proiect vor respecta cerintețe minime din :</w:t>
      </w:r>
    </w:p>
    <w:p w14:paraId="54AC0D79" w14:textId="77777777" w:rsidR="006225C8" w:rsidRPr="000A5BE3" w:rsidRDefault="006225C8" w:rsidP="00DA5DE1">
      <w:pPr>
        <w:autoSpaceDE w:val="0"/>
        <w:autoSpaceDN w:val="0"/>
        <w:adjustRightInd w:val="0"/>
        <w:spacing w:after="0" w:line="240" w:lineRule="auto"/>
        <w:jc w:val="both"/>
        <w:rPr>
          <w:rFonts w:ascii="Arial Narrow" w:hAnsi="Arial Narrow" w:cs="Arial"/>
          <w:noProof/>
          <w:lang w:val="ro-RO"/>
        </w:rPr>
      </w:pPr>
    </w:p>
    <w:p w14:paraId="4CBB4392" w14:textId="77777777" w:rsidR="003A43ED" w:rsidRPr="000A5BE3" w:rsidRDefault="003A43ED" w:rsidP="00DA5DE1">
      <w:pPr>
        <w:pStyle w:val="ListParagraph"/>
        <w:numPr>
          <w:ilvl w:val="0"/>
          <w:numId w:val="12"/>
        </w:numPr>
        <w:autoSpaceDE w:val="0"/>
        <w:autoSpaceDN w:val="0"/>
        <w:adjustRightInd w:val="0"/>
        <w:spacing w:after="0" w:line="240" w:lineRule="auto"/>
        <w:jc w:val="both"/>
        <w:rPr>
          <w:rFonts w:ascii="Arial Narrow" w:hAnsi="Arial Narrow" w:cs="Arial"/>
          <w:noProof/>
          <w:lang w:val="ro-RO"/>
        </w:rPr>
      </w:pPr>
      <w:r w:rsidRPr="000A5BE3">
        <w:rPr>
          <w:rFonts w:ascii="Arial Narrow" w:hAnsi="Arial Narrow" w:cs="Arial"/>
          <w:noProof/>
          <w:lang w:val="ro-RO"/>
        </w:rPr>
        <w:t xml:space="preserve">Ordin ME nr. 4142/29.06.2022 privind aprobarea normativului de dotare minimală pentru clasele V-VIII; </w:t>
      </w:r>
    </w:p>
    <w:p w14:paraId="471C0F7B" w14:textId="77777777" w:rsidR="003A43ED" w:rsidRPr="000A5BE3" w:rsidRDefault="003A43ED" w:rsidP="00DA5DE1">
      <w:pPr>
        <w:pStyle w:val="ListParagraph"/>
        <w:numPr>
          <w:ilvl w:val="0"/>
          <w:numId w:val="12"/>
        </w:numPr>
        <w:autoSpaceDE w:val="0"/>
        <w:autoSpaceDN w:val="0"/>
        <w:adjustRightInd w:val="0"/>
        <w:spacing w:after="0" w:line="240" w:lineRule="auto"/>
        <w:jc w:val="both"/>
        <w:rPr>
          <w:rFonts w:ascii="Arial Narrow" w:hAnsi="Arial Narrow" w:cs="Arial"/>
          <w:noProof/>
          <w:lang w:val="ro-RO"/>
        </w:rPr>
      </w:pPr>
      <w:r w:rsidRPr="000A5BE3">
        <w:rPr>
          <w:rFonts w:ascii="Arial Narrow" w:hAnsi="Arial Narrow" w:cs="Arial"/>
          <w:noProof/>
          <w:lang w:val="ro-RO"/>
        </w:rPr>
        <w:t xml:space="preserve">Ordin ME nr. 4143/29.06.2022 pentru aprobarea Standardelor privind materialele de predare-învățare în educația timpurie și a Normativului de dotare minimală pentru serviciile de educație timpurie a copiilor de la naștere la 6 ani; </w:t>
      </w:r>
    </w:p>
    <w:p w14:paraId="1A8ABA8D" w14:textId="77777777" w:rsidR="003A43ED" w:rsidRPr="000A5BE3" w:rsidRDefault="003A43ED" w:rsidP="00DA5DE1">
      <w:pPr>
        <w:pStyle w:val="ListParagraph"/>
        <w:numPr>
          <w:ilvl w:val="0"/>
          <w:numId w:val="12"/>
        </w:numPr>
        <w:autoSpaceDE w:val="0"/>
        <w:autoSpaceDN w:val="0"/>
        <w:adjustRightInd w:val="0"/>
        <w:spacing w:after="0" w:line="240" w:lineRule="auto"/>
        <w:jc w:val="both"/>
        <w:rPr>
          <w:rFonts w:ascii="Arial Narrow" w:hAnsi="Arial Narrow" w:cs="Arial"/>
          <w:noProof/>
          <w:lang w:val="ro-RO"/>
        </w:rPr>
      </w:pPr>
      <w:r w:rsidRPr="000A5BE3">
        <w:rPr>
          <w:rFonts w:ascii="Arial Narrow" w:hAnsi="Arial Narrow" w:cs="Arial"/>
          <w:noProof/>
          <w:lang w:val="ro-RO"/>
        </w:rPr>
        <w:t xml:space="preserve">Ordin ME nr. 4144/29.06.2022 privind aprobarea Normativului de dotare minimală pentru învățământul primar; </w:t>
      </w:r>
    </w:p>
    <w:p w14:paraId="57237708" w14:textId="77777777" w:rsidR="003A43ED" w:rsidRPr="000A5BE3" w:rsidRDefault="003A43ED" w:rsidP="00DA5DE1">
      <w:pPr>
        <w:pStyle w:val="ListParagraph"/>
        <w:numPr>
          <w:ilvl w:val="0"/>
          <w:numId w:val="12"/>
        </w:numPr>
        <w:autoSpaceDE w:val="0"/>
        <w:autoSpaceDN w:val="0"/>
        <w:adjustRightInd w:val="0"/>
        <w:spacing w:after="0" w:line="240" w:lineRule="auto"/>
        <w:jc w:val="both"/>
        <w:rPr>
          <w:rFonts w:ascii="Arial Narrow" w:hAnsi="Arial Narrow" w:cs="Arial"/>
          <w:noProof/>
          <w:lang w:val="ro-RO"/>
        </w:rPr>
      </w:pPr>
      <w:r w:rsidRPr="000A5BE3">
        <w:rPr>
          <w:rFonts w:ascii="Arial Narrow" w:hAnsi="Arial Narrow" w:cs="Arial"/>
          <w:noProof/>
          <w:lang w:val="ro-RO"/>
        </w:rPr>
        <w:t xml:space="preserve">Ordin ME nr. 3497/30.03.2022 pentru aprobarea standardelor de echipare a unităților de învățământ preuniversitar cu echipamente tehnologice; </w:t>
      </w:r>
    </w:p>
    <w:p w14:paraId="069A5683" w14:textId="77777777" w:rsidR="003A43ED" w:rsidRPr="000A5BE3" w:rsidRDefault="003A43ED" w:rsidP="00DA5DE1">
      <w:pPr>
        <w:pStyle w:val="ListParagraph"/>
        <w:numPr>
          <w:ilvl w:val="0"/>
          <w:numId w:val="12"/>
        </w:numPr>
        <w:autoSpaceDE w:val="0"/>
        <w:autoSpaceDN w:val="0"/>
        <w:adjustRightInd w:val="0"/>
        <w:spacing w:after="0" w:line="240" w:lineRule="auto"/>
        <w:jc w:val="both"/>
        <w:rPr>
          <w:rFonts w:ascii="Arial Narrow" w:hAnsi="Arial Narrow" w:cs="Arial"/>
          <w:noProof/>
          <w:lang w:val="ro-RO"/>
        </w:rPr>
      </w:pPr>
      <w:r w:rsidRPr="000A5BE3">
        <w:rPr>
          <w:rFonts w:ascii="Arial Narrow" w:hAnsi="Arial Narrow" w:cs="Arial"/>
          <w:noProof/>
          <w:lang w:val="ro-RO"/>
        </w:rPr>
        <w:t xml:space="preserve">Ordin ME nr. 6416/2022 pentru modificarea OM 3497/2022 pentru aprobarea standardelor de echipare a unităților de învățământ preuniversitar cu echipamente tehnologice </w:t>
      </w:r>
    </w:p>
    <w:p w14:paraId="69F58294" w14:textId="77777777" w:rsidR="003A43ED" w:rsidRPr="000A5BE3" w:rsidRDefault="003A43ED" w:rsidP="00DA5DE1">
      <w:pPr>
        <w:pStyle w:val="ListParagraph"/>
        <w:numPr>
          <w:ilvl w:val="0"/>
          <w:numId w:val="12"/>
        </w:numPr>
        <w:autoSpaceDE w:val="0"/>
        <w:autoSpaceDN w:val="0"/>
        <w:adjustRightInd w:val="0"/>
        <w:spacing w:after="0" w:line="240" w:lineRule="auto"/>
        <w:jc w:val="both"/>
        <w:rPr>
          <w:rFonts w:ascii="Arial Narrow" w:hAnsi="Arial Narrow" w:cs="Arial"/>
          <w:noProof/>
          <w:lang w:val="ro-RO"/>
        </w:rPr>
      </w:pPr>
      <w:r w:rsidRPr="000A5BE3">
        <w:rPr>
          <w:rFonts w:ascii="Arial Narrow" w:hAnsi="Arial Narrow" w:cs="Arial"/>
          <w:noProof/>
          <w:lang w:val="ro-RO"/>
        </w:rPr>
        <w:t xml:space="preserve">Ordinul MS nr. 1456/25.08.2020 pentru aprobarea Normelor de igienă din unitățile pentru ocrotirea, educarea, instruirea, odihna și recreerea copiilor și tinerilor. </w:t>
      </w:r>
    </w:p>
    <w:p w14:paraId="1D3E909B" w14:textId="77777777" w:rsidR="00C41AB6" w:rsidRPr="000A5BE3" w:rsidRDefault="00C41AB6" w:rsidP="00DA5DE1">
      <w:pPr>
        <w:autoSpaceDE w:val="0"/>
        <w:autoSpaceDN w:val="0"/>
        <w:adjustRightInd w:val="0"/>
        <w:spacing w:after="0" w:line="240" w:lineRule="auto"/>
        <w:jc w:val="both"/>
        <w:rPr>
          <w:rFonts w:ascii="Arial Narrow" w:hAnsi="Arial Narrow" w:cs="Arial"/>
          <w:noProof/>
          <w:lang w:val="ro-RO"/>
        </w:rPr>
      </w:pPr>
    </w:p>
    <w:p w14:paraId="0A9F614E" w14:textId="79506BA5" w:rsidR="003A43ED" w:rsidRPr="000A5BE3" w:rsidRDefault="003A43ED" w:rsidP="00DA5DE1">
      <w:pPr>
        <w:autoSpaceDE w:val="0"/>
        <w:autoSpaceDN w:val="0"/>
        <w:adjustRightInd w:val="0"/>
        <w:spacing w:after="0" w:line="240" w:lineRule="auto"/>
        <w:jc w:val="both"/>
        <w:rPr>
          <w:rFonts w:ascii="Arial Narrow" w:hAnsi="Arial Narrow" w:cs="Arial"/>
          <w:noProof/>
          <w:lang w:val="ro-RO"/>
        </w:rPr>
      </w:pPr>
      <w:r w:rsidRPr="000A5BE3">
        <w:rPr>
          <w:rFonts w:ascii="Arial Narrow" w:hAnsi="Arial Narrow" w:cs="Arial"/>
          <w:noProof/>
          <w:lang w:val="ro-RO"/>
        </w:rPr>
        <w:t>La elaborarea caietelor de sarcini pentru achizitii se vor respecta cerințele minime în vigoare (Ordin ME nr. 4142/29.06.2022, Ordin ME nr. 4143/29.06.2022, Ordin ME nr. 4144/29.06.2022, Ordin ME nr. 3497/30.03.2022, Ordin ME nr. 6416/2022 pentru modificarea OM 3497/2022, Ordinul MS nr. 1456/25.08.2020), astfel încât investițiile făcute sa aibă un impact durabil, sa fie realizate în scop educațional și să aibă o durată de viață optimă.</w:t>
      </w:r>
    </w:p>
    <w:p w14:paraId="017AF027" w14:textId="77777777" w:rsidR="00B554CA" w:rsidRPr="000A5BE3" w:rsidRDefault="00B554CA" w:rsidP="00DA5DE1">
      <w:pPr>
        <w:autoSpaceDE w:val="0"/>
        <w:autoSpaceDN w:val="0"/>
        <w:adjustRightInd w:val="0"/>
        <w:spacing w:after="0" w:line="240" w:lineRule="auto"/>
        <w:jc w:val="both"/>
        <w:rPr>
          <w:rFonts w:ascii="Arial Narrow" w:hAnsi="Arial Narrow" w:cs="Arial"/>
          <w:b/>
          <w:bCs/>
          <w:noProof/>
          <w:u w:val="single"/>
          <w:lang w:val="ro-RO"/>
        </w:rPr>
      </w:pPr>
    </w:p>
    <w:p w14:paraId="3073A102" w14:textId="77777777" w:rsidR="00B554CA" w:rsidRPr="000A5BE3" w:rsidRDefault="00B554CA" w:rsidP="00DA5DE1">
      <w:pPr>
        <w:autoSpaceDE w:val="0"/>
        <w:autoSpaceDN w:val="0"/>
        <w:adjustRightInd w:val="0"/>
        <w:spacing w:after="0" w:line="240" w:lineRule="auto"/>
        <w:jc w:val="both"/>
        <w:rPr>
          <w:rFonts w:ascii="Arial Narrow" w:hAnsi="Arial Narrow" w:cs="Arial"/>
          <w:b/>
          <w:bCs/>
          <w:noProof/>
          <w:u w:val="single"/>
          <w:lang w:val="ro-RO"/>
        </w:rPr>
      </w:pPr>
    </w:p>
    <w:p w14:paraId="6A4DA22E" w14:textId="77777777" w:rsidR="00B554CA" w:rsidRPr="000A5BE3" w:rsidRDefault="00B554CA" w:rsidP="00DA5DE1">
      <w:pPr>
        <w:autoSpaceDE w:val="0"/>
        <w:autoSpaceDN w:val="0"/>
        <w:adjustRightInd w:val="0"/>
        <w:spacing w:after="0" w:line="240" w:lineRule="auto"/>
        <w:jc w:val="both"/>
        <w:rPr>
          <w:rFonts w:ascii="Arial Narrow" w:hAnsi="Arial Narrow" w:cs="Arial"/>
          <w:b/>
          <w:bCs/>
          <w:noProof/>
          <w:u w:val="single"/>
          <w:lang w:val="ro-RO"/>
        </w:rPr>
      </w:pPr>
    </w:p>
    <w:p w14:paraId="7FDA6A37" w14:textId="51CEA943" w:rsidR="006225C8" w:rsidRPr="000A5BE3" w:rsidRDefault="003A43ED" w:rsidP="006225C8">
      <w:pPr>
        <w:autoSpaceDE w:val="0"/>
        <w:autoSpaceDN w:val="0"/>
        <w:adjustRightInd w:val="0"/>
        <w:spacing w:after="0" w:line="240" w:lineRule="auto"/>
        <w:jc w:val="center"/>
        <w:rPr>
          <w:rFonts w:ascii="Arial Narrow" w:hAnsi="Arial Narrow" w:cs="Arial"/>
          <w:b/>
          <w:bCs/>
          <w:noProof/>
          <w:sz w:val="32"/>
          <w:szCs w:val="32"/>
          <w:lang w:val="ro-RO"/>
        </w:rPr>
      </w:pPr>
      <w:r w:rsidRPr="000A5BE3">
        <w:rPr>
          <w:rFonts w:ascii="Arial Narrow" w:hAnsi="Arial Narrow" w:cs="Arial"/>
          <w:b/>
          <w:bCs/>
          <w:noProof/>
          <w:sz w:val="32"/>
          <w:szCs w:val="32"/>
          <w:lang w:val="ro-RO"/>
        </w:rPr>
        <w:t>Total buget solicitat :</w:t>
      </w:r>
    </w:p>
    <w:p w14:paraId="7ACC2205" w14:textId="774779BA" w:rsidR="00961C45" w:rsidRPr="000A5BE3" w:rsidRDefault="006A0BAA" w:rsidP="00961C45">
      <w:pPr>
        <w:autoSpaceDE w:val="0"/>
        <w:autoSpaceDN w:val="0"/>
        <w:adjustRightInd w:val="0"/>
        <w:spacing w:after="0" w:line="240" w:lineRule="auto"/>
        <w:jc w:val="center"/>
        <w:rPr>
          <w:rFonts w:ascii="Arial Narrow" w:hAnsi="Arial Narrow" w:cs="Arial"/>
          <w:b/>
          <w:bCs/>
          <w:noProof/>
          <w:sz w:val="32"/>
          <w:szCs w:val="32"/>
          <w:lang w:val="ro-RO"/>
        </w:rPr>
      </w:pPr>
      <w:r w:rsidRPr="000A5BE3">
        <w:rPr>
          <w:rFonts w:ascii="Arial Narrow" w:hAnsi="Arial Narrow" w:cs="Arial"/>
          <w:b/>
          <w:bCs/>
          <w:noProof/>
          <w:sz w:val="32"/>
          <w:szCs w:val="32"/>
          <w:lang w:val="ro-RO"/>
        </w:rPr>
        <w:t>1.938.3</w:t>
      </w:r>
      <w:r w:rsidR="00961C45" w:rsidRPr="000A5BE3">
        <w:rPr>
          <w:rFonts w:ascii="Arial Narrow" w:hAnsi="Arial Narrow" w:cs="Arial"/>
          <w:b/>
          <w:bCs/>
          <w:noProof/>
          <w:sz w:val="32"/>
          <w:szCs w:val="32"/>
          <w:lang w:val="ro-RO"/>
        </w:rPr>
        <w:t>00,00 EUR,</w:t>
      </w:r>
    </w:p>
    <w:p w14:paraId="044207AA" w14:textId="29B40A01" w:rsidR="00961C45" w:rsidRPr="000A5BE3" w:rsidRDefault="00961C45" w:rsidP="00961C45">
      <w:pPr>
        <w:autoSpaceDE w:val="0"/>
        <w:autoSpaceDN w:val="0"/>
        <w:adjustRightInd w:val="0"/>
        <w:spacing w:after="0" w:line="240" w:lineRule="auto"/>
        <w:jc w:val="center"/>
        <w:rPr>
          <w:rFonts w:ascii="Arial Narrow" w:hAnsi="Arial Narrow" w:cs="Arial"/>
          <w:b/>
          <w:bCs/>
          <w:noProof/>
          <w:sz w:val="32"/>
          <w:szCs w:val="32"/>
          <w:lang w:val="ro-RO"/>
        </w:rPr>
        <w:sectPr w:rsidR="00961C45" w:rsidRPr="000A5BE3" w:rsidSect="009C7773">
          <w:footerReference w:type="default" r:id="rId16"/>
          <w:headerReference w:type="first" r:id="rId17"/>
          <w:footerReference w:type="first" r:id="rId18"/>
          <w:pgSz w:w="12240" w:h="15840"/>
          <w:pgMar w:top="1440" w:right="1440" w:bottom="1440" w:left="1440" w:header="720" w:footer="720" w:gutter="0"/>
          <w:pgNumType w:start="1"/>
          <w:cols w:space="708"/>
          <w:titlePg/>
          <w:docGrid w:linePitch="299"/>
        </w:sectPr>
      </w:pPr>
      <w:r w:rsidRPr="000A5BE3">
        <w:rPr>
          <w:rFonts w:ascii="Arial Narrow" w:hAnsi="Arial Narrow" w:cs="Arial"/>
          <w:b/>
          <w:bCs/>
          <w:noProof/>
          <w:sz w:val="32"/>
          <w:szCs w:val="32"/>
          <w:lang w:val="ro-RO"/>
        </w:rPr>
        <w:t>9.</w:t>
      </w:r>
      <w:r w:rsidR="006A0BAA" w:rsidRPr="000A5BE3">
        <w:rPr>
          <w:rFonts w:ascii="Arial Narrow" w:hAnsi="Arial Narrow" w:cs="Arial"/>
          <w:b/>
          <w:bCs/>
          <w:noProof/>
          <w:sz w:val="32"/>
          <w:szCs w:val="32"/>
          <w:lang w:val="ro-RO"/>
        </w:rPr>
        <w:t>534.303,87</w:t>
      </w:r>
      <w:r w:rsidRPr="000A5BE3">
        <w:rPr>
          <w:rFonts w:ascii="Arial Narrow" w:hAnsi="Arial Narrow" w:cs="Arial"/>
          <w:b/>
          <w:bCs/>
          <w:noProof/>
          <w:sz w:val="32"/>
          <w:szCs w:val="32"/>
          <w:lang w:val="ro-RO"/>
        </w:rPr>
        <w:t xml:space="preserve"> RON fără TVA</w:t>
      </w:r>
    </w:p>
    <w:p w14:paraId="014665AC" w14:textId="77777777" w:rsidR="003A43ED" w:rsidRPr="000A5BE3" w:rsidRDefault="003A43ED" w:rsidP="00DA5DE1">
      <w:pPr>
        <w:autoSpaceDE w:val="0"/>
        <w:autoSpaceDN w:val="0"/>
        <w:adjustRightInd w:val="0"/>
        <w:spacing w:after="0" w:line="240" w:lineRule="auto"/>
        <w:jc w:val="both"/>
        <w:rPr>
          <w:rFonts w:ascii="Arial Narrow" w:eastAsia="Calibri" w:hAnsi="Arial Narrow" w:cs="Arial"/>
          <w:b/>
          <w:bCs/>
          <w:noProof/>
          <w:u w:val="single"/>
          <w:lang w:val="ro-RO" w:eastAsia="ro-RO"/>
        </w:rPr>
      </w:pPr>
    </w:p>
    <w:p w14:paraId="04B72A5D" w14:textId="77777777" w:rsidR="003A43ED" w:rsidRPr="000A5BE3" w:rsidRDefault="003A43ED" w:rsidP="00DA5DE1">
      <w:pPr>
        <w:numPr>
          <w:ilvl w:val="0"/>
          <w:numId w:val="3"/>
        </w:numPr>
        <w:autoSpaceDE w:val="0"/>
        <w:autoSpaceDN w:val="0"/>
        <w:adjustRightInd w:val="0"/>
        <w:spacing w:after="0" w:line="240" w:lineRule="auto"/>
        <w:ind w:left="0" w:firstLine="284"/>
        <w:jc w:val="both"/>
        <w:rPr>
          <w:rFonts w:ascii="Arial Narrow" w:eastAsia="Calibri" w:hAnsi="Arial Narrow" w:cs="Arial"/>
          <w:b/>
          <w:bCs/>
          <w:noProof/>
          <w:lang w:val="ro-RO" w:eastAsia="ro-RO"/>
        </w:rPr>
      </w:pPr>
      <w:r w:rsidRPr="000A5BE3">
        <w:rPr>
          <w:rFonts w:ascii="Arial Narrow" w:eastAsia="Calibri" w:hAnsi="Arial Narrow" w:cs="Arial"/>
          <w:b/>
          <w:bCs/>
          <w:noProof/>
          <w:lang w:val="ro-RO" w:eastAsia="ro-RO"/>
        </w:rPr>
        <w:t>Plan de achiziții</w:t>
      </w:r>
    </w:p>
    <w:p w14:paraId="01E0F214" w14:textId="77777777" w:rsidR="003A43ED" w:rsidRPr="000A5BE3" w:rsidRDefault="003A43ED" w:rsidP="00DA5DE1">
      <w:pPr>
        <w:spacing w:after="0" w:line="240" w:lineRule="auto"/>
        <w:jc w:val="both"/>
        <w:rPr>
          <w:rFonts w:ascii="Arial Narrow" w:hAnsi="Arial Narrow" w:cs="Arial"/>
          <w:noProof/>
          <w:lang w:val="ro-RO"/>
        </w:rPr>
      </w:pPr>
    </w:p>
    <w:tbl>
      <w:tblPr>
        <w:tblStyle w:val="TableGrid"/>
        <w:tblW w:w="14312" w:type="dxa"/>
        <w:jc w:val="center"/>
        <w:tblLook w:val="04A0" w:firstRow="1" w:lastRow="0" w:firstColumn="1" w:lastColumn="0" w:noHBand="0" w:noVBand="1"/>
      </w:tblPr>
      <w:tblGrid>
        <w:gridCol w:w="524"/>
        <w:gridCol w:w="1505"/>
        <w:gridCol w:w="1366"/>
        <w:gridCol w:w="1229"/>
        <w:gridCol w:w="1179"/>
        <w:gridCol w:w="1422"/>
        <w:gridCol w:w="1343"/>
        <w:gridCol w:w="5744"/>
      </w:tblGrid>
      <w:tr w:rsidR="00961C45" w:rsidRPr="000A5BE3" w14:paraId="0E67B58E" w14:textId="77777777" w:rsidTr="000A5BE3">
        <w:trPr>
          <w:trHeight w:val="2268"/>
          <w:tblHeader/>
          <w:jc w:val="center"/>
        </w:trPr>
        <w:tc>
          <w:tcPr>
            <w:tcW w:w="524" w:type="dxa"/>
            <w:shd w:val="clear" w:color="auto" w:fill="D9E2F3" w:themeFill="accent1" w:themeFillTint="33"/>
            <w:vAlign w:val="center"/>
          </w:tcPr>
          <w:p w14:paraId="0144D5E9" w14:textId="77777777" w:rsidR="00961C45" w:rsidRPr="000A5BE3" w:rsidRDefault="00961C45" w:rsidP="000A5BE3">
            <w:pPr>
              <w:rPr>
                <w:rFonts w:ascii="Arial Narrow" w:eastAsiaTheme="majorEastAsia" w:hAnsi="Arial Narrow" w:cs="Arial"/>
                <w:b/>
                <w:noProof/>
                <w:lang w:val="ro-RO"/>
              </w:rPr>
            </w:pPr>
            <w:r w:rsidRPr="000A5BE3">
              <w:rPr>
                <w:rFonts w:ascii="Arial Narrow" w:eastAsiaTheme="majorEastAsia" w:hAnsi="Arial Narrow" w:cs="Arial"/>
                <w:b/>
                <w:noProof/>
                <w:lang w:val="ro-RO"/>
              </w:rPr>
              <w:t>Nr. crt.</w:t>
            </w:r>
          </w:p>
        </w:tc>
        <w:tc>
          <w:tcPr>
            <w:tcW w:w="1505" w:type="dxa"/>
            <w:shd w:val="clear" w:color="auto" w:fill="D9E2F3" w:themeFill="accent1" w:themeFillTint="33"/>
            <w:vAlign w:val="center"/>
          </w:tcPr>
          <w:p w14:paraId="48CEEBB7" w14:textId="77777777" w:rsidR="00961C45" w:rsidRPr="000A5BE3" w:rsidRDefault="00961C45" w:rsidP="000A5BE3">
            <w:pPr>
              <w:rPr>
                <w:rFonts w:ascii="Arial Narrow" w:eastAsiaTheme="majorEastAsia" w:hAnsi="Arial Narrow" w:cs="Arial"/>
                <w:b/>
                <w:noProof/>
                <w:lang w:val="ro-RO"/>
              </w:rPr>
            </w:pPr>
            <w:r w:rsidRPr="000A5BE3">
              <w:rPr>
                <w:rFonts w:ascii="Arial Narrow" w:eastAsiaTheme="majorEastAsia" w:hAnsi="Arial Narrow" w:cs="Arial"/>
                <w:b/>
                <w:noProof/>
                <w:lang w:val="ro-RO"/>
              </w:rPr>
              <w:t>Obiectul contractului</w:t>
            </w:r>
          </w:p>
        </w:tc>
        <w:tc>
          <w:tcPr>
            <w:tcW w:w="1366" w:type="dxa"/>
            <w:shd w:val="clear" w:color="auto" w:fill="D9E2F3" w:themeFill="accent1" w:themeFillTint="33"/>
            <w:vAlign w:val="center"/>
          </w:tcPr>
          <w:p w14:paraId="45359B6E" w14:textId="77777777" w:rsidR="00961C45" w:rsidRPr="000A5BE3" w:rsidRDefault="00961C45" w:rsidP="000A5BE3">
            <w:pPr>
              <w:rPr>
                <w:rFonts w:ascii="Arial Narrow" w:eastAsiaTheme="majorEastAsia" w:hAnsi="Arial Narrow" w:cs="Arial"/>
                <w:b/>
                <w:noProof/>
                <w:lang w:val="ro-RO"/>
              </w:rPr>
            </w:pPr>
            <w:r w:rsidRPr="000A5BE3">
              <w:rPr>
                <w:rFonts w:ascii="Arial Narrow" w:eastAsiaTheme="majorEastAsia" w:hAnsi="Arial Narrow" w:cs="Arial"/>
                <w:b/>
                <w:noProof/>
                <w:lang w:val="ro-RO"/>
              </w:rPr>
              <w:t>Valoarea estimată a contractului fără TVA (lei)</w:t>
            </w:r>
          </w:p>
        </w:tc>
        <w:tc>
          <w:tcPr>
            <w:tcW w:w="1229" w:type="dxa"/>
            <w:shd w:val="clear" w:color="auto" w:fill="D9E2F3" w:themeFill="accent1" w:themeFillTint="33"/>
            <w:vAlign w:val="center"/>
          </w:tcPr>
          <w:p w14:paraId="3498A8FF" w14:textId="77777777" w:rsidR="00961C45" w:rsidRPr="000A5BE3" w:rsidRDefault="00961C45" w:rsidP="000A5BE3">
            <w:pPr>
              <w:rPr>
                <w:rFonts w:ascii="Arial Narrow" w:eastAsiaTheme="majorEastAsia" w:hAnsi="Arial Narrow" w:cs="Arial"/>
                <w:b/>
                <w:noProof/>
                <w:lang w:val="ro-RO"/>
              </w:rPr>
            </w:pPr>
            <w:r w:rsidRPr="000A5BE3">
              <w:rPr>
                <w:rFonts w:ascii="Arial Narrow" w:eastAsiaTheme="majorEastAsia" w:hAnsi="Arial Narrow" w:cs="Arial"/>
                <w:b/>
                <w:noProof/>
                <w:lang w:val="ro-RO"/>
              </w:rPr>
              <w:t>Data estimativă a începerii procedurii</w:t>
            </w:r>
          </w:p>
        </w:tc>
        <w:tc>
          <w:tcPr>
            <w:tcW w:w="1179" w:type="dxa"/>
            <w:shd w:val="clear" w:color="auto" w:fill="D9E2F3" w:themeFill="accent1" w:themeFillTint="33"/>
            <w:vAlign w:val="center"/>
          </w:tcPr>
          <w:p w14:paraId="5F9816E7" w14:textId="77777777" w:rsidR="00961C45" w:rsidRPr="000A5BE3" w:rsidRDefault="00961C45" w:rsidP="000A5BE3">
            <w:pPr>
              <w:rPr>
                <w:rFonts w:ascii="Arial Narrow" w:eastAsiaTheme="majorEastAsia" w:hAnsi="Arial Narrow" w:cs="Arial"/>
                <w:b/>
                <w:noProof/>
                <w:lang w:val="ro-RO"/>
              </w:rPr>
            </w:pPr>
            <w:r w:rsidRPr="000A5BE3">
              <w:rPr>
                <w:rFonts w:ascii="Arial Narrow" w:eastAsiaTheme="majorEastAsia" w:hAnsi="Arial Narrow" w:cs="Arial"/>
                <w:b/>
                <w:noProof/>
                <w:lang w:val="ro-RO"/>
              </w:rPr>
              <w:t>Data estimativă a finalizării procedurii</w:t>
            </w:r>
          </w:p>
        </w:tc>
        <w:tc>
          <w:tcPr>
            <w:tcW w:w="1422" w:type="dxa"/>
            <w:shd w:val="clear" w:color="auto" w:fill="D9E2F3" w:themeFill="accent1" w:themeFillTint="33"/>
            <w:vAlign w:val="center"/>
          </w:tcPr>
          <w:p w14:paraId="68B374B5" w14:textId="77777777" w:rsidR="00961C45" w:rsidRPr="000A5BE3" w:rsidRDefault="00961C45" w:rsidP="000A5BE3">
            <w:pPr>
              <w:rPr>
                <w:rFonts w:ascii="Arial Narrow" w:eastAsiaTheme="majorEastAsia" w:hAnsi="Arial Narrow" w:cs="Arial"/>
                <w:b/>
                <w:noProof/>
                <w:lang w:val="ro-RO"/>
              </w:rPr>
            </w:pPr>
            <w:r w:rsidRPr="000A5BE3">
              <w:rPr>
                <w:rFonts w:ascii="Arial Narrow" w:eastAsiaTheme="majorEastAsia" w:hAnsi="Arial Narrow" w:cs="Arial"/>
                <w:b/>
                <w:noProof/>
                <w:lang w:val="ro-RO"/>
              </w:rPr>
              <w:t>Procedura urmată în conformitate cu prevederile legale în vigoare</w:t>
            </w:r>
          </w:p>
        </w:tc>
        <w:tc>
          <w:tcPr>
            <w:tcW w:w="1343" w:type="dxa"/>
            <w:shd w:val="clear" w:color="auto" w:fill="D9E2F3" w:themeFill="accent1" w:themeFillTint="33"/>
            <w:vAlign w:val="center"/>
          </w:tcPr>
          <w:p w14:paraId="479126F5" w14:textId="77777777" w:rsidR="00961C45" w:rsidRPr="000A5BE3" w:rsidRDefault="00961C45" w:rsidP="000A5BE3">
            <w:pPr>
              <w:rPr>
                <w:rFonts w:ascii="Arial Narrow" w:eastAsiaTheme="majorEastAsia" w:hAnsi="Arial Narrow" w:cs="Arial"/>
                <w:b/>
                <w:noProof/>
                <w:lang w:val="ro-RO"/>
              </w:rPr>
            </w:pPr>
            <w:r w:rsidRPr="000A5BE3">
              <w:rPr>
                <w:rFonts w:ascii="Arial Narrow" w:eastAsiaTheme="majorEastAsia" w:hAnsi="Arial Narrow" w:cs="Arial"/>
                <w:b/>
                <w:noProof/>
                <w:lang w:val="ro-RO"/>
              </w:rPr>
              <w:t>Durata estimată a contractului</w:t>
            </w:r>
          </w:p>
        </w:tc>
        <w:tc>
          <w:tcPr>
            <w:tcW w:w="5744" w:type="dxa"/>
            <w:shd w:val="clear" w:color="auto" w:fill="D9E2F3" w:themeFill="accent1" w:themeFillTint="33"/>
            <w:vAlign w:val="center"/>
          </w:tcPr>
          <w:p w14:paraId="269071BA" w14:textId="77777777" w:rsidR="00961C45" w:rsidRPr="000A5BE3" w:rsidRDefault="00961C45" w:rsidP="000A5BE3">
            <w:pPr>
              <w:rPr>
                <w:rFonts w:ascii="Arial Narrow" w:eastAsiaTheme="majorEastAsia" w:hAnsi="Arial Narrow" w:cs="Arial"/>
                <w:b/>
                <w:noProof/>
                <w:lang w:val="ro-RO"/>
              </w:rPr>
            </w:pPr>
            <w:r w:rsidRPr="000A5BE3">
              <w:rPr>
                <w:rFonts w:ascii="Arial Narrow" w:eastAsiaTheme="majorEastAsia" w:hAnsi="Arial Narrow" w:cs="Arial"/>
                <w:b/>
                <w:noProof/>
                <w:lang w:val="ro-RO"/>
              </w:rPr>
              <w:t>Linia/liniile bugetară/bugetare unde a fost încadrată valoarea estimată a achiziției, inclusiv detalierea sumelor încadrate pe fiecare linie bugetara</w:t>
            </w:r>
          </w:p>
        </w:tc>
      </w:tr>
      <w:tr w:rsidR="00961C45" w:rsidRPr="000A5BE3" w14:paraId="1741DC8A" w14:textId="77777777" w:rsidTr="000A5BE3">
        <w:trPr>
          <w:trHeight w:val="624"/>
          <w:jc w:val="center"/>
        </w:trPr>
        <w:tc>
          <w:tcPr>
            <w:tcW w:w="524" w:type="dxa"/>
            <w:vAlign w:val="center"/>
          </w:tcPr>
          <w:p w14:paraId="3BACB8EA"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1.</w:t>
            </w:r>
          </w:p>
        </w:tc>
        <w:tc>
          <w:tcPr>
            <w:tcW w:w="1505" w:type="dxa"/>
            <w:vAlign w:val="center"/>
          </w:tcPr>
          <w:p w14:paraId="6C3EC8EA"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Achizitie contract furnizare mobilier, materiale didactice și echipamente tehnologice și digitale</w:t>
            </w:r>
          </w:p>
        </w:tc>
        <w:tc>
          <w:tcPr>
            <w:tcW w:w="1366" w:type="dxa"/>
            <w:vAlign w:val="center"/>
          </w:tcPr>
          <w:p w14:paraId="3FAEA607" w14:textId="1A7C4A9B" w:rsidR="00961C45" w:rsidRPr="000A5BE3" w:rsidRDefault="006A0BAA"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9.534.303,87</w:t>
            </w:r>
          </w:p>
        </w:tc>
        <w:tc>
          <w:tcPr>
            <w:tcW w:w="1229" w:type="dxa"/>
            <w:vAlign w:val="center"/>
          </w:tcPr>
          <w:p w14:paraId="2A243F79"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Iunie 2023</w:t>
            </w:r>
          </w:p>
        </w:tc>
        <w:tc>
          <w:tcPr>
            <w:tcW w:w="1179" w:type="dxa"/>
            <w:vAlign w:val="center"/>
          </w:tcPr>
          <w:p w14:paraId="4BA3D222"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August</w:t>
            </w:r>
          </w:p>
          <w:p w14:paraId="66C13FA3"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2023</w:t>
            </w:r>
          </w:p>
        </w:tc>
        <w:tc>
          <w:tcPr>
            <w:tcW w:w="1422" w:type="dxa"/>
            <w:vAlign w:val="center"/>
          </w:tcPr>
          <w:p w14:paraId="1EB32F87"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Licitație deschisă</w:t>
            </w:r>
          </w:p>
        </w:tc>
        <w:tc>
          <w:tcPr>
            <w:tcW w:w="1343" w:type="dxa"/>
            <w:vAlign w:val="center"/>
          </w:tcPr>
          <w:p w14:paraId="5B330351" w14:textId="77777777" w:rsidR="00961C45" w:rsidRPr="000A5BE3" w:rsidRDefault="00961C45" w:rsidP="000A5BE3">
            <w:pPr>
              <w:rPr>
                <w:rFonts w:ascii="Arial Narrow" w:eastAsiaTheme="majorEastAsia" w:hAnsi="Arial Narrow" w:cs="Arial"/>
                <w:noProof/>
                <w:lang w:val="ro-RO"/>
              </w:rPr>
            </w:pPr>
          </w:p>
          <w:p w14:paraId="4F1319E2"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15 luni</w:t>
            </w:r>
          </w:p>
          <w:p w14:paraId="2AD4DCAD" w14:textId="77777777" w:rsidR="00961C45" w:rsidRPr="000A5BE3" w:rsidRDefault="00961C45" w:rsidP="000A5BE3">
            <w:pPr>
              <w:jc w:val="center"/>
              <w:rPr>
                <w:rFonts w:ascii="Arial Narrow" w:eastAsiaTheme="majorEastAsia" w:hAnsi="Arial Narrow" w:cs="Arial"/>
                <w:noProof/>
                <w:lang w:val="ro-RO"/>
              </w:rPr>
            </w:pPr>
          </w:p>
          <w:p w14:paraId="4322B010"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cu respectarea termenelor de finalizare pe fiecare investitie:</w:t>
            </w:r>
          </w:p>
          <w:p w14:paraId="24C94023" w14:textId="77777777" w:rsidR="00961C45" w:rsidRPr="000A5BE3" w:rsidRDefault="00961C45" w:rsidP="000A5BE3">
            <w:pPr>
              <w:jc w:val="center"/>
              <w:rPr>
                <w:rFonts w:ascii="Arial Narrow" w:eastAsiaTheme="majorEastAsia" w:hAnsi="Arial Narrow" w:cs="Arial"/>
                <w:noProof/>
                <w:lang w:val="ro-RO"/>
              </w:rPr>
            </w:pPr>
          </w:p>
          <w:p w14:paraId="57AE4EE3"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30 septembrie 2024</w:t>
            </w:r>
          </w:p>
          <w:p w14:paraId="551541F1"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(T3 2024) Ținta 482/ Investiția 9</w:t>
            </w:r>
          </w:p>
          <w:p w14:paraId="2B8F8E79" w14:textId="77777777" w:rsidR="00961C45" w:rsidRPr="000A5BE3" w:rsidRDefault="00961C45" w:rsidP="000A5BE3">
            <w:pPr>
              <w:jc w:val="center"/>
              <w:rPr>
                <w:rFonts w:ascii="Arial Narrow" w:eastAsiaTheme="majorEastAsia" w:hAnsi="Arial Narrow" w:cs="Arial"/>
                <w:noProof/>
                <w:lang w:val="ro-RO"/>
              </w:rPr>
            </w:pPr>
          </w:p>
          <w:p w14:paraId="3D597C38"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31 decembrie 2024</w:t>
            </w:r>
          </w:p>
          <w:p w14:paraId="2CFF3607"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(T4 2024) Ținta 483/ Investiția 9</w:t>
            </w:r>
          </w:p>
          <w:p w14:paraId="55C88189" w14:textId="77777777" w:rsidR="00961C45" w:rsidRPr="000A5BE3" w:rsidRDefault="00961C45" w:rsidP="000A5BE3">
            <w:pPr>
              <w:jc w:val="center"/>
              <w:rPr>
                <w:rFonts w:ascii="Arial Narrow" w:eastAsiaTheme="majorEastAsia" w:hAnsi="Arial Narrow" w:cs="Arial"/>
                <w:noProof/>
                <w:lang w:val="ro-RO"/>
              </w:rPr>
            </w:pPr>
          </w:p>
          <w:p w14:paraId="081E3A31"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30 iunie 2024</w:t>
            </w:r>
          </w:p>
          <w:p w14:paraId="0AAB1FFA"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lastRenderedPageBreak/>
              <w:t>(T2 2024) Ținta 491/ Investiția 11</w:t>
            </w:r>
          </w:p>
          <w:p w14:paraId="61F679CF" w14:textId="77777777" w:rsidR="00961C45" w:rsidRPr="000A5BE3" w:rsidRDefault="00961C45" w:rsidP="000A5BE3">
            <w:pPr>
              <w:jc w:val="center"/>
              <w:rPr>
                <w:rFonts w:ascii="Arial Narrow" w:eastAsiaTheme="majorEastAsia" w:hAnsi="Arial Narrow" w:cs="Arial"/>
                <w:noProof/>
                <w:lang w:val="ro-RO"/>
              </w:rPr>
            </w:pPr>
          </w:p>
          <w:p w14:paraId="47ABD8AF"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30 iunie 2024</w:t>
            </w:r>
          </w:p>
          <w:p w14:paraId="26A48D4A"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(T2 2024)</w:t>
            </w:r>
          </w:p>
          <w:p w14:paraId="11CD0FF3"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Ținta 492/</w:t>
            </w:r>
          </w:p>
          <w:p w14:paraId="02E99C5F"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Investiția 11</w:t>
            </w:r>
          </w:p>
          <w:p w14:paraId="572099BD" w14:textId="77777777" w:rsidR="00961C45" w:rsidRPr="000A5BE3" w:rsidRDefault="00961C45" w:rsidP="000A5BE3">
            <w:pPr>
              <w:jc w:val="center"/>
              <w:rPr>
                <w:rFonts w:ascii="Arial Narrow" w:eastAsiaTheme="majorEastAsia" w:hAnsi="Arial Narrow" w:cs="Arial"/>
                <w:noProof/>
                <w:lang w:val="ro-RO"/>
              </w:rPr>
            </w:pPr>
          </w:p>
          <w:p w14:paraId="18B6CE78"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30 septembrie 2023</w:t>
            </w:r>
          </w:p>
          <w:p w14:paraId="381B7DCD"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(T3 2023)</w:t>
            </w:r>
          </w:p>
          <w:p w14:paraId="11B601C2"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Ținta 496/</w:t>
            </w:r>
          </w:p>
          <w:p w14:paraId="0E6E329E"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Investiția 13</w:t>
            </w:r>
          </w:p>
          <w:p w14:paraId="34988149" w14:textId="77777777" w:rsidR="00961C45" w:rsidRPr="000A5BE3" w:rsidRDefault="00961C45" w:rsidP="000A5BE3">
            <w:pPr>
              <w:jc w:val="center"/>
              <w:rPr>
                <w:rFonts w:ascii="Arial Narrow" w:eastAsiaTheme="majorEastAsia" w:hAnsi="Arial Narrow" w:cs="Arial"/>
                <w:noProof/>
                <w:lang w:val="ro-RO"/>
              </w:rPr>
            </w:pPr>
          </w:p>
          <w:p w14:paraId="59A49599"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 xml:space="preserve">30 septembrie 2023 </w:t>
            </w:r>
          </w:p>
          <w:p w14:paraId="1A0C04BF"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(T3 2023)</w:t>
            </w:r>
          </w:p>
          <w:p w14:paraId="5A1ED805"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Ținta 497/</w:t>
            </w:r>
          </w:p>
          <w:p w14:paraId="6C522057" w14:textId="77777777" w:rsidR="00961C45" w:rsidRPr="000A5BE3" w:rsidRDefault="00961C45" w:rsidP="000A5BE3">
            <w:pPr>
              <w:jc w:val="center"/>
              <w:rPr>
                <w:rFonts w:ascii="Arial Narrow" w:eastAsiaTheme="majorEastAsia" w:hAnsi="Arial Narrow" w:cs="Arial"/>
                <w:noProof/>
                <w:lang w:val="ro-RO"/>
              </w:rPr>
            </w:pPr>
            <w:r w:rsidRPr="000A5BE3">
              <w:rPr>
                <w:rFonts w:ascii="Arial Narrow" w:eastAsiaTheme="majorEastAsia" w:hAnsi="Arial Narrow" w:cs="Arial"/>
                <w:noProof/>
                <w:lang w:val="ro-RO"/>
              </w:rPr>
              <w:t>Investiția 14</w:t>
            </w:r>
          </w:p>
        </w:tc>
        <w:tc>
          <w:tcPr>
            <w:tcW w:w="5744" w:type="dxa"/>
            <w:vAlign w:val="center"/>
          </w:tcPr>
          <w:p w14:paraId="25AF925B" w14:textId="77777777" w:rsidR="00961C45" w:rsidRPr="000A5BE3" w:rsidRDefault="00961C45" w:rsidP="000A5BE3">
            <w:pPr>
              <w:jc w:val="both"/>
              <w:rPr>
                <w:rFonts w:ascii="Arial Narrow" w:eastAsiaTheme="majorEastAsia" w:hAnsi="Arial Narrow" w:cs="Arial"/>
                <w:noProof/>
                <w:lang w:val="ro-RO"/>
              </w:rPr>
            </w:pPr>
            <w:r w:rsidRPr="000A5BE3">
              <w:rPr>
                <w:rFonts w:ascii="Arial Narrow" w:eastAsiaTheme="majorEastAsia" w:hAnsi="Arial Narrow" w:cs="Arial"/>
                <w:noProof/>
                <w:lang w:val="ro-RO"/>
              </w:rPr>
              <w:lastRenderedPageBreak/>
              <w:t>I.9 LABORATOR DE INFORMATICĂ (UIP) - Echipamente pentru dotare laboratoare de informatică din unități de învățământ de nivel primar, gimnazial și liceal/unitate conexă - 531.241,20 lei fără TVA</w:t>
            </w:r>
          </w:p>
          <w:p w14:paraId="5B8E8480" w14:textId="77777777" w:rsidR="00961C45" w:rsidRPr="000A5BE3" w:rsidRDefault="00961C45" w:rsidP="000A5BE3">
            <w:pPr>
              <w:jc w:val="both"/>
              <w:rPr>
                <w:rFonts w:ascii="Arial Narrow" w:eastAsiaTheme="majorEastAsia" w:hAnsi="Arial Narrow" w:cs="Arial"/>
                <w:noProof/>
                <w:lang w:val="ro-RO"/>
              </w:rPr>
            </w:pPr>
          </w:p>
          <w:p w14:paraId="057DFB5E" w14:textId="77777777" w:rsidR="00961C45" w:rsidRPr="000A5BE3" w:rsidRDefault="00961C45" w:rsidP="000A5BE3">
            <w:pPr>
              <w:jc w:val="both"/>
              <w:rPr>
                <w:rFonts w:ascii="Arial Narrow" w:eastAsiaTheme="majorEastAsia" w:hAnsi="Arial Narrow" w:cs="Arial"/>
                <w:noProof/>
                <w:lang w:val="ro-RO"/>
              </w:rPr>
            </w:pPr>
            <w:r w:rsidRPr="000A5BE3">
              <w:rPr>
                <w:rFonts w:ascii="Arial Narrow" w:eastAsiaTheme="majorEastAsia" w:hAnsi="Arial Narrow" w:cs="Arial"/>
                <w:noProof/>
                <w:lang w:val="ro-RO"/>
              </w:rPr>
              <w:t>I13. LABORATOR DE INFORMATICĂ (UIP din rețeaua IPT) - Echipamente pentru dotare laboratoare de informatică din unități de învățământ - 88.540,20 lei fără TVA</w:t>
            </w:r>
          </w:p>
          <w:p w14:paraId="4D2108F5" w14:textId="77777777" w:rsidR="00961C45" w:rsidRPr="000A5BE3" w:rsidRDefault="00961C45" w:rsidP="000A5BE3">
            <w:pPr>
              <w:jc w:val="both"/>
              <w:rPr>
                <w:rFonts w:ascii="Arial Narrow" w:eastAsiaTheme="majorEastAsia" w:hAnsi="Arial Narrow" w:cs="Arial"/>
                <w:noProof/>
                <w:lang w:val="ro-RO"/>
              </w:rPr>
            </w:pPr>
          </w:p>
          <w:p w14:paraId="0761879C" w14:textId="2BE1650B" w:rsidR="00961C45" w:rsidRPr="000A5BE3" w:rsidRDefault="00961C45" w:rsidP="000A5BE3">
            <w:pPr>
              <w:jc w:val="both"/>
              <w:rPr>
                <w:rFonts w:ascii="Arial Narrow" w:eastAsiaTheme="majorEastAsia" w:hAnsi="Arial Narrow" w:cs="Arial"/>
                <w:noProof/>
                <w:lang w:val="ro-RO"/>
              </w:rPr>
            </w:pPr>
            <w:r w:rsidRPr="000A5BE3">
              <w:rPr>
                <w:rFonts w:ascii="Arial Narrow" w:eastAsiaTheme="majorEastAsia" w:hAnsi="Arial Narrow" w:cs="Arial"/>
                <w:noProof/>
                <w:lang w:val="ro-RO"/>
              </w:rPr>
              <w:t xml:space="preserve">I.9 SĂLI DE CLASĂ (ECHIPAMENTE DIGITALE) UIP/ UC  - Echipamente TIC pentru organizarea în mediul virtual pentru unități de învățământ preuniversitar - </w:t>
            </w:r>
            <w:r w:rsidR="006A0BAA" w:rsidRPr="000A5BE3">
              <w:rPr>
                <w:rFonts w:ascii="Arial Narrow" w:eastAsiaTheme="majorEastAsia" w:hAnsi="Arial Narrow" w:cs="Arial"/>
                <w:noProof/>
                <w:lang w:val="ro-RO"/>
              </w:rPr>
              <w:t xml:space="preserve">3.130.387,96 </w:t>
            </w:r>
            <w:r w:rsidRPr="000A5BE3">
              <w:rPr>
                <w:rFonts w:ascii="Arial Narrow" w:eastAsiaTheme="majorEastAsia" w:hAnsi="Arial Narrow" w:cs="Arial"/>
                <w:noProof/>
                <w:lang w:val="ro-RO"/>
              </w:rPr>
              <w:t>lei fără TVA</w:t>
            </w:r>
          </w:p>
          <w:p w14:paraId="439C0EAA" w14:textId="77777777" w:rsidR="00961C45" w:rsidRPr="000A5BE3" w:rsidRDefault="00961C45" w:rsidP="000A5BE3">
            <w:pPr>
              <w:jc w:val="both"/>
              <w:rPr>
                <w:rFonts w:ascii="Arial Narrow" w:eastAsiaTheme="majorEastAsia" w:hAnsi="Arial Narrow" w:cs="Arial"/>
                <w:noProof/>
                <w:lang w:val="ro-RO"/>
              </w:rPr>
            </w:pPr>
          </w:p>
          <w:p w14:paraId="54EB62ED" w14:textId="21591496" w:rsidR="00961C45" w:rsidRPr="000A5BE3" w:rsidRDefault="00961C45" w:rsidP="000A5BE3">
            <w:pPr>
              <w:jc w:val="both"/>
              <w:rPr>
                <w:rFonts w:ascii="Arial Narrow" w:eastAsiaTheme="majorEastAsia" w:hAnsi="Arial Narrow" w:cs="Arial"/>
                <w:noProof/>
                <w:lang w:val="ro-RO"/>
              </w:rPr>
            </w:pPr>
            <w:r w:rsidRPr="000A5BE3">
              <w:rPr>
                <w:rFonts w:ascii="Arial Narrow" w:eastAsiaTheme="majorEastAsia" w:hAnsi="Arial Narrow" w:cs="Arial"/>
                <w:noProof/>
                <w:lang w:val="ro-RO"/>
              </w:rPr>
              <w:t xml:space="preserve">I.11 SĂLI DE CLASĂ (MOBILIER ȘI MATERIALE DIDACTICE) UIP/UC - Mobilier (și materiale didactice în completarea celor existente)  pentru dotarea sălilor de clasă /sălilor de grupă din unitățile de învățământ preuniversitar/unitățile conexe - </w:t>
            </w:r>
            <w:r w:rsidR="006A0BAA" w:rsidRPr="000A5BE3">
              <w:rPr>
                <w:rFonts w:ascii="Arial Narrow" w:eastAsiaTheme="majorEastAsia" w:hAnsi="Arial Narrow" w:cs="Arial"/>
                <w:noProof/>
                <w:lang w:val="ro-RO"/>
              </w:rPr>
              <w:t xml:space="preserve">2.980.361,51 </w:t>
            </w:r>
            <w:r w:rsidRPr="000A5BE3">
              <w:rPr>
                <w:rFonts w:ascii="Arial Narrow" w:eastAsiaTheme="majorEastAsia" w:hAnsi="Arial Narrow" w:cs="Arial"/>
                <w:noProof/>
                <w:lang w:val="ro-RO"/>
              </w:rPr>
              <w:t>lei fără TVA</w:t>
            </w:r>
          </w:p>
          <w:p w14:paraId="653F0FC3" w14:textId="77777777" w:rsidR="00961C45" w:rsidRPr="000A5BE3" w:rsidRDefault="00961C45" w:rsidP="000A5BE3">
            <w:pPr>
              <w:jc w:val="both"/>
              <w:rPr>
                <w:rFonts w:ascii="Arial Narrow" w:eastAsiaTheme="majorEastAsia" w:hAnsi="Arial Narrow" w:cs="Arial"/>
                <w:noProof/>
                <w:lang w:val="ro-RO"/>
              </w:rPr>
            </w:pPr>
          </w:p>
          <w:p w14:paraId="3F4C9ABC" w14:textId="19AB3987" w:rsidR="00961C45" w:rsidRPr="000A5BE3" w:rsidRDefault="00961C45" w:rsidP="000A5BE3">
            <w:pPr>
              <w:jc w:val="both"/>
              <w:rPr>
                <w:rFonts w:ascii="Arial Narrow" w:eastAsiaTheme="majorEastAsia" w:hAnsi="Arial Narrow" w:cs="Arial"/>
                <w:noProof/>
                <w:lang w:val="ro-RO"/>
              </w:rPr>
            </w:pPr>
            <w:r w:rsidRPr="000A5BE3">
              <w:rPr>
                <w:rFonts w:ascii="Arial Narrow" w:eastAsiaTheme="majorEastAsia" w:hAnsi="Arial Narrow" w:cs="Arial"/>
                <w:noProof/>
                <w:lang w:val="ro-RO"/>
              </w:rPr>
              <w:t xml:space="preserve">I.11 LABORATOR DE ȘTIINȚE (MOBILIER)/UIP - Mobilier specific și materiale didactice specifice pentru dotare laborator de științe (fizică, chimie, biologie/ multidisciplinar) din unitatea de învățământ preuniversitar - </w:t>
            </w:r>
            <w:r w:rsidR="006A0BAA" w:rsidRPr="000A5BE3">
              <w:rPr>
                <w:rFonts w:ascii="Arial Narrow" w:eastAsiaTheme="majorEastAsia" w:hAnsi="Arial Narrow" w:cs="Arial"/>
                <w:noProof/>
                <w:lang w:val="ro-RO"/>
              </w:rPr>
              <w:t xml:space="preserve">708.321,60 </w:t>
            </w:r>
            <w:r w:rsidRPr="000A5BE3">
              <w:rPr>
                <w:rFonts w:ascii="Arial Narrow" w:eastAsiaTheme="majorEastAsia" w:hAnsi="Arial Narrow" w:cs="Arial"/>
                <w:noProof/>
                <w:lang w:val="ro-RO"/>
              </w:rPr>
              <w:t>lei fără TVA</w:t>
            </w:r>
          </w:p>
          <w:p w14:paraId="78D8F18A" w14:textId="77777777" w:rsidR="00961C45" w:rsidRPr="000A5BE3" w:rsidRDefault="00961C45" w:rsidP="000A5BE3">
            <w:pPr>
              <w:jc w:val="both"/>
              <w:rPr>
                <w:rFonts w:ascii="Arial Narrow" w:eastAsiaTheme="majorEastAsia" w:hAnsi="Arial Narrow" w:cs="Arial"/>
                <w:noProof/>
                <w:lang w:val="ro-RO"/>
              </w:rPr>
            </w:pPr>
            <w:r w:rsidRPr="000A5BE3">
              <w:rPr>
                <w:rFonts w:ascii="Arial Narrow" w:eastAsiaTheme="majorEastAsia" w:hAnsi="Arial Narrow" w:cs="Arial"/>
                <w:noProof/>
                <w:lang w:val="ro-RO"/>
              </w:rPr>
              <w:lastRenderedPageBreak/>
              <w:t>I.11. LABORATOR DE ȘTIINȚE (ECHIPAMENTE DIGITALE) UIP  - Echipament digital pentru dotarea unui laborator de științe din unitatea de învățământ preuniversitar - 177.080,40 lei fără TVA</w:t>
            </w:r>
          </w:p>
          <w:p w14:paraId="35B733C5" w14:textId="77777777" w:rsidR="00961C45" w:rsidRPr="000A5BE3" w:rsidRDefault="00961C45" w:rsidP="000A5BE3">
            <w:pPr>
              <w:rPr>
                <w:rFonts w:ascii="Arial Narrow" w:eastAsiaTheme="majorEastAsia" w:hAnsi="Arial Narrow" w:cs="Arial"/>
                <w:noProof/>
                <w:lang w:val="ro-RO"/>
              </w:rPr>
            </w:pPr>
          </w:p>
          <w:p w14:paraId="5049D120" w14:textId="77777777" w:rsidR="00961C45" w:rsidRPr="000A5BE3" w:rsidRDefault="00961C45" w:rsidP="000A5BE3">
            <w:pPr>
              <w:jc w:val="both"/>
              <w:rPr>
                <w:rFonts w:ascii="Arial Narrow" w:eastAsiaTheme="majorEastAsia" w:hAnsi="Arial Narrow" w:cs="Arial"/>
                <w:noProof/>
                <w:lang w:val="ro-RO"/>
              </w:rPr>
            </w:pPr>
            <w:r w:rsidRPr="000A5BE3">
              <w:rPr>
                <w:rFonts w:ascii="Arial Narrow" w:eastAsiaTheme="majorEastAsia" w:hAnsi="Arial Narrow" w:cs="Arial"/>
                <w:noProof/>
                <w:lang w:val="ro-RO"/>
              </w:rPr>
              <w:t>I.11  CABINETE ȘCOLARE (INCLUSIV CABINETE DE ASISTENȚĂ PSIHOPEDAGOGICĂ/ SĂLI DE SPORT)  - UIP/UC - 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 - 934.591,00 lei fără TVA</w:t>
            </w:r>
          </w:p>
          <w:p w14:paraId="3AE89A2F" w14:textId="77777777" w:rsidR="00961C45" w:rsidRPr="000A5BE3" w:rsidRDefault="00961C45" w:rsidP="000A5BE3">
            <w:pPr>
              <w:rPr>
                <w:rFonts w:ascii="Arial Narrow" w:eastAsiaTheme="majorEastAsia" w:hAnsi="Arial Narrow" w:cs="Arial"/>
                <w:noProof/>
                <w:lang w:val="ro-RO"/>
              </w:rPr>
            </w:pPr>
          </w:p>
          <w:p w14:paraId="086FC396" w14:textId="77777777" w:rsidR="00961C45" w:rsidRPr="000A5BE3" w:rsidRDefault="00961C45" w:rsidP="000A5BE3">
            <w:pPr>
              <w:jc w:val="both"/>
              <w:rPr>
                <w:rFonts w:ascii="Arial Narrow" w:eastAsiaTheme="majorEastAsia" w:hAnsi="Arial Narrow" w:cs="Arial"/>
                <w:noProof/>
                <w:lang w:val="ro-RO"/>
              </w:rPr>
            </w:pPr>
            <w:r w:rsidRPr="000A5BE3">
              <w:rPr>
                <w:rFonts w:ascii="Arial Narrow" w:eastAsiaTheme="majorEastAsia" w:hAnsi="Arial Narrow" w:cs="Arial"/>
                <w:noProof/>
                <w:lang w:val="ro-RO"/>
              </w:rPr>
              <w:t>8. I.14 ATELIERE DE PRACTICĂ IPT - Materiale și echipamente de specialitate pentru dotarea atelierelor de practică/ unitate de  din rețeaua IPT în conformitate cu precizările din Standardele de pregătire profesională în vigoare, asociate calificărilor profesionale școlarizate - 659.103,09 lei fără TVA</w:t>
            </w:r>
          </w:p>
          <w:p w14:paraId="42AF020C" w14:textId="77777777" w:rsidR="00961C45" w:rsidRPr="000A5BE3" w:rsidRDefault="00961C45" w:rsidP="000A5BE3">
            <w:pPr>
              <w:jc w:val="both"/>
              <w:rPr>
                <w:rFonts w:ascii="Arial Narrow" w:eastAsiaTheme="majorEastAsia" w:hAnsi="Arial Narrow" w:cs="Arial"/>
                <w:noProof/>
                <w:lang w:val="ro-RO"/>
              </w:rPr>
            </w:pPr>
          </w:p>
          <w:p w14:paraId="4EEE54CF" w14:textId="77777777" w:rsidR="00961C45" w:rsidRPr="000A5BE3" w:rsidRDefault="00961C45" w:rsidP="000A5BE3">
            <w:pPr>
              <w:jc w:val="both"/>
              <w:rPr>
                <w:rFonts w:ascii="Arial Narrow" w:eastAsiaTheme="majorEastAsia" w:hAnsi="Arial Narrow" w:cs="Arial"/>
                <w:noProof/>
                <w:lang w:val="ro-RO"/>
              </w:rPr>
            </w:pPr>
            <w:r w:rsidRPr="000A5BE3">
              <w:rPr>
                <w:rFonts w:ascii="Arial Narrow" w:eastAsiaTheme="majorEastAsia" w:hAnsi="Arial Narrow" w:cs="Arial"/>
                <w:noProof/>
                <w:lang w:val="ro-RO"/>
              </w:rPr>
              <w:t>9. I.14 ATELIERE DE PRACTICĂ IPT - Echipamente digitale pentru dotarea atelierelor de practică/ unitate de învătământ IPT din rețeaua IPT - 324.676,91 lei fără TVA</w:t>
            </w:r>
          </w:p>
          <w:p w14:paraId="283869DC" w14:textId="77777777" w:rsidR="00961C45" w:rsidRPr="000A5BE3" w:rsidRDefault="00961C45" w:rsidP="000A5BE3">
            <w:pPr>
              <w:rPr>
                <w:rFonts w:ascii="Arial Narrow" w:eastAsiaTheme="majorEastAsia" w:hAnsi="Arial Narrow" w:cs="Arial"/>
                <w:noProof/>
                <w:lang w:val="ro-RO"/>
              </w:rPr>
            </w:pPr>
          </w:p>
        </w:tc>
      </w:tr>
    </w:tbl>
    <w:p w14:paraId="7B569A60" w14:textId="77777777" w:rsidR="004777D2" w:rsidRPr="000A5BE3" w:rsidRDefault="004777D2" w:rsidP="00DA5DE1">
      <w:pPr>
        <w:spacing w:after="0" w:line="240" w:lineRule="auto"/>
        <w:jc w:val="both"/>
        <w:rPr>
          <w:rFonts w:ascii="Arial Narrow" w:hAnsi="Arial Narrow" w:cs="Arial"/>
          <w:noProof/>
          <w:lang w:val="ro-RO"/>
        </w:rPr>
        <w:sectPr w:rsidR="004777D2" w:rsidRPr="000A5BE3" w:rsidSect="004777D2">
          <w:headerReference w:type="first" r:id="rId19"/>
          <w:pgSz w:w="15840" w:h="12240" w:orient="landscape"/>
          <w:pgMar w:top="1440" w:right="1440" w:bottom="1440" w:left="1440" w:header="720" w:footer="720" w:gutter="0"/>
          <w:pgNumType w:start="1"/>
          <w:cols w:space="708"/>
          <w:titlePg/>
          <w:docGrid w:linePitch="299"/>
        </w:sectPr>
      </w:pPr>
    </w:p>
    <w:p w14:paraId="2A1B8C00" w14:textId="0A86B0B0" w:rsidR="003A43ED" w:rsidRPr="000A5BE3" w:rsidRDefault="003A43ED" w:rsidP="00DA5DE1">
      <w:pPr>
        <w:spacing w:after="0" w:line="240" w:lineRule="auto"/>
        <w:jc w:val="both"/>
        <w:rPr>
          <w:rFonts w:ascii="Arial Narrow" w:hAnsi="Arial Narrow" w:cs="Arial"/>
          <w:noProof/>
          <w:lang w:val="ro-RO"/>
        </w:rPr>
      </w:pPr>
    </w:p>
    <w:p w14:paraId="0AC009D2" w14:textId="77777777" w:rsidR="004C3E2A" w:rsidRPr="000A5BE3" w:rsidRDefault="004C3E2A" w:rsidP="00DA5DE1">
      <w:pPr>
        <w:spacing w:after="0" w:line="240" w:lineRule="auto"/>
        <w:jc w:val="both"/>
        <w:rPr>
          <w:rFonts w:ascii="Arial Narrow" w:hAnsi="Arial Narrow" w:cs="Arial"/>
          <w:noProof/>
          <w:lang w:val="ro-RO"/>
        </w:rPr>
      </w:pPr>
    </w:p>
    <w:p w14:paraId="6154B475" w14:textId="77777777" w:rsidR="00034ABB" w:rsidRPr="000A5BE3" w:rsidRDefault="00034ABB" w:rsidP="00DA5DE1">
      <w:pPr>
        <w:numPr>
          <w:ilvl w:val="0"/>
          <w:numId w:val="3"/>
        </w:numPr>
        <w:autoSpaceDE w:val="0"/>
        <w:autoSpaceDN w:val="0"/>
        <w:adjustRightInd w:val="0"/>
        <w:spacing w:after="0" w:line="240" w:lineRule="auto"/>
        <w:ind w:left="0" w:firstLine="284"/>
        <w:jc w:val="both"/>
        <w:rPr>
          <w:rFonts w:ascii="Arial Narrow" w:hAnsi="Arial Narrow" w:cs="Arial"/>
          <w:b/>
          <w:bCs/>
          <w:noProof/>
          <w:u w:val="single"/>
          <w:lang w:val="ro-RO"/>
        </w:rPr>
      </w:pPr>
      <w:r w:rsidRPr="000A5BE3">
        <w:rPr>
          <w:rFonts w:ascii="Arial Narrow" w:eastAsia="Calibri" w:hAnsi="Arial Narrow" w:cs="Arial"/>
          <w:b/>
          <w:bCs/>
          <w:noProof/>
          <w:u w:val="single"/>
          <w:lang w:val="ro-RO" w:eastAsia="ro-RO"/>
        </w:rPr>
        <w:t>Justificarea</w:t>
      </w:r>
      <w:r w:rsidRPr="000A5BE3">
        <w:rPr>
          <w:rFonts w:ascii="Arial Narrow" w:hAnsi="Arial Narrow" w:cs="Arial"/>
          <w:b/>
          <w:bCs/>
          <w:noProof/>
          <w:u w:val="single"/>
          <w:lang w:val="ro-RO"/>
        </w:rPr>
        <w:t xml:space="preserve"> nevoii privind achiziția de noi produse de mobilier, materiale didactice și echipamente digitale.</w:t>
      </w:r>
    </w:p>
    <w:p w14:paraId="1C8AAD3C" w14:textId="0F24A147" w:rsidR="00BD4873" w:rsidRPr="000A5BE3" w:rsidRDefault="00BD4873" w:rsidP="00BD4873">
      <w:pPr>
        <w:autoSpaceDE w:val="0"/>
        <w:autoSpaceDN w:val="0"/>
        <w:adjustRightInd w:val="0"/>
        <w:spacing w:after="0" w:line="240" w:lineRule="auto"/>
        <w:jc w:val="both"/>
        <w:rPr>
          <w:rFonts w:ascii="Arial Narrow" w:hAnsi="Arial Narrow" w:cs="Arial"/>
          <w:bCs/>
          <w:noProof/>
          <w:lang w:val="ro-RO"/>
        </w:rPr>
      </w:pPr>
    </w:p>
    <w:p w14:paraId="6251DF00" w14:textId="77777777" w:rsidR="00110992" w:rsidRPr="000A5BE3"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0A5BE3">
        <w:rPr>
          <w:rFonts w:ascii="Arial Narrow" w:hAnsi="Arial Narrow" w:cs="Arial"/>
          <w:bCs/>
          <w:noProof/>
          <w:lang w:val="ro-RO"/>
        </w:rPr>
        <w:t>Trăim într-o lume dominată de schimbare în care, aşa cum subtil remarca Michael Milken, „capitalul uman a înlocuit tot mai mult capitalul dolarului”. Cunoaşterea a devenit „resursa centrală a economiilor avansate” care evoluează tot mai mult pe coordonatele unor economii ale cunoaşterii, numite şi economii ale educaţiei sau economii supra-simbolice. În acest context, investiţia în educaţie se dovedeşte a fi cea mai rentabilă investiţie, care poate fi făcută de către individ, de către orice tip de organizaţie şi de către întreaga societate în ansamblu.</w:t>
      </w:r>
    </w:p>
    <w:p w14:paraId="79E4E8F9" w14:textId="77777777" w:rsidR="00110992" w:rsidRPr="000A5BE3"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0A5BE3">
        <w:rPr>
          <w:rFonts w:ascii="Arial Narrow" w:hAnsi="Arial Narrow" w:cs="Arial"/>
          <w:bCs/>
          <w:noProof/>
          <w:lang w:val="ro-RO"/>
        </w:rPr>
        <w:t>Educația este una dintre cele mai importante investiții pe care le poate face o țară, deoarece, odată cu ea, generează oportunități de progres social, dezvoltare economică și o mai bună calitate a vieții. Este, fără îndoială, un instrument necesar pentru o mai mare bunăstare a individului și un drept fundamental al fiecărei persoane.</w:t>
      </w:r>
    </w:p>
    <w:p w14:paraId="5DCAA0D3" w14:textId="77777777" w:rsidR="00110992" w:rsidRPr="000A5BE3"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0A5BE3">
        <w:rPr>
          <w:rFonts w:ascii="Arial Narrow" w:hAnsi="Arial Narrow" w:cs="Arial"/>
          <w:bCs/>
          <w:noProof/>
          <w:lang w:val="ro-RO"/>
        </w:rPr>
        <w:t>Infrastructura de învăţământ din România necesită îmbunătățiri masive pentru a îndeplini exigențele organizării unui proces educațional modern și incluziv. Problemele de calitate a infrastructurii afectează, în mod deosebit, unitățile de învățământ din mediul rural, dar și pe cele aglomerate din mediul urban. Lipsa mobilierului, adecvat fiecarui ciclu de învățământ, adaptat nevoilor de organizare a spațiilor de învățământ și vârstei elevilor și tinerilor conform OME nr. 4142, 4143, 4143/2022 de dotare minimală a unităților de învățământ preuniversitar și a unităților conexe și lipsa materialelor didactice, conduce la dezinteres din partea tuturor părților implicate în actul educațional și implicit conduce la părăsirea timpurie a școlii.</w:t>
      </w:r>
    </w:p>
    <w:p w14:paraId="4188AEF8" w14:textId="77777777" w:rsidR="00110992" w:rsidRPr="000A5BE3"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0A5BE3">
        <w:rPr>
          <w:rFonts w:ascii="Arial Narrow" w:hAnsi="Arial Narrow" w:cs="Arial"/>
          <w:bCs/>
          <w:noProof/>
          <w:lang w:val="ro-RO"/>
        </w:rPr>
        <w:t xml:space="preserve">In vederea asigurării unei școlarizări a tuturor copiilor din circumscripția școlară, unitățile de învățământ sunt obligate să renunțe la laboratoare, săli de informatică, săli de bibliotecă sau spații în care se desfășurau activități extrașcolare, ceea ce a condus, în mod natural, la scăderea calității educației oferite. În aceste cazuri, există o nevoie acută de investiții, care să se concentreze atât spre extinderea spațiilor, astfel încât să poată fi asigurată cuprinderea tuturor copiilor de vârstă școlară, cât și pe creșterea calității actului educațional, prin asigurarea spațiilor și dotărilor necesare, inclusiv a laboratoarelor de specialitate. Starea, locația și tipul infrastructurii educaționale au impact nu numai asupra accesului la educație, ci și asupra calității acesteia, asupra moralului și sănătății mentale. Funcționarea în două schimburi forțează autoritățile să reducă activitățile extracurriculare, deoarece durata zilei de școală se reduce prea mult, iar facilitățile din școală pot deveni supraaglomerate pentru desfășurarea activităților cu acces simultan a elevilor din mai multe schimburi. </w:t>
      </w:r>
    </w:p>
    <w:p w14:paraId="33AD44A6" w14:textId="77777777" w:rsidR="00110992" w:rsidRPr="000A5BE3"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0A5BE3">
        <w:rPr>
          <w:rFonts w:ascii="Arial Narrow" w:hAnsi="Arial Narrow" w:cs="Arial"/>
          <w:bCs/>
          <w:noProof/>
          <w:lang w:val="ro-RO"/>
        </w:rPr>
        <w:t>Facilitățile din unitățile de învățământ devin supraaglomerate pentru desfășurarea activităților cu acces simultan a elevilor din mai multe schimburi, așa cum este și cazul unităților de învățământ din Municipiul Câmpulung Moldovenesc. Sălile de clasă, sălile de cerc, laboratoarele, cabinetele sau atelierele au elemente obligatorii de mobilier învechite și uzate sau de cele mai multe ori, acele elemente obligatorii de mobilier nu există. Astfel că, pentru fiecare sală de clasă, sală de cerc, laborator, cabinet sau atelier s-a realizat o detaliere a elementelor de mobilier ce trebuie înlocuit sau suplimentat.</w:t>
      </w:r>
    </w:p>
    <w:p w14:paraId="192F6501" w14:textId="77777777" w:rsidR="00110992" w:rsidRPr="000A5BE3"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0A5BE3">
        <w:rPr>
          <w:rFonts w:ascii="Arial Narrow" w:hAnsi="Arial Narrow" w:cs="Arial"/>
          <w:bCs/>
          <w:noProof/>
          <w:lang w:val="ro-RO"/>
        </w:rPr>
        <w:t>Referitor la echipamentele și dispozitivele tehnologice pentru laboratoare de informatică, precum și pentru organizarea în mediul virtual, unitățile de învățământ și unitățile conexe din Municipiul Câmpulung Moldovenesc au nevoie de achiziții majore. În laboratoarele de informatică exista infrastructura TIC cu o vechime de peste 15 ani, iar în sălile de clasă, laboratoare sau cabinete nu exista elementele obligatorii conform OME nr. 6416/2022.</w:t>
      </w:r>
    </w:p>
    <w:p w14:paraId="4A42A2E4" w14:textId="77777777" w:rsidR="00110992" w:rsidRPr="000A5BE3"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0A5BE3">
        <w:rPr>
          <w:rFonts w:ascii="Arial Narrow" w:hAnsi="Arial Narrow" w:cs="Arial"/>
          <w:bCs/>
          <w:noProof/>
          <w:lang w:val="ro-RO"/>
        </w:rPr>
        <w:t>Echipamentele și dispozitivele tehnologice vor facilita aplicarea unor metode și tehnici de predare moderne. Disponibilitatea unor echipamente performante, a unor resurselor educaționale optime, adaptabile nivelului elevilor, accesul la biblioteca virtuală și dezvoltarea sistemului digital de educație vor conduce la un impact pozitiv asupra elevilor, preșcolarilor și a cadrelor didactice și la proces de predare-învățare-evaluare accesibil și favorabil incluziunii.</w:t>
      </w:r>
    </w:p>
    <w:p w14:paraId="796FE243" w14:textId="77777777" w:rsidR="00110992" w:rsidRPr="000A5BE3"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0A5BE3">
        <w:rPr>
          <w:rFonts w:ascii="Arial Narrow" w:hAnsi="Arial Narrow" w:cs="Arial"/>
          <w:bCs/>
          <w:noProof/>
          <w:lang w:val="ro-RO"/>
        </w:rPr>
        <w:t>Evoluția și schimbările majore ce au avut loc în domeniul educațional au evidențiat, în ultimii ani necesitatea promovării unei politici educaționale care să răspundă nevoilor tinerilor cuprinși în sistemul de învățământ obligatoriu.</w:t>
      </w:r>
    </w:p>
    <w:p w14:paraId="54481196" w14:textId="77777777" w:rsidR="00110992" w:rsidRPr="000A5BE3"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0A5BE3">
        <w:rPr>
          <w:rFonts w:ascii="Arial Narrow" w:hAnsi="Arial Narrow" w:cs="Arial"/>
          <w:bCs/>
          <w:noProof/>
          <w:lang w:val="ro-RO"/>
        </w:rPr>
        <w:t>În acest sens s-a simțit nevoia acută de a crea noi perspective în managementul educațional, care să fie realizate prin strategii specifice, în scopul îmbunătățirii și modernizării actului educațional, dar și în identificarea cu celelalte alternative educaționale moderne la învățământul tradițional românesc, care să corespundă și din perspectiva aderării țării noastre la sistemele europene de educație și formare profesională, de integrare europeană, ”globalizarea” la toate nivelurile: economic, social, tehnologic, politic, ecologic.</w:t>
      </w:r>
    </w:p>
    <w:p w14:paraId="0B4BE967" w14:textId="6BD77B09" w:rsidR="00BD4873" w:rsidRPr="000A5BE3"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0A5BE3">
        <w:rPr>
          <w:rFonts w:ascii="Arial Narrow" w:hAnsi="Arial Narrow" w:cs="Arial"/>
          <w:bCs/>
          <w:noProof/>
          <w:lang w:val="ro-RO"/>
        </w:rPr>
        <w:lastRenderedPageBreak/>
        <w:t>De altfel, realizarea acestui proiect este strâns legată de acoperirea necesităților pentru elementele obligatorii ale unităților de învățământ preuniversitar și unităților conexe ce au ca obiectiv creșterea performanțelor școlare și dezvoltarea armonioasă a tinerilor. Astfel, atingerea acestui obiectiv este realizabilă doar prin realizarea unui mediu de studiu adaptat și dotat cu mobilier și echipamente, dispozitive tehnologice ce vor creșterea motivația pentru realizarea activităților educaționale într-o manieră atractivă, dar și printr-o atitudine, atât a elevilor, preșcolarilor și a cadrelor didactice bazată pe suport, acceptare și înțelegere și pe o stabilire clară a limitelor și a regulilor.</w:t>
      </w:r>
    </w:p>
    <w:p w14:paraId="4BF47BF5" w14:textId="77777777" w:rsidR="00BD4873" w:rsidRPr="000A5BE3" w:rsidRDefault="00BD4873" w:rsidP="00BD4873">
      <w:pPr>
        <w:autoSpaceDE w:val="0"/>
        <w:autoSpaceDN w:val="0"/>
        <w:adjustRightInd w:val="0"/>
        <w:spacing w:after="0" w:line="240" w:lineRule="auto"/>
        <w:jc w:val="both"/>
        <w:rPr>
          <w:rFonts w:ascii="Arial Narrow" w:hAnsi="Arial Narrow" w:cs="Arial"/>
          <w:noProof/>
          <w:lang w:val="ro-RO"/>
        </w:rPr>
      </w:pPr>
    </w:p>
    <w:p w14:paraId="046CF6B8" w14:textId="77777777" w:rsidR="00ED4490" w:rsidRPr="000A5BE3" w:rsidRDefault="00ED4490" w:rsidP="00DA5DE1">
      <w:pPr>
        <w:pStyle w:val="ListParagraph"/>
        <w:numPr>
          <w:ilvl w:val="0"/>
          <w:numId w:val="3"/>
        </w:numPr>
        <w:spacing w:after="0" w:line="240" w:lineRule="auto"/>
        <w:ind w:left="0" w:firstLine="142"/>
        <w:jc w:val="both"/>
        <w:rPr>
          <w:rFonts w:ascii="Arial Narrow" w:eastAsia="Calibri" w:hAnsi="Arial Narrow" w:cs="Arial"/>
          <w:b/>
          <w:bCs/>
          <w:noProof/>
          <w:u w:val="single"/>
          <w:lang w:val="ro-RO" w:eastAsia="ro-RO"/>
        </w:rPr>
      </w:pPr>
      <w:r w:rsidRPr="000A5BE3">
        <w:rPr>
          <w:rFonts w:ascii="Arial Narrow" w:eastAsia="Calibri" w:hAnsi="Arial Narrow" w:cs="Arial"/>
          <w:b/>
          <w:bCs/>
          <w:noProof/>
          <w:u w:val="single"/>
          <w:lang w:val="ro-RO" w:eastAsia="ro-RO"/>
        </w:rPr>
        <w:t>Descrierea activităților prevăzute în proiect în corelare cu investițiile solicitate</w:t>
      </w:r>
    </w:p>
    <w:p w14:paraId="3C0451E0" w14:textId="77777777" w:rsidR="004818E4" w:rsidRPr="000A5BE3" w:rsidRDefault="004818E4" w:rsidP="00DA5DE1">
      <w:pPr>
        <w:keepNext/>
        <w:keepLines/>
        <w:spacing w:after="0" w:line="240" w:lineRule="auto"/>
        <w:jc w:val="both"/>
        <w:outlineLvl w:val="0"/>
        <w:rPr>
          <w:rFonts w:ascii="Arial Narrow" w:eastAsiaTheme="majorEastAsia" w:hAnsi="Arial Narrow" w:cs="Arial"/>
          <w:bCs/>
          <w:noProof/>
          <w:lang w:val="ro-RO"/>
        </w:rPr>
      </w:pPr>
    </w:p>
    <w:p w14:paraId="0CC5DC1D" w14:textId="77777777" w:rsidR="004818E4" w:rsidRPr="000A5BE3" w:rsidRDefault="004818E4" w:rsidP="00DA5DE1">
      <w:pPr>
        <w:spacing w:after="0" w:line="240" w:lineRule="auto"/>
        <w:jc w:val="both"/>
        <w:rPr>
          <w:rFonts w:ascii="Arial Narrow" w:hAnsi="Arial Narrow" w:cs="Arial"/>
          <w:bCs/>
          <w:noProof/>
          <w:lang w:val="ro-RO"/>
        </w:rPr>
      </w:pPr>
      <w:r w:rsidRPr="000A5BE3">
        <w:rPr>
          <w:rFonts w:ascii="Arial Narrow" w:hAnsi="Arial Narrow" w:cs="Arial"/>
          <w:bCs/>
          <w:noProof/>
          <w:lang w:val="ro-RO"/>
        </w:rPr>
        <w:t xml:space="preserve">1. I.9 LABORATOR DE INFORMATICĂ (UIP) - Echipamente pentru dotare laboratoare de informatică din unități de învățământ de nivel primar, gimnazial și liceal/unitate conexă </w:t>
      </w:r>
    </w:p>
    <w:p w14:paraId="1D9A00EE" w14:textId="77777777" w:rsidR="004818E4" w:rsidRPr="000A5BE3" w:rsidRDefault="004818E4" w:rsidP="00DA5DE1">
      <w:pPr>
        <w:spacing w:after="0" w:line="240" w:lineRule="auto"/>
        <w:jc w:val="both"/>
        <w:rPr>
          <w:rFonts w:ascii="Arial Narrow" w:hAnsi="Arial Narrow" w:cs="Arial"/>
          <w:bCs/>
          <w:noProof/>
          <w:lang w:val="ro-RO"/>
        </w:rPr>
      </w:pPr>
    </w:p>
    <w:p w14:paraId="38226D5F" w14:textId="77777777" w:rsidR="004818E4" w:rsidRPr="000A5BE3" w:rsidRDefault="004818E4" w:rsidP="00DA5DE1">
      <w:pPr>
        <w:spacing w:after="0" w:line="240" w:lineRule="auto"/>
        <w:jc w:val="both"/>
        <w:rPr>
          <w:rFonts w:ascii="Arial Narrow" w:hAnsi="Arial Narrow" w:cs="Arial"/>
          <w:bCs/>
          <w:noProof/>
          <w:lang w:val="ro-RO"/>
        </w:rPr>
      </w:pPr>
      <w:r w:rsidRPr="000A5BE3">
        <w:rPr>
          <w:rFonts w:ascii="Arial Narrow" w:hAnsi="Arial Narrow" w:cs="Arial"/>
          <w:bCs/>
          <w:noProof/>
          <w:lang w:val="ro-RO"/>
        </w:rPr>
        <w:t xml:space="preserve">2. I.9 SĂLI DE CLASĂ (ECHIPAMENTE DIGITALE) UIP/ UC  - Echipamente TIC pentru organizarea în mediul virtual pentru unități de învățământ preuniversitar </w:t>
      </w:r>
    </w:p>
    <w:p w14:paraId="1BCAB739" w14:textId="77777777" w:rsidR="004818E4" w:rsidRPr="000A5BE3" w:rsidRDefault="004818E4" w:rsidP="00DA5DE1">
      <w:pPr>
        <w:spacing w:after="0" w:line="240" w:lineRule="auto"/>
        <w:jc w:val="both"/>
        <w:rPr>
          <w:rFonts w:ascii="Arial Narrow" w:hAnsi="Arial Narrow" w:cs="Arial"/>
          <w:bCs/>
          <w:noProof/>
          <w:lang w:val="ro-RO"/>
        </w:rPr>
      </w:pPr>
    </w:p>
    <w:p w14:paraId="4AE3B3CA" w14:textId="77777777" w:rsidR="004818E4" w:rsidRPr="000A5BE3" w:rsidRDefault="004818E4" w:rsidP="00DA5DE1">
      <w:pPr>
        <w:spacing w:after="0" w:line="240" w:lineRule="auto"/>
        <w:jc w:val="both"/>
        <w:rPr>
          <w:rFonts w:ascii="Arial Narrow" w:hAnsi="Arial Narrow" w:cs="Arial"/>
          <w:bCs/>
          <w:noProof/>
          <w:lang w:val="ro-RO"/>
        </w:rPr>
      </w:pPr>
      <w:r w:rsidRPr="000A5BE3">
        <w:rPr>
          <w:rFonts w:ascii="Arial Narrow" w:hAnsi="Arial Narrow" w:cs="Arial"/>
          <w:bCs/>
          <w:noProof/>
          <w:lang w:val="ro-RO"/>
        </w:rPr>
        <w:t>3. I.11 SĂLI DE CLASĂ (MOBILIER ȘI MATERIALE DIDACTICE) UIP/UC - Mobilier (și materiale didactice în completarea celor existente)  pentru dotarea sălilor de clasă /sălilor de grupă din unitățile de învățământ preuniversitar/unitățile conexe</w:t>
      </w:r>
    </w:p>
    <w:p w14:paraId="1C751B0F" w14:textId="77777777" w:rsidR="004818E4" w:rsidRPr="000A5BE3" w:rsidRDefault="004818E4" w:rsidP="00DA5DE1">
      <w:pPr>
        <w:spacing w:after="0" w:line="240" w:lineRule="auto"/>
        <w:jc w:val="both"/>
        <w:rPr>
          <w:rFonts w:ascii="Arial Narrow" w:hAnsi="Arial Narrow" w:cs="Arial"/>
          <w:bCs/>
          <w:noProof/>
          <w:lang w:val="ro-RO"/>
        </w:rPr>
      </w:pPr>
    </w:p>
    <w:p w14:paraId="539BDDA6" w14:textId="77777777" w:rsidR="004818E4" w:rsidRPr="000A5BE3" w:rsidRDefault="004818E4" w:rsidP="00DA5DE1">
      <w:pPr>
        <w:spacing w:after="0" w:line="240" w:lineRule="auto"/>
        <w:jc w:val="both"/>
        <w:rPr>
          <w:rFonts w:ascii="Arial Narrow" w:hAnsi="Arial Narrow" w:cs="Arial"/>
          <w:bCs/>
          <w:noProof/>
          <w:lang w:val="ro-RO"/>
        </w:rPr>
      </w:pPr>
      <w:r w:rsidRPr="000A5BE3">
        <w:rPr>
          <w:rFonts w:ascii="Arial Narrow" w:hAnsi="Arial Narrow" w:cs="Arial"/>
          <w:bCs/>
          <w:noProof/>
          <w:lang w:val="ro-RO"/>
        </w:rPr>
        <w:t>4. I.11 LABORATOR DE ȘTIINȚE (MOBILIER)/UIP - Mobilier specific și materiale didactice specifice pentru dotare laborator de științe (fizică, chimie, biologie/ multidisciplinar) din unitatea de învățământ preuniversitar</w:t>
      </w:r>
    </w:p>
    <w:p w14:paraId="1D9302EC" w14:textId="77777777" w:rsidR="004818E4" w:rsidRPr="000A5BE3" w:rsidRDefault="004818E4" w:rsidP="00DA5DE1">
      <w:pPr>
        <w:spacing w:after="0" w:line="240" w:lineRule="auto"/>
        <w:jc w:val="both"/>
        <w:rPr>
          <w:rFonts w:ascii="Arial Narrow" w:hAnsi="Arial Narrow" w:cs="Arial"/>
          <w:bCs/>
          <w:noProof/>
          <w:lang w:val="ro-RO"/>
        </w:rPr>
      </w:pPr>
    </w:p>
    <w:p w14:paraId="22B32BA6" w14:textId="305CD107" w:rsidR="006225C8" w:rsidRPr="000A5BE3" w:rsidRDefault="004818E4" w:rsidP="006225C8">
      <w:pPr>
        <w:spacing w:after="0" w:line="240" w:lineRule="auto"/>
        <w:jc w:val="both"/>
        <w:rPr>
          <w:rFonts w:ascii="Arial Narrow" w:hAnsi="Arial Narrow" w:cs="Arial"/>
          <w:bCs/>
          <w:noProof/>
          <w:lang w:val="ro-RO"/>
        </w:rPr>
      </w:pPr>
      <w:r w:rsidRPr="000A5BE3">
        <w:rPr>
          <w:rFonts w:ascii="Arial Narrow" w:hAnsi="Arial Narrow" w:cs="Arial"/>
          <w:bCs/>
          <w:noProof/>
          <w:lang w:val="ro-RO"/>
        </w:rPr>
        <w:t xml:space="preserve">5. I.11. LABORATOR DE ȘTIINȚE (ECHIPAMENTE DIGITALE) UIP  - Echipament digital pentru dotarea unui laborator de științe din unitatea de învățământ preuniversitar </w:t>
      </w:r>
    </w:p>
    <w:p w14:paraId="73CBD2C8" w14:textId="77777777" w:rsidR="006225C8" w:rsidRPr="000A5BE3" w:rsidRDefault="006225C8" w:rsidP="006225C8">
      <w:pPr>
        <w:spacing w:after="0" w:line="240" w:lineRule="auto"/>
        <w:jc w:val="both"/>
        <w:rPr>
          <w:rFonts w:ascii="Arial Narrow" w:hAnsi="Arial Narrow" w:cs="Arial"/>
          <w:bCs/>
          <w:noProof/>
          <w:lang w:val="ro-RO"/>
        </w:rPr>
      </w:pPr>
    </w:p>
    <w:p w14:paraId="11500BF3" w14:textId="1EA80F39" w:rsidR="0065336D" w:rsidRPr="000A5BE3" w:rsidRDefault="006225C8" w:rsidP="006225C8">
      <w:pPr>
        <w:spacing w:after="0" w:line="240" w:lineRule="auto"/>
        <w:jc w:val="both"/>
        <w:rPr>
          <w:rFonts w:ascii="Arial Narrow" w:hAnsi="Arial Narrow" w:cs="Arial"/>
          <w:bCs/>
          <w:noProof/>
          <w:lang w:val="ro-RO"/>
        </w:rPr>
      </w:pPr>
      <w:r w:rsidRPr="000A5BE3">
        <w:rPr>
          <w:rFonts w:ascii="Arial Narrow" w:hAnsi="Arial Narrow" w:cs="Arial"/>
          <w:bCs/>
          <w:noProof/>
          <w:lang w:val="ro-RO"/>
        </w:rPr>
        <w:t xml:space="preserve">6. </w:t>
      </w:r>
      <w:r w:rsidR="004818E4" w:rsidRPr="000A5BE3">
        <w:rPr>
          <w:rFonts w:ascii="Arial Narrow" w:hAnsi="Arial Narrow" w:cs="Arial"/>
          <w:bCs/>
          <w:noProof/>
          <w:lang w:val="ro-RO"/>
        </w:rPr>
        <w:t xml:space="preserve">I.11  CABINETE ȘCOLARE (INCLUSIV CABINETE DE ASISTENȚĂ PSIHOPEDAGOGICĂ/ SĂLI DE SPORT)  - UIP/UC - 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 </w:t>
      </w:r>
    </w:p>
    <w:p w14:paraId="06C3BA99" w14:textId="77777777" w:rsidR="006225C8" w:rsidRPr="000A5BE3" w:rsidRDefault="006225C8" w:rsidP="006225C8">
      <w:pPr>
        <w:spacing w:after="0" w:line="240" w:lineRule="auto"/>
        <w:jc w:val="both"/>
        <w:rPr>
          <w:rFonts w:ascii="Arial Narrow" w:hAnsi="Arial Narrow" w:cs="Arial"/>
          <w:bCs/>
          <w:noProof/>
          <w:lang w:val="ro-RO"/>
        </w:rPr>
      </w:pPr>
    </w:p>
    <w:p w14:paraId="0E57BE60" w14:textId="18476A3F" w:rsidR="006225C8" w:rsidRPr="000A5BE3" w:rsidRDefault="006225C8" w:rsidP="006225C8">
      <w:pPr>
        <w:spacing w:after="0" w:line="240" w:lineRule="auto"/>
        <w:jc w:val="both"/>
        <w:rPr>
          <w:rFonts w:ascii="Arial Narrow" w:hAnsi="Arial Narrow" w:cs="Arial"/>
          <w:bCs/>
          <w:noProof/>
          <w:lang w:val="ro-RO"/>
        </w:rPr>
      </w:pPr>
      <w:r w:rsidRPr="000A5BE3">
        <w:rPr>
          <w:rFonts w:ascii="Arial Narrow" w:hAnsi="Arial Narrow" w:cs="Arial"/>
          <w:bCs/>
          <w:noProof/>
          <w:lang w:val="ro-RO"/>
        </w:rPr>
        <w:t xml:space="preserve">7. I.11  CABINETE ȘCOLARE (INCLUSIV CABINETE DE ASISTENȚĂ PSIHOPEDAGOGICĂ/ SĂLI DE SPORT)  - UIP/UC - 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 </w:t>
      </w:r>
    </w:p>
    <w:p w14:paraId="572F22B8" w14:textId="77777777" w:rsidR="006225C8" w:rsidRPr="000A5BE3" w:rsidRDefault="006225C8" w:rsidP="006225C8">
      <w:pPr>
        <w:spacing w:after="0" w:line="240" w:lineRule="auto"/>
        <w:jc w:val="both"/>
        <w:rPr>
          <w:rFonts w:ascii="Arial Narrow" w:hAnsi="Arial Narrow" w:cs="Arial"/>
          <w:bCs/>
          <w:noProof/>
          <w:lang w:val="ro-RO"/>
        </w:rPr>
      </w:pPr>
    </w:p>
    <w:p w14:paraId="1CFF29B1" w14:textId="4653CF60" w:rsidR="006225C8" w:rsidRPr="000A5BE3" w:rsidRDefault="006225C8" w:rsidP="006225C8">
      <w:pPr>
        <w:spacing w:after="0" w:line="240" w:lineRule="auto"/>
        <w:jc w:val="both"/>
        <w:rPr>
          <w:rFonts w:ascii="Arial Narrow" w:hAnsi="Arial Narrow" w:cs="Arial"/>
          <w:bCs/>
          <w:noProof/>
          <w:lang w:val="ro-RO"/>
        </w:rPr>
      </w:pPr>
      <w:r w:rsidRPr="000A5BE3">
        <w:rPr>
          <w:rFonts w:ascii="Arial Narrow" w:hAnsi="Arial Narrow" w:cs="Arial"/>
          <w:bCs/>
          <w:noProof/>
          <w:lang w:val="ro-RO"/>
        </w:rPr>
        <w:t>8. I.14 ATELIERE DE PRACTICĂ IPT - Materiale și echipamente de specialitate pentru dotarea atelierelor de practică/ unitate de  din rețeaua IPT în conformitate cu precizările din Standardele de pregătire profesională în vigoare, asociate calificărilor profesionale școlarizate</w:t>
      </w:r>
    </w:p>
    <w:p w14:paraId="677305BF" w14:textId="77777777" w:rsidR="00F06EDC" w:rsidRPr="000A5BE3" w:rsidRDefault="00F06EDC" w:rsidP="006225C8">
      <w:pPr>
        <w:spacing w:after="0" w:line="240" w:lineRule="auto"/>
        <w:jc w:val="both"/>
        <w:rPr>
          <w:rFonts w:ascii="Arial Narrow" w:hAnsi="Arial Narrow" w:cs="Arial"/>
          <w:bCs/>
          <w:noProof/>
          <w:lang w:val="ro-RO"/>
        </w:rPr>
      </w:pPr>
    </w:p>
    <w:p w14:paraId="42B054F1" w14:textId="1B0ACBBC" w:rsidR="00F06EDC" w:rsidRPr="000A5BE3" w:rsidRDefault="00F06EDC" w:rsidP="00F06EDC">
      <w:pPr>
        <w:jc w:val="both"/>
        <w:rPr>
          <w:rFonts w:ascii="Arial Narrow" w:eastAsiaTheme="majorEastAsia" w:hAnsi="Arial Narrow" w:cs="Arial"/>
          <w:noProof/>
          <w:lang w:val="ro-RO"/>
        </w:rPr>
      </w:pPr>
      <w:r w:rsidRPr="000A5BE3">
        <w:rPr>
          <w:rFonts w:ascii="Arial Narrow" w:eastAsiaTheme="majorEastAsia" w:hAnsi="Arial Narrow" w:cs="Arial"/>
          <w:noProof/>
          <w:lang w:val="ro-RO"/>
        </w:rPr>
        <w:t xml:space="preserve">9. I.14 ATELIERE DE PRACTICĂ IPT - Echipamente digitale pentru dotarea atelierelor de practică/ unitate de învătământ IPT din rețeaua IPT </w:t>
      </w:r>
    </w:p>
    <w:p w14:paraId="4BF34BD3" w14:textId="77777777" w:rsidR="00110992" w:rsidRPr="000A5BE3" w:rsidRDefault="00110992" w:rsidP="00DA5DE1">
      <w:pPr>
        <w:keepNext/>
        <w:keepLines/>
        <w:spacing w:after="0" w:line="240" w:lineRule="auto"/>
        <w:jc w:val="both"/>
        <w:outlineLvl w:val="0"/>
        <w:rPr>
          <w:rFonts w:ascii="Arial Narrow" w:eastAsiaTheme="majorEastAsia" w:hAnsi="Arial Narrow" w:cs="Arial"/>
          <w:bCs/>
          <w:noProof/>
          <w:lang w:val="ro-RO"/>
        </w:rPr>
      </w:pPr>
    </w:p>
    <w:p w14:paraId="4348D3AC" w14:textId="77777777" w:rsidR="004818E4" w:rsidRPr="000A5BE3" w:rsidRDefault="004818E4" w:rsidP="00DA5DE1">
      <w:pPr>
        <w:numPr>
          <w:ilvl w:val="0"/>
          <w:numId w:val="3"/>
        </w:numPr>
        <w:autoSpaceDE w:val="0"/>
        <w:autoSpaceDN w:val="0"/>
        <w:adjustRightInd w:val="0"/>
        <w:spacing w:after="0" w:line="240" w:lineRule="auto"/>
        <w:ind w:left="0" w:firstLine="284"/>
        <w:jc w:val="both"/>
        <w:rPr>
          <w:rFonts w:ascii="Arial Narrow" w:hAnsi="Arial Narrow" w:cs="Arial"/>
          <w:b/>
          <w:bCs/>
          <w:noProof/>
          <w:u w:val="single"/>
          <w:lang w:val="ro-RO"/>
        </w:rPr>
      </w:pPr>
      <w:r w:rsidRPr="000A5BE3">
        <w:rPr>
          <w:rFonts w:ascii="Arial Narrow" w:hAnsi="Arial Narrow" w:cs="Arial"/>
          <w:b/>
          <w:bCs/>
          <w:noProof/>
          <w:u w:val="single"/>
          <w:lang w:val="ro-RO"/>
        </w:rPr>
        <w:t xml:space="preserve">Îndeplinirea obiectivelor priorității de investiție PNRR </w:t>
      </w:r>
    </w:p>
    <w:p w14:paraId="5BED454D" w14:textId="77777777" w:rsidR="004818E4" w:rsidRPr="000A5BE3" w:rsidRDefault="004818E4" w:rsidP="00DA5DE1">
      <w:pPr>
        <w:pBdr>
          <w:top w:val="nil"/>
          <w:left w:val="nil"/>
          <w:bottom w:val="nil"/>
          <w:right w:val="nil"/>
          <w:between w:val="nil"/>
        </w:pBdr>
        <w:spacing w:after="0" w:line="240" w:lineRule="auto"/>
        <w:rPr>
          <w:rFonts w:ascii="Arial Narrow" w:hAnsi="Arial Narrow" w:cs="Arial"/>
          <w:b/>
          <w:noProof/>
          <w:lang w:val="ro-RO"/>
        </w:rPr>
      </w:pPr>
    </w:p>
    <w:p w14:paraId="0CB5ABC7" w14:textId="77777777" w:rsidR="00110992" w:rsidRPr="000A5BE3" w:rsidRDefault="004818E4" w:rsidP="00110992">
      <w:pPr>
        <w:pBdr>
          <w:top w:val="nil"/>
          <w:left w:val="nil"/>
          <w:bottom w:val="nil"/>
          <w:right w:val="nil"/>
          <w:between w:val="nil"/>
        </w:pBdr>
        <w:spacing w:after="0" w:line="240" w:lineRule="auto"/>
        <w:rPr>
          <w:rFonts w:ascii="Arial Narrow" w:hAnsi="Arial Narrow" w:cs="Arial"/>
          <w:b/>
          <w:noProof/>
          <w:lang w:val="ro-RO"/>
        </w:rPr>
      </w:pPr>
      <w:r w:rsidRPr="000A5BE3">
        <w:rPr>
          <w:rFonts w:ascii="Arial Narrow" w:hAnsi="Arial Narrow" w:cs="Arial"/>
          <w:b/>
          <w:noProof/>
          <w:lang w:val="ro-RO"/>
        </w:rPr>
        <w:t>R5. Adoptarea cadrului legislativ pentru digitalizarea educației</w:t>
      </w:r>
    </w:p>
    <w:p w14:paraId="3D8D3C60" w14:textId="4A00687F" w:rsidR="00C14177" w:rsidRPr="000A5BE3" w:rsidRDefault="00C14177" w:rsidP="00110992">
      <w:pPr>
        <w:pBdr>
          <w:top w:val="nil"/>
          <w:left w:val="nil"/>
          <w:bottom w:val="nil"/>
          <w:right w:val="nil"/>
          <w:between w:val="nil"/>
        </w:pBdr>
        <w:spacing w:after="0" w:line="240" w:lineRule="auto"/>
        <w:rPr>
          <w:rFonts w:ascii="Arial Narrow" w:hAnsi="Arial Narrow" w:cs="Arial"/>
          <w:b/>
          <w:noProof/>
          <w:lang w:val="ro-RO"/>
        </w:rPr>
      </w:pPr>
      <w:r w:rsidRPr="000A5BE3">
        <w:rPr>
          <w:rFonts w:ascii="Arial Narrow" w:hAnsi="Arial Narrow" w:cs="Arial"/>
          <w:b/>
          <w:noProof/>
          <w:lang w:val="ro-RO"/>
        </w:rPr>
        <w:t xml:space="preserve">Investiția 9 - asigură infrastructura și resursele tehnologice necesare pentru unitățile de învățământ preuniversitar, cu accent pe zonele defavorizate (în special zonele rurale), permițând accesul elevilor la tehnologie prin laboratoare informatice și echipamente dedicate. </w:t>
      </w:r>
    </w:p>
    <w:p w14:paraId="55E502BF" w14:textId="5B842D65" w:rsidR="004818E4" w:rsidRPr="000A5BE3" w:rsidRDefault="00C14177" w:rsidP="00C14177">
      <w:pPr>
        <w:keepNext/>
        <w:keepLines/>
        <w:spacing w:after="0" w:line="240" w:lineRule="auto"/>
        <w:jc w:val="both"/>
        <w:outlineLvl w:val="0"/>
        <w:rPr>
          <w:rFonts w:ascii="Arial Narrow" w:hAnsi="Arial Narrow" w:cs="Arial"/>
          <w:b/>
          <w:noProof/>
          <w:lang w:val="ro-RO"/>
        </w:rPr>
      </w:pPr>
      <w:r w:rsidRPr="000A5BE3">
        <w:rPr>
          <w:rFonts w:ascii="Arial Narrow" w:hAnsi="Arial Narrow" w:cs="Arial"/>
          <w:b/>
          <w:noProof/>
          <w:lang w:val="ro-RO"/>
        </w:rPr>
        <w:lastRenderedPageBreak/>
        <w:t>Implementarea investiției va fi finalizată până la 30 septembrie 2024 pentru Ținta 482 și 31 decembrie 2024 pentru Ținta 483.</w:t>
      </w:r>
    </w:p>
    <w:p w14:paraId="78CE55D4" w14:textId="77777777" w:rsidR="00C14177" w:rsidRPr="000A5BE3" w:rsidRDefault="00C14177" w:rsidP="00C14177">
      <w:pPr>
        <w:keepNext/>
        <w:keepLines/>
        <w:spacing w:after="0" w:line="240" w:lineRule="auto"/>
        <w:ind w:firstLine="720"/>
        <w:jc w:val="both"/>
        <w:outlineLvl w:val="0"/>
        <w:rPr>
          <w:rFonts w:ascii="Arial Narrow" w:eastAsiaTheme="majorEastAsia" w:hAnsi="Arial Narrow" w:cs="Arial"/>
          <w:bCs/>
          <w:noProof/>
          <w:lang w:val="ro-RO"/>
        </w:rPr>
      </w:pPr>
    </w:p>
    <w:p w14:paraId="4DA7377F" w14:textId="77777777" w:rsidR="004818E4" w:rsidRPr="000A5BE3" w:rsidRDefault="004818E4" w:rsidP="00DA5DE1">
      <w:pPr>
        <w:keepNext/>
        <w:keepLines/>
        <w:spacing w:after="0" w:line="240" w:lineRule="auto"/>
        <w:ind w:firstLine="720"/>
        <w:jc w:val="both"/>
        <w:outlineLvl w:val="0"/>
        <w:rPr>
          <w:rFonts w:ascii="Arial Narrow" w:eastAsiaTheme="majorEastAsia" w:hAnsi="Arial Narrow" w:cs="Arial"/>
          <w:bCs/>
          <w:noProof/>
          <w:lang w:val="ro-RO"/>
        </w:rPr>
      </w:pPr>
      <w:r w:rsidRPr="000A5BE3">
        <w:rPr>
          <w:rFonts w:ascii="Arial Narrow" w:eastAsiaTheme="majorEastAsia" w:hAnsi="Arial Narrow" w:cs="Arial"/>
          <w:bCs/>
          <w:noProof/>
          <w:lang w:val="ro-RO"/>
        </w:rPr>
        <w:t xml:space="preserve">Proiectul va conduce la îndeplinirea </w:t>
      </w:r>
      <w:r w:rsidRPr="000A5BE3">
        <w:rPr>
          <w:rFonts w:ascii="Arial Narrow" w:eastAsiaTheme="majorEastAsia" w:hAnsi="Arial Narrow" w:cs="Arial"/>
          <w:b/>
          <w:i/>
          <w:iCs/>
          <w:noProof/>
          <w:lang w:val="ro-RO"/>
        </w:rPr>
        <w:t>obiectivul de investiție 9</w:t>
      </w:r>
      <w:r w:rsidRPr="000A5BE3">
        <w:rPr>
          <w:rFonts w:ascii="Arial Narrow" w:eastAsiaTheme="majorEastAsia" w:hAnsi="Arial Narrow" w:cs="Arial"/>
          <w:bCs/>
          <w:noProof/>
          <w:lang w:val="ro-RO"/>
        </w:rPr>
        <w:t>, acela de a asigura infrastructura și resursele tehnologice necesare pentru unitățile de învățământ preuniversitar, cu accent pe zonele defavorizate (în special zonele rurale), permițând accesul elevilor la tehnologie prin laboratoare informatice și echipamente dedicate.</w:t>
      </w:r>
    </w:p>
    <w:p w14:paraId="2308E25F" w14:textId="77777777" w:rsidR="004818E4" w:rsidRPr="000A5BE3" w:rsidRDefault="004818E4" w:rsidP="00DA5DE1">
      <w:pPr>
        <w:pBdr>
          <w:top w:val="nil"/>
          <w:left w:val="nil"/>
          <w:bottom w:val="nil"/>
          <w:right w:val="nil"/>
          <w:between w:val="nil"/>
        </w:pBdr>
        <w:spacing w:after="0" w:line="240" w:lineRule="auto"/>
        <w:rPr>
          <w:rFonts w:ascii="Arial Narrow" w:hAnsi="Arial Narrow" w:cs="Arial"/>
          <w:b/>
          <w:noProof/>
          <w:lang w:val="ro-RO"/>
        </w:rPr>
      </w:pPr>
    </w:p>
    <w:p w14:paraId="26E12B2F" w14:textId="77777777" w:rsidR="004818E4" w:rsidRPr="000A5BE3" w:rsidRDefault="004818E4" w:rsidP="00DA5DE1">
      <w:pPr>
        <w:pBdr>
          <w:top w:val="nil"/>
          <w:left w:val="nil"/>
          <w:bottom w:val="nil"/>
          <w:right w:val="nil"/>
          <w:between w:val="nil"/>
        </w:pBdr>
        <w:spacing w:after="0" w:line="240" w:lineRule="auto"/>
        <w:rPr>
          <w:rFonts w:ascii="Arial Narrow" w:hAnsi="Arial Narrow" w:cs="Arial"/>
          <w:b/>
          <w:noProof/>
          <w:lang w:val="ro-RO"/>
        </w:rPr>
      </w:pPr>
      <w:r w:rsidRPr="000A5BE3">
        <w:rPr>
          <w:rFonts w:ascii="Arial Narrow" w:hAnsi="Arial Narrow" w:cs="Arial"/>
          <w:b/>
          <w:noProof/>
          <w:lang w:val="ro-RO"/>
        </w:rPr>
        <w:t>R6. Actualizarea cadrului legislativ pentru a asigura standarde ecologice de proiectare, construcție și dotare în sistemul de învățământ preuniversitar</w:t>
      </w:r>
    </w:p>
    <w:p w14:paraId="1AB4414E" w14:textId="77777777" w:rsidR="00C14177" w:rsidRPr="000A5BE3" w:rsidRDefault="00C14177" w:rsidP="000C07B9">
      <w:pPr>
        <w:pBdr>
          <w:top w:val="nil"/>
          <w:left w:val="nil"/>
          <w:bottom w:val="nil"/>
          <w:right w:val="nil"/>
          <w:between w:val="nil"/>
        </w:pBdr>
        <w:spacing w:after="0" w:line="240" w:lineRule="auto"/>
        <w:jc w:val="both"/>
        <w:rPr>
          <w:rFonts w:ascii="Arial Narrow" w:hAnsi="Arial Narrow" w:cs="Arial"/>
          <w:b/>
          <w:noProof/>
          <w:lang w:val="ro-RO"/>
        </w:rPr>
      </w:pPr>
      <w:r w:rsidRPr="000A5BE3">
        <w:rPr>
          <w:rFonts w:ascii="Arial Narrow" w:hAnsi="Arial Narrow" w:cs="Arial"/>
          <w:b/>
          <w:noProof/>
          <w:lang w:val="ro-RO"/>
        </w:rPr>
        <w:t>Investiția 11 -  oferă dotările necesare pentru îndeplinirea standardelor de calitate în sălile de clasă și în laboratoarele/atelierele școlare, inclusiv dotările și echipamente educaționale specializate pentru elevii defavorizați și elevii cu cerințe educaționale speciale.</w:t>
      </w:r>
    </w:p>
    <w:p w14:paraId="2742674B" w14:textId="1039FE6B" w:rsidR="004818E4" w:rsidRPr="000A5BE3" w:rsidRDefault="00C14177" w:rsidP="000C07B9">
      <w:pPr>
        <w:pBdr>
          <w:top w:val="nil"/>
          <w:left w:val="nil"/>
          <w:bottom w:val="nil"/>
          <w:right w:val="nil"/>
          <w:between w:val="nil"/>
        </w:pBdr>
        <w:spacing w:after="0" w:line="240" w:lineRule="auto"/>
        <w:jc w:val="both"/>
        <w:rPr>
          <w:rFonts w:ascii="Arial Narrow" w:hAnsi="Arial Narrow" w:cs="Arial"/>
          <w:b/>
          <w:noProof/>
          <w:lang w:val="ro-RO"/>
        </w:rPr>
      </w:pPr>
      <w:r w:rsidRPr="000A5BE3">
        <w:rPr>
          <w:rFonts w:ascii="Arial Narrow" w:hAnsi="Arial Narrow" w:cs="Arial"/>
          <w:b/>
          <w:noProof/>
          <w:lang w:val="ro-RO"/>
        </w:rPr>
        <w:t>Implementarea investiției va fi finalizată până la 30 iunie 2024 pentru Ținta 491 și Ținta 492.</w:t>
      </w:r>
    </w:p>
    <w:p w14:paraId="39816B15" w14:textId="77777777" w:rsidR="004818E4" w:rsidRPr="000A5BE3" w:rsidRDefault="004818E4" w:rsidP="000C07B9">
      <w:pPr>
        <w:keepNext/>
        <w:keepLines/>
        <w:spacing w:after="0" w:line="240" w:lineRule="auto"/>
        <w:ind w:firstLine="720"/>
        <w:jc w:val="both"/>
        <w:outlineLvl w:val="0"/>
        <w:rPr>
          <w:rFonts w:ascii="Arial Narrow" w:eastAsiaTheme="majorEastAsia" w:hAnsi="Arial Narrow" w:cs="Arial"/>
          <w:bCs/>
          <w:noProof/>
          <w:lang w:val="ro-RO"/>
        </w:rPr>
      </w:pPr>
    </w:p>
    <w:p w14:paraId="34F5DF5E" w14:textId="77777777" w:rsidR="004818E4" w:rsidRPr="000A5BE3" w:rsidRDefault="004818E4" w:rsidP="000C07B9">
      <w:pPr>
        <w:keepNext/>
        <w:keepLines/>
        <w:spacing w:after="0" w:line="240" w:lineRule="auto"/>
        <w:ind w:firstLine="720"/>
        <w:jc w:val="both"/>
        <w:outlineLvl w:val="0"/>
        <w:rPr>
          <w:rFonts w:ascii="Arial Narrow" w:eastAsiaTheme="majorEastAsia" w:hAnsi="Arial Narrow" w:cs="Arial"/>
          <w:bCs/>
          <w:noProof/>
          <w:lang w:val="ro-RO"/>
        </w:rPr>
      </w:pPr>
      <w:r w:rsidRPr="000A5BE3">
        <w:rPr>
          <w:rFonts w:ascii="Arial Narrow" w:eastAsiaTheme="majorEastAsia" w:hAnsi="Arial Narrow" w:cs="Arial"/>
          <w:bCs/>
          <w:noProof/>
          <w:lang w:val="ro-RO"/>
        </w:rPr>
        <w:t xml:space="preserve">Proiectul va conduce la îndeplinirea </w:t>
      </w:r>
      <w:r w:rsidRPr="000A5BE3">
        <w:rPr>
          <w:rFonts w:ascii="Arial Narrow" w:eastAsiaTheme="majorEastAsia" w:hAnsi="Arial Narrow" w:cs="Arial"/>
          <w:b/>
          <w:i/>
          <w:iCs/>
          <w:noProof/>
          <w:lang w:val="ro-RO"/>
        </w:rPr>
        <w:t>obiectivul de investiție 11</w:t>
      </w:r>
      <w:r w:rsidRPr="000A5BE3">
        <w:rPr>
          <w:rFonts w:ascii="Arial Narrow" w:eastAsiaTheme="majorEastAsia" w:hAnsi="Arial Narrow" w:cs="Arial"/>
          <w:bCs/>
          <w:noProof/>
          <w:lang w:val="ro-RO"/>
        </w:rPr>
        <w:t>, acela de a oferi dotările necesare pentru îndeplinirea standardelor de calitate în sălile de clasă și în laboratoarele/atelierele școlare, inclusiv dotările și echipamente educaționale specializate pentru elevii defavorizați și elevii cu cerințe educaționale speciale.</w:t>
      </w:r>
    </w:p>
    <w:p w14:paraId="5786F1B6" w14:textId="77777777" w:rsidR="004818E4" w:rsidRPr="000A5BE3" w:rsidRDefault="004818E4" w:rsidP="000C07B9">
      <w:pPr>
        <w:pBdr>
          <w:top w:val="nil"/>
          <w:left w:val="nil"/>
          <w:bottom w:val="nil"/>
          <w:right w:val="nil"/>
          <w:between w:val="nil"/>
        </w:pBdr>
        <w:spacing w:after="0" w:line="240" w:lineRule="auto"/>
        <w:jc w:val="both"/>
        <w:rPr>
          <w:rFonts w:ascii="Arial Narrow" w:hAnsi="Arial Narrow" w:cs="Arial"/>
          <w:b/>
          <w:noProof/>
          <w:lang w:val="ro-RO"/>
        </w:rPr>
      </w:pPr>
    </w:p>
    <w:p w14:paraId="6EF3C7C7" w14:textId="0CAB7923" w:rsidR="004818E4" w:rsidRPr="000A5BE3" w:rsidRDefault="004818E4" w:rsidP="000C07B9">
      <w:pPr>
        <w:pBdr>
          <w:top w:val="nil"/>
          <w:left w:val="nil"/>
          <w:bottom w:val="nil"/>
          <w:right w:val="nil"/>
          <w:between w:val="nil"/>
        </w:pBdr>
        <w:spacing w:after="0" w:line="240" w:lineRule="auto"/>
        <w:jc w:val="both"/>
        <w:rPr>
          <w:rFonts w:ascii="Arial Narrow" w:hAnsi="Arial Narrow" w:cs="Arial"/>
          <w:b/>
          <w:bCs/>
          <w:i/>
          <w:iCs/>
          <w:noProof/>
          <w:lang w:val="ro-RO"/>
        </w:rPr>
      </w:pPr>
      <w:r w:rsidRPr="000A5BE3">
        <w:rPr>
          <w:rFonts w:ascii="Arial Narrow" w:hAnsi="Arial Narrow" w:cs="Arial"/>
          <w:b/>
          <w:bCs/>
          <w:i/>
          <w:iCs/>
          <w:noProof/>
          <w:lang w:val="ro-RO"/>
        </w:rPr>
        <w:t xml:space="preserve">I9 - LABORATOR DE INFORMATICĂ (UIP) - Echipamente pentru dotare laboratoare de informatică din unități de învățământ de nivel primar, gimnazial și liceal/unitate conexă : </w:t>
      </w:r>
      <w:r w:rsidR="00261072" w:rsidRPr="000A5BE3">
        <w:rPr>
          <w:rFonts w:ascii="Arial Narrow" w:hAnsi="Arial Narrow" w:cs="Arial"/>
          <w:b/>
          <w:bCs/>
          <w:i/>
          <w:iCs/>
          <w:noProof/>
          <w:lang w:val="ro-RO"/>
        </w:rPr>
        <w:t>6 buc.</w:t>
      </w:r>
    </w:p>
    <w:p w14:paraId="4130DF72" w14:textId="77777777" w:rsidR="005B07B5" w:rsidRPr="000A5BE3" w:rsidRDefault="005B07B5" w:rsidP="005B07B5">
      <w:pPr>
        <w:spacing w:after="0" w:line="240" w:lineRule="auto"/>
        <w:jc w:val="both"/>
        <w:rPr>
          <w:rFonts w:ascii="Arial Narrow" w:hAnsi="Arial Narrow" w:cs="Arial"/>
          <w:bCs/>
          <w:i/>
          <w:iCs/>
          <w:noProof/>
          <w:lang w:val="ro-RO"/>
        </w:rPr>
      </w:pPr>
    </w:p>
    <w:p w14:paraId="0AF8E897" w14:textId="6FC7A978" w:rsidR="005B07B5" w:rsidRPr="000A5BE3" w:rsidRDefault="005B07B5" w:rsidP="005B07B5">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 xml:space="preserve">Colegiul Național „Dragoș Vodă”, Câmpulung Moldovenesc </w:t>
      </w:r>
    </w:p>
    <w:p w14:paraId="1ED832F5" w14:textId="3E658B1B" w:rsidR="005B07B5" w:rsidRPr="000A5BE3" w:rsidRDefault="005B07B5" w:rsidP="005B07B5">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Nr. laboratoare de informatică</w:t>
      </w:r>
      <w:r w:rsidR="00315FC3" w:rsidRPr="000A5BE3">
        <w:rPr>
          <w:rFonts w:ascii="Arial Narrow" w:hAnsi="Arial Narrow" w:cs="Times New Roman"/>
          <w:bCs/>
          <w:noProof/>
          <w:lang w:val="ro-RO"/>
        </w:rPr>
        <w:t xml:space="preserve"> : </w:t>
      </w:r>
      <w:r w:rsidRPr="000A5BE3">
        <w:rPr>
          <w:rFonts w:ascii="Arial Narrow" w:hAnsi="Arial Narrow" w:cs="Times New Roman"/>
          <w:bCs/>
          <w:noProof/>
          <w:lang w:val="ro-RO"/>
        </w:rPr>
        <w:t>1 buc.</w:t>
      </w:r>
    </w:p>
    <w:p w14:paraId="235D7C83" w14:textId="77777777" w:rsidR="005B07B5" w:rsidRPr="000A5BE3" w:rsidRDefault="005B07B5" w:rsidP="005B07B5">
      <w:pPr>
        <w:pStyle w:val="ListParagraph"/>
        <w:spacing w:after="0" w:line="240" w:lineRule="auto"/>
        <w:rPr>
          <w:rFonts w:ascii="Arial Narrow" w:hAnsi="Arial Narrow" w:cs="Times New Roman"/>
          <w:bCs/>
          <w:noProof/>
          <w:lang w:val="ro-RO"/>
        </w:rPr>
      </w:pPr>
    </w:p>
    <w:p w14:paraId="09FFA9F9" w14:textId="4D2717C4" w:rsidR="005B07B5" w:rsidRPr="000A5BE3" w:rsidRDefault="005B07B5" w:rsidP="005B07B5">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 xml:space="preserve">Colegiul Silvic Bucovina, Câmpulung Moldovenesc  </w:t>
      </w:r>
    </w:p>
    <w:p w14:paraId="6727B153" w14:textId="58964E18" w:rsidR="005B07B5" w:rsidRPr="000A5BE3" w:rsidRDefault="005B07B5" w:rsidP="005B07B5">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Nr. laboratoare de informatică</w:t>
      </w:r>
      <w:r w:rsidR="00315FC3" w:rsidRPr="000A5BE3">
        <w:rPr>
          <w:rFonts w:ascii="Arial Narrow" w:hAnsi="Arial Narrow" w:cs="Times New Roman"/>
          <w:bCs/>
          <w:noProof/>
          <w:lang w:val="ro-RO"/>
        </w:rPr>
        <w:t xml:space="preserve"> : </w:t>
      </w:r>
      <w:r w:rsidRPr="000A5BE3">
        <w:rPr>
          <w:rFonts w:ascii="Arial Narrow" w:hAnsi="Arial Narrow" w:cs="Times New Roman"/>
          <w:bCs/>
          <w:noProof/>
          <w:lang w:val="ro-RO"/>
        </w:rPr>
        <w:t>1 buc.</w:t>
      </w:r>
    </w:p>
    <w:p w14:paraId="547E60D7" w14:textId="77777777" w:rsidR="005B07B5" w:rsidRPr="000A5BE3" w:rsidRDefault="005B07B5" w:rsidP="005B07B5">
      <w:pPr>
        <w:pStyle w:val="ListParagraph"/>
        <w:spacing w:after="0" w:line="240" w:lineRule="auto"/>
        <w:rPr>
          <w:rFonts w:ascii="Arial Narrow" w:hAnsi="Arial Narrow" w:cs="Times New Roman"/>
          <w:bCs/>
          <w:noProof/>
          <w:lang w:val="ro-RO"/>
        </w:rPr>
      </w:pPr>
    </w:p>
    <w:p w14:paraId="30286304" w14:textId="7D6CAC9E" w:rsidR="005B07B5" w:rsidRPr="000A5BE3" w:rsidRDefault="005B07B5" w:rsidP="005B07B5">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 xml:space="preserve">Școala Gimnazială „Bogdan Vodă” Câmpulung Moldovenesc </w:t>
      </w:r>
    </w:p>
    <w:p w14:paraId="5E302792" w14:textId="193ECCE8" w:rsidR="005B07B5" w:rsidRPr="000A5BE3" w:rsidRDefault="005B07B5" w:rsidP="005B07B5">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 xml:space="preserve">Nr. laboratoare de informatică </w:t>
      </w:r>
      <w:r w:rsidR="00315FC3" w:rsidRPr="000A5BE3">
        <w:rPr>
          <w:rFonts w:ascii="Arial Narrow" w:hAnsi="Arial Narrow" w:cs="Times New Roman"/>
          <w:bCs/>
          <w:noProof/>
          <w:lang w:val="ro-RO"/>
        </w:rPr>
        <w:t xml:space="preserve">: </w:t>
      </w:r>
      <w:r w:rsidRPr="000A5BE3">
        <w:rPr>
          <w:rFonts w:ascii="Arial Narrow" w:hAnsi="Arial Narrow" w:cs="Times New Roman"/>
          <w:bCs/>
          <w:noProof/>
          <w:lang w:val="ro-RO"/>
        </w:rPr>
        <w:t>1 buc.</w:t>
      </w:r>
    </w:p>
    <w:p w14:paraId="0F55FB3D" w14:textId="77777777" w:rsidR="005B07B5" w:rsidRPr="000A5BE3" w:rsidRDefault="005B07B5" w:rsidP="005B07B5">
      <w:pPr>
        <w:pStyle w:val="ListParagraph"/>
        <w:spacing w:after="0" w:line="240" w:lineRule="auto"/>
        <w:rPr>
          <w:rFonts w:ascii="Arial Narrow" w:hAnsi="Arial Narrow" w:cs="Times New Roman"/>
          <w:bCs/>
          <w:noProof/>
          <w:lang w:val="ro-RO"/>
        </w:rPr>
      </w:pPr>
    </w:p>
    <w:p w14:paraId="186B54B7" w14:textId="4050F8FC" w:rsidR="005B07B5" w:rsidRPr="000A5BE3" w:rsidRDefault="005B07B5" w:rsidP="005B07B5">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 xml:space="preserve">Școala Gimnazială „George Voevidca”,Câmpulung Moldovenesc </w:t>
      </w:r>
    </w:p>
    <w:p w14:paraId="786AF0BD" w14:textId="01DE1229" w:rsidR="005B07B5" w:rsidRPr="000A5BE3" w:rsidRDefault="005B07B5" w:rsidP="005B07B5">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Nr. laboratoare de informatică</w:t>
      </w:r>
      <w:r w:rsidR="00315FC3" w:rsidRPr="000A5BE3">
        <w:rPr>
          <w:rFonts w:ascii="Arial Narrow" w:hAnsi="Arial Narrow" w:cs="Times New Roman"/>
          <w:bCs/>
          <w:noProof/>
          <w:lang w:val="ro-RO"/>
        </w:rPr>
        <w:t xml:space="preserve"> : </w:t>
      </w:r>
      <w:r w:rsidRPr="000A5BE3">
        <w:rPr>
          <w:rFonts w:ascii="Arial Narrow" w:hAnsi="Arial Narrow" w:cs="Times New Roman"/>
          <w:bCs/>
          <w:noProof/>
          <w:lang w:val="ro-RO"/>
        </w:rPr>
        <w:t>1 buc.</w:t>
      </w:r>
    </w:p>
    <w:p w14:paraId="7094128C" w14:textId="77777777" w:rsidR="005B07B5" w:rsidRPr="000A5BE3" w:rsidRDefault="005B07B5" w:rsidP="005B07B5">
      <w:pPr>
        <w:pStyle w:val="ListParagraph"/>
        <w:spacing w:after="0" w:line="240" w:lineRule="auto"/>
        <w:rPr>
          <w:rFonts w:ascii="Arial Narrow" w:hAnsi="Arial Narrow" w:cs="Times New Roman"/>
          <w:bCs/>
          <w:noProof/>
          <w:lang w:val="ro-RO"/>
        </w:rPr>
      </w:pPr>
    </w:p>
    <w:p w14:paraId="689DB629" w14:textId="3E4A37F1" w:rsidR="005B07B5" w:rsidRPr="000A5BE3" w:rsidRDefault="005B07B5" w:rsidP="005B07B5">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 xml:space="preserve">Școala Gimnazială Teodor V. Ștefanelli, Câmpulung Moldovenesc </w:t>
      </w:r>
    </w:p>
    <w:p w14:paraId="39A287A9" w14:textId="2465FA8A" w:rsidR="005B07B5" w:rsidRPr="000A5BE3" w:rsidRDefault="005B07B5" w:rsidP="005B07B5">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Nr. laboratoare de informatică</w:t>
      </w:r>
      <w:r w:rsidR="00315FC3" w:rsidRPr="000A5BE3">
        <w:rPr>
          <w:rFonts w:ascii="Arial Narrow" w:hAnsi="Arial Narrow" w:cs="Times New Roman"/>
          <w:bCs/>
          <w:noProof/>
          <w:lang w:val="ro-RO"/>
        </w:rPr>
        <w:t xml:space="preserve"> : </w:t>
      </w:r>
      <w:r w:rsidRPr="000A5BE3">
        <w:rPr>
          <w:rFonts w:ascii="Arial Narrow" w:hAnsi="Arial Narrow" w:cs="Times New Roman"/>
          <w:bCs/>
          <w:noProof/>
          <w:lang w:val="ro-RO"/>
        </w:rPr>
        <w:t>1 buc.</w:t>
      </w:r>
    </w:p>
    <w:p w14:paraId="7B987852" w14:textId="77777777" w:rsidR="005B07B5" w:rsidRPr="000A5BE3" w:rsidRDefault="005B07B5" w:rsidP="005B07B5">
      <w:pPr>
        <w:pStyle w:val="ListParagraph"/>
        <w:spacing w:after="0" w:line="240" w:lineRule="auto"/>
        <w:rPr>
          <w:rFonts w:ascii="Arial Narrow" w:hAnsi="Arial Narrow" w:cs="Times New Roman"/>
          <w:bCs/>
          <w:noProof/>
          <w:lang w:val="ro-RO"/>
        </w:rPr>
      </w:pPr>
    </w:p>
    <w:p w14:paraId="05624041" w14:textId="6617E8C8" w:rsidR="005B07B5" w:rsidRPr="000A5BE3" w:rsidRDefault="005B07B5" w:rsidP="005B07B5">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 xml:space="preserve">Clubul Copiilor Câmpulung Moldovenesc </w:t>
      </w:r>
    </w:p>
    <w:p w14:paraId="21E8AA72" w14:textId="1328A507" w:rsidR="005B07B5" w:rsidRPr="000A5BE3" w:rsidRDefault="005B07B5" w:rsidP="005B07B5">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Nr. laboratoare de informatică</w:t>
      </w:r>
      <w:r w:rsidR="00315FC3" w:rsidRPr="000A5BE3">
        <w:rPr>
          <w:rFonts w:ascii="Arial Narrow" w:hAnsi="Arial Narrow" w:cs="Times New Roman"/>
          <w:bCs/>
          <w:noProof/>
          <w:lang w:val="ro-RO"/>
        </w:rPr>
        <w:t xml:space="preserve"> : </w:t>
      </w:r>
      <w:r w:rsidRPr="000A5BE3">
        <w:rPr>
          <w:rFonts w:ascii="Arial Narrow" w:hAnsi="Arial Narrow" w:cs="Times New Roman"/>
          <w:bCs/>
          <w:noProof/>
          <w:lang w:val="ro-RO"/>
        </w:rPr>
        <w:t>1 buc.</w:t>
      </w:r>
    </w:p>
    <w:p w14:paraId="75DF9514" w14:textId="31CB4CD3" w:rsidR="005B07B5" w:rsidRPr="000A5BE3" w:rsidRDefault="005B07B5" w:rsidP="000C07B9">
      <w:pPr>
        <w:spacing w:after="0" w:line="240" w:lineRule="auto"/>
        <w:jc w:val="both"/>
        <w:rPr>
          <w:rFonts w:ascii="Arial Narrow" w:hAnsi="Arial Narrow" w:cs="Arial"/>
          <w:bCs/>
          <w:i/>
          <w:iCs/>
          <w:noProof/>
          <w:highlight w:val="yellow"/>
          <w:lang w:val="ro-RO"/>
        </w:rPr>
      </w:pPr>
    </w:p>
    <w:p w14:paraId="5F4EF8D7" w14:textId="77777777" w:rsidR="00110992" w:rsidRPr="000A5BE3" w:rsidRDefault="00110992" w:rsidP="000C07B9">
      <w:pPr>
        <w:spacing w:after="0" w:line="240" w:lineRule="auto"/>
        <w:jc w:val="both"/>
        <w:rPr>
          <w:rFonts w:ascii="Arial Narrow" w:hAnsi="Arial Narrow" w:cs="Arial"/>
          <w:bCs/>
          <w:i/>
          <w:iCs/>
          <w:noProof/>
          <w:highlight w:val="yellow"/>
          <w:lang w:val="ro-RO"/>
        </w:rPr>
      </w:pPr>
    </w:p>
    <w:p w14:paraId="51A59C51" w14:textId="53701492" w:rsidR="00261072" w:rsidRPr="000A5BE3" w:rsidRDefault="004818E4" w:rsidP="00261072">
      <w:pPr>
        <w:spacing w:after="0" w:line="240" w:lineRule="auto"/>
        <w:jc w:val="both"/>
        <w:rPr>
          <w:rFonts w:ascii="Arial Narrow" w:hAnsi="Arial Narrow" w:cs="Arial"/>
          <w:b/>
          <w:bCs/>
          <w:i/>
          <w:iCs/>
          <w:noProof/>
          <w:lang w:val="ro-RO"/>
        </w:rPr>
      </w:pPr>
      <w:r w:rsidRPr="000A5BE3">
        <w:rPr>
          <w:rFonts w:ascii="Arial Narrow" w:hAnsi="Arial Narrow" w:cs="Arial"/>
          <w:b/>
          <w:bCs/>
          <w:i/>
          <w:iCs/>
          <w:noProof/>
          <w:lang w:val="ro-RO"/>
        </w:rPr>
        <w:t xml:space="preserve">I9 - SĂLI DE CLASĂ (ECHIPAMENTE DIGITALE) UIP/ UC  - Echipamente TIC pentru organizarea în mediul virtual pentru unități de învățământ preuniversitar : </w:t>
      </w:r>
      <w:r w:rsidR="00962CEC" w:rsidRPr="000A5BE3">
        <w:rPr>
          <w:rFonts w:ascii="Arial Narrow" w:hAnsi="Arial Narrow" w:cs="Arial"/>
          <w:b/>
          <w:bCs/>
          <w:i/>
          <w:iCs/>
          <w:noProof/>
          <w:lang w:val="ro-RO"/>
        </w:rPr>
        <w:t xml:space="preserve">148 </w:t>
      </w:r>
      <w:r w:rsidR="00261072" w:rsidRPr="000A5BE3">
        <w:rPr>
          <w:rFonts w:ascii="Arial Narrow" w:hAnsi="Arial Narrow" w:cs="Arial"/>
          <w:b/>
          <w:bCs/>
          <w:i/>
          <w:iCs/>
          <w:noProof/>
          <w:lang w:val="ro-RO"/>
        </w:rPr>
        <w:t>buc.</w:t>
      </w:r>
    </w:p>
    <w:p w14:paraId="596AA60B" w14:textId="77777777" w:rsidR="00261072" w:rsidRPr="000A5BE3" w:rsidRDefault="00261072" w:rsidP="00261072">
      <w:pPr>
        <w:spacing w:after="0" w:line="240" w:lineRule="auto"/>
        <w:jc w:val="both"/>
        <w:rPr>
          <w:rFonts w:ascii="Arial Narrow" w:hAnsi="Arial Narrow" w:cs="Arial"/>
          <w:b/>
          <w:bCs/>
          <w:i/>
          <w:iCs/>
          <w:noProof/>
          <w:lang w:val="ro-RO"/>
        </w:rPr>
      </w:pPr>
    </w:p>
    <w:p w14:paraId="6B70CCEF" w14:textId="3824F0BC" w:rsidR="00261072" w:rsidRPr="000A5BE3" w:rsidRDefault="00261072" w:rsidP="00A96BD2">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 xml:space="preserve">Colegiul Național „Dragoș Vodă”, Câmpulung Moldovenesc </w:t>
      </w:r>
    </w:p>
    <w:p w14:paraId="40EC5FD5" w14:textId="72D03242" w:rsidR="00261072" w:rsidRPr="000A5BE3" w:rsidRDefault="00A96BD2" w:rsidP="00A96BD2">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Nr. săli de clasă : 20</w:t>
      </w:r>
      <w:r w:rsidR="00261072" w:rsidRPr="000A5BE3">
        <w:rPr>
          <w:rFonts w:ascii="Arial Narrow" w:hAnsi="Arial Narrow" w:cs="Times New Roman"/>
          <w:bCs/>
          <w:noProof/>
          <w:lang w:val="ro-RO"/>
        </w:rPr>
        <w:t xml:space="preserve"> buc.</w:t>
      </w:r>
    </w:p>
    <w:p w14:paraId="1622F372" w14:textId="77777777" w:rsidR="00A96BD2" w:rsidRPr="000A5BE3" w:rsidRDefault="00A96BD2" w:rsidP="00A96BD2">
      <w:pPr>
        <w:pStyle w:val="ListParagraph"/>
        <w:spacing w:after="0" w:line="240" w:lineRule="auto"/>
        <w:rPr>
          <w:rFonts w:ascii="Arial Narrow" w:hAnsi="Arial Narrow" w:cs="Times New Roman"/>
          <w:bCs/>
          <w:noProof/>
          <w:lang w:val="ro-RO"/>
        </w:rPr>
      </w:pPr>
    </w:p>
    <w:p w14:paraId="6172DDF7" w14:textId="5CB9F306" w:rsidR="00261072" w:rsidRPr="000A5BE3" w:rsidRDefault="00261072" w:rsidP="00A96BD2">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 xml:space="preserve">Colegiul Silvic Bucovina, Câmpulung Moldovenesc </w:t>
      </w:r>
    </w:p>
    <w:p w14:paraId="250191A7" w14:textId="241D611A" w:rsidR="00A96BD2" w:rsidRPr="000A5BE3" w:rsidRDefault="00A96BD2" w:rsidP="00A96BD2">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Nr. săli de clasă : 30 buc.</w:t>
      </w:r>
    </w:p>
    <w:p w14:paraId="55E21D73" w14:textId="77777777" w:rsidR="00A96BD2" w:rsidRPr="000A5BE3" w:rsidRDefault="00A96BD2" w:rsidP="00A96BD2">
      <w:pPr>
        <w:pStyle w:val="ListParagraph"/>
        <w:spacing w:after="0" w:line="240" w:lineRule="auto"/>
        <w:rPr>
          <w:rFonts w:ascii="Arial Narrow" w:hAnsi="Arial Narrow" w:cs="Times New Roman"/>
          <w:bCs/>
          <w:noProof/>
          <w:lang w:val="ro-RO"/>
        </w:rPr>
      </w:pPr>
    </w:p>
    <w:p w14:paraId="18046E17" w14:textId="23E3DBEA" w:rsidR="00261072" w:rsidRPr="000A5BE3" w:rsidRDefault="00261072" w:rsidP="00A96BD2">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 xml:space="preserve">Liceul Tehnologic Nr. 1, Câmpulung Moldovenesc </w:t>
      </w:r>
    </w:p>
    <w:p w14:paraId="0CA862D4" w14:textId="426AF55D" w:rsidR="00A96BD2" w:rsidRPr="000A5BE3" w:rsidRDefault="00A96BD2" w:rsidP="00A96BD2">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Nr. săli de clasă : 2</w:t>
      </w:r>
      <w:r w:rsidR="00A23BB6" w:rsidRPr="000A5BE3">
        <w:rPr>
          <w:rFonts w:ascii="Arial Narrow" w:hAnsi="Arial Narrow" w:cs="Times New Roman"/>
          <w:bCs/>
          <w:noProof/>
          <w:lang w:val="ro-RO"/>
        </w:rPr>
        <w:t>5</w:t>
      </w:r>
      <w:r w:rsidRPr="000A5BE3">
        <w:rPr>
          <w:rFonts w:ascii="Arial Narrow" w:hAnsi="Arial Narrow" w:cs="Times New Roman"/>
          <w:bCs/>
          <w:noProof/>
          <w:lang w:val="ro-RO"/>
        </w:rPr>
        <w:t xml:space="preserve"> buc.</w:t>
      </w:r>
    </w:p>
    <w:p w14:paraId="3F07D9DA" w14:textId="77777777" w:rsidR="00A96BD2" w:rsidRPr="000A5BE3" w:rsidRDefault="00A96BD2" w:rsidP="00A96BD2">
      <w:pPr>
        <w:pStyle w:val="ListParagraph"/>
        <w:spacing w:after="0" w:line="240" w:lineRule="auto"/>
        <w:jc w:val="both"/>
        <w:rPr>
          <w:rFonts w:ascii="Arial Narrow" w:hAnsi="Arial Narrow" w:cs="Arial"/>
          <w:bCs/>
          <w:i/>
          <w:iCs/>
          <w:noProof/>
          <w:lang w:val="ro-RO"/>
        </w:rPr>
      </w:pPr>
    </w:p>
    <w:p w14:paraId="7D002FC2" w14:textId="63BCB820" w:rsidR="00261072" w:rsidRPr="000A5BE3" w:rsidRDefault="00261072" w:rsidP="00A96BD2">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 xml:space="preserve">Școala Gimnazială „Bogdan Vodă” Câmpulung Moldovenesc </w:t>
      </w:r>
    </w:p>
    <w:p w14:paraId="5D7D1647" w14:textId="79F310EF" w:rsidR="00A23BB6" w:rsidRPr="000A5BE3" w:rsidRDefault="00A23BB6" w:rsidP="00A23BB6">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Nr. săli de clasă : 21 buc.</w:t>
      </w:r>
    </w:p>
    <w:p w14:paraId="2B3D504C" w14:textId="77777777" w:rsidR="00A96BD2" w:rsidRPr="000A5BE3" w:rsidRDefault="00A96BD2" w:rsidP="00A23BB6">
      <w:pPr>
        <w:spacing w:after="0" w:line="240" w:lineRule="auto"/>
        <w:jc w:val="both"/>
        <w:rPr>
          <w:rFonts w:ascii="Arial Narrow" w:hAnsi="Arial Narrow" w:cs="Arial"/>
          <w:bCs/>
          <w:i/>
          <w:iCs/>
          <w:noProof/>
          <w:lang w:val="ro-RO"/>
        </w:rPr>
      </w:pPr>
    </w:p>
    <w:p w14:paraId="28A2945D" w14:textId="08484309" w:rsidR="00A23BB6" w:rsidRPr="000A5BE3" w:rsidRDefault="00A23BB6" w:rsidP="00315FC3">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Școala Gimnazială „George Voevidca” Câmpulung Moldovenesc</w:t>
      </w:r>
    </w:p>
    <w:p w14:paraId="00227D5E" w14:textId="77777777" w:rsidR="00A23BB6" w:rsidRPr="000A5BE3" w:rsidRDefault="00A23BB6" w:rsidP="00A23BB6">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săli de clasă CP-IV : 5 buc.</w:t>
      </w:r>
    </w:p>
    <w:p w14:paraId="463040DC" w14:textId="6D0E9340" w:rsidR="00A23BB6" w:rsidRPr="000A5BE3" w:rsidRDefault="00A23BB6" w:rsidP="00A23BB6">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săli de clasă gimnazial</w:t>
      </w:r>
      <w:r w:rsidR="00315FC3" w:rsidRPr="000A5BE3">
        <w:rPr>
          <w:rFonts w:ascii="Arial Narrow" w:hAnsi="Arial Narrow" w:cs="Arial"/>
          <w:bCs/>
          <w:noProof/>
          <w:lang w:val="ro-RO"/>
        </w:rPr>
        <w:t xml:space="preserve"> </w:t>
      </w:r>
      <w:r w:rsidRPr="000A5BE3">
        <w:rPr>
          <w:rFonts w:ascii="Arial Narrow" w:hAnsi="Arial Narrow" w:cs="Arial"/>
          <w:bCs/>
          <w:noProof/>
          <w:lang w:val="ro-RO"/>
        </w:rPr>
        <w:t>: 5 buc.</w:t>
      </w:r>
    </w:p>
    <w:p w14:paraId="44351D3A" w14:textId="77777777" w:rsidR="00A23BB6" w:rsidRPr="000A5BE3" w:rsidRDefault="00A23BB6" w:rsidP="00A23BB6">
      <w:pPr>
        <w:pStyle w:val="ListParagraph"/>
        <w:spacing w:after="0" w:line="240" w:lineRule="auto"/>
        <w:jc w:val="both"/>
        <w:rPr>
          <w:rFonts w:ascii="Arial Narrow" w:hAnsi="Arial Narrow" w:cs="Arial"/>
          <w:bCs/>
          <w:i/>
          <w:iCs/>
          <w:noProof/>
          <w:lang w:val="ro-RO"/>
        </w:rPr>
      </w:pPr>
    </w:p>
    <w:p w14:paraId="44AF121C" w14:textId="77777777" w:rsidR="00A23BB6" w:rsidRPr="000A5BE3" w:rsidRDefault="00A23BB6" w:rsidP="00315FC3">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Grădinița Cu Program Normal nr.2</w:t>
      </w:r>
    </w:p>
    <w:p w14:paraId="0B56A66C" w14:textId="3D9A8C8B" w:rsidR="00A23BB6" w:rsidRPr="000A5BE3" w:rsidRDefault="00A23BB6" w:rsidP="00A23BB6">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săli de clasă : 3 buc.</w:t>
      </w:r>
    </w:p>
    <w:p w14:paraId="163B4671" w14:textId="77777777" w:rsidR="00A23BB6" w:rsidRPr="000A5BE3" w:rsidRDefault="00A23BB6" w:rsidP="00A23BB6">
      <w:pPr>
        <w:pStyle w:val="ListParagraph"/>
        <w:spacing w:after="0" w:line="240" w:lineRule="auto"/>
        <w:jc w:val="both"/>
        <w:rPr>
          <w:rFonts w:ascii="Arial Narrow" w:hAnsi="Arial Narrow" w:cs="Arial"/>
          <w:bCs/>
          <w:i/>
          <w:iCs/>
          <w:noProof/>
          <w:lang w:val="ro-RO"/>
        </w:rPr>
      </w:pPr>
    </w:p>
    <w:p w14:paraId="7B0A2248" w14:textId="5C7BC557" w:rsidR="00A23BB6" w:rsidRPr="000A5BE3" w:rsidRDefault="00A23BB6" w:rsidP="00315FC3">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Grădinița Cu Program Normal „Valea Seacă” Câmpulung Moldovenesc</w:t>
      </w:r>
    </w:p>
    <w:p w14:paraId="4ED21E10" w14:textId="6333E786" w:rsidR="00A23BB6" w:rsidRPr="000A5BE3" w:rsidRDefault="00A23BB6" w:rsidP="00A23BB6">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săli de clasă : 2</w:t>
      </w:r>
      <w:r w:rsidR="00315FC3" w:rsidRPr="000A5BE3">
        <w:rPr>
          <w:rFonts w:ascii="Arial Narrow" w:hAnsi="Arial Narrow" w:cs="Arial"/>
          <w:bCs/>
          <w:noProof/>
          <w:lang w:val="ro-RO"/>
        </w:rPr>
        <w:t xml:space="preserve"> </w:t>
      </w:r>
      <w:r w:rsidRPr="000A5BE3">
        <w:rPr>
          <w:rFonts w:ascii="Arial Narrow" w:hAnsi="Arial Narrow" w:cs="Arial"/>
          <w:bCs/>
          <w:noProof/>
          <w:lang w:val="ro-RO"/>
        </w:rPr>
        <w:t>buc.</w:t>
      </w:r>
    </w:p>
    <w:p w14:paraId="6DD83A08" w14:textId="77777777" w:rsidR="00A23BB6" w:rsidRPr="000A5BE3" w:rsidRDefault="00A23BB6" w:rsidP="00A23BB6">
      <w:pPr>
        <w:pStyle w:val="ListParagraph"/>
        <w:spacing w:after="0" w:line="240" w:lineRule="auto"/>
        <w:jc w:val="both"/>
        <w:rPr>
          <w:rFonts w:ascii="Arial Narrow" w:hAnsi="Arial Narrow" w:cs="Arial"/>
          <w:bCs/>
          <w:i/>
          <w:iCs/>
          <w:noProof/>
          <w:lang w:val="ro-RO"/>
        </w:rPr>
      </w:pPr>
    </w:p>
    <w:p w14:paraId="1B37262A" w14:textId="480BFA97" w:rsidR="00A23BB6" w:rsidRPr="000A5BE3" w:rsidRDefault="00A23BB6" w:rsidP="00315FC3">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Grădinița Cu Program Normal nr.5 Câmpulung Moldovenesc</w:t>
      </w:r>
    </w:p>
    <w:p w14:paraId="2DBFEA68" w14:textId="77777777" w:rsidR="00A23BB6" w:rsidRPr="000A5BE3" w:rsidRDefault="00A23BB6" w:rsidP="00A23BB6">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săli de clasă : 5 buc.</w:t>
      </w:r>
    </w:p>
    <w:p w14:paraId="369066C2" w14:textId="77777777" w:rsidR="00A23BB6" w:rsidRPr="000A5BE3" w:rsidRDefault="00A23BB6" w:rsidP="00A23BB6">
      <w:pPr>
        <w:pStyle w:val="ListParagraph"/>
        <w:spacing w:after="0" w:line="240" w:lineRule="auto"/>
        <w:jc w:val="both"/>
        <w:rPr>
          <w:rFonts w:ascii="Arial Narrow" w:hAnsi="Arial Narrow" w:cs="Arial"/>
          <w:bCs/>
          <w:i/>
          <w:iCs/>
          <w:noProof/>
          <w:lang w:val="ro-RO"/>
        </w:rPr>
      </w:pPr>
    </w:p>
    <w:p w14:paraId="5CC2E52F" w14:textId="286E0DDE" w:rsidR="00A23BB6" w:rsidRPr="000A5BE3" w:rsidRDefault="00A23BB6" w:rsidP="00315FC3">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Grădinița Cu Program Normal „Floare de Colț” Câmpulung Moldovenesc</w:t>
      </w:r>
    </w:p>
    <w:p w14:paraId="6A3E2DC0" w14:textId="7B973E4D" w:rsidR="00A96BD2" w:rsidRPr="000A5BE3" w:rsidRDefault="00A23BB6" w:rsidP="00A23BB6">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săli de clasă : 2 buc.</w:t>
      </w:r>
    </w:p>
    <w:p w14:paraId="743E0E00" w14:textId="77777777" w:rsidR="00A23BB6" w:rsidRPr="000A5BE3" w:rsidRDefault="00A23BB6" w:rsidP="00A23BB6">
      <w:pPr>
        <w:pStyle w:val="ListParagraph"/>
        <w:spacing w:after="0" w:line="240" w:lineRule="auto"/>
        <w:jc w:val="both"/>
        <w:rPr>
          <w:rFonts w:ascii="Arial Narrow" w:hAnsi="Arial Narrow" w:cs="Arial"/>
          <w:bCs/>
          <w:i/>
          <w:iCs/>
          <w:noProof/>
          <w:lang w:val="ro-RO"/>
        </w:rPr>
      </w:pPr>
    </w:p>
    <w:p w14:paraId="2F89D5B9" w14:textId="77777777" w:rsidR="00315FC3" w:rsidRPr="000A5BE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Școala Gimnazială Teodor V. Ștefanelli</w:t>
      </w:r>
    </w:p>
    <w:p w14:paraId="55D8F64B" w14:textId="5EC8AA2A" w:rsidR="00315FC3" w:rsidRPr="000A5BE3" w:rsidRDefault="00315FC3" w:rsidP="00315FC3">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săli de clasă V-VIII : 8 buc.</w:t>
      </w:r>
    </w:p>
    <w:p w14:paraId="7F6D7E26" w14:textId="30DA2D03" w:rsidR="00315FC3" w:rsidRPr="000A5BE3" w:rsidRDefault="00315FC3" w:rsidP="00315FC3">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săli de clasă CP-IV : 10 buc.</w:t>
      </w:r>
    </w:p>
    <w:p w14:paraId="268D6F04" w14:textId="77777777" w:rsidR="00315FC3" w:rsidRPr="000A5BE3" w:rsidRDefault="00315FC3" w:rsidP="00315FC3">
      <w:pPr>
        <w:pStyle w:val="ListParagraph"/>
        <w:spacing w:after="0" w:line="240" w:lineRule="auto"/>
        <w:jc w:val="both"/>
        <w:rPr>
          <w:rFonts w:ascii="Arial Narrow" w:hAnsi="Arial Narrow" w:cs="Arial"/>
          <w:bCs/>
          <w:i/>
          <w:iCs/>
          <w:noProof/>
          <w:lang w:val="ro-RO"/>
        </w:rPr>
      </w:pPr>
    </w:p>
    <w:p w14:paraId="1AE8C5FF" w14:textId="77777777" w:rsidR="00315FC3" w:rsidRPr="000A5BE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Grădinița Cu Program Normal Nr. 3</w:t>
      </w:r>
    </w:p>
    <w:p w14:paraId="6E6E1D27" w14:textId="68940E7B" w:rsidR="00A96BD2" w:rsidRPr="000A5BE3" w:rsidRDefault="00315FC3" w:rsidP="00315FC3">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săli de clasă : 2 buc.</w:t>
      </w:r>
    </w:p>
    <w:p w14:paraId="1E437255" w14:textId="77777777" w:rsidR="00315FC3" w:rsidRPr="000A5BE3" w:rsidRDefault="00315FC3" w:rsidP="00315FC3">
      <w:pPr>
        <w:pStyle w:val="ListParagraph"/>
        <w:spacing w:after="0" w:line="240" w:lineRule="auto"/>
        <w:jc w:val="both"/>
        <w:rPr>
          <w:rFonts w:ascii="Arial Narrow" w:hAnsi="Arial Narrow" w:cs="Arial"/>
          <w:bCs/>
          <w:i/>
          <w:iCs/>
          <w:noProof/>
          <w:lang w:val="ro-RO"/>
        </w:rPr>
      </w:pPr>
    </w:p>
    <w:p w14:paraId="36C684B2" w14:textId="587FCD05" w:rsidR="00261072" w:rsidRPr="000A5BE3" w:rsidRDefault="00261072" w:rsidP="00A96BD2">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Clubul Copiilor Câmpulung Moldovenesc</w:t>
      </w:r>
    </w:p>
    <w:p w14:paraId="05D6657E" w14:textId="79A2D1A3" w:rsidR="00A23BB6" w:rsidRPr="000A5BE3" w:rsidRDefault="00A23BB6" w:rsidP="00A23BB6">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 xml:space="preserve">Nr. săli de </w:t>
      </w:r>
      <w:r w:rsidR="00315FC3" w:rsidRPr="000A5BE3">
        <w:rPr>
          <w:rFonts w:ascii="Arial Narrow" w:hAnsi="Arial Narrow" w:cs="Times New Roman"/>
          <w:bCs/>
          <w:noProof/>
          <w:lang w:val="ro-RO"/>
        </w:rPr>
        <w:t>cerc</w:t>
      </w:r>
      <w:r w:rsidRPr="000A5BE3">
        <w:rPr>
          <w:rFonts w:ascii="Arial Narrow" w:hAnsi="Arial Narrow" w:cs="Times New Roman"/>
          <w:bCs/>
          <w:noProof/>
          <w:lang w:val="ro-RO"/>
        </w:rPr>
        <w:t xml:space="preserve"> : 10 buc.</w:t>
      </w:r>
    </w:p>
    <w:p w14:paraId="5C971139" w14:textId="77777777" w:rsidR="00A96BD2" w:rsidRPr="000A5BE3" w:rsidRDefault="00A96BD2" w:rsidP="00F67EE3">
      <w:pPr>
        <w:spacing w:after="0" w:line="240" w:lineRule="auto"/>
        <w:jc w:val="both"/>
        <w:rPr>
          <w:rFonts w:ascii="Arial Narrow" w:hAnsi="Arial Narrow" w:cs="Arial"/>
          <w:bCs/>
          <w:i/>
          <w:iCs/>
          <w:noProof/>
          <w:lang w:val="ro-RO"/>
        </w:rPr>
      </w:pPr>
    </w:p>
    <w:p w14:paraId="62723280" w14:textId="77777777" w:rsidR="004818E4" w:rsidRPr="000A5BE3" w:rsidRDefault="004818E4" w:rsidP="000C07B9">
      <w:pPr>
        <w:spacing w:after="0" w:line="240" w:lineRule="auto"/>
        <w:jc w:val="both"/>
        <w:rPr>
          <w:rFonts w:ascii="Arial Narrow" w:hAnsi="Arial Narrow" w:cs="Arial"/>
          <w:b/>
          <w:bCs/>
          <w:i/>
          <w:iCs/>
          <w:noProof/>
          <w:highlight w:val="yellow"/>
          <w:lang w:val="ro-RO"/>
        </w:rPr>
      </w:pPr>
    </w:p>
    <w:p w14:paraId="0A4E1F7B" w14:textId="4E8A541F" w:rsidR="004818E4" w:rsidRPr="000A5BE3" w:rsidRDefault="004818E4" w:rsidP="000C07B9">
      <w:pPr>
        <w:spacing w:after="0" w:line="240" w:lineRule="auto"/>
        <w:jc w:val="both"/>
        <w:rPr>
          <w:rFonts w:ascii="Arial Narrow" w:hAnsi="Arial Narrow" w:cs="Arial"/>
          <w:b/>
          <w:bCs/>
          <w:i/>
          <w:iCs/>
          <w:noProof/>
          <w:lang w:val="ro-RO"/>
        </w:rPr>
      </w:pPr>
      <w:r w:rsidRPr="000A5BE3">
        <w:rPr>
          <w:rFonts w:ascii="Arial Narrow" w:hAnsi="Arial Narrow" w:cs="Arial"/>
          <w:b/>
          <w:bCs/>
          <w:i/>
          <w:iCs/>
          <w:noProof/>
          <w:lang w:val="ro-RO"/>
        </w:rPr>
        <w:t xml:space="preserve">I11 - SĂLI DE CLASĂ (MOBILIER ȘI MATERIALE DIDACTICE) UIP/UC - Mobilier (și materiale didactice în completarea celor existente)  pentru dotarea sălilor de clasă /sălilor de grupă din unitățile de învățământ preuniversitar/unitățile conexe </w:t>
      </w:r>
      <w:r w:rsidR="0099335A" w:rsidRPr="000A5BE3">
        <w:rPr>
          <w:rFonts w:ascii="Arial Narrow" w:hAnsi="Arial Narrow" w:cs="Arial"/>
          <w:b/>
          <w:bCs/>
          <w:i/>
          <w:iCs/>
          <w:noProof/>
          <w:lang w:val="ro-RO"/>
        </w:rPr>
        <w:t>:</w:t>
      </w:r>
      <w:r w:rsidRPr="000A5BE3">
        <w:rPr>
          <w:rFonts w:ascii="Arial Narrow" w:hAnsi="Arial Narrow" w:cs="Arial"/>
          <w:b/>
          <w:bCs/>
          <w:i/>
          <w:iCs/>
          <w:noProof/>
          <w:lang w:val="ro-RO"/>
        </w:rPr>
        <w:t xml:space="preserve"> </w:t>
      </w:r>
      <w:r w:rsidR="00962CEC" w:rsidRPr="000A5BE3">
        <w:rPr>
          <w:rFonts w:ascii="Arial Narrow" w:hAnsi="Arial Narrow" w:cs="Arial"/>
          <w:b/>
          <w:bCs/>
          <w:i/>
          <w:iCs/>
          <w:noProof/>
          <w:lang w:val="ro-RO"/>
        </w:rPr>
        <w:t>155</w:t>
      </w:r>
      <w:r w:rsidR="00315FC3" w:rsidRPr="000A5BE3">
        <w:rPr>
          <w:rFonts w:ascii="Arial Narrow" w:hAnsi="Arial Narrow" w:cs="Arial"/>
          <w:b/>
          <w:bCs/>
          <w:i/>
          <w:iCs/>
          <w:noProof/>
          <w:lang w:val="ro-RO"/>
        </w:rPr>
        <w:t xml:space="preserve"> buc.</w:t>
      </w:r>
    </w:p>
    <w:p w14:paraId="16010F06" w14:textId="77777777" w:rsidR="00A23BB6" w:rsidRPr="000A5BE3" w:rsidRDefault="00A23BB6" w:rsidP="000C07B9">
      <w:pPr>
        <w:spacing w:after="0" w:line="240" w:lineRule="auto"/>
        <w:jc w:val="both"/>
        <w:rPr>
          <w:rFonts w:ascii="Arial Narrow" w:hAnsi="Arial Narrow" w:cs="Arial"/>
          <w:b/>
          <w:bCs/>
          <w:i/>
          <w:iCs/>
          <w:noProof/>
          <w:highlight w:val="yellow"/>
          <w:lang w:val="ro-RO"/>
        </w:rPr>
      </w:pPr>
    </w:p>
    <w:p w14:paraId="5402E7C9" w14:textId="77777777" w:rsidR="00A23BB6" w:rsidRPr="000A5BE3"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 xml:space="preserve">Colegiul Național „Dragoș Vodă”, Câmpulung Moldovenesc </w:t>
      </w:r>
    </w:p>
    <w:p w14:paraId="50140F26" w14:textId="77777777" w:rsidR="00A23BB6" w:rsidRPr="000A5BE3" w:rsidRDefault="00A23BB6" w:rsidP="00A23BB6">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Nr. săli de clasă : 20 buc.</w:t>
      </w:r>
    </w:p>
    <w:p w14:paraId="520F96B1" w14:textId="144DAF79" w:rsidR="00A23BB6" w:rsidRPr="000A5BE3" w:rsidRDefault="00A23BB6" w:rsidP="00A23BB6">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Nr. laboratoare de informatică : 3 buc.</w:t>
      </w:r>
    </w:p>
    <w:p w14:paraId="03518090" w14:textId="77777777" w:rsidR="00A23BB6" w:rsidRPr="000A5BE3" w:rsidRDefault="00A23BB6" w:rsidP="00A23BB6">
      <w:pPr>
        <w:pStyle w:val="ListParagraph"/>
        <w:spacing w:after="0" w:line="240" w:lineRule="auto"/>
        <w:rPr>
          <w:rFonts w:ascii="Arial Narrow" w:hAnsi="Arial Narrow" w:cs="Times New Roman"/>
          <w:bCs/>
          <w:noProof/>
          <w:lang w:val="ro-RO"/>
        </w:rPr>
      </w:pPr>
    </w:p>
    <w:p w14:paraId="3B14E52F" w14:textId="77777777" w:rsidR="00A23BB6" w:rsidRPr="000A5BE3"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 xml:space="preserve">Colegiul Silvic Bucovina, Câmpulung Moldovenesc </w:t>
      </w:r>
    </w:p>
    <w:p w14:paraId="3C80C958" w14:textId="77777777" w:rsidR="00A23BB6" w:rsidRPr="000A5BE3" w:rsidRDefault="00A23BB6" w:rsidP="00A23BB6">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Nr. săli de clasă : 30 buc.</w:t>
      </w:r>
    </w:p>
    <w:p w14:paraId="0FEE6CDD" w14:textId="5B3546FE" w:rsidR="00A23BB6" w:rsidRPr="000A5BE3" w:rsidRDefault="00A23BB6" w:rsidP="00A23BB6">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Nr. laboratoare de informatică : 1 buc.</w:t>
      </w:r>
    </w:p>
    <w:p w14:paraId="7CED38DB" w14:textId="77777777" w:rsidR="00A23BB6" w:rsidRPr="000A5BE3" w:rsidRDefault="00A23BB6" w:rsidP="00A23BB6">
      <w:pPr>
        <w:spacing w:after="0" w:line="240" w:lineRule="auto"/>
        <w:rPr>
          <w:rFonts w:ascii="Arial Narrow" w:hAnsi="Arial Narrow" w:cs="Times New Roman"/>
          <w:bCs/>
          <w:noProof/>
          <w:lang w:val="ro-RO"/>
        </w:rPr>
      </w:pPr>
    </w:p>
    <w:p w14:paraId="2494B200" w14:textId="77777777" w:rsidR="00A23BB6" w:rsidRPr="000A5BE3"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Liceul Tehnologic nr. 1, Câmpulung Moldovenesc</w:t>
      </w:r>
    </w:p>
    <w:p w14:paraId="777D7E24" w14:textId="77777777" w:rsidR="00A23BB6" w:rsidRPr="000A5BE3" w:rsidRDefault="00A23BB6" w:rsidP="00A23BB6">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săli de clasă : 15 buc.</w:t>
      </w:r>
    </w:p>
    <w:p w14:paraId="245D2A9C" w14:textId="77777777" w:rsidR="00A23BB6" w:rsidRPr="000A5BE3" w:rsidRDefault="00A23BB6" w:rsidP="00A23BB6">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laboratoare de informatică : 1 buc.</w:t>
      </w:r>
    </w:p>
    <w:p w14:paraId="25385C25" w14:textId="77777777" w:rsidR="00A23BB6" w:rsidRPr="000A5BE3" w:rsidRDefault="00A23BB6" w:rsidP="00A23BB6">
      <w:pPr>
        <w:pStyle w:val="ListParagraph"/>
        <w:spacing w:after="0" w:line="240" w:lineRule="auto"/>
        <w:jc w:val="both"/>
        <w:rPr>
          <w:rFonts w:ascii="Arial Narrow" w:hAnsi="Arial Narrow" w:cs="Arial"/>
          <w:bCs/>
          <w:i/>
          <w:iCs/>
          <w:noProof/>
          <w:lang w:val="ro-RO"/>
        </w:rPr>
      </w:pPr>
    </w:p>
    <w:p w14:paraId="7E33B721" w14:textId="77777777" w:rsidR="00A23BB6" w:rsidRPr="000A5BE3"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Grădinița cu Program Prelungit ,,Căsuța Piticilor”, Câmpulung Moldovenesc</w:t>
      </w:r>
    </w:p>
    <w:p w14:paraId="210555F7" w14:textId="77777777" w:rsidR="00A23BB6" w:rsidRPr="000A5BE3" w:rsidRDefault="00A23BB6" w:rsidP="00A23BB6">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săli de clasă : 6 buc.</w:t>
      </w:r>
    </w:p>
    <w:p w14:paraId="64BFAAA3" w14:textId="77777777" w:rsidR="00A23BB6" w:rsidRPr="000A5BE3" w:rsidRDefault="00A23BB6" w:rsidP="00A23BB6">
      <w:pPr>
        <w:pStyle w:val="ListParagraph"/>
        <w:spacing w:after="0" w:line="240" w:lineRule="auto"/>
        <w:jc w:val="both"/>
        <w:rPr>
          <w:rFonts w:ascii="Arial Narrow" w:hAnsi="Arial Narrow" w:cs="Arial"/>
          <w:bCs/>
          <w:i/>
          <w:iCs/>
          <w:noProof/>
          <w:lang w:val="ro-RO"/>
        </w:rPr>
      </w:pPr>
    </w:p>
    <w:p w14:paraId="28021B1D" w14:textId="77777777" w:rsidR="00A23BB6" w:rsidRPr="000A5BE3"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Grădinița cu Program Prelungit nr. 2, Câmpulung Moldovenesc</w:t>
      </w:r>
    </w:p>
    <w:p w14:paraId="18D49D8A" w14:textId="17D8AE85" w:rsidR="00A23BB6" w:rsidRPr="000A5BE3" w:rsidRDefault="00A23BB6" w:rsidP="00A23BB6">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lastRenderedPageBreak/>
        <w:t>Nr. săli de clasă : 4 buc.</w:t>
      </w:r>
    </w:p>
    <w:p w14:paraId="6EABD9E3" w14:textId="77777777" w:rsidR="00A23BB6" w:rsidRPr="000A5BE3" w:rsidRDefault="00A23BB6" w:rsidP="00A23BB6">
      <w:pPr>
        <w:pStyle w:val="ListParagraph"/>
        <w:spacing w:after="0" w:line="240" w:lineRule="auto"/>
        <w:jc w:val="both"/>
        <w:rPr>
          <w:rFonts w:ascii="Arial Narrow" w:hAnsi="Arial Narrow" w:cs="Arial"/>
          <w:bCs/>
          <w:i/>
          <w:iCs/>
          <w:noProof/>
          <w:lang w:val="ro-RO"/>
        </w:rPr>
      </w:pPr>
    </w:p>
    <w:p w14:paraId="2FAC8848" w14:textId="77777777" w:rsidR="00A23BB6" w:rsidRPr="000A5BE3"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 xml:space="preserve">Școala Gimnazială „Bogdan Vodă” Câmpulung Moldovenesc </w:t>
      </w:r>
    </w:p>
    <w:p w14:paraId="73CDE60B" w14:textId="77777777" w:rsidR="00A23BB6" w:rsidRPr="000A5BE3" w:rsidRDefault="00A23BB6" w:rsidP="00A23BB6">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săli de clasă : 21 buc.</w:t>
      </w:r>
    </w:p>
    <w:p w14:paraId="3A393A10" w14:textId="05543BA2" w:rsidR="00A23BB6" w:rsidRPr="000A5BE3" w:rsidRDefault="00A23BB6" w:rsidP="00A23BB6">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laboratoare de informatică : 1 buc.</w:t>
      </w:r>
    </w:p>
    <w:p w14:paraId="0B807BB0" w14:textId="77777777" w:rsidR="00A23BB6" w:rsidRPr="000A5BE3" w:rsidRDefault="00A23BB6" w:rsidP="00A23BB6">
      <w:pPr>
        <w:pStyle w:val="ListParagraph"/>
        <w:spacing w:after="0" w:line="240" w:lineRule="auto"/>
        <w:jc w:val="both"/>
        <w:rPr>
          <w:rFonts w:ascii="Arial Narrow" w:hAnsi="Arial Narrow" w:cs="Arial"/>
          <w:bCs/>
          <w:noProof/>
          <w:lang w:val="ro-RO"/>
        </w:rPr>
      </w:pPr>
    </w:p>
    <w:p w14:paraId="2A2DFACA" w14:textId="44490DE8" w:rsidR="00A23BB6" w:rsidRPr="000A5BE3"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Școala Gimnazială „George Voevidca”</w:t>
      </w:r>
      <w:r w:rsidR="00315FC3" w:rsidRPr="000A5BE3">
        <w:rPr>
          <w:rFonts w:ascii="Arial Narrow" w:hAnsi="Arial Narrow" w:cs="Arial"/>
          <w:bCs/>
          <w:i/>
          <w:iCs/>
          <w:noProof/>
          <w:lang w:val="ro-RO"/>
        </w:rPr>
        <w:t>, Câmpulung Moldovenesc</w:t>
      </w:r>
    </w:p>
    <w:p w14:paraId="40FAD99F" w14:textId="77777777" w:rsidR="00A23BB6" w:rsidRPr="000A5BE3" w:rsidRDefault="00A23BB6" w:rsidP="00A23BB6">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săli de clasă CP-IV : 5 buc.</w:t>
      </w:r>
    </w:p>
    <w:p w14:paraId="727B721D" w14:textId="13DFD4B4" w:rsidR="00A23BB6" w:rsidRPr="000A5BE3" w:rsidRDefault="00A23BB6" w:rsidP="00A23BB6">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săli de clasă gimnazial</w:t>
      </w:r>
      <w:r w:rsidR="00315FC3" w:rsidRPr="000A5BE3">
        <w:rPr>
          <w:rFonts w:ascii="Arial Narrow" w:hAnsi="Arial Narrow" w:cs="Arial"/>
          <w:bCs/>
          <w:noProof/>
          <w:lang w:val="ro-RO"/>
        </w:rPr>
        <w:t xml:space="preserve"> </w:t>
      </w:r>
      <w:r w:rsidRPr="000A5BE3">
        <w:rPr>
          <w:rFonts w:ascii="Arial Narrow" w:hAnsi="Arial Narrow" w:cs="Arial"/>
          <w:bCs/>
          <w:noProof/>
          <w:lang w:val="ro-RO"/>
        </w:rPr>
        <w:t>: 5 buc.</w:t>
      </w:r>
    </w:p>
    <w:p w14:paraId="04D5BC13" w14:textId="77777777" w:rsidR="00A23BB6" w:rsidRPr="000A5BE3" w:rsidRDefault="00A23BB6" w:rsidP="00A23BB6">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laboratoare de informatică : 1 buc.</w:t>
      </w:r>
    </w:p>
    <w:p w14:paraId="169CC9FF" w14:textId="77777777" w:rsidR="00A23BB6" w:rsidRPr="000A5BE3" w:rsidRDefault="00A23BB6" w:rsidP="00A23BB6">
      <w:pPr>
        <w:pStyle w:val="ListParagraph"/>
        <w:spacing w:after="0" w:line="240" w:lineRule="auto"/>
        <w:jc w:val="both"/>
        <w:rPr>
          <w:rFonts w:ascii="Arial Narrow" w:hAnsi="Arial Narrow" w:cs="Arial"/>
          <w:bCs/>
          <w:i/>
          <w:iCs/>
          <w:noProof/>
          <w:lang w:val="ro-RO"/>
        </w:rPr>
      </w:pPr>
    </w:p>
    <w:p w14:paraId="17FDEBBE" w14:textId="3C263DC7" w:rsidR="00A23BB6" w:rsidRPr="000A5BE3"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Grădinița Cu Program Normal nr. 2</w:t>
      </w:r>
      <w:r w:rsidR="00315FC3" w:rsidRPr="000A5BE3">
        <w:rPr>
          <w:rFonts w:ascii="Arial Narrow" w:hAnsi="Arial Narrow" w:cs="Arial"/>
          <w:bCs/>
          <w:i/>
          <w:iCs/>
          <w:noProof/>
          <w:lang w:val="ro-RO"/>
        </w:rPr>
        <w:t>,</w:t>
      </w:r>
      <w:r w:rsidRPr="000A5BE3">
        <w:rPr>
          <w:rFonts w:ascii="Arial Narrow" w:hAnsi="Arial Narrow" w:cs="Arial"/>
          <w:bCs/>
          <w:i/>
          <w:iCs/>
          <w:noProof/>
          <w:lang w:val="ro-RO"/>
        </w:rPr>
        <w:t xml:space="preserve"> Câmpulung Moldovenesc</w:t>
      </w:r>
    </w:p>
    <w:p w14:paraId="0349A308" w14:textId="237C4B68" w:rsidR="00A23BB6" w:rsidRPr="000A5BE3" w:rsidRDefault="00A23BB6" w:rsidP="00A23BB6">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săli de clasă  : 3 buc.</w:t>
      </w:r>
    </w:p>
    <w:p w14:paraId="3B001690" w14:textId="77777777" w:rsidR="00A23BB6" w:rsidRPr="000A5BE3" w:rsidRDefault="00A23BB6" w:rsidP="00A23BB6">
      <w:pPr>
        <w:pStyle w:val="ListParagraph"/>
        <w:spacing w:after="0" w:line="240" w:lineRule="auto"/>
        <w:jc w:val="both"/>
        <w:rPr>
          <w:rFonts w:ascii="Arial Narrow" w:hAnsi="Arial Narrow" w:cs="Arial"/>
          <w:bCs/>
          <w:i/>
          <w:iCs/>
          <w:noProof/>
          <w:lang w:val="ro-RO"/>
        </w:rPr>
      </w:pPr>
    </w:p>
    <w:p w14:paraId="0D6E760C" w14:textId="710200D2" w:rsidR="00A23BB6" w:rsidRPr="000A5BE3"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Grădinița Cu Program Normal „Valea Seacă”, Câmpulung Moldovenesc</w:t>
      </w:r>
    </w:p>
    <w:p w14:paraId="61B36BC5" w14:textId="7265882E" w:rsidR="00A23BB6" w:rsidRPr="000A5BE3" w:rsidRDefault="00A23BB6" w:rsidP="00A23BB6">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săli de clasă : 2</w:t>
      </w:r>
      <w:r w:rsidR="00315FC3" w:rsidRPr="000A5BE3">
        <w:rPr>
          <w:rFonts w:ascii="Arial Narrow" w:hAnsi="Arial Narrow" w:cs="Arial"/>
          <w:bCs/>
          <w:noProof/>
          <w:lang w:val="ro-RO"/>
        </w:rPr>
        <w:t xml:space="preserve"> </w:t>
      </w:r>
      <w:r w:rsidRPr="000A5BE3">
        <w:rPr>
          <w:rFonts w:ascii="Arial Narrow" w:hAnsi="Arial Narrow" w:cs="Arial"/>
          <w:bCs/>
          <w:noProof/>
          <w:lang w:val="ro-RO"/>
        </w:rPr>
        <w:t>buc.</w:t>
      </w:r>
    </w:p>
    <w:p w14:paraId="3B3A545C" w14:textId="77777777" w:rsidR="00A23BB6" w:rsidRPr="000A5BE3" w:rsidRDefault="00A23BB6" w:rsidP="00A23BB6">
      <w:pPr>
        <w:pStyle w:val="ListParagraph"/>
        <w:spacing w:after="0" w:line="240" w:lineRule="auto"/>
        <w:jc w:val="both"/>
        <w:rPr>
          <w:rFonts w:ascii="Arial Narrow" w:hAnsi="Arial Narrow" w:cs="Arial"/>
          <w:bCs/>
          <w:i/>
          <w:iCs/>
          <w:noProof/>
          <w:lang w:val="ro-RO"/>
        </w:rPr>
      </w:pPr>
    </w:p>
    <w:p w14:paraId="47C3278F" w14:textId="3244B0E7" w:rsidR="00A23BB6" w:rsidRPr="000A5BE3"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Grădinița Cu Program Normal nr.</w:t>
      </w:r>
      <w:r w:rsidR="00315FC3" w:rsidRPr="000A5BE3">
        <w:rPr>
          <w:rFonts w:ascii="Arial Narrow" w:hAnsi="Arial Narrow" w:cs="Arial"/>
          <w:bCs/>
          <w:i/>
          <w:iCs/>
          <w:noProof/>
          <w:lang w:val="ro-RO"/>
        </w:rPr>
        <w:t xml:space="preserve"> </w:t>
      </w:r>
      <w:r w:rsidRPr="000A5BE3">
        <w:rPr>
          <w:rFonts w:ascii="Arial Narrow" w:hAnsi="Arial Narrow" w:cs="Arial"/>
          <w:bCs/>
          <w:i/>
          <w:iCs/>
          <w:noProof/>
          <w:lang w:val="ro-RO"/>
        </w:rPr>
        <w:t>5</w:t>
      </w:r>
      <w:r w:rsidR="00315FC3" w:rsidRPr="000A5BE3">
        <w:rPr>
          <w:rFonts w:ascii="Arial Narrow" w:hAnsi="Arial Narrow" w:cs="Arial"/>
          <w:bCs/>
          <w:i/>
          <w:iCs/>
          <w:noProof/>
          <w:lang w:val="ro-RO"/>
        </w:rPr>
        <w:t>, Câmpulung Moldovenesc</w:t>
      </w:r>
    </w:p>
    <w:p w14:paraId="24D1867F" w14:textId="77777777" w:rsidR="00A23BB6" w:rsidRPr="000A5BE3" w:rsidRDefault="00A23BB6" w:rsidP="00A23BB6">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săli de clasă : 5 buc.</w:t>
      </w:r>
    </w:p>
    <w:p w14:paraId="15217F0B" w14:textId="77777777" w:rsidR="00A23BB6" w:rsidRPr="000A5BE3" w:rsidRDefault="00A23BB6" w:rsidP="00A23BB6">
      <w:pPr>
        <w:pStyle w:val="ListParagraph"/>
        <w:spacing w:after="0" w:line="240" w:lineRule="auto"/>
        <w:jc w:val="both"/>
        <w:rPr>
          <w:rFonts w:ascii="Arial Narrow" w:hAnsi="Arial Narrow" w:cs="Arial"/>
          <w:bCs/>
          <w:i/>
          <w:iCs/>
          <w:noProof/>
          <w:lang w:val="ro-RO"/>
        </w:rPr>
      </w:pPr>
    </w:p>
    <w:p w14:paraId="411398B8" w14:textId="20242949" w:rsidR="00A23BB6" w:rsidRPr="000A5BE3"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Grădinița Cu Program Normal „Floare de Colț”</w:t>
      </w:r>
      <w:r w:rsidR="00315FC3" w:rsidRPr="000A5BE3">
        <w:rPr>
          <w:rFonts w:ascii="Arial Narrow" w:hAnsi="Arial Narrow" w:cs="Arial"/>
          <w:bCs/>
          <w:i/>
          <w:iCs/>
          <w:noProof/>
          <w:lang w:val="ro-RO"/>
        </w:rPr>
        <w:t>, Câmpulung Moldovenesc</w:t>
      </w:r>
    </w:p>
    <w:p w14:paraId="2E7CB661" w14:textId="71FF8DA8" w:rsidR="00A23BB6" w:rsidRPr="000A5BE3" w:rsidRDefault="00A23BB6" w:rsidP="00A23BB6">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săli de clasă : 2 buc.</w:t>
      </w:r>
    </w:p>
    <w:p w14:paraId="73EA4E67" w14:textId="77777777" w:rsidR="00A23BB6" w:rsidRPr="000A5BE3" w:rsidRDefault="00A23BB6" w:rsidP="00A23BB6">
      <w:pPr>
        <w:pStyle w:val="ListParagraph"/>
        <w:spacing w:after="0" w:line="240" w:lineRule="auto"/>
        <w:jc w:val="both"/>
        <w:rPr>
          <w:rFonts w:ascii="Arial Narrow" w:hAnsi="Arial Narrow" w:cs="Arial"/>
          <w:bCs/>
          <w:i/>
          <w:iCs/>
          <w:noProof/>
          <w:lang w:val="ro-RO"/>
        </w:rPr>
      </w:pPr>
    </w:p>
    <w:p w14:paraId="016D6ECD" w14:textId="77777777" w:rsidR="00A23BB6" w:rsidRPr="000A5BE3"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Școala Gimnazială Teodor V. Ștefanelli, Câmpulung Moldovenesc</w:t>
      </w:r>
    </w:p>
    <w:p w14:paraId="161A83D2" w14:textId="77777777" w:rsidR="00315FC3" w:rsidRPr="000A5BE3" w:rsidRDefault="00315FC3" w:rsidP="00315FC3">
      <w:pPr>
        <w:pStyle w:val="ListParagraph"/>
        <w:spacing w:after="0" w:line="240" w:lineRule="auto"/>
        <w:jc w:val="both"/>
        <w:rPr>
          <w:rFonts w:ascii="Arial Narrow" w:hAnsi="Arial Narrow" w:cs="Times New Roman"/>
          <w:bCs/>
          <w:noProof/>
          <w:lang w:val="ro-RO"/>
        </w:rPr>
      </w:pPr>
      <w:r w:rsidRPr="000A5BE3">
        <w:rPr>
          <w:rFonts w:ascii="Arial Narrow" w:hAnsi="Arial Narrow" w:cs="Times New Roman"/>
          <w:bCs/>
          <w:noProof/>
          <w:lang w:val="ro-RO"/>
        </w:rPr>
        <w:t>Nr. săli de clasă V-VIII : 8</w:t>
      </w:r>
    </w:p>
    <w:p w14:paraId="123FBEB9" w14:textId="77777777" w:rsidR="00315FC3" w:rsidRPr="000A5BE3" w:rsidRDefault="00315FC3" w:rsidP="00315FC3">
      <w:pPr>
        <w:pStyle w:val="ListParagraph"/>
        <w:spacing w:after="0" w:line="240" w:lineRule="auto"/>
        <w:jc w:val="both"/>
        <w:rPr>
          <w:rFonts w:ascii="Arial Narrow" w:hAnsi="Arial Narrow" w:cs="Times New Roman"/>
          <w:bCs/>
          <w:noProof/>
          <w:lang w:val="ro-RO"/>
        </w:rPr>
      </w:pPr>
      <w:r w:rsidRPr="000A5BE3">
        <w:rPr>
          <w:rFonts w:ascii="Arial Narrow" w:hAnsi="Arial Narrow" w:cs="Times New Roman"/>
          <w:bCs/>
          <w:noProof/>
          <w:lang w:val="ro-RO"/>
        </w:rPr>
        <w:t>Nr. săli de clasă CP-IV : 10</w:t>
      </w:r>
    </w:p>
    <w:p w14:paraId="328471DC" w14:textId="77777777" w:rsidR="00315FC3" w:rsidRPr="000A5BE3" w:rsidRDefault="00315FC3" w:rsidP="00315FC3">
      <w:pPr>
        <w:pStyle w:val="ListParagraph"/>
        <w:spacing w:after="0" w:line="240" w:lineRule="auto"/>
        <w:jc w:val="both"/>
        <w:rPr>
          <w:rFonts w:ascii="Arial Narrow" w:hAnsi="Arial Narrow" w:cs="Times New Roman"/>
          <w:bCs/>
          <w:noProof/>
          <w:lang w:val="ro-RO"/>
        </w:rPr>
      </w:pPr>
      <w:r w:rsidRPr="000A5BE3">
        <w:rPr>
          <w:rFonts w:ascii="Arial Narrow" w:hAnsi="Arial Narrow" w:cs="Times New Roman"/>
          <w:bCs/>
          <w:noProof/>
          <w:lang w:val="ro-RO"/>
        </w:rPr>
        <w:t>Nr. laboratoare de informatică : 1</w:t>
      </w:r>
    </w:p>
    <w:p w14:paraId="1E10D6AC" w14:textId="77777777" w:rsidR="00315FC3" w:rsidRPr="000A5BE3" w:rsidRDefault="00315FC3" w:rsidP="00315FC3">
      <w:pPr>
        <w:pStyle w:val="ListParagraph"/>
        <w:spacing w:after="0" w:line="240" w:lineRule="auto"/>
        <w:jc w:val="both"/>
        <w:rPr>
          <w:rFonts w:ascii="Arial Narrow" w:hAnsi="Arial Narrow" w:cs="Times New Roman"/>
          <w:bCs/>
          <w:noProof/>
          <w:lang w:val="ro-RO"/>
        </w:rPr>
      </w:pPr>
    </w:p>
    <w:p w14:paraId="07083E7C" w14:textId="60244D2A" w:rsidR="00315FC3" w:rsidRPr="000A5BE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Grădinița Cu Program Normal Nr. 3, Câmpulung Moldovenesc</w:t>
      </w:r>
    </w:p>
    <w:p w14:paraId="63E9BC41" w14:textId="78AF0C6F" w:rsidR="00A23BB6" w:rsidRPr="000A5BE3" w:rsidRDefault="00315FC3" w:rsidP="00315FC3">
      <w:pPr>
        <w:pStyle w:val="ListParagraph"/>
        <w:spacing w:after="0" w:line="240" w:lineRule="auto"/>
        <w:jc w:val="both"/>
        <w:rPr>
          <w:rFonts w:ascii="Arial Narrow" w:hAnsi="Arial Narrow" w:cs="Times New Roman"/>
          <w:bCs/>
          <w:noProof/>
          <w:lang w:val="ro-RO"/>
        </w:rPr>
      </w:pPr>
      <w:r w:rsidRPr="000A5BE3">
        <w:rPr>
          <w:rFonts w:ascii="Arial Narrow" w:hAnsi="Arial Narrow" w:cs="Times New Roman"/>
          <w:bCs/>
          <w:noProof/>
          <w:lang w:val="ro-RO"/>
        </w:rPr>
        <w:t>Nr. săli de clasă : 2</w:t>
      </w:r>
    </w:p>
    <w:p w14:paraId="6E7D0079" w14:textId="77777777" w:rsidR="00315FC3" w:rsidRPr="000A5BE3" w:rsidRDefault="00315FC3" w:rsidP="00315FC3">
      <w:pPr>
        <w:pStyle w:val="ListParagraph"/>
        <w:spacing w:after="0" w:line="240" w:lineRule="auto"/>
        <w:jc w:val="both"/>
        <w:rPr>
          <w:rFonts w:ascii="Arial Narrow" w:hAnsi="Arial Narrow" w:cs="Arial"/>
          <w:bCs/>
          <w:i/>
          <w:iCs/>
          <w:noProof/>
          <w:lang w:val="ro-RO"/>
        </w:rPr>
      </w:pPr>
    </w:p>
    <w:p w14:paraId="18E7FAFC" w14:textId="407F8F73" w:rsidR="00A23BB6" w:rsidRPr="000A5BE3" w:rsidRDefault="00A23BB6" w:rsidP="00315FC3">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Clubul Copiilor Câmpulung Moldovenesc</w:t>
      </w:r>
    </w:p>
    <w:p w14:paraId="16944235" w14:textId="098B36B0" w:rsidR="00A23BB6" w:rsidRPr="000A5BE3" w:rsidRDefault="00A23BB6" w:rsidP="00A23BB6">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 xml:space="preserve">Nr. săli de </w:t>
      </w:r>
      <w:r w:rsidR="00315FC3" w:rsidRPr="000A5BE3">
        <w:rPr>
          <w:rFonts w:ascii="Arial Narrow" w:hAnsi="Arial Narrow" w:cs="Times New Roman"/>
          <w:bCs/>
          <w:noProof/>
          <w:lang w:val="ro-RO"/>
        </w:rPr>
        <w:t>cerc</w:t>
      </w:r>
      <w:r w:rsidRPr="000A5BE3">
        <w:rPr>
          <w:rFonts w:ascii="Arial Narrow" w:hAnsi="Arial Narrow" w:cs="Times New Roman"/>
          <w:bCs/>
          <w:noProof/>
          <w:lang w:val="ro-RO"/>
        </w:rPr>
        <w:t xml:space="preserve"> : 10 buc.</w:t>
      </w:r>
    </w:p>
    <w:p w14:paraId="721A6E13" w14:textId="710A7D04" w:rsidR="004818E4" w:rsidRPr="000A5BE3" w:rsidRDefault="004818E4" w:rsidP="000C07B9">
      <w:pPr>
        <w:spacing w:after="0" w:line="240" w:lineRule="auto"/>
        <w:jc w:val="both"/>
        <w:rPr>
          <w:rFonts w:ascii="Arial Narrow" w:hAnsi="Arial Narrow" w:cs="Arial"/>
          <w:b/>
          <w:bCs/>
          <w:i/>
          <w:iCs/>
          <w:noProof/>
          <w:highlight w:val="yellow"/>
          <w:lang w:val="ro-RO"/>
        </w:rPr>
      </w:pPr>
    </w:p>
    <w:p w14:paraId="3A6AE476" w14:textId="77777777" w:rsidR="00110992" w:rsidRPr="000A5BE3" w:rsidRDefault="00110992" w:rsidP="000C07B9">
      <w:pPr>
        <w:spacing w:after="0" w:line="240" w:lineRule="auto"/>
        <w:jc w:val="both"/>
        <w:rPr>
          <w:rFonts w:ascii="Arial Narrow" w:hAnsi="Arial Narrow" w:cs="Arial"/>
          <w:b/>
          <w:bCs/>
          <w:i/>
          <w:iCs/>
          <w:noProof/>
          <w:highlight w:val="yellow"/>
          <w:lang w:val="ro-RO"/>
        </w:rPr>
      </w:pPr>
    </w:p>
    <w:p w14:paraId="65E226A8" w14:textId="6BD896E0" w:rsidR="00315FC3" w:rsidRPr="000A5BE3" w:rsidRDefault="004818E4" w:rsidP="00315FC3">
      <w:pPr>
        <w:spacing w:after="0" w:line="240" w:lineRule="auto"/>
        <w:jc w:val="both"/>
        <w:rPr>
          <w:rFonts w:ascii="Arial Narrow" w:hAnsi="Arial Narrow" w:cs="Arial"/>
          <w:b/>
          <w:bCs/>
          <w:i/>
          <w:iCs/>
          <w:noProof/>
          <w:lang w:val="ro-RO"/>
        </w:rPr>
      </w:pPr>
      <w:r w:rsidRPr="000A5BE3">
        <w:rPr>
          <w:rFonts w:ascii="Arial Narrow" w:hAnsi="Arial Narrow" w:cs="Arial"/>
          <w:b/>
          <w:bCs/>
          <w:i/>
          <w:iCs/>
          <w:noProof/>
          <w:lang w:val="ro-RO"/>
        </w:rPr>
        <w:t xml:space="preserve">I11 - LABORATOR DE ȘTIINȚE (ECHIPAMENTE DIGITALE) UIP - Echipament digital pentru dotarea unui laborator de științe din unitatea de învățământ preuniversitar : </w:t>
      </w:r>
      <w:r w:rsidR="00315FC3" w:rsidRPr="000A5BE3">
        <w:rPr>
          <w:rFonts w:ascii="Arial Narrow" w:hAnsi="Arial Narrow" w:cs="Arial"/>
          <w:b/>
          <w:bCs/>
          <w:i/>
          <w:iCs/>
          <w:noProof/>
          <w:lang w:val="ro-RO"/>
        </w:rPr>
        <w:t>11 buc.</w:t>
      </w:r>
    </w:p>
    <w:p w14:paraId="2FF1D94B" w14:textId="77777777" w:rsidR="00315FC3" w:rsidRPr="000A5BE3" w:rsidRDefault="00315FC3" w:rsidP="00315FC3">
      <w:pPr>
        <w:spacing w:after="0" w:line="240" w:lineRule="auto"/>
        <w:jc w:val="both"/>
        <w:rPr>
          <w:rFonts w:ascii="Arial Narrow" w:hAnsi="Arial Narrow" w:cs="Arial"/>
          <w:b/>
          <w:bCs/>
          <w:i/>
          <w:iCs/>
          <w:noProof/>
          <w:lang w:val="ro-RO"/>
        </w:rPr>
      </w:pPr>
    </w:p>
    <w:p w14:paraId="6C29D90D" w14:textId="309CB603" w:rsidR="00315FC3" w:rsidRPr="000A5BE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Colegiul Național „Dragoș Vodă”, Câmpulung Moldovenesc</w:t>
      </w:r>
    </w:p>
    <w:p w14:paraId="45D01A64" w14:textId="77777777" w:rsidR="00315FC3" w:rsidRPr="000A5BE3" w:rsidRDefault="00315FC3" w:rsidP="00315FC3">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laboratoare - fizică : 1 buc.</w:t>
      </w:r>
    </w:p>
    <w:p w14:paraId="5B914445" w14:textId="77777777" w:rsidR="00315FC3" w:rsidRPr="000A5BE3" w:rsidRDefault="00315FC3" w:rsidP="00315FC3">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laboratoare - chimie : 1 buc.</w:t>
      </w:r>
    </w:p>
    <w:p w14:paraId="06FF6B15" w14:textId="2030A77D" w:rsidR="00315FC3" w:rsidRPr="000A5BE3" w:rsidRDefault="00315FC3" w:rsidP="00315FC3">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laboratoare - biologie : 1 buc.</w:t>
      </w:r>
    </w:p>
    <w:p w14:paraId="05962B93" w14:textId="77777777" w:rsidR="00315FC3" w:rsidRPr="000A5BE3" w:rsidRDefault="00315FC3" w:rsidP="00315FC3">
      <w:pPr>
        <w:pStyle w:val="ListParagraph"/>
        <w:spacing w:after="0" w:line="240" w:lineRule="auto"/>
        <w:jc w:val="both"/>
        <w:rPr>
          <w:rFonts w:ascii="Arial Narrow" w:hAnsi="Arial Narrow" w:cs="Arial"/>
          <w:bCs/>
          <w:i/>
          <w:iCs/>
          <w:noProof/>
          <w:lang w:val="ro-RO"/>
        </w:rPr>
      </w:pPr>
    </w:p>
    <w:p w14:paraId="4007AF3B" w14:textId="0FBBBDE1" w:rsidR="00315FC3" w:rsidRPr="000A5BE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Colegiul Silvic Bucovina, Câmpulung Moldovenesc</w:t>
      </w:r>
    </w:p>
    <w:p w14:paraId="7F20E119" w14:textId="77777777" w:rsidR="00315FC3" w:rsidRPr="000A5BE3" w:rsidRDefault="00315FC3" w:rsidP="00315FC3">
      <w:pPr>
        <w:pStyle w:val="ListParagraph"/>
        <w:rPr>
          <w:rFonts w:ascii="Arial Narrow" w:hAnsi="Arial Narrow" w:cs="Arial"/>
          <w:bCs/>
          <w:noProof/>
          <w:lang w:val="ro-RO"/>
        </w:rPr>
      </w:pPr>
      <w:r w:rsidRPr="000A5BE3">
        <w:rPr>
          <w:rFonts w:ascii="Arial Narrow" w:hAnsi="Arial Narrow" w:cs="Arial"/>
          <w:bCs/>
          <w:noProof/>
          <w:lang w:val="ro-RO"/>
        </w:rPr>
        <w:t>Nr. laboratoare - chimie : 1 buc.</w:t>
      </w:r>
    </w:p>
    <w:p w14:paraId="5576E2A7" w14:textId="2B687A56" w:rsidR="00315FC3" w:rsidRPr="000A5BE3" w:rsidRDefault="00315FC3" w:rsidP="00315FC3">
      <w:pPr>
        <w:pStyle w:val="ListParagraph"/>
        <w:rPr>
          <w:rFonts w:ascii="Arial Narrow" w:hAnsi="Arial Narrow" w:cs="Arial"/>
          <w:bCs/>
          <w:noProof/>
          <w:lang w:val="ro-RO"/>
        </w:rPr>
      </w:pPr>
      <w:r w:rsidRPr="000A5BE3">
        <w:rPr>
          <w:rFonts w:ascii="Arial Narrow" w:hAnsi="Arial Narrow" w:cs="Arial"/>
          <w:bCs/>
          <w:noProof/>
          <w:lang w:val="ro-RO"/>
        </w:rPr>
        <w:t>Nr. laboratoare - biologie : 1 buc.</w:t>
      </w:r>
    </w:p>
    <w:p w14:paraId="30700B86" w14:textId="77777777" w:rsidR="00315FC3" w:rsidRPr="000A5BE3" w:rsidRDefault="00315FC3" w:rsidP="00315FC3">
      <w:pPr>
        <w:pStyle w:val="ListParagraph"/>
        <w:spacing w:after="0" w:line="240" w:lineRule="auto"/>
        <w:jc w:val="both"/>
        <w:rPr>
          <w:rFonts w:ascii="Arial Narrow" w:hAnsi="Arial Narrow" w:cs="Arial"/>
          <w:bCs/>
          <w:i/>
          <w:iCs/>
          <w:noProof/>
          <w:lang w:val="ro-RO"/>
        </w:rPr>
      </w:pPr>
    </w:p>
    <w:p w14:paraId="5E9817EB" w14:textId="2C2F75AF" w:rsidR="00315FC3" w:rsidRPr="000A5BE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Liceul Tehnologic Nr. 1, Câmpulung Moldovenesc</w:t>
      </w:r>
    </w:p>
    <w:p w14:paraId="67DD3462" w14:textId="2CD9C84C" w:rsidR="00315FC3" w:rsidRPr="000A5BE3" w:rsidRDefault="00315FC3" w:rsidP="00315FC3">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laboratoare - biologie : 1 buc.</w:t>
      </w:r>
    </w:p>
    <w:p w14:paraId="39E5CD9F" w14:textId="77777777" w:rsidR="00315FC3" w:rsidRPr="000A5BE3" w:rsidRDefault="00315FC3" w:rsidP="00315FC3">
      <w:pPr>
        <w:pStyle w:val="ListParagraph"/>
        <w:spacing w:after="0" w:line="240" w:lineRule="auto"/>
        <w:jc w:val="both"/>
        <w:rPr>
          <w:rFonts w:ascii="Arial Narrow" w:hAnsi="Arial Narrow" w:cs="Arial"/>
          <w:bCs/>
          <w:i/>
          <w:iCs/>
          <w:noProof/>
          <w:lang w:val="ro-RO"/>
        </w:rPr>
      </w:pPr>
    </w:p>
    <w:p w14:paraId="56B536EF" w14:textId="33C28B7F" w:rsidR="00315FC3" w:rsidRPr="000A5BE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 xml:space="preserve">Școala Gimnazială „Bogdan Vodă” Câmpulung Moldovenesc </w:t>
      </w:r>
    </w:p>
    <w:p w14:paraId="2E51550D" w14:textId="77777777" w:rsidR="00315FC3" w:rsidRPr="000A5BE3" w:rsidRDefault="00315FC3" w:rsidP="00315FC3">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lastRenderedPageBreak/>
        <w:t>Nr. laboratoare - fizică : 1 buc.</w:t>
      </w:r>
    </w:p>
    <w:p w14:paraId="0138A121" w14:textId="77777777" w:rsidR="00315FC3" w:rsidRPr="000A5BE3" w:rsidRDefault="00315FC3" w:rsidP="00315FC3">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laboratoare - chimie : 1 buc.</w:t>
      </w:r>
    </w:p>
    <w:p w14:paraId="496E6792" w14:textId="703F7916" w:rsidR="00315FC3" w:rsidRPr="000A5BE3" w:rsidRDefault="00315FC3" w:rsidP="00315FC3">
      <w:pPr>
        <w:pStyle w:val="ListParagraph"/>
        <w:spacing w:after="0" w:line="240" w:lineRule="auto"/>
        <w:jc w:val="both"/>
        <w:rPr>
          <w:rFonts w:ascii="Arial Narrow" w:hAnsi="Arial Narrow" w:cs="Arial"/>
          <w:bCs/>
          <w:i/>
          <w:iCs/>
          <w:noProof/>
          <w:lang w:val="ro-RO"/>
        </w:rPr>
      </w:pPr>
      <w:r w:rsidRPr="000A5BE3">
        <w:rPr>
          <w:rFonts w:ascii="Arial Narrow" w:hAnsi="Arial Narrow" w:cs="Arial"/>
          <w:bCs/>
          <w:noProof/>
          <w:lang w:val="ro-RO"/>
        </w:rPr>
        <w:t>Nr. laboratoare - biologie : 1 buc</w:t>
      </w:r>
      <w:r w:rsidRPr="000A5BE3">
        <w:rPr>
          <w:rFonts w:ascii="Arial Narrow" w:hAnsi="Arial Narrow" w:cs="Arial"/>
          <w:bCs/>
          <w:i/>
          <w:iCs/>
          <w:noProof/>
          <w:lang w:val="ro-RO"/>
        </w:rPr>
        <w:t>.</w:t>
      </w:r>
    </w:p>
    <w:p w14:paraId="4E15295E" w14:textId="77777777" w:rsidR="00315FC3" w:rsidRPr="000A5BE3" w:rsidRDefault="00315FC3" w:rsidP="00315FC3">
      <w:pPr>
        <w:pStyle w:val="ListParagraph"/>
        <w:spacing w:after="0" w:line="240" w:lineRule="auto"/>
        <w:jc w:val="both"/>
        <w:rPr>
          <w:rFonts w:ascii="Arial Narrow" w:hAnsi="Arial Narrow" w:cs="Arial"/>
          <w:bCs/>
          <w:i/>
          <w:iCs/>
          <w:noProof/>
          <w:lang w:val="ro-RO"/>
        </w:rPr>
      </w:pPr>
    </w:p>
    <w:p w14:paraId="01094B24" w14:textId="2B881D1D" w:rsidR="00315FC3" w:rsidRPr="000A5BE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 xml:space="preserve">Școala Gimnazială „George Voevidca”,Câmpulung Moldovenesc </w:t>
      </w:r>
    </w:p>
    <w:p w14:paraId="49620253" w14:textId="39A5BD0F" w:rsidR="00315FC3" w:rsidRPr="000A5BE3" w:rsidRDefault="00315FC3" w:rsidP="00315FC3">
      <w:pPr>
        <w:pStyle w:val="ListParagraph"/>
        <w:spacing w:after="0" w:line="240" w:lineRule="auto"/>
        <w:jc w:val="both"/>
        <w:rPr>
          <w:rFonts w:ascii="Arial Narrow" w:hAnsi="Arial Narrow" w:cs="Times New Roman"/>
          <w:bCs/>
          <w:noProof/>
          <w:lang w:val="ro-RO"/>
        </w:rPr>
      </w:pPr>
      <w:r w:rsidRPr="000A5BE3">
        <w:rPr>
          <w:rFonts w:ascii="Arial Narrow" w:hAnsi="Arial Narrow" w:cs="Times New Roman"/>
          <w:bCs/>
          <w:noProof/>
          <w:lang w:val="ro-RO"/>
        </w:rPr>
        <w:t>Nr. laboratoare științe - multidisciplinar (chimie, fizica și biologie) - 1 buc.</w:t>
      </w:r>
    </w:p>
    <w:p w14:paraId="1FD1A98B" w14:textId="77777777" w:rsidR="00315FC3" w:rsidRPr="000A5BE3" w:rsidRDefault="00315FC3" w:rsidP="00315FC3">
      <w:pPr>
        <w:pStyle w:val="ListParagraph"/>
        <w:spacing w:after="0" w:line="240" w:lineRule="auto"/>
        <w:jc w:val="both"/>
        <w:rPr>
          <w:rFonts w:ascii="Arial Narrow" w:hAnsi="Arial Narrow" w:cs="Arial"/>
          <w:bCs/>
          <w:i/>
          <w:iCs/>
          <w:noProof/>
          <w:lang w:val="ro-RO"/>
        </w:rPr>
      </w:pPr>
    </w:p>
    <w:p w14:paraId="71D5A6B8" w14:textId="0D6A5C7E" w:rsidR="004818E4" w:rsidRPr="000A5BE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 xml:space="preserve">Școala Gimnazială Teodor V. Ștefanelli, Câmpulung Moldovenesc </w:t>
      </w:r>
    </w:p>
    <w:p w14:paraId="6514D913" w14:textId="29D62C59" w:rsidR="00315FC3" w:rsidRPr="000A5BE3" w:rsidRDefault="00315FC3" w:rsidP="00315FC3">
      <w:pPr>
        <w:pStyle w:val="ListParagraph"/>
        <w:spacing w:after="0" w:line="240" w:lineRule="auto"/>
        <w:jc w:val="both"/>
        <w:rPr>
          <w:rFonts w:ascii="Arial Narrow" w:hAnsi="Arial Narrow" w:cs="Times New Roman"/>
          <w:bCs/>
          <w:noProof/>
          <w:lang w:val="ro-RO"/>
        </w:rPr>
      </w:pPr>
      <w:r w:rsidRPr="000A5BE3">
        <w:rPr>
          <w:rFonts w:ascii="Arial Narrow" w:hAnsi="Arial Narrow" w:cs="Times New Roman"/>
          <w:bCs/>
          <w:noProof/>
          <w:lang w:val="ro-RO"/>
        </w:rPr>
        <w:t>Nr. laboratoare științe - multidisciplinar (chimie, fizica și biologie) - 1 buc.</w:t>
      </w:r>
    </w:p>
    <w:p w14:paraId="6DCB659E" w14:textId="77777777" w:rsidR="00315FC3" w:rsidRPr="000A5BE3" w:rsidRDefault="00315FC3" w:rsidP="00315FC3">
      <w:pPr>
        <w:spacing w:after="0" w:line="240" w:lineRule="auto"/>
        <w:jc w:val="both"/>
        <w:rPr>
          <w:rFonts w:ascii="Arial Narrow" w:hAnsi="Arial Narrow" w:cs="Arial"/>
          <w:b/>
          <w:bCs/>
          <w:i/>
          <w:iCs/>
          <w:noProof/>
          <w:lang w:val="ro-RO"/>
        </w:rPr>
      </w:pPr>
    </w:p>
    <w:p w14:paraId="65A7486F" w14:textId="78116C4B" w:rsidR="004818E4" w:rsidRPr="000A5BE3" w:rsidRDefault="004818E4" w:rsidP="000C07B9">
      <w:pPr>
        <w:spacing w:after="0" w:line="240" w:lineRule="auto"/>
        <w:jc w:val="both"/>
        <w:rPr>
          <w:rFonts w:ascii="Arial Narrow" w:hAnsi="Arial Narrow" w:cs="Arial"/>
          <w:b/>
          <w:bCs/>
          <w:i/>
          <w:iCs/>
          <w:noProof/>
          <w:lang w:val="ro-RO"/>
        </w:rPr>
      </w:pPr>
      <w:r w:rsidRPr="000A5BE3">
        <w:rPr>
          <w:rFonts w:ascii="Arial Narrow" w:hAnsi="Arial Narrow" w:cs="Arial"/>
          <w:b/>
          <w:bCs/>
          <w:i/>
          <w:iCs/>
          <w:noProof/>
          <w:lang w:val="ro-RO"/>
        </w:rPr>
        <w:t xml:space="preserve">I11 - LABORATOR DE ȘTIINȚE (MOBILIER)/UIP - Mobilier specific și materiale didactice specifice pentru dotare laborator de științe (fizică, chimie, biologie/ multidisciplinar) din unitatea de învățământ preuniversitar : </w:t>
      </w:r>
      <w:r w:rsidR="00315FC3" w:rsidRPr="000A5BE3">
        <w:rPr>
          <w:rFonts w:ascii="Arial Narrow" w:hAnsi="Arial Narrow" w:cs="Arial"/>
          <w:b/>
          <w:bCs/>
          <w:i/>
          <w:iCs/>
          <w:noProof/>
          <w:lang w:val="ro-RO"/>
        </w:rPr>
        <w:t>11 buc.</w:t>
      </w:r>
    </w:p>
    <w:p w14:paraId="2F54A375" w14:textId="77777777" w:rsidR="00315FC3" w:rsidRPr="000A5BE3" w:rsidRDefault="00315FC3" w:rsidP="00315FC3">
      <w:pPr>
        <w:spacing w:after="0" w:line="240" w:lineRule="auto"/>
        <w:jc w:val="both"/>
        <w:rPr>
          <w:rFonts w:ascii="Arial Narrow" w:hAnsi="Arial Narrow" w:cs="Arial"/>
          <w:b/>
          <w:bCs/>
          <w:i/>
          <w:iCs/>
          <w:noProof/>
          <w:lang w:val="ro-RO"/>
        </w:rPr>
      </w:pPr>
    </w:p>
    <w:p w14:paraId="5D0F94FF" w14:textId="77777777" w:rsidR="00315FC3" w:rsidRPr="000A5BE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Colegiul Național „Dragoș Vodă”, Câmpulung Moldovenesc</w:t>
      </w:r>
    </w:p>
    <w:p w14:paraId="39D3DE24" w14:textId="77777777" w:rsidR="00315FC3" w:rsidRPr="000A5BE3" w:rsidRDefault="00315FC3" w:rsidP="00315FC3">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laboratoare - fizică : 1 buc.</w:t>
      </w:r>
    </w:p>
    <w:p w14:paraId="0FFDED50" w14:textId="77777777" w:rsidR="00315FC3" w:rsidRPr="000A5BE3" w:rsidRDefault="00315FC3" w:rsidP="00315FC3">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laboratoare - chimie : 1 buc.</w:t>
      </w:r>
    </w:p>
    <w:p w14:paraId="1B85CE90" w14:textId="77777777" w:rsidR="00315FC3" w:rsidRPr="000A5BE3" w:rsidRDefault="00315FC3" w:rsidP="00315FC3">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laboratoare - biologie : 1 buc.</w:t>
      </w:r>
    </w:p>
    <w:p w14:paraId="77521C23" w14:textId="77777777" w:rsidR="00315FC3" w:rsidRPr="000A5BE3" w:rsidRDefault="00315FC3" w:rsidP="00315FC3">
      <w:pPr>
        <w:pStyle w:val="ListParagraph"/>
        <w:spacing w:after="0" w:line="240" w:lineRule="auto"/>
        <w:jc w:val="both"/>
        <w:rPr>
          <w:rFonts w:ascii="Arial Narrow" w:hAnsi="Arial Narrow" w:cs="Arial"/>
          <w:bCs/>
          <w:i/>
          <w:iCs/>
          <w:noProof/>
          <w:lang w:val="ro-RO"/>
        </w:rPr>
      </w:pPr>
    </w:p>
    <w:p w14:paraId="240E62E7" w14:textId="77777777" w:rsidR="00315FC3" w:rsidRPr="000A5BE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Colegiul Silvic Bucovina, Câmpulung Moldovenesc</w:t>
      </w:r>
    </w:p>
    <w:p w14:paraId="56F4F8E1" w14:textId="77777777" w:rsidR="00315FC3" w:rsidRPr="000A5BE3" w:rsidRDefault="00315FC3" w:rsidP="00315FC3">
      <w:pPr>
        <w:pStyle w:val="ListParagraph"/>
        <w:rPr>
          <w:rFonts w:ascii="Arial Narrow" w:hAnsi="Arial Narrow" w:cs="Arial"/>
          <w:bCs/>
          <w:noProof/>
          <w:lang w:val="ro-RO"/>
        </w:rPr>
      </w:pPr>
      <w:r w:rsidRPr="000A5BE3">
        <w:rPr>
          <w:rFonts w:ascii="Arial Narrow" w:hAnsi="Arial Narrow" w:cs="Arial"/>
          <w:bCs/>
          <w:noProof/>
          <w:lang w:val="ro-RO"/>
        </w:rPr>
        <w:t>Nr. laboratoare - chimie : 1 buc.</w:t>
      </w:r>
    </w:p>
    <w:p w14:paraId="0EFCBC17" w14:textId="77777777" w:rsidR="00315FC3" w:rsidRPr="000A5BE3" w:rsidRDefault="00315FC3" w:rsidP="00315FC3">
      <w:pPr>
        <w:pStyle w:val="ListParagraph"/>
        <w:rPr>
          <w:rFonts w:ascii="Arial Narrow" w:hAnsi="Arial Narrow" w:cs="Arial"/>
          <w:bCs/>
          <w:noProof/>
          <w:lang w:val="ro-RO"/>
        </w:rPr>
      </w:pPr>
      <w:r w:rsidRPr="000A5BE3">
        <w:rPr>
          <w:rFonts w:ascii="Arial Narrow" w:hAnsi="Arial Narrow" w:cs="Arial"/>
          <w:bCs/>
          <w:noProof/>
          <w:lang w:val="ro-RO"/>
        </w:rPr>
        <w:t>Nr. laboratoare - biologie : 1 buc.</w:t>
      </w:r>
    </w:p>
    <w:p w14:paraId="10C8647F" w14:textId="77777777" w:rsidR="00315FC3" w:rsidRPr="000A5BE3" w:rsidRDefault="00315FC3" w:rsidP="00315FC3">
      <w:pPr>
        <w:pStyle w:val="ListParagraph"/>
        <w:spacing w:after="0" w:line="240" w:lineRule="auto"/>
        <w:jc w:val="both"/>
        <w:rPr>
          <w:rFonts w:ascii="Arial Narrow" w:hAnsi="Arial Narrow" w:cs="Arial"/>
          <w:bCs/>
          <w:i/>
          <w:iCs/>
          <w:noProof/>
          <w:lang w:val="ro-RO"/>
        </w:rPr>
      </w:pPr>
    </w:p>
    <w:p w14:paraId="72C42111" w14:textId="77777777" w:rsidR="00315FC3" w:rsidRPr="000A5BE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Liceul Tehnologic Nr. 1, Câmpulung Moldovenesc</w:t>
      </w:r>
    </w:p>
    <w:p w14:paraId="69358D92" w14:textId="77777777" w:rsidR="00315FC3" w:rsidRPr="000A5BE3" w:rsidRDefault="00315FC3" w:rsidP="00315FC3">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laboratoare - biologie : 1 buc.</w:t>
      </w:r>
    </w:p>
    <w:p w14:paraId="468518BE" w14:textId="77777777" w:rsidR="00315FC3" w:rsidRPr="000A5BE3" w:rsidRDefault="00315FC3" w:rsidP="00315FC3">
      <w:pPr>
        <w:pStyle w:val="ListParagraph"/>
        <w:spacing w:after="0" w:line="240" w:lineRule="auto"/>
        <w:jc w:val="both"/>
        <w:rPr>
          <w:rFonts w:ascii="Arial Narrow" w:hAnsi="Arial Narrow" w:cs="Arial"/>
          <w:bCs/>
          <w:i/>
          <w:iCs/>
          <w:noProof/>
          <w:lang w:val="ro-RO"/>
        </w:rPr>
      </w:pPr>
    </w:p>
    <w:p w14:paraId="7B1310C7" w14:textId="77777777" w:rsidR="00315FC3" w:rsidRPr="000A5BE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 xml:space="preserve">Școala Gimnazială „Bogdan Vodă” Câmpulung Moldovenesc </w:t>
      </w:r>
    </w:p>
    <w:p w14:paraId="2577A7BE" w14:textId="77777777" w:rsidR="00315FC3" w:rsidRPr="000A5BE3" w:rsidRDefault="00315FC3" w:rsidP="00315FC3">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laboratoare - fizică : 1 buc.</w:t>
      </w:r>
    </w:p>
    <w:p w14:paraId="7A6AEAD4" w14:textId="77777777" w:rsidR="00315FC3" w:rsidRPr="000A5BE3" w:rsidRDefault="00315FC3" w:rsidP="00315FC3">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Nr. laboratoare - chimie : 1 buc.</w:t>
      </w:r>
    </w:p>
    <w:p w14:paraId="72BFB9CE" w14:textId="77777777" w:rsidR="00315FC3" w:rsidRPr="000A5BE3" w:rsidRDefault="00315FC3" w:rsidP="00315FC3">
      <w:pPr>
        <w:pStyle w:val="ListParagraph"/>
        <w:spacing w:after="0" w:line="240" w:lineRule="auto"/>
        <w:jc w:val="both"/>
        <w:rPr>
          <w:rFonts w:ascii="Arial Narrow" w:hAnsi="Arial Narrow" w:cs="Arial"/>
          <w:bCs/>
          <w:i/>
          <w:iCs/>
          <w:noProof/>
          <w:lang w:val="ro-RO"/>
        </w:rPr>
      </w:pPr>
      <w:r w:rsidRPr="000A5BE3">
        <w:rPr>
          <w:rFonts w:ascii="Arial Narrow" w:hAnsi="Arial Narrow" w:cs="Arial"/>
          <w:bCs/>
          <w:noProof/>
          <w:lang w:val="ro-RO"/>
        </w:rPr>
        <w:t>Nr. laboratoare - biologie : 1 buc</w:t>
      </w:r>
      <w:r w:rsidRPr="000A5BE3">
        <w:rPr>
          <w:rFonts w:ascii="Arial Narrow" w:hAnsi="Arial Narrow" w:cs="Arial"/>
          <w:bCs/>
          <w:i/>
          <w:iCs/>
          <w:noProof/>
          <w:lang w:val="ro-RO"/>
        </w:rPr>
        <w:t>.</w:t>
      </w:r>
    </w:p>
    <w:p w14:paraId="4047F82A" w14:textId="77777777" w:rsidR="00315FC3" w:rsidRPr="000A5BE3" w:rsidRDefault="00315FC3" w:rsidP="00315FC3">
      <w:pPr>
        <w:pStyle w:val="ListParagraph"/>
        <w:spacing w:after="0" w:line="240" w:lineRule="auto"/>
        <w:jc w:val="both"/>
        <w:rPr>
          <w:rFonts w:ascii="Arial Narrow" w:hAnsi="Arial Narrow" w:cs="Arial"/>
          <w:bCs/>
          <w:i/>
          <w:iCs/>
          <w:noProof/>
          <w:lang w:val="ro-RO"/>
        </w:rPr>
      </w:pPr>
    </w:p>
    <w:p w14:paraId="2408457E" w14:textId="77777777" w:rsidR="00315FC3" w:rsidRPr="000A5BE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 xml:space="preserve">Școala Gimnazială „George Voevidca”,Câmpulung Moldovenesc </w:t>
      </w:r>
    </w:p>
    <w:p w14:paraId="6C5EAB44" w14:textId="77777777" w:rsidR="00315FC3" w:rsidRPr="000A5BE3" w:rsidRDefault="00315FC3" w:rsidP="00315FC3">
      <w:pPr>
        <w:pStyle w:val="ListParagraph"/>
        <w:spacing w:after="0" w:line="240" w:lineRule="auto"/>
        <w:jc w:val="both"/>
        <w:rPr>
          <w:rFonts w:ascii="Arial Narrow" w:hAnsi="Arial Narrow" w:cs="Times New Roman"/>
          <w:bCs/>
          <w:noProof/>
          <w:lang w:val="ro-RO"/>
        </w:rPr>
      </w:pPr>
      <w:r w:rsidRPr="000A5BE3">
        <w:rPr>
          <w:rFonts w:ascii="Arial Narrow" w:hAnsi="Arial Narrow" w:cs="Times New Roman"/>
          <w:bCs/>
          <w:noProof/>
          <w:lang w:val="ro-RO"/>
        </w:rPr>
        <w:t>Nr. laboratoare științe - multidisciplinar (chimie, fizica și biologie) - 1 buc.</w:t>
      </w:r>
    </w:p>
    <w:p w14:paraId="06DD4E43" w14:textId="77777777" w:rsidR="00315FC3" w:rsidRPr="000A5BE3" w:rsidRDefault="00315FC3" w:rsidP="00315FC3">
      <w:pPr>
        <w:pStyle w:val="ListParagraph"/>
        <w:spacing w:after="0" w:line="240" w:lineRule="auto"/>
        <w:jc w:val="both"/>
        <w:rPr>
          <w:rFonts w:ascii="Arial Narrow" w:hAnsi="Arial Narrow" w:cs="Arial"/>
          <w:bCs/>
          <w:i/>
          <w:iCs/>
          <w:noProof/>
          <w:lang w:val="ro-RO"/>
        </w:rPr>
      </w:pPr>
    </w:p>
    <w:p w14:paraId="73100BDF" w14:textId="77777777" w:rsidR="00315FC3" w:rsidRPr="000A5BE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 xml:space="preserve">Școala Gimnazială Teodor V. Ștefanelli, Câmpulung Moldovenesc </w:t>
      </w:r>
    </w:p>
    <w:p w14:paraId="49A4584E" w14:textId="77777777" w:rsidR="00315FC3" w:rsidRPr="000A5BE3" w:rsidRDefault="00315FC3" w:rsidP="00315FC3">
      <w:pPr>
        <w:pStyle w:val="ListParagraph"/>
        <w:spacing w:after="0" w:line="240" w:lineRule="auto"/>
        <w:jc w:val="both"/>
        <w:rPr>
          <w:rFonts w:ascii="Arial Narrow" w:hAnsi="Arial Narrow" w:cs="Times New Roman"/>
          <w:bCs/>
          <w:noProof/>
          <w:lang w:val="ro-RO"/>
        </w:rPr>
      </w:pPr>
      <w:r w:rsidRPr="000A5BE3">
        <w:rPr>
          <w:rFonts w:ascii="Arial Narrow" w:hAnsi="Arial Narrow" w:cs="Times New Roman"/>
          <w:bCs/>
          <w:noProof/>
          <w:lang w:val="ro-RO"/>
        </w:rPr>
        <w:t>Nr. laboratoare științe - multidisciplinar (chimie, fizica și biologie) - 1 buc.</w:t>
      </w:r>
    </w:p>
    <w:p w14:paraId="5D92BA7E" w14:textId="77777777" w:rsidR="004818E4" w:rsidRPr="000A5BE3" w:rsidRDefault="004818E4" w:rsidP="000C07B9">
      <w:pPr>
        <w:spacing w:after="0" w:line="240" w:lineRule="auto"/>
        <w:jc w:val="both"/>
        <w:rPr>
          <w:rFonts w:ascii="Arial Narrow" w:hAnsi="Arial Narrow" w:cs="Arial"/>
          <w:b/>
          <w:bCs/>
          <w:i/>
          <w:iCs/>
          <w:noProof/>
          <w:highlight w:val="yellow"/>
          <w:lang w:val="ro-RO"/>
        </w:rPr>
      </w:pPr>
    </w:p>
    <w:p w14:paraId="6EF3D2F5" w14:textId="6A294C91" w:rsidR="009C22DF" w:rsidRPr="000A5BE3" w:rsidRDefault="004818E4" w:rsidP="009C22DF">
      <w:pPr>
        <w:spacing w:after="0" w:line="240" w:lineRule="auto"/>
        <w:jc w:val="both"/>
        <w:rPr>
          <w:rFonts w:ascii="Arial Narrow" w:hAnsi="Arial Narrow" w:cs="Arial"/>
          <w:b/>
          <w:bCs/>
          <w:i/>
          <w:iCs/>
          <w:noProof/>
          <w:lang w:val="ro-RO"/>
        </w:rPr>
      </w:pPr>
      <w:r w:rsidRPr="000A5BE3">
        <w:rPr>
          <w:rFonts w:ascii="Arial Narrow" w:hAnsi="Arial Narrow" w:cs="Arial"/>
          <w:b/>
          <w:bCs/>
          <w:i/>
          <w:iCs/>
          <w:noProof/>
          <w:lang w:val="ro-RO"/>
        </w:rPr>
        <w:t xml:space="preserve">I11 - CABINETE ȘCOLARE (INCLUSIV CABINETE DE ASISTENȚĂ PSIHOPEDAGOGICĂ/ SĂLI DE SPORT)  - UIP/UC - 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 : </w:t>
      </w:r>
      <w:r w:rsidR="00962CEC" w:rsidRPr="000A5BE3">
        <w:rPr>
          <w:rFonts w:ascii="Arial Narrow" w:hAnsi="Arial Narrow" w:cs="Arial"/>
          <w:b/>
          <w:bCs/>
          <w:i/>
          <w:iCs/>
          <w:noProof/>
          <w:lang w:val="ro-RO"/>
        </w:rPr>
        <w:t>19</w:t>
      </w:r>
      <w:r w:rsidR="009C22DF" w:rsidRPr="000A5BE3">
        <w:rPr>
          <w:rFonts w:ascii="Arial Narrow" w:hAnsi="Arial Narrow" w:cs="Arial"/>
          <w:b/>
          <w:bCs/>
          <w:i/>
          <w:iCs/>
          <w:noProof/>
          <w:lang w:val="ro-RO"/>
        </w:rPr>
        <w:t xml:space="preserve"> buc.</w:t>
      </w:r>
    </w:p>
    <w:p w14:paraId="1AF0FD63" w14:textId="77777777" w:rsidR="009C22DF" w:rsidRPr="000A5BE3" w:rsidRDefault="009C22DF" w:rsidP="009C22DF">
      <w:pPr>
        <w:spacing w:after="0" w:line="240" w:lineRule="auto"/>
        <w:jc w:val="both"/>
        <w:rPr>
          <w:rFonts w:ascii="Arial Narrow" w:hAnsi="Arial Narrow" w:cs="Arial"/>
          <w:b/>
          <w:noProof/>
          <w:lang w:val="ro-RO"/>
        </w:rPr>
      </w:pPr>
    </w:p>
    <w:p w14:paraId="2A358686" w14:textId="77777777" w:rsidR="009C22DF" w:rsidRPr="000A5BE3"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Colegiul Național „Dragoș Vodă”, Câmpulung Moldovenesc : 2 buc</w:t>
      </w:r>
    </w:p>
    <w:p w14:paraId="4442D953" w14:textId="77777777" w:rsidR="009C22DF" w:rsidRPr="000A5BE3" w:rsidRDefault="009C22DF" w:rsidP="009C22DF">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Sală de sport : 1 buc.</w:t>
      </w:r>
    </w:p>
    <w:p w14:paraId="53982057" w14:textId="77777777" w:rsidR="009C22DF" w:rsidRPr="000A5BE3" w:rsidRDefault="009C22DF" w:rsidP="009C22DF">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Cabinet de geografie-istorie : 1 buc</w:t>
      </w:r>
    </w:p>
    <w:p w14:paraId="62768810" w14:textId="77777777" w:rsidR="009C22DF" w:rsidRPr="000A5BE3" w:rsidRDefault="009C22DF" w:rsidP="009C22DF">
      <w:pPr>
        <w:pStyle w:val="ListParagraph"/>
        <w:spacing w:after="0" w:line="240" w:lineRule="auto"/>
        <w:jc w:val="both"/>
        <w:rPr>
          <w:rFonts w:ascii="Arial Narrow" w:hAnsi="Arial Narrow" w:cs="Arial"/>
          <w:bCs/>
          <w:i/>
          <w:iCs/>
          <w:noProof/>
          <w:lang w:val="ro-RO"/>
        </w:rPr>
      </w:pPr>
    </w:p>
    <w:p w14:paraId="784EAF4B" w14:textId="77777777" w:rsidR="009C22DF" w:rsidRPr="000A5BE3"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Colegiul Silvic Bucovina, Câmpulung Moldovenesc : 2 buc</w:t>
      </w:r>
    </w:p>
    <w:p w14:paraId="003F3BC9" w14:textId="77777777" w:rsidR="009C22DF" w:rsidRPr="000A5BE3" w:rsidRDefault="009C22DF" w:rsidP="009C22DF">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Sală de sport : 1 buc.</w:t>
      </w:r>
    </w:p>
    <w:p w14:paraId="14E54CF6" w14:textId="77777777" w:rsidR="009C22DF" w:rsidRPr="000A5BE3" w:rsidRDefault="009C22DF" w:rsidP="009C22DF">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Cabinet de geografie : 1 buc</w:t>
      </w:r>
    </w:p>
    <w:p w14:paraId="7DA7B625" w14:textId="77777777" w:rsidR="009C22DF" w:rsidRPr="000A5BE3" w:rsidRDefault="009C22DF" w:rsidP="009C22DF">
      <w:pPr>
        <w:pStyle w:val="ListParagraph"/>
        <w:spacing w:after="0" w:line="240" w:lineRule="auto"/>
        <w:jc w:val="both"/>
        <w:rPr>
          <w:rFonts w:ascii="Arial Narrow" w:hAnsi="Arial Narrow" w:cs="Arial"/>
          <w:bCs/>
          <w:i/>
          <w:iCs/>
          <w:noProof/>
          <w:lang w:val="ro-RO"/>
        </w:rPr>
      </w:pPr>
    </w:p>
    <w:p w14:paraId="75BDEE9E" w14:textId="02DEF92B" w:rsidR="009C22DF" w:rsidRPr="000A5BE3"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Liceul Tehnologic Nr. 1, Câmpulung Moldovenesc : 3 buc</w:t>
      </w:r>
    </w:p>
    <w:p w14:paraId="7DE78DFD" w14:textId="4EE5369E" w:rsidR="009C22DF" w:rsidRPr="000A5BE3" w:rsidRDefault="009C22DF" w:rsidP="009C22DF">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lastRenderedPageBreak/>
        <w:t>Sală de sport : 1 buc.</w:t>
      </w:r>
    </w:p>
    <w:p w14:paraId="373F30E6" w14:textId="77777777" w:rsidR="009C22DF" w:rsidRPr="000A5BE3" w:rsidRDefault="009C22DF" w:rsidP="009C22DF">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Cabinet de consiliere si asistență pshipedagogică: 1 buc</w:t>
      </w:r>
    </w:p>
    <w:p w14:paraId="12780E8D" w14:textId="1F96157D" w:rsidR="009C22DF" w:rsidRPr="000A5BE3" w:rsidRDefault="009C22DF" w:rsidP="009C22DF">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Cabinet de geografie-istorie : 1 buc</w:t>
      </w:r>
    </w:p>
    <w:p w14:paraId="57DEA25D" w14:textId="77777777" w:rsidR="009C22DF" w:rsidRPr="000A5BE3" w:rsidRDefault="009C22DF" w:rsidP="009C22DF">
      <w:pPr>
        <w:pStyle w:val="ListParagraph"/>
        <w:spacing w:after="0" w:line="240" w:lineRule="auto"/>
        <w:jc w:val="both"/>
        <w:rPr>
          <w:rFonts w:ascii="Arial Narrow" w:hAnsi="Arial Narrow" w:cs="Arial"/>
          <w:bCs/>
          <w:i/>
          <w:iCs/>
          <w:noProof/>
          <w:lang w:val="ro-RO"/>
        </w:rPr>
      </w:pPr>
    </w:p>
    <w:p w14:paraId="22D2E11C" w14:textId="77777777" w:rsidR="009C22DF" w:rsidRPr="000A5BE3"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Școala Gimnazială „Bogdan Vodă” Câmpulung Moldovenesc : 3 buc</w:t>
      </w:r>
    </w:p>
    <w:p w14:paraId="5D02212A" w14:textId="77777777" w:rsidR="009C22DF" w:rsidRPr="000A5BE3" w:rsidRDefault="009C22DF" w:rsidP="009C22DF">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Sală de sport : 1 buc.</w:t>
      </w:r>
    </w:p>
    <w:p w14:paraId="35BF25FE" w14:textId="1307C07A" w:rsidR="009C22DF" w:rsidRPr="000A5BE3" w:rsidRDefault="009C22DF" w:rsidP="009C22DF">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Cabinet de geografie : 1 buc</w:t>
      </w:r>
    </w:p>
    <w:p w14:paraId="0F12B742" w14:textId="790749D0" w:rsidR="009C22DF" w:rsidRPr="000A5BE3" w:rsidRDefault="009C22DF" w:rsidP="009C22DF">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Cabinet de consiliere si asistență pshipedagogică : 1 buc</w:t>
      </w:r>
    </w:p>
    <w:p w14:paraId="27A7B8A3" w14:textId="77777777" w:rsidR="009C22DF" w:rsidRPr="000A5BE3" w:rsidRDefault="009C22DF" w:rsidP="009C22DF">
      <w:pPr>
        <w:pStyle w:val="ListParagraph"/>
        <w:spacing w:after="0" w:line="240" w:lineRule="auto"/>
        <w:jc w:val="both"/>
        <w:rPr>
          <w:rFonts w:ascii="Arial Narrow" w:hAnsi="Arial Narrow" w:cs="Arial"/>
          <w:bCs/>
          <w:i/>
          <w:iCs/>
          <w:noProof/>
          <w:lang w:val="ro-RO"/>
        </w:rPr>
      </w:pPr>
    </w:p>
    <w:p w14:paraId="5C0D0869" w14:textId="77777777" w:rsidR="009C22DF" w:rsidRPr="000A5BE3"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Școala Gimnazială „George Voevidca”,Câmpulung Moldovenesc : 3 buc</w:t>
      </w:r>
    </w:p>
    <w:p w14:paraId="51A500D3" w14:textId="7FAC2B79" w:rsidR="009C22DF" w:rsidRPr="000A5BE3" w:rsidRDefault="009C22DF" w:rsidP="009C22DF">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Sală de sport : 1 buc.</w:t>
      </w:r>
    </w:p>
    <w:p w14:paraId="421D7259" w14:textId="751C432D" w:rsidR="009C22DF" w:rsidRPr="000A5BE3" w:rsidRDefault="009C22DF" w:rsidP="009C22DF">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Cabinet de limbi străine : 1 buc</w:t>
      </w:r>
    </w:p>
    <w:p w14:paraId="7B088F24" w14:textId="7EB8960C" w:rsidR="009C22DF" w:rsidRPr="000A5BE3" w:rsidRDefault="009C22DF" w:rsidP="009C22DF">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Cabinet de consiliere si asistență pshipedagogică : 1 buc.</w:t>
      </w:r>
    </w:p>
    <w:p w14:paraId="156A63FA" w14:textId="77777777" w:rsidR="009C22DF" w:rsidRPr="000A5BE3" w:rsidRDefault="009C22DF" w:rsidP="009C22DF">
      <w:pPr>
        <w:pStyle w:val="ListParagraph"/>
        <w:spacing w:after="0" w:line="240" w:lineRule="auto"/>
        <w:jc w:val="both"/>
        <w:rPr>
          <w:rFonts w:ascii="Arial Narrow" w:hAnsi="Arial Narrow" w:cs="Arial"/>
          <w:bCs/>
          <w:i/>
          <w:iCs/>
          <w:noProof/>
          <w:lang w:val="ro-RO"/>
        </w:rPr>
      </w:pPr>
    </w:p>
    <w:p w14:paraId="1268409B" w14:textId="77777777" w:rsidR="009C22DF" w:rsidRPr="000A5BE3"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Școala Gimnazială Teodor V. Ștefanelli, Câmpulung Moldovenesc : 3 buc</w:t>
      </w:r>
    </w:p>
    <w:p w14:paraId="26F34213" w14:textId="77777777" w:rsidR="009C22DF" w:rsidRPr="000A5BE3" w:rsidRDefault="009C22DF" w:rsidP="009C22DF">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Sală de sport : 1 buc.</w:t>
      </w:r>
    </w:p>
    <w:p w14:paraId="5D3AA6F8" w14:textId="0021ACC1" w:rsidR="009C22DF" w:rsidRPr="000A5BE3" w:rsidRDefault="009C22DF" w:rsidP="009C22DF">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Cabinet de consiliere si asistență pshipedagogică : 1 buc</w:t>
      </w:r>
    </w:p>
    <w:p w14:paraId="2E2470A8" w14:textId="77777777" w:rsidR="009C22DF" w:rsidRPr="000A5BE3" w:rsidRDefault="009C22DF" w:rsidP="009C22DF">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Cabinet de geografie-istorie : 1 buc</w:t>
      </w:r>
    </w:p>
    <w:p w14:paraId="44833CC5" w14:textId="77777777" w:rsidR="009C22DF" w:rsidRPr="000A5BE3" w:rsidRDefault="009C22DF" w:rsidP="009C22DF">
      <w:pPr>
        <w:pStyle w:val="ListParagraph"/>
        <w:spacing w:after="0" w:line="240" w:lineRule="auto"/>
        <w:jc w:val="both"/>
        <w:rPr>
          <w:rFonts w:ascii="Arial Narrow" w:hAnsi="Arial Narrow" w:cs="Arial"/>
          <w:bCs/>
          <w:i/>
          <w:iCs/>
          <w:noProof/>
          <w:lang w:val="ro-RO"/>
        </w:rPr>
      </w:pPr>
    </w:p>
    <w:p w14:paraId="79BF2FD3" w14:textId="77777777" w:rsidR="009C22DF" w:rsidRPr="000A5BE3"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Clubul Copiilor Câmpulung Moldovenesc : 3 buc</w:t>
      </w:r>
    </w:p>
    <w:p w14:paraId="060F28D6" w14:textId="51705924" w:rsidR="009C22DF" w:rsidRPr="000A5BE3" w:rsidRDefault="009C22DF" w:rsidP="009C22DF">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Cabinet Automodel e: 1 buc</w:t>
      </w:r>
    </w:p>
    <w:p w14:paraId="228BF617" w14:textId="035A354D" w:rsidR="009C22DF" w:rsidRPr="000A5BE3" w:rsidRDefault="009C22DF" w:rsidP="009C22DF">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Cabinet Foto: 1 buc</w:t>
      </w:r>
    </w:p>
    <w:p w14:paraId="55B4985F" w14:textId="5877B4A6" w:rsidR="009C22DF" w:rsidRPr="000A5BE3" w:rsidRDefault="009C22DF" w:rsidP="009C22DF">
      <w:pPr>
        <w:pStyle w:val="ListParagraph"/>
        <w:spacing w:after="0" w:line="240" w:lineRule="auto"/>
        <w:jc w:val="both"/>
        <w:rPr>
          <w:rFonts w:ascii="Arial Narrow" w:hAnsi="Arial Narrow" w:cs="Arial"/>
          <w:bCs/>
          <w:noProof/>
          <w:lang w:val="ro-RO"/>
        </w:rPr>
      </w:pPr>
      <w:r w:rsidRPr="000A5BE3">
        <w:rPr>
          <w:rFonts w:ascii="Arial Narrow" w:hAnsi="Arial Narrow" w:cs="Arial"/>
          <w:bCs/>
          <w:noProof/>
          <w:lang w:val="ro-RO"/>
        </w:rPr>
        <w:t xml:space="preserve">Cabinet Creații Confecții : 1 buc </w:t>
      </w:r>
    </w:p>
    <w:p w14:paraId="0926AF19" w14:textId="77777777" w:rsidR="009C22DF" w:rsidRPr="000A5BE3" w:rsidRDefault="009C22DF" w:rsidP="00822CDA">
      <w:pPr>
        <w:spacing w:after="0" w:line="240" w:lineRule="auto"/>
        <w:jc w:val="both"/>
        <w:rPr>
          <w:rFonts w:ascii="Arial Narrow" w:hAnsi="Arial Narrow" w:cs="Arial"/>
          <w:bCs/>
          <w:noProof/>
          <w:lang w:val="ro-RO"/>
        </w:rPr>
      </w:pPr>
    </w:p>
    <w:p w14:paraId="12784568" w14:textId="77777777" w:rsidR="000C07B9" w:rsidRPr="000A5BE3" w:rsidRDefault="000C07B9" w:rsidP="000C07B9">
      <w:pPr>
        <w:spacing w:after="0" w:line="240" w:lineRule="auto"/>
        <w:jc w:val="both"/>
        <w:rPr>
          <w:rFonts w:ascii="Arial Narrow" w:hAnsi="Arial Narrow" w:cs="Arial"/>
          <w:b/>
          <w:noProof/>
          <w:lang w:val="ro-RO"/>
        </w:rPr>
      </w:pPr>
      <w:r w:rsidRPr="000A5BE3">
        <w:rPr>
          <w:rFonts w:ascii="Arial Narrow" w:hAnsi="Arial Narrow" w:cs="Arial"/>
          <w:b/>
          <w:noProof/>
          <w:lang w:val="ro-RO"/>
        </w:rPr>
        <w:t>Reforma 4. Crearea unei rute profesionale complete pentru învățământul tehnic superior</w:t>
      </w:r>
    </w:p>
    <w:p w14:paraId="2740D885" w14:textId="3CDC052D" w:rsidR="000C07B9" w:rsidRPr="000A5BE3" w:rsidRDefault="000C07B9" w:rsidP="000C07B9">
      <w:pPr>
        <w:spacing w:after="0" w:line="240" w:lineRule="auto"/>
        <w:jc w:val="both"/>
        <w:rPr>
          <w:rFonts w:ascii="Arial Narrow" w:hAnsi="Arial Narrow" w:cs="Arial"/>
          <w:b/>
          <w:noProof/>
          <w:lang w:val="ro-RO"/>
        </w:rPr>
      </w:pPr>
      <w:r w:rsidRPr="000A5BE3">
        <w:rPr>
          <w:rFonts w:ascii="Arial Narrow" w:hAnsi="Arial Narrow" w:cs="Arial"/>
          <w:b/>
          <w:noProof/>
          <w:lang w:val="ro-RO"/>
        </w:rPr>
        <w:t>Investiția 13</w:t>
      </w:r>
      <w:r w:rsidR="00110992" w:rsidRPr="000A5BE3">
        <w:rPr>
          <w:rFonts w:ascii="Arial Narrow" w:hAnsi="Arial Narrow" w:cs="Arial"/>
          <w:b/>
          <w:noProof/>
          <w:lang w:val="ro-RO"/>
        </w:rPr>
        <w:t xml:space="preserve"> -</w:t>
      </w:r>
      <w:r w:rsidRPr="000A5BE3">
        <w:rPr>
          <w:rFonts w:ascii="Arial Narrow" w:hAnsi="Arial Narrow" w:cs="Arial"/>
          <w:b/>
          <w:noProof/>
          <w:lang w:val="ro-RO"/>
        </w:rPr>
        <w:t xml:space="preserve"> Echiparea laboratoarelor informatice din școlile de educație și formare profesională (IPT)</w:t>
      </w:r>
    </w:p>
    <w:p w14:paraId="7DBF1E36" w14:textId="2B0B64C0" w:rsidR="000C07B9" w:rsidRPr="000A5BE3" w:rsidRDefault="000C07B9" w:rsidP="000C07B9">
      <w:pPr>
        <w:spacing w:after="0" w:line="240" w:lineRule="auto"/>
        <w:jc w:val="both"/>
        <w:rPr>
          <w:rFonts w:ascii="Arial Narrow" w:hAnsi="Arial Narrow" w:cs="Arial"/>
          <w:b/>
          <w:noProof/>
          <w:lang w:val="ro-RO"/>
        </w:rPr>
      </w:pPr>
      <w:r w:rsidRPr="000A5BE3">
        <w:rPr>
          <w:rFonts w:ascii="Arial Narrow" w:hAnsi="Arial Narrow" w:cs="Arial"/>
          <w:b/>
          <w:noProof/>
          <w:lang w:val="ro-RO"/>
        </w:rPr>
        <w:t>Implementarea investiției va fi finalizată până la 30 septembrie 2023 pentru Ținta 496.</w:t>
      </w:r>
    </w:p>
    <w:p w14:paraId="4E277D1E" w14:textId="77777777" w:rsidR="00110992" w:rsidRPr="000A5BE3" w:rsidRDefault="00110992" w:rsidP="000C07B9">
      <w:pPr>
        <w:spacing w:after="0" w:line="240" w:lineRule="auto"/>
        <w:jc w:val="both"/>
        <w:rPr>
          <w:rFonts w:ascii="Arial Narrow" w:hAnsi="Arial Narrow" w:cs="Arial"/>
          <w:b/>
          <w:noProof/>
          <w:lang w:val="ro-RO"/>
        </w:rPr>
      </w:pPr>
    </w:p>
    <w:p w14:paraId="49FE6AC6" w14:textId="2AA324DE" w:rsidR="00110992" w:rsidRPr="000A5BE3" w:rsidRDefault="00110992" w:rsidP="006542C8">
      <w:pPr>
        <w:autoSpaceDE w:val="0"/>
        <w:autoSpaceDN w:val="0"/>
        <w:adjustRightInd w:val="0"/>
        <w:spacing w:after="0" w:line="240" w:lineRule="auto"/>
        <w:ind w:firstLine="720"/>
        <w:jc w:val="both"/>
        <w:rPr>
          <w:rFonts w:ascii="Arial Narrow" w:eastAsiaTheme="majorEastAsia" w:hAnsi="Arial Narrow" w:cs="Arial"/>
          <w:b/>
          <w:i/>
          <w:iCs/>
          <w:noProof/>
          <w:lang w:val="ro-RO"/>
        </w:rPr>
      </w:pPr>
      <w:r w:rsidRPr="000A5BE3">
        <w:rPr>
          <w:rFonts w:ascii="Arial Narrow" w:eastAsiaTheme="majorEastAsia" w:hAnsi="Arial Narrow" w:cs="Arial"/>
          <w:bCs/>
          <w:noProof/>
          <w:lang w:val="ro-RO"/>
        </w:rPr>
        <w:t xml:space="preserve">Proiectul va </w:t>
      </w:r>
      <w:r w:rsidRPr="000A5BE3">
        <w:rPr>
          <w:rFonts w:ascii="Arial Narrow" w:eastAsiaTheme="majorEastAsia" w:hAnsi="Arial Narrow" w:cstheme="minorHAnsi"/>
          <w:noProof/>
          <w:lang w:val="ro-RO"/>
        </w:rPr>
        <w:t>conduce</w:t>
      </w:r>
      <w:r w:rsidRPr="000A5BE3">
        <w:rPr>
          <w:rFonts w:ascii="Arial Narrow" w:eastAsiaTheme="majorEastAsia" w:hAnsi="Arial Narrow" w:cs="Arial"/>
          <w:bCs/>
          <w:noProof/>
          <w:lang w:val="ro-RO"/>
        </w:rPr>
        <w:t xml:space="preserve"> la îndeplinirea </w:t>
      </w:r>
      <w:r w:rsidRPr="000A5BE3">
        <w:rPr>
          <w:rFonts w:ascii="Arial Narrow" w:eastAsiaTheme="majorEastAsia" w:hAnsi="Arial Narrow" w:cs="Arial"/>
          <w:b/>
          <w:i/>
          <w:iCs/>
          <w:noProof/>
          <w:lang w:val="ro-RO"/>
        </w:rPr>
        <w:t>obiectivul de investiție 13</w:t>
      </w:r>
      <w:r w:rsidRPr="000A5BE3">
        <w:rPr>
          <w:rFonts w:ascii="Arial Narrow" w:eastAsiaTheme="majorEastAsia" w:hAnsi="Arial Narrow" w:cs="Arial"/>
          <w:bCs/>
          <w:noProof/>
          <w:lang w:val="ro-RO"/>
        </w:rPr>
        <w:t>, acela de a de a sprijini transformarea digitală a școlilor care aparțin rețelei de învățământ profesional si tehnic și de a facilita învățarea online. Aceasta include investiții în infrastructuri digitale pentru predare și instrumente digitale de predare.</w:t>
      </w:r>
    </w:p>
    <w:p w14:paraId="256B6820" w14:textId="77777777" w:rsidR="00110992" w:rsidRPr="000A5BE3" w:rsidRDefault="00110992" w:rsidP="000C07B9">
      <w:pPr>
        <w:spacing w:after="0" w:line="240" w:lineRule="auto"/>
        <w:jc w:val="both"/>
        <w:rPr>
          <w:rFonts w:ascii="Arial Narrow" w:hAnsi="Arial Narrow" w:cs="Arial"/>
          <w:b/>
          <w:noProof/>
          <w:lang w:val="ro-RO"/>
        </w:rPr>
      </w:pPr>
    </w:p>
    <w:p w14:paraId="74CE5987" w14:textId="5BF7BC44" w:rsidR="00C14177" w:rsidRPr="000A5BE3" w:rsidRDefault="00C14177" w:rsidP="000C07B9">
      <w:pPr>
        <w:spacing w:after="0" w:line="240" w:lineRule="auto"/>
        <w:jc w:val="both"/>
        <w:rPr>
          <w:rFonts w:ascii="Arial Narrow" w:hAnsi="Arial Narrow" w:cs="Arial"/>
          <w:b/>
          <w:noProof/>
          <w:lang w:val="ro-RO"/>
        </w:rPr>
      </w:pPr>
      <w:r w:rsidRPr="000A5BE3">
        <w:rPr>
          <w:rFonts w:ascii="Arial Narrow" w:hAnsi="Arial Narrow" w:cs="Arial"/>
          <w:b/>
          <w:noProof/>
          <w:lang w:val="ro-RO"/>
        </w:rPr>
        <w:t>Investiția 14 - asigură echiparea atelierelor de practică din unitățile de învățământ profesional și tehnic</w:t>
      </w:r>
    </w:p>
    <w:p w14:paraId="59018A6F" w14:textId="2B4D992A" w:rsidR="006225C8" w:rsidRPr="000A5BE3" w:rsidRDefault="00C14177" w:rsidP="000C07B9">
      <w:pPr>
        <w:spacing w:after="0" w:line="240" w:lineRule="auto"/>
        <w:jc w:val="both"/>
        <w:rPr>
          <w:rFonts w:ascii="Arial Narrow" w:hAnsi="Arial Narrow" w:cs="Arial"/>
          <w:b/>
          <w:noProof/>
          <w:lang w:val="ro-RO"/>
        </w:rPr>
      </w:pPr>
      <w:r w:rsidRPr="000A5BE3">
        <w:rPr>
          <w:rFonts w:ascii="Arial Narrow" w:hAnsi="Arial Narrow" w:cs="Arial"/>
          <w:b/>
          <w:noProof/>
          <w:lang w:val="ro-RO"/>
        </w:rPr>
        <w:t>Implementarea investiției va fi finalizată până la 30 septembrie 2023 pentru Ținta 497.</w:t>
      </w:r>
    </w:p>
    <w:p w14:paraId="734961E5" w14:textId="73AD472A" w:rsidR="006225C8" w:rsidRPr="000A5BE3" w:rsidRDefault="006225C8" w:rsidP="000C07B9">
      <w:pPr>
        <w:spacing w:after="0" w:line="240" w:lineRule="auto"/>
        <w:jc w:val="both"/>
        <w:rPr>
          <w:rFonts w:ascii="Arial Narrow" w:hAnsi="Arial Narrow" w:cs="Arial"/>
          <w:b/>
          <w:i/>
          <w:noProof/>
          <w:lang w:val="ro-RO"/>
        </w:rPr>
      </w:pPr>
    </w:p>
    <w:p w14:paraId="59900826" w14:textId="46C4C7C7" w:rsidR="00110992" w:rsidRPr="000A5BE3" w:rsidRDefault="00110992" w:rsidP="006542C8">
      <w:pPr>
        <w:autoSpaceDE w:val="0"/>
        <w:autoSpaceDN w:val="0"/>
        <w:adjustRightInd w:val="0"/>
        <w:spacing w:after="0" w:line="240" w:lineRule="auto"/>
        <w:ind w:firstLine="720"/>
        <w:jc w:val="both"/>
        <w:rPr>
          <w:rFonts w:ascii="Arial Narrow" w:eastAsiaTheme="majorEastAsia" w:hAnsi="Arial Narrow" w:cs="Arial"/>
          <w:bCs/>
          <w:noProof/>
          <w:lang w:val="ro-RO"/>
        </w:rPr>
      </w:pPr>
      <w:r w:rsidRPr="000A5BE3">
        <w:rPr>
          <w:rFonts w:ascii="Arial Narrow" w:eastAsiaTheme="majorEastAsia" w:hAnsi="Arial Narrow" w:cs="Arial"/>
          <w:bCs/>
          <w:noProof/>
          <w:lang w:val="ro-RO"/>
        </w:rPr>
        <w:t xml:space="preserve">Proiectul va </w:t>
      </w:r>
      <w:r w:rsidRPr="000A5BE3">
        <w:rPr>
          <w:rFonts w:ascii="Arial Narrow" w:eastAsiaTheme="majorEastAsia" w:hAnsi="Arial Narrow" w:cstheme="minorHAnsi"/>
          <w:noProof/>
          <w:lang w:val="ro-RO"/>
        </w:rPr>
        <w:t>conduce</w:t>
      </w:r>
      <w:r w:rsidRPr="000A5BE3">
        <w:rPr>
          <w:rFonts w:ascii="Arial Narrow" w:eastAsiaTheme="majorEastAsia" w:hAnsi="Arial Narrow" w:cs="Arial"/>
          <w:bCs/>
          <w:noProof/>
          <w:lang w:val="ro-RO"/>
        </w:rPr>
        <w:t xml:space="preserve"> la îndeplinirea </w:t>
      </w:r>
      <w:r w:rsidRPr="000A5BE3">
        <w:rPr>
          <w:rFonts w:ascii="Arial Narrow" w:eastAsiaTheme="majorEastAsia" w:hAnsi="Arial Narrow" w:cs="Arial"/>
          <w:b/>
          <w:i/>
          <w:iCs/>
          <w:noProof/>
          <w:lang w:val="ro-RO"/>
        </w:rPr>
        <w:t>obiectivul de investiție 14</w:t>
      </w:r>
      <w:r w:rsidRPr="000A5BE3">
        <w:rPr>
          <w:rFonts w:ascii="Arial Narrow" w:eastAsiaTheme="majorEastAsia" w:hAnsi="Arial Narrow" w:cs="Arial"/>
          <w:bCs/>
          <w:noProof/>
          <w:lang w:val="ro-RO"/>
        </w:rPr>
        <w:t>, acela de a echipa atelierele de practică din unitățile de învățământ profesional și tehnic.</w:t>
      </w:r>
    </w:p>
    <w:p w14:paraId="058A9FBF" w14:textId="77777777" w:rsidR="00110992" w:rsidRPr="000A5BE3" w:rsidRDefault="00110992" w:rsidP="000C07B9">
      <w:pPr>
        <w:spacing w:after="0" w:line="240" w:lineRule="auto"/>
        <w:jc w:val="both"/>
        <w:rPr>
          <w:rFonts w:ascii="Arial Narrow" w:hAnsi="Arial Narrow" w:cs="Arial"/>
          <w:b/>
          <w:i/>
          <w:noProof/>
          <w:lang w:val="ro-RO"/>
        </w:rPr>
      </w:pPr>
    </w:p>
    <w:p w14:paraId="43846246" w14:textId="707A1169" w:rsidR="006225C8" w:rsidRPr="000A5BE3" w:rsidRDefault="00802793" w:rsidP="000C07B9">
      <w:pPr>
        <w:spacing w:after="0" w:line="240" w:lineRule="auto"/>
        <w:jc w:val="both"/>
        <w:rPr>
          <w:rFonts w:ascii="Arial Narrow" w:hAnsi="Arial Narrow" w:cs="Arial"/>
          <w:b/>
          <w:bCs/>
          <w:i/>
          <w:iCs/>
          <w:noProof/>
          <w:lang w:val="ro-RO"/>
        </w:rPr>
      </w:pPr>
      <w:r w:rsidRPr="000A5BE3">
        <w:rPr>
          <w:rFonts w:ascii="Arial Narrow" w:hAnsi="Arial Narrow" w:cs="Arial"/>
          <w:b/>
          <w:bCs/>
          <w:i/>
          <w:iCs/>
          <w:noProof/>
          <w:lang w:val="ro-RO"/>
        </w:rPr>
        <w:t>I13. LABORATOR DE INFORMATICĂ (UIP din rețeaua IPT) - Echipamente pentru dotare laboratoare de informatică din unități de învățământ :</w:t>
      </w:r>
      <w:r w:rsidR="00942D12" w:rsidRPr="000A5BE3">
        <w:rPr>
          <w:noProof/>
          <w:lang w:val="ro-RO"/>
        </w:rPr>
        <w:t xml:space="preserve"> </w:t>
      </w:r>
      <w:r w:rsidR="00942D12" w:rsidRPr="000A5BE3">
        <w:rPr>
          <w:rFonts w:ascii="Arial Narrow" w:hAnsi="Arial Narrow" w:cs="Arial"/>
          <w:b/>
          <w:bCs/>
          <w:i/>
          <w:iCs/>
          <w:noProof/>
          <w:lang w:val="ro-RO"/>
        </w:rPr>
        <w:t>1 buc.</w:t>
      </w:r>
    </w:p>
    <w:p w14:paraId="765AF2D4" w14:textId="77777777" w:rsidR="005B07B5" w:rsidRPr="000A5BE3" w:rsidRDefault="005B07B5" w:rsidP="005B07B5">
      <w:pPr>
        <w:spacing w:after="0" w:line="240" w:lineRule="auto"/>
        <w:jc w:val="both"/>
        <w:rPr>
          <w:rFonts w:ascii="Arial Narrow" w:hAnsi="Arial Narrow" w:cs="Arial"/>
          <w:bCs/>
          <w:i/>
          <w:iCs/>
          <w:noProof/>
          <w:lang w:val="ro-RO"/>
        </w:rPr>
      </w:pPr>
    </w:p>
    <w:p w14:paraId="540AA469" w14:textId="1E891B7A" w:rsidR="00802793" w:rsidRPr="000A5BE3" w:rsidRDefault="005B07B5" w:rsidP="00F67EE3">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 xml:space="preserve">Liceul Tehnologic Nr. 1, Câmpulung Moldovenesc </w:t>
      </w:r>
    </w:p>
    <w:p w14:paraId="5CED2FDB" w14:textId="77777777" w:rsidR="005B07B5" w:rsidRPr="000A5BE3" w:rsidRDefault="005B07B5" w:rsidP="005B07B5">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Nr. laboratoare de informatică - 1 buc.</w:t>
      </w:r>
    </w:p>
    <w:p w14:paraId="0CEFC781" w14:textId="77777777" w:rsidR="005B07B5" w:rsidRPr="000A5BE3" w:rsidRDefault="005B07B5" w:rsidP="005B07B5">
      <w:pPr>
        <w:pStyle w:val="ListParagraph"/>
        <w:spacing w:after="0" w:line="240" w:lineRule="auto"/>
        <w:jc w:val="both"/>
        <w:rPr>
          <w:rFonts w:ascii="Arial Narrow" w:hAnsi="Arial Narrow" w:cs="Arial"/>
          <w:bCs/>
          <w:i/>
          <w:iCs/>
          <w:noProof/>
          <w:lang w:val="ro-RO"/>
        </w:rPr>
      </w:pPr>
    </w:p>
    <w:p w14:paraId="0495843D" w14:textId="7798ECA9" w:rsidR="00942D12" w:rsidRPr="000A5BE3" w:rsidRDefault="00802793" w:rsidP="00942D12">
      <w:pPr>
        <w:spacing w:after="0" w:line="240" w:lineRule="auto"/>
        <w:jc w:val="both"/>
        <w:rPr>
          <w:rFonts w:ascii="Arial Narrow" w:hAnsi="Arial Narrow" w:cs="Arial"/>
          <w:b/>
          <w:bCs/>
          <w:i/>
          <w:iCs/>
          <w:noProof/>
          <w:lang w:val="ro-RO"/>
        </w:rPr>
      </w:pPr>
      <w:r w:rsidRPr="000A5BE3">
        <w:rPr>
          <w:rFonts w:ascii="Arial Narrow" w:hAnsi="Arial Narrow" w:cs="Arial"/>
          <w:b/>
          <w:bCs/>
          <w:i/>
          <w:iCs/>
          <w:noProof/>
          <w:lang w:val="ro-RO"/>
        </w:rPr>
        <w:t>I.14 ATELIERE DE PRACTICĂ IPT - Materiale și echipamente de specialitate pentru dotarea atelierelor de practică/ unitate de  din rețeaua IPT în conformitate cu precizările din Standardele de pregătire profesională în vigoare, asociate calificărilor profesionale școlarizate :</w:t>
      </w:r>
      <w:r w:rsidR="00942D12" w:rsidRPr="000A5BE3">
        <w:rPr>
          <w:rFonts w:ascii="Arial Narrow" w:hAnsi="Arial Narrow" w:cs="Arial"/>
          <w:b/>
          <w:bCs/>
          <w:i/>
          <w:iCs/>
          <w:noProof/>
          <w:lang w:val="ro-RO"/>
        </w:rPr>
        <w:t xml:space="preserve"> 3 buc.</w:t>
      </w:r>
    </w:p>
    <w:p w14:paraId="76FED60C" w14:textId="77777777" w:rsidR="00942D12" w:rsidRPr="000A5BE3" w:rsidRDefault="00942D12" w:rsidP="00942D12">
      <w:pPr>
        <w:spacing w:after="0" w:line="240" w:lineRule="auto"/>
        <w:jc w:val="both"/>
        <w:rPr>
          <w:rFonts w:ascii="Arial Narrow" w:hAnsi="Arial Narrow" w:cs="Arial"/>
          <w:b/>
          <w:bCs/>
          <w:i/>
          <w:iCs/>
          <w:noProof/>
          <w:lang w:val="ro-RO"/>
        </w:rPr>
      </w:pPr>
    </w:p>
    <w:p w14:paraId="29668BE9" w14:textId="1DAE3E85" w:rsidR="00942D12" w:rsidRPr="000A5BE3" w:rsidRDefault="00942D12" w:rsidP="00942D12">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Colegiul Silvic Bucovina, Câmpulung Moldovenesc</w:t>
      </w:r>
    </w:p>
    <w:p w14:paraId="59A5D67A" w14:textId="24160C84" w:rsidR="00942D12" w:rsidRPr="000A5BE3" w:rsidRDefault="00942D12" w:rsidP="00942D12">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Atelier de practică - Amenajarea şi exploatarea lemnului : 1 buc.</w:t>
      </w:r>
    </w:p>
    <w:p w14:paraId="6144706E" w14:textId="77777777" w:rsidR="00942D12" w:rsidRPr="000A5BE3" w:rsidRDefault="00942D12" w:rsidP="00942D12">
      <w:pPr>
        <w:pStyle w:val="ListParagraph"/>
        <w:spacing w:after="0" w:line="240" w:lineRule="auto"/>
        <w:rPr>
          <w:rFonts w:ascii="Arial Narrow" w:hAnsi="Arial Narrow" w:cs="Times New Roman"/>
          <w:bCs/>
          <w:noProof/>
          <w:lang w:val="ro-RO"/>
        </w:rPr>
      </w:pPr>
    </w:p>
    <w:p w14:paraId="4C37BCD2" w14:textId="017AA8AE" w:rsidR="00802793" w:rsidRPr="000A5BE3" w:rsidRDefault="00942D12" w:rsidP="00942D12">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lastRenderedPageBreak/>
        <w:t>Liceul Tehnologic Nr. 1, Câmpulung Moldovenesc</w:t>
      </w:r>
    </w:p>
    <w:p w14:paraId="17FE5DFD" w14:textId="77777777" w:rsidR="00942D12" w:rsidRPr="000A5BE3" w:rsidRDefault="00942D12" w:rsidP="00942D12">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 xml:space="preserve">Atelier de practică - atelier mecanica: 1 buc </w:t>
      </w:r>
    </w:p>
    <w:p w14:paraId="577E3964" w14:textId="146875AD" w:rsidR="00942D12" w:rsidRPr="000A5BE3" w:rsidRDefault="00942D12" w:rsidP="00942D12">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Atelier de practică - atelier gastronomie: 1 buc</w:t>
      </w:r>
    </w:p>
    <w:p w14:paraId="6DB01ABB" w14:textId="77777777" w:rsidR="00942D12" w:rsidRPr="000A5BE3" w:rsidRDefault="00942D12" w:rsidP="00942D12">
      <w:pPr>
        <w:pStyle w:val="ListParagraph"/>
        <w:spacing w:after="0" w:line="240" w:lineRule="auto"/>
        <w:rPr>
          <w:rFonts w:ascii="Arial Narrow" w:hAnsi="Arial Narrow" w:cs="Times New Roman"/>
          <w:bCs/>
          <w:noProof/>
          <w:lang w:val="ro-RO"/>
        </w:rPr>
      </w:pPr>
    </w:p>
    <w:p w14:paraId="06771B42" w14:textId="1F65B9CA" w:rsidR="00942D12" w:rsidRPr="000A5BE3" w:rsidRDefault="00802793" w:rsidP="00802793">
      <w:pPr>
        <w:spacing w:after="0" w:line="240" w:lineRule="auto"/>
        <w:jc w:val="both"/>
        <w:rPr>
          <w:rFonts w:ascii="Arial Narrow" w:hAnsi="Arial Narrow" w:cs="Arial"/>
          <w:b/>
          <w:bCs/>
          <w:i/>
          <w:iCs/>
          <w:noProof/>
          <w:lang w:val="ro-RO"/>
        </w:rPr>
      </w:pPr>
      <w:r w:rsidRPr="000A5BE3">
        <w:rPr>
          <w:rFonts w:ascii="Arial Narrow" w:hAnsi="Arial Narrow" w:cs="Arial"/>
          <w:b/>
          <w:bCs/>
          <w:i/>
          <w:iCs/>
          <w:noProof/>
          <w:lang w:val="ro-RO"/>
        </w:rPr>
        <w:t xml:space="preserve">I.14 ATELIERE DE PRACTICĂ IPT - Echipamente digitale pentru dotarea atelierelor de practică/ unitate de învătământ IPT din rețeaua IPT </w:t>
      </w:r>
      <w:r w:rsidR="00942D12" w:rsidRPr="000A5BE3">
        <w:rPr>
          <w:rFonts w:ascii="Arial Narrow" w:hAnsi="Arial Narrow" w:cs="Arial"/>
          <w:b/>
          <w:bCs/>
          <w:i/>
          <w:iCs/>
          <w:noProof/>
          <w:lang w:val="ro-RO"/>
        </w:rPr>
        <w:t>: 3 buc.</w:t>
      </w:r>
    </w:p>
    <w:p w14:paraId="63A3556A" w14:textId="77777777" w:rsidR="00942D12" w:rsidRPr="000A5BE3" w:rsidRDefault="00942D12" w:rsidP="00802793">
      <w:pPr>
        <w:spacing w:after="0" w:line="240" w:lineRule="auto"/>
        <w:jc w:val="both"/>
        <w:rPr>
          <w:rFonts w:ascii="Arial Narrow" w:hAnsi="Arial Narrow" w:cs="Arial"/>
          <w:b/>
          <w:bCs/>
          <w:i/>
          <w:iCs/>
          <w:noProof/>
          <w:lang w:val="ro-RO"/>
        </w:rPr>
      </w:pPr>
    </w:p>
    <w:p w14:paraId="69BE7299" w14:textId="77777777" w:rsidR="00942D12" w:rsidRPr="000A5BE3" w:rsidRDefault="00942D12" w:rsidP="00942D12">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Colegiul Silvic Bucovina, Câmpulung Moldovenesc</w:t>
      </w:r>
    </w:p>
    <w:p w14:paraId="4A3F55B0" w14:textId="77777777" w:rsidR="00942D12" w:rsidRPr="000A5BE3" w:rsidRDefault="00942D12" w:rsidP="00942D12">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Atelier de practică - Amenajarea şi exploatarea lemnului : 1 buc.</w:t>
      </w:r>
    </w:p>
    <w:p w14:paraId="7AC70F4F" w14:textId="77777777" w:rsidR="00942D12" w:rsidRPr="000A5BE3" w:rsidRDefault="00942D12" w:rsidP="00942D12">
      <w:pPr>
        <w:pStyle w:val="ListParagraph"/>
        <w:spacing w:after="0" w:line="240" w:lineRule="auto"/>
        <w:rPr>
          <w:rFonts w:ascii="Arial Narrow" w:hAnsi="Arial Narrow" w:cs="Times New Roman"/>
          <w:bCs/>
          <w:noProof/>
          <w:lang w:val="ro-RO"/>
        </w:rPr>
      </w:pPr>
    </w:p>
    <w:p w14:paraId="41A349C0" w14:textId="77777777" w:rsidR="00942D12" w:rsidRPr="000A5BE3" w:rsidRDefault="00942D12" w:rsidP="00942D12">
      <w:pPr>
        <w:pStyle w:val="ListParagraph"/>
        <w:numPr>
          <w:ilvl w:val="0"/>
          <w:numId w:val="20"/>
        </w:numPr>
        <w:spacing w:after="0" w:line="240" w:lineRule="auto"/>
        <w:jc w:val="both"/>
        <w:rPr>
          <w:rFonts w:ascii="Arial Narrow" w:hAnsi="Arial Narrow" w:cs="Arial"/>
          <w:bCs/>
          <w:i/>
          <w:iCs/>
          <w:noProof/>
          <w:lang w:val="ro-RO"/>
        </w:rPr>
      </w:pPr>
      <w:r w:rsidRPr="000A5BE3">
        <w:rPr>
          <w:rFonts w:ascii="Arial Narrow" w:hAnsi="Arial Narrow" w:cs="Arial"/>
          <w:bCs/>
          <w:i/>
          <w:iCs/>
          <w:noProof/>
          <w:lang w:val="ro-RO"/>
        </w:rPr>
        <w:t>Liceul Tehnologic Nr. 1, Câmpulung Moldovenesc</w:t>
      </w:r>
    </w:p>
    <w:p w14:paraId="305134ED" w14:textId="77777777" w:rsidR="00942D12" w:rsidRPr="000A5BE3" w:rsidRDefault="00942D12" w:rsidP="00942D12">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 xml:space="preserve">Atelier de practică - atelier mecanica: 1 buc </w:t>
      </w:r>
    </w:p>
    <w:p w14:paraId="225D694D" w14:textId="552CEE99" w:rsidR="00942D12" w:rsidRPr="000A5BE3" w:rsidRDefault="00942D12" w:rsidP="00942D12">
      <w:pPr>
        <w:pStyle w:val="ListParagraph"/>
        <w:spacing w:after="0" w:line="240" w:lineRule="auto"/>
        <w:rPr>
          <w:rFonts w:ascii="Arial Narrow" w:hAnsi="Arial Narrow" w:cs="Times New Roman"/>
          <w:bCs/>
          <w:noProof/>
          <w:lang w:val="ro-RO"/>
        </w:rPr>
      </w:pPr>
      <w:r w:rsidRPr="000A5BE3">
        <w:rPr>
          <w:rFonts w:ascii="Arial Narrow" w:hAnsi="Arial Narrow" w:cs="Times New Roman"/>
          <w:bCs/>
          <w:noProof/>
          <w:lang w:val="ro-RO"/>
        </w:rPr>
        <w:t>Atelier de practică - atelier gastronomie: 1 buc</w:t>
      </w:r>
    </w:p>
    <w:p w14:paraId="42EEA2C5" w14:textId="77777777" w:rsidR="0099335A" w:rsidRPr="000A5BE3" w:rsidRDefault="0099335A" w:rsidP="00DA5DE1">
      <w:pPr>
        <w:pStyle w:val="ListParagraph"/>
        <w:spacing w:after="0" w:line="240" w:lineRule="auto"/>
        <w:ind w:left="0"/>
        <w:jc w:val="both"/>
        <w:rPr>
          <w:rFonts w:ascii="Arial Narrow" w:hAnsi="Arial Narrow" w:cs="Arial"/>
          <w:bCs/>
          <w:noProof/>
          <w:u w:val="single"/>
          <w:lang w:val="ro-RO"/>
        </w:rPr>
      </w:pPr>
    </w:p>
    <w:p w14:paraId="33C53028" w14:textId="77777777" w:rsidR="00110992" w:rsidRPr="000A5BE3" w:rsidRDefault="004818E4" w:rsidP="00110992">
      <w:pPr>
        <w:numPr>
          <w:ilvl w:val="0"/>
          <w:numId w:val="3"/>
        </w:numPr>
        <w:autoSpaceDE w:val="0"/>
        <w:autoSpaceDN w:val="0"/>
        <w:adjustRightInd w:val="0"/>
        <w:spacing w:after="0" w:line="240" w:lineRule="auto"/>
        <w:ind w:left="0" w:firstLine="284"/>
        <w:jc w:val="both"/>
        <w:rPr>
          <w:rFonts w:ascii="Arial Narrow" w:eastAsia="Calibri" w:hAnsi="Arial Narrow" w:cs="Arial"/>
          <w:b/>
          <w:bCs/>
          <w:noProof/>
          <w:u w:val="single"/>
          <w:lang w:val="ro-RO" w:eastAsia="ro-RO"/>
        </w:rPr>
      </w:pPr>
      <w:r w:rsidRPr="000A5BE3">
        <w:rPr>
          <w:rFonts w:ascii="Arial Narrow" w:eastAsia="Calibri" w:hAnsi="Arial Narrow" w:cs="Arial"/>
          <w:b/>
          <w:bCs/>
          <w:noProof/>
          <w:u w:val="single"/>
          <w:lang w:val="ro-RO" w:eastAsia="ro-RO"/>
        </w:rPr>
        <w:t xml:space="preserve">Alte informații relevante pentru a justifica necesitatea depunerii cererii de </w:t>
      </w:r>
      <w:r w:rsidRPr="000A5BE3">
        <w:rPr>
          <w:rFonts w:ascii="Arial Narrow" w:hAnsi="Arial Narrow" w:cs="Arial"/>
          <w:b/>
          <w:bCs/>
          <w:noProof/>
          <w:u w:val="single"/>
          <w:lang w:val="ro-RO"/>
        </w:rPr>
        <w:t>finanţare</w:t>
      </w:r>
      <w:r w:rsidRPr="000A5BE3">
        <w:rPr>
          <w:rFonts w:ascii="Arial Narrow" w:eastAsia="Calibri" w:hAnsi="Arial Narrow" w:cs="Arial"/>
          <w:b/>
          <w:bCs/>
          <w:noProof/>
          <w:u w:val="single"/>
          <w:lang w:val="ro-RO" w:eastAsia="ro-RO"/>
        </w:rPr>
        <w:t xml:space="preserve"> de către UAT.</w:t>
      </w:r>
    </w:p>
    <w:p w14:paraId="433E449D" w14:textId="77777777" w:rsidR="00110992" w:rsidRPr="000A5BE3" w:rsidRDefault="00110992" w:rsidP="00110992">
      <w:pPr>
        <w:autoSpaceDE w:val="0"/>
        <w:autoSpaceDN w:val="0"/>
        <w:adjustRightInd w:val="0"/>
        <w:spacing w:after="0" w:line="240" w:lineRule="auto"/>
        <w:jc w:val="both"/>
        <w:rPr>
          <w:rFonts w:ascii="Arial Narrow" w:eastAsia="Calibri" w:hAnsi="Arial Narrow" w:cs="Arial"/>
          <w:b/>
          <w:bCs/>
          <w:noProof/>
          <w:u w:val="single"/>
          <w:lang w:val="ro-RO" w:eastAsia="ro-RO"/>
        </w:rPr>
      </w:pPr>
    </w:p>
    <w:p w14:paraId="221FE58B" w14:textId="56FE2EC0" w:rsidR="00110992" w:rsidRPr="000A5BE3" w:rsidRDefault="00AA6066" w:rsidP="00110992">
      <w:pPr>
        <w:autoSpaceDE w:val="0"/>
        <w:autoSpaceDN w:val="0"/>
        <w:adjustRightInd w:val="0"/>
        <w:spacing w:after="0" w:line="240" w:lineRule="auto"/>
        <w:ind w:firstLine="720"/>
        <w:jc w:val="both"/>
        <w:rPr>
          <w:rFonts w:ascii="Arial Narrow" w:eastAsiaTheme="majorEastAsia" w:hAnsi="Arial Narrow" w:cstheme="minorHAnsi"/>
          <w:noProof/>
          <w:lang w:val="ro-RO"/>
        </w:rPr>
      </w:pPr>
      <w:r w:rsidRPr="000A5BE3">
        <w:rPr>
          <w:rFonts w:ascii="Arial Narrow" w:eastAsiaTheme="majorEastAsia" w:hAnsi="Arial Narrow" w:cstheme="minorHAnsi"/>
          <w:noProof/>
          <w:lang w:val="ro-RO"/>
        </w:rPr>
        <w:t>Educația are și a avut mereu roluri multiple pentru fiecare persoană și pentru societate, având implicații semnificative în prosperitatea economică a fiecărui individ în parte, a fiecărei comunități, a fiecărei națiuni. Tehnologiile și evoluția rapidă a societății au modificat mediul de afaceri, procesele de producție și au dus concurența de la nivel local la nivel mondial. O societate bine educată este crucială în lumea contemporană, iar lupta pentru resursele naturale ocupă azi un loc secund, fiind devansată de lupta pentru resurse umane. Astfel educația a devenit treptat una dintre cele mai mari responsabiliăți la nivel mondial</w:t>
      </w:r>
      <w:r w:rsidR="00110992" w:rsidRPr="000A5BE3">
        <w:rPr>
          <w:rFonts w:ascii="Arial Narrow" w:eastAsiaTheme="majorEastAsia" w:hAnsi="Arial Narrow" w:cstheme="minorHAnsi"/>
          <w:noProof/>
          <w:lang w:val="ro-RO"/>
        </w:rPr>
        <w:t>.</w:t>
      </w:r>
    </w:p>
    <w:p w14:paraId="563B345A" w14:textId="34BD9AEE" w:rsidR="00110992" w:rsidRPr="000A5BE3" w:rsidRDefault="00AA6066" w:rsidP="00110992">
      <w:pPr>
        <w:autoSpaceDE w:val="0"/>
        <w:autoSpaceDN w:val="0"/>
        <w:adjustRightInd w:val="0"/>
        <w:spacing w:after="0" w:line="240" w:lineRule="auto"/>
        <w:ind w:firstLine="720"/>
        <w:jc w:val="both"/>
        <w:rPr>
          <w:rFonts w:ascii="Arial Narrow" w:eastAsiaTheme="majorEastAsia" w:hAnsi="Arial Narrow" w:cstheme="minorHAnsi"/>
          <w:noProof/>
          <w:lang w:val="ro-RO"/>
        </w:rPr>
      </w:pPr>
      <w:r w:rsidRPr="000A5BE3">
        <w:rPr>
          <w:rFonts w:ascii="Arial Narrow" w:eastAsiaTheme="majorEastAsia" w:hAnsi="Arial Narrow" w:cstheme="minorHAnsi"/>
          <w:noProof/>
          <w:lang w:val="ro-RO"/>
        </w:rPr>
        <w:t>Rolul fundamental al educației se referă la dezvoltarea personală. Fiecare persoană trebuie să aibă posibilitatea de a se dezvolta potrivit potențialului propriu, astfel încât să poată asigura independența și prosperitatea lui, a familiei pe care eventual decide să și-o întemeieze și a grupurilor din care decide să facă parte. Dezvoltarea personală continuă prin învățare pe tot parcursul vieții este esențială în societatea contemporană. În același timp educația are implicații culturale și un rol social esențial, asigurând astfel stabilitatea și dezvoltarea socială. Astfel, rămâne principala cale prin care valorile și tradițiile se transmit din generație în generație și oferă fiecărui individ oportunitatea de a acumula cunoștințele și de a dezvolta atitudinile și abilitățile necesare pentru a fi informat și activ, consecință ce contribuie la dezvoltarea comunității sale și a națiunii</w:t>
      </w:r>
      <w:r w:rsidR="00110992" w:rsidRPr="000A5BE3">
        <w:rPr>
          <w:rFonts w:ascii="Arial Narrow" w:eastAsiaTheme="majorEastAsia" w:hAnsi="Arial Narrow" w:cstheme="minorHAnsi"/>
          <w:noProof/>
          <w:lang w:val="ro-RO"/>
        </w:rPr>
        <w:t>.</w:t>
      </w:r>
    </w:p>
    <w:p w14:paraId="68ED5986" w14:textId="2E7B77C6" w:rsidR="00110992" w:rsidRPr="000A5BE3" w:rsidRDefault="00110992" w:rsidP="00110992">
      <w:pPr>
        <w:autoSpaceDE w:val="0"/>
        <w:autoSpaceDN w:val="0"/>
        <w:adjustRightInd w:val="0"/>
        <w:spacing w:after="0" w:line="240" w:lineRule="auto"/>
        <w:ind w:firstLine="720"/>
        <w:jc w:val="both"/>
        <w:rPr>
          <w:rFonts w:ascii="Arial Narrow" w:eastAsiaTheme="majorEastAsia" w:hAnsi="Arial Narrow" w:cstheme="minorHAnsi"/>
          <w:noProof/>
          <w:lang w:val="ro-RO"/>
        </w:rPr>
      </w:pPr>
      <w:r w:rsidRPr="000A5BE3">
        <w:rPr>
          <w:rFonts w:ascii="Arial Narrow" w:eastAsiaTheme="majorEastAsia" w:hAnsi="Arial Narrow" w:cstheme="minorHAnsi"/>
          <w:noProof/>
          <w:lang w:val="ro-RO"/>
        </w:rPr>
        <w:t>Unitățile de învățământ preuniversitar și unitățile conexe din Municipiul Câmpulung Moldovenesc se confrunta și ele, cu o infrastructura precară, dotări și materiale didactice inadecvate sau, uneori inexistente. Acest lucru reprezintă un prim factor în perpetuarea inechității, reducerea atractivității școlilor și unităților conexe, pentru cadrele didactice bine pregătite, pentru copii din zonă și reducerea reputației unităților de învățământ și unităților conexe în cadrul comunității. Actul educațional se desfășoară în unități din învățământul primar, gimnazial, liceal, profesional și postliceal dintre care, mare parte necesită dotare. În același timp, unitățile conexe necesită îmbunătățiri pentru a putea realiza activităţi extraşcolare, ce cuprind acţiuni instructiv-educative specifice, prin care se aprofundează şi se diversifică cunoştinţe, se formează, se dezvoltă şi se exersează competenţe potrivit vocaţiei şi opţiunii copiilor şi se valorifică timpul liber al copiilor prin implicarea lor în proiecte educative, de calitate.</w:t>
      </w:r>
    </w:p>
    <w:p w14:paraId="11EA3BC9" w14:textId="77777777" w:rsidR="00110992" w:rsidRPr="000A5BE3" w:rsidRDefault="00AA6066" w:rsidP="00110992">
      <w:pPr>
        <w:autoSpaceDE w:val="0"/>
        <w:autoSpaceDN w:val="0"/>
        <w:adjustRightInd w:val="0"/>
        <w:spacing w:after="0" w:line="240" w:lineRule="auto"/>
        <w:ind w:firstLine="720"/>
        <w:jc w:val="both"/>
        <w:rPr>
          <w:rFonts w:ascii="Arial Narrow" w:eastAsiaTheme="majorEastAsia" w:hAnsi="Arial Narrow" w:cstheme="minorHAnsi"/>
          <w:noProof/>
          <w:lang w:val="ro-RO"/>
        </w:rPr>
      </w:pPr>
      <w:r w:rsidRPr="000A5BE3">
        <w:rPr>
          <w:rFonts w:ascii="Arial Narrow" w:eastAsiaTheme="majorEastAsia" w:hAnsi="Arial Narrow" w:cstheme="minorHAnsi"/>
          <w:noProof/>
          <w:lang w:val="ro-RO"/>
        </w:rPr>
        <w:t>Prezentul proiect susține, prin finanțare PNRR, unitățile de învățământ preuniversitar și unităților conexe din Municipiul Câmpulung Moldovenesc să realizeze investiții necesare si fundamentale, precum dotarea acestora cu echipamente TIC, mobilier și materiale educaționale și sportive. Investițiile sunt direcționate către asigurarea condițiilor optime de derulare a procesului educațional și educativ-instructiv, prin dotarea cu mobilier corespunzător vârstei și dezvoltării fizice a copiilor și tinerilor, raportat la numărul acestora, caracterul activității și destinația încăperilor, materiale didactice moderne, inclusiv echipamente digitale</w:t>
      </w:r>
      <w:r w:rsidR="00110992" w:rsidRPr="000A5BE3">
        <w:rPr>
          <w:rFonts w:ascii="Arial Narrow" w:eastAsiaTheme="majorEastAsia" w:hAnsi="Arial Narrow" w:cstheme="minorHAnsi"/>
          <w:noProof/>
          <w:lang w:val="ro-RO"/>
        </w:rPr>
        <w:t>.</w:t>
      </w:r>
    </w:p>
    <w:p w14:paraId="01616428" w14:textId="19C47C00" w:rsidR="00110992" w:rsidRPr="000A5BE3" w:rsidRDefault="00AA6066" w:rsidP="00110992">
      <w:pPr>
        <w:autoSpaceDE w:val="0"/>
        <w:autoSpaceDN w:val="0"/>
        <w:adjustRightInd w:val="0"/>
        <w:spacing w:after="0" w:line="240" w:lineRule="auto"/>
        <w:ind w:firstLine="720"/>
        <w:jc w:val="both"/>
        <w:rPr>
          <w:rFonts w:ascii="Arial Narrow" w:eastAsia="Calibri" w:hAnsi="Arial Narrow" w:cs="Arial"/>
          <w:b/>
          <w:bCs/>
          <w:noProof/>
          <w:u w:val="single"/>
          <w:lang w:val="ro-RO" w:eastAsia="ro-RO"/>
        </w:rPr>
      </w:pPr>
      <w:r w:rsidRPr="000A5BE3">
        <w:rPr>
          <w:rFonts w:ascii="Arial Narrow" w:eastAsiaTheme="majorEastAsia" w:hAnsi="Arial Narrow" w:cstheme="minorHAnsi"/>
          <w:noProof/>
          <w:lang w:val="ro-RO"/>
        </w:rPr>
        <w:t>Proiectul se va implementa în cele 1</w:t>
      </w:r>
      <w:r w:rsidR="00822CDA" w:rsidRPr="000A5BE3">
        <w:rPr>
          <w:rFonts w:ascii="Arial Narrow" w:eastAsiaTheme="majorEastAsia" w:hAnsi="Arial Narrow" w:cstheme="minorHAnsi"/>
          <w:noProof/>
          <w:lang w:val="ro-RO"/>
        </w:rPr>
        <w:t>4</w:t>
      </w:r>
      <w:r w:rsidRPr="000A5BE3">
        <w:rPr>
          <w:rFonts w:ascii="Arial Narrow" w:eastAsiaTheme="majorEastAsia" w:hAnsi="Arial Narrow" w:cstheme="minorHAnsi"/>
          <w:noProof/>
          <w:lang w:val="ro-RO"/>
        </w:rPr>
        <w:t xml:space="preserve"> unități de învățământ preuniversitar și unități conexe din Municipiului Câmpulung Moldovenesc, oraș localizat în România, regiunea Nord-Est, județul Suceava. </w:t>
      </w:r>
    </w:p>
    <w:p w14:paraId="2050F2B5" w14:textId="3EEEF91D" w:rsidR="00110992" w:rsidRPr="000A5BE3" w:rsidRDefault="00AA6066" w:rsidP="00110992">
      <w:pPr>
        <w:autoSpaceDE w:val="0"/>
        <w:autoSpaceDN w:val="0"/>
        <w:adjustRightInd w:val="0"/>
        <w:spacing w:after="0" w:line="240" w:lineRule="auto"/>
        <w:ind w:firstLine="720"/>
        <w:jc w:val="both"/>
        <w:rPr>
          <w:rFonts w:ascii="Arial Narrow" w:eastAsia="Calibri" w:hAnsi="Arial Narrow" w:cs="Arial"/>
          <w:b/>
          <w:bCs/>
          <w:noProof/>
          <w:u w:val="single"/>
          <w:lang w:val="ro-RO" w:eastAsia="ro-RO"/>
        </w:rPr>
      </w:pPr>
      <w:r w:rsidRPr="000A5BE3">
        <w:rPr>
          <w:rFonts w:ascii="Arial Narrow" w:eastAsiaTheme="majorEastAsia" w:hAnsi="Arial Narrow" w:cstheme="minorHAnsi"/>
          <w:noProof/>
          <w:lang w:val="ro-RO"/>
        </w:rPr>
        <w:t>Cele 1</w:t>
      </w:r>
      <w:r w:rsidR="00822CDA" w:rsidRPr="000A5BE3">
        <w:rPr>
          <w:rFonts w:ascii="Arial Narrow" w:eastAsiaTheme="majorEastAsia" w:hAnsi="Arial Narrow" w:cstheme="minorHAnsi"/>
          <w:noProof/>
          <w:lang w:val="ro-RO"/>
        </w:rPr>
        <w:t>4</w:t>
      </w:r>
      <w:r w:rsidRPr="000A5BE3">
        <w:rPr>
          <w:rFonts w:ascii="Arial Narrow" w:eastAsiaTheme="majorEastAsia" w:hAnsi="Arial Narrow" w:cstheme="minorHAnsi"/>
          <w:noProof/>
          <w:lang w:val="ro-RO"/>
        </w:rPr>
        <w:t xml:space="preserve"> unități de învățământ preuniversitar și unități conexe din Municipiului Câmpulung Moldovenesc : </w:t>
      </w:r>
    </w:p>
    <w:p w14:paraId="3ECDAB7C" w14:textId="77777777" w:rsidR="00110992" w:rsidRPr="000A5BE3" w:rsidRDefault="00AA6066" w:rsidP="00110992">
      <w:pPr>
        <w:autoSpaceDE w:val="0"/>
        <w:autoSpaceDN w:val="0"/>
        <w:adjustRightInd w:val="0"/>
        <w:spacing w:after="0" w:line="240" w:lineRule="auto"/>
        <w:ind w:firstLine="720"/>
        <w:jc w:val="both"/>
        <w:rPr>
          <w:rFonts w:ascii="Arial Narrow" w:eastAsia="Calibri" w:hAnsi="Arial Narrow" w:cs="Arial"/>
          <w:b/>
          <w:bCs/>
          <w:noProof/>
          <w:u w:val="single"/>
          <w:lang w:val="ro-RO" w:eastAsia="ro-RO"/>
        </w:rPr>
      </w:pPr>
      <w:r w:rsidRPr="000A5BE3">
        <w:rPr>
          <w:rFonts w:ascii="Arial Narrow" w:eastAsiaTheme="majorEastAsia" w:hAnsi="Arial Narrow" w:cstheme="minorHAnsi"/>
          <w:noProof/>
          <w:lang w:val="ro-RO"/>
        </w:rPr>
        <w:t>Unității de învățământ cu personalitate juridică :</w:t>
      </w:r>
    </w:p>
    <w:p w14:paraId="35F98C9F" w14:textId="77777777" w:rsidR="00110992" w:rsidRPr="000A5BE3"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lang w:val="ro-RO"/>
        </w:rPr>
      </w:pPr>
      <w:r w:rsidRPr="000A5BE3">
        <w:rPr>
          <w:rFonts w:ascii="Arial Narrow" w:eastAsiaTheme="majorEastAsia" w:hAnsi="Arial Narrow" w:cstheme="minorHAnsi"/>
          <w:b/>
          <w:i/>
          <w:noProof/>
          <w:lang w:val="ro-RO"/>
        </w:rPr>
        <w:lastRenderedPageBreak/>
        <w:t>Colegiul Național „Dragoș Vodă”, Câmpulung Moldovenesc</w:t>
      </w:r>
    </w:p>
    <w:p w14:paraId="7DEB07F7" w14:textId="77777777" w:rsidR="00110992" w:rsidRPr="000A5BE3"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lang w:val="ro-RO"/>
        </w:rPr>
      </w:pPr>
      <w:r w:rsidRPr="000A5BE3">
        <w:rPr>
          <w:rFonts w:ascii="Arial Narrow" w:eastAsiaTheme="majorEastAsia" w:hAnsi="Arial Narrow" w:cstheme="minorHAnsi"/>
          <w:b/>
          <w:i/>
          <w:noProof/>
          <w:lang w:val="ro-RO"/>
        </w:rPr>
        <w:t xml:space="preserve">Colegiul Silvic Bucovina, Câmpulung Moldovenesc </w:t>
      </w:r>
    </w:p>
    <w:p w14:paraId="5E8CE2F7" w14:textId="77777777" w:rsidR="00110992" w:rsidRPr="000A5BE3"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lang w:val="ro-RO"/>
        </w:rPr>
      </w:pPr>
      <w:r w:rsidRPr="000A5BE3">
        <w:rPr>
          <w:rFonts w:ascii="Arial Narrow" w:eastAsiaTheme="majorEastAsia" w:hAnsi="Arial Narrow" w:cstheme="minorHAnsi"/>
          <w:b/>
          <w:i/>
          <w:noProof/>
          <w:lang w:val="ro-RO"/>
        </w:rPr>
        <w:t xml:space="preserve">Liceul Tehnologic Nr. 1, Câmpulung Moldovenesc </w:t>
      </w:r>
    </w:p>
    <w:p w14:paraId="5687CE26" w14:textId="77777777" w:rsidR="00110992" w:rsidRPr="000A5BE3"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lang w:val="ro-RO"/>
        </w:rPr>
      </w:pPr>
      <w:r w:rsidRPr="000A5BE3">
        <w:rPr>
          <w:rFonts w:ascii="Arial Narrow" w:eastAsiaTheme="majorEastAsia" w:hAnsi="Arial Narrow" w:cstheme="minorHAnsi"/>
          <w:b/>
          <w:i/>
          <w:noProof/>
          <w:lang w:val="ro-RO"/>
        </w:rPr>
        <w:t>Școala Gimnazială „Bogdan Vodă” Câmpulung Moldovenesc</w:t>
      </w:r>
    </w:p>
    <w:p w14:paraId="6631BAF2" w14:textId="77777777" w:rsidR="00110992" w:rsidRPr="000A5BE3"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lang w:val="ro-RO"/>
        </w:rPr>
      </w:pPr>
      <w:r w:rsidRPr="000A5BE3">
        <w:rPr>
          <w:rFonts w:ascii="Arial Narrow" w:eastAsiaTheme="majorEastAsia" w:hAnsi="Arial Narrow" w:cstheme="minorHAnsi"/>
          <w:b/>
          <w:i/>
          <w:noProof/>
          <w:lang w:val="ro-RO"/>
        </w:rPr>
        <w:t>Școala Gimnazială „George Voevidca”,Câmpulung Moldovenesc</w:t>
      </w:r>
    </w:p>
    <w:p w14:paraId="43362973" w14:textId="77777777" w:rsidR="00110992" w:rsidRPr="000A5BE3"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lang w:val="ro-RO"/>
        </w:rPr>
      </w:pPr>
      <w:r w:rsidRPr="000A5BE3">
        <w:rPr>
          <w:rFonts w:ascii="Arial Narrow" w:eastAsiaTheme="majorEastAsia" w:hAnsi="Arial Narrow" w:cstheme="minorHAnsi"/>
          <w:b/>
          <w:i/>
          <w:noProof/>
          <w:lang w:val="ro-RO"/>
        </w:rPr>
        <w:t>Școala Gimnazială Teodor V. Ștefanelli, Câmpulung Moldovenesc</w:t>
      </w:r>
    </w:p>
    <w:p w14:paraId="560F2985" w14:textId="77777777" w:rsidR="00110992" w:rsidRPr="000A5BE3"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lang w:val="ro-RO"/>
        </w:rPr>
      </w:pPr>
      <w:r w:rsidRPr="000A5BE3">
        <w:rPr>
          <w:rFonts w:ascii="Arial Narrow" w:eastAsiaTheme="majorEastAsia" w:hAnsi="Arial Narrow" w:cstheme="minorHAnsi"/>
          <w:b/>
          <w:i/>
          <w:noProof/>
          <w:lang w:val="ro-RO"/>
        </w:rPr>
        <w:t>Clubul Copiilor Câmpulung Moldovenesc</w:t>
      </w:r>
    </w:p>
    <w:p w14:paraId="01CDD506" w14:textId="77777777" w:rsidR="00822CDA" w:rsidRPr="000A5BE3" w:rsidRDefault="00822CDA" w:rsidP="00AA6066">
      <w:pPr>
        <w:keepNext/>
        <w:keepLines/>
        <w:spacing w:after="0" w:line="240" w:lineRule="auto"/>
        <w:jc w:val="both"/>
        <w:outlineLvl w:val="0"/>
        <w:rPr>
          <w:rFonts w:ascii="Arial Narrow" w:eastAsiaTheme="majorEastAsia" w:hAnsi="Arial Narrow" w:cstheme="minorHAnsi"/>
          <w:bCs/>
          <w:iCs/>
          <w:noProof/>
          <w:lang w:val="ro-RO"/>
        </w:rPr>
      </w:pPr>
    </w:p>
    <w:p w14:paraId="2A8E4408" w14:textId="282A821A" w:rsidR="00AA6066" w:rsidRPr="000A5BE3" w:rsidRDefault="00AA6066" w:rsidP="00AA6066">
      <w:pPr>
        <w:keepNext/>
        <w:keepLines/>
        <w:spacing w:after="0" w:line="240" w:lineRule="auto"/>
        <w:jc w:val="both"/>
        <w:outlineLvl w:val="0"/>
        <w:rPr>
          <w:rFonts w:ascii="Arial Narrow" w:eastAsiaTheme="majorEastAsia" w:hAnsi="Arial Narrow" w:cstheme="minorHAnsi"/>
          <w:bCs/>
          <w:iCs/>
          <w:noProof/>
          <w:lang w:val="ro-RO"/>
        </w:rPr>
      </w:pPr>
      <w:r w:rsidRPr="000A5BE3">
        <w:rPr>
          <w:rFonts w:ascii="Arial Narrow" w:eastAsiaTheme="majorEastAsia" w:hAnsi="Arial Narrow" w:cstheme="minorHAnsi"/>
          <w:bCs/>
          <w:iCs/>
          <w:noProof/>
          <w:lang w:val="ro-RO"/>
        </w:rPr>
        <w:t xml:space="preserve">Unității de învățământ arondate : </w:t>
      </w:r>
    </w:p>
    <w:p w14:paraId="2ED4B01D" w14:textId="77777777" w:rsidR="00AA6066" w:rsidRPr="000A5BE3" w:rsidRDefault="00AA6066" w:rsidP="00AA6066">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lang w:val="ro-RO"/>
        </w:rPr>
      </w:pPr>
      <w:r w:rsidRPr="000A5BE3">
        <w:rPr>
          <w:rFonts w:ascii="Arial Narrow" w:eastAsiaTheme="majorEastAsia" w:hAnsi="Arial Narrow" w:cstheme="minorHAnsi"/>
          <w:b/>
          <w:i/>
          <w:noProof/>
          <w:lang w:val="ro-RO"/>
        </w:rPr>
        <w:t>Grădinița cu Program Prelungit „Căsuța Piticilor”, Câmpulung Moldovenesc</w:t>
      </w:r>
    </w:p>
    <w:p w14:paraId="30750DC5" w14:textId="77777777" w:rsidR="00AA6066" w:rsidRPr="000A5BE3" w:rsidRDefault="00AA6066" w:rsidP="00AA6066">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lang w:val="ro-RO"/>
        </w:rPr>
      </w:pPr>
      <w:r w:rsidRPr="000A5BE3">
        <w:rPr>
          <w:rFonts w:ascii="Arial Narrow" w:eastAsiaTheme="majorEastAsia" w:hAnsi="Arial Narrow" w:cstheme="minorHAnsi"/>
          <w:b/>
          <w:i/>
          <w:noProof/>
          <w:lang w:val="ro-RO"/>
        </w:rPr>
        <w:t>Grădinița cu Program Prelungit nr. 2, Câmpulung Moldovenesc</w:t>
      </w:r>
    </w:p>
    <w:p w14:paraId="159E121D" w14:textId="77777777" w:rsidR="00AA6066" w:rsidRPr="000A5BE3" w:rsidRDefault="00AA6066" w:rsidP="00AA6066">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lang w:val="ro-RO"/>
        </w:rPr>
      </w:pPr>
      <w:r w:rsidRPr="000A5BE3">
        <w:rPr>
          <w:rFonts w:ascii="Arial Narrow" w:eastAsiaTheme="majorEastAsia" w:hAnsi="Arial Narrow" w:cstheme="minorHAnsi"/>
          <w:b/>
          <w:i/>
          <w:noProof/>
          <w:lang w:val="ro-RO"/>
        </w:rPr>
        <w:t>Grădinița cu Program Normal nr. 1 „Floare de Colț”, Câmpulung Moldovenesc</w:t>
      </w:r>
    </w:p>
    <w:p w14:paraId="6C29AA50" w14:textId="77777777" w:rsidR="00AA6066" w:rsidRPr="000A5BE3" w:rsidRDefault="00AA6066" w:rsidP="00AA6066">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lang w:val="ro-RO"/>
        </w:rPr>
      </w:pPr>
      <w:r w:rsidRPr="000A5BE3">
        <w:rPr>
          <w:rFonts w:ascii="Arial Narrow" w:eastAsiaTheme="majorEastAsia" w:hAnsi="Arial Narrow" w:cstheme="minorHAnsi"/>
          <w:b/>
          <w:i/>
          <w:noProof/>
          <w:lang w:val="ro-RO"/>
        </w:rPr>
        <w:t>Grădinița cu Program Normal nr. 2, Câmpulung Moldovenesc, Suceava</w:t>
      </w:r>
    </w:p>
    <w:p w14:paraId="1577BFB8" w14:textId="77777777" w:rsidR="00AA6066" w:rsidRPr="000A5BE3" w:rsidRDefault="00AA6066" w:rsidP="00AA6066">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lang w:val="ro-RO"/>
        </w:rPr>
      </w:pPr>
      <w:r w:rsidRPr="000A5BE3">
        <w:rPr>
          <w:rFonts w:ascii="Arial Narrow" w:eastAsiaTheme="majorEastAsia" w:hAnsi="Arial Narrow" w:cstheme="minorHAnsi"/>
          <w:b/>
          <w:i/>
          <w:noProof/>
          <w:lang w:val="ro-RO"/>
        </w:rPr>
        <w:t>Grădinița cu Program Normal nr. 3, Câmpulung Moldovenesc, Suceava</w:t>
      </w:r>
    </w:p>
    <w:p w14:paraId="1DDC806B" w14:textId="77777777" w:rsidR="00AA6066" w:rsidRPr="000A5BE3" w:rsidRDefault="00AA6066" w:rsidP="00AA6066">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lang w:val="ro-RO"/>
        </w:rPr>
      </w:pPr>
      <w:r w:rsidRPr="000A5BE3">
        <w:rPr>
          <w:rFonts w:ascii="Arial Narrow" w:eastAsiaTheme="majorEastAsia" w:hAnsi="Arial Narrow" w:cstheme="minorHAnsi"/>
          <w:b/>
          <w:i/>
          <w:noProof/>
          <w:lang w:val="ro-RO"/>
        </w:rPr>
        <w:t>Grădinița cu Program Normal nr. 4 „Valea Seacă”, Câmpulung Moldovenesc</w:t>
      </w:r>
    </w:p>
    <w:p w14:paraId="53CD1E83" w14:textId="373F98FA" w:rsidR="006225C8" w:rsidRPr="000A5BE3" w:rsidRDefault="00AA6066" w:rsidP="00AA6066">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lang w:val="ro-RO"/>
        </w:rPr>
      </w:pPr>
      <w:r w:rsidRPr="000A5BE3">
        <w:rPr>
          <w:rFonts w:ascii="Arial Narrow" w:eastAsiaTheme="majorEastAsia" w:hAnsi="Arial Narrow" w:cstheme="minorHAnsi"/>
          <w:b/>
          <w:i/>
          <w:noProof/>
          <w:lang w:val="ro-RO"/>
        </w:rPr>
        <w:t>Grădinița cu Program Normal nr. 5, Câmpulung Moldovenesc</w:t>
      </w:r>
    </w:p>
    <w:p w14:paraId="740606D4" w14:textId="77777777" w:rsidR="00AA6066" w:rsidRPr="000A5BE3" w:rsidRDefault="00AA6066" w:rsidP="00AA6066">
      <w:pPr>
        <w:autoSpaceDE w:val="0"/>
        <w:autoSpaceDN w:val="0"/>
        <w:adjustRightInd w:val="0"/>
        <w:spacing w:after="0" w:line="240" w:lineRule="auto"/>
        <w:jc w:val="both"/>
        <w:rPr>
          <w:rFonts w:ascii="Arial Narrow" w:eastAsia="Calibri" w:hAnsi="Arial Narrow" w:cs="Times New Roman"/>
          <w:b/>
          <w:noProof/>
          <w:highlight w:val="yellow"/>
          <w:lang w:val="ro-RO" w:eastAsia="ro-RO"/>
        </w:rPr>
      </w:pPr>
    </w:p>
    <w:p w14:paraId="2E02D8A9" w14:textId="51AEA14C" w:rsidR="00AA6066" w:rsidRPr="000A5BE3" w:rsidRDefault="00AA6066" w:rsidP="00110992">
      <w:pPr>
        <w:keepNext/>
        <w:keepLines/>
        <w:spacing w:after="0" w:line="240" w:lineRule="auto"/>
        <w:ind w:firstLine="720"/>
        <w:jc w:val="both"/>
        <w:outlineLvl w:val="0"/>
        <w:rPr>
          <w:rFonts w:ascii="Arial Narrow" w:hAnsi="Arial Narrow" w:cs="Times New Roman"/>
          <w:b/>
          <w:noProof/>
          <w:lang w:val="ro-RO" w:eastAsia="ro-RO"/>
        </w:rPr>
      </w:pPr>
      <w:r w:rsidRPr="000A5BE3">
        <w:rPr>
          <w:rFonts w:ascii="Arial Narrow" w:eastAsiaTheme="majorEastAsia" w:hAnsi="Arial Narrow" w:cstheme="minorHAnsi"/>
          <w:b/>
          <w:bCs/>
          <w:noProof/>
          <w:lang w:val="ro-RO"/>
        </w:rPr>
        <w:t>Obiectivul general al proiectului</w:t>
      </w:r>
      <w:r w:rsidRPr="000A5BE3">
        <w:rPr>
          <w:rFonts w:ascii="Arial Narrow" w:eastAsiaTheme="majorEastAsia" w:hAnsi="Arial Narrow" w:cstheme="minorHAnsi"/>
          <w:noProof/>
          <w:lang w:val="ro-RO"/>
        </w:rPr>
        <w:t xml:space="preserve"> </w:t>
      </w:r>
      <w:r w:rsidRPr="000A5BE3">
        <w:rPr>
          <w:rFonts w:ascii="Arial Narrow" w:eastAsiaTheme="majorEastAsia" w:hAnsi="Arial Narrow" w:cstheme="minorHAnsi"/>
          <w:bCs/>
          <w:noProof/>
          <w:lang w:val="ro-RO"/>
        </w:rPr>
        <w:t xml:space="preserve">este </w:t>
      </w:r>
      <w:r w:rsidRPr="000A5BE3">
        <w:rPr>
          <w:rFonts w:ascii="Arial Narrow" w:eastAsiaTheme="majorEastAsia" w:hAnsi="Arial Narrow" w:cstheme="minorHAnsi"/>
          <w:noProof/>
          <w:lang w:val="ro-RO"/>
        </w:rPr>
        <w:t>reprezentat</w:t>
      </w:r>
      <w:r w:rsidRPr="000A5BE3">
        <w:rPr>
          <w:rFonts w:ascii="Arial Narrow" w:eastAsiaTheme="majorEastAsia" w:hAnsi="Arial Narrow" w:cstheme="minorHAnsi"/>
          <w:bCs/>
          <w:noProof/>
          <w:lang w:val="ro-RO"/>
        </w:rPr>
        <w:t xml:space="preserve"> de creșterea capacității de rezistență a sistemului educațional prin modernizarea infrastructurii educaționale și a dotării aferente, în corelare cu nevoile prezente și viitoare ale pieței forței de muncă, în vederea asigurării participării la un proces educațional de calitate, modern și incluziv, în Municipiul Câmpulung Moldovenesc. În același timp, realizarea acestei investiții vizează combaterea accesului limitat la educație, în special în ceea ce privește educația timpurie, crearea unei infrastructuri de calitate, a unui sistem de educație echitabil și a unor servicii esențiale privind oferta educațională, acestea fiind necesare în creșterea calității vieții generațiilor viitoare.</w:t>
      </w:r>
    </w:p>
    <w:p w14:paraId="1C1A1A76" w14:textId="77777777" w:rsidR="00822CDA" w:rsidRPr="000A5BE3" w:rsidRDefault="00822CDA" w:rsidP="00110992">
      <w:pPr>
        <w:keepNext/>
        <w:keepLines/>
        <w:spacing w:after="0" w:line="240" w:lineRule="auto"/>
        <w:ind w:firstLine="720"/>
        <w:jc w:val="both"/>
        <w:outlineLvl w:val="0"/>
        <w:rPr>
          <w:rFonts w:ascii="Arial Narrow" w:eastAsiaTheme="majorEastAsia" w:hAnsi="Arial Narrow" w:cstheme="minorHAnsi"/>
          <w:b/>
          <w:bCs/>
          <w:noProof/>
          <w:lang w:val="ro-RO"/>
        </w:rPr>
      </w:pPr>
    </w:p>
    <w:p w14:paraId="7F90176E" w14:textId="09805A6F" w:rsidR="00AA6066" w:rsidRPr="000A5BE3" w:rsidRDefault="00AA6066" w:rsidP="00110992">
      <w:pPr>
        <w:keepNext/>
        <w:keepLines/>
        <w:spacing w:after="0" w:line="240" w:lineRule="auto"/>
        <w:ind w:firstLine="720"/>
        <w:jc w:val="both"/>
        <w:outlineLvl w:val="0"/>
        <w:rPr>
          <w:rFonts w:ascii="Arial Narrow" w:hAnsi="Arial Narrow" w:cs="Times New Roman"/>
          <w:b/>
          <w:bCs/>
          <w:noProof/>
          <w:lang w:val="ro-RO"/>
        </w:rPr>
      </w:pPr>
      <w:r w:rsidRPr="000A5BE3">
        <w:rPr>
          <w:rFonts w:ascii="Arial Narrow" w:eastAsiaTheme="majorEastAsia" w:hAnsi="Arial Narrow" w:cstheme="minorHAnsi"/>
          <w:b/>
          <w:bCs/>
          <w:noProof/>
          <w:lang w:val="ro-RO"/>
        </w:rPr>
        <w:t>Obiectivele specifice ale proiectului</w:t>
      </w:r>
      <w:r w:rsidRPr="000A5BE3">
        <w:rPr>
          <w:rFonts w:ascii="Arial Narrow" w:hAnsi="Arial Narrow" w:cs="Times New Roman"/>
          <w:b/>
          <w:bCs/>
          <w:noProof/>
          <w:lang w:val="ro-RO"/>
        </w:rPr>
        <w:t xml:space="preserve"> :</w:t>
      </w:r>
    </w:p>
    <w:p w14:paraId="05402F9A" w14:textId="21D5D774" w:rsidR="00AA6066" w:rsidRPr="000A5BE3" w:rsidRDefault="00822CDA" w:rsidP="00822CDA">
      <w:pPr>
        <w:keepNext/>
        <w:keepLines/>
        <w:spacing w:after="0" w:line="240" w:lineRule="auto"/>
        <w:jc w:val="both"/>
        <w:outlineLvl w:val="0"/>
        <w:rPr>
          <w:rFonts w:ascii="Arial Narrow" w:eastAsiaTheme="majorEastAsia" w:hAnsi="Arial Narrow" w:cstheme="minorHAnsi"/>
          <w:noProof/>
          <w:lang w:val="ro-RO"/>
        </w:rPr>
      </w:pPr>
      <w:r w:rsidRPr="000A5BE3">
        <w:rPr>
          <w:rFonts w:ascii="Arial Narrow" w:eastAsiaTheme="majorEastAsia" w:hAnsi="Arial Narrow" w:cstheme="minorHAnsi"/>
          <w:b/>
          <w:bCs/>
          <w:noProof/>
          <w:lang w:val="ro-RO"/>
        </w:rPr>
        <w:t xml:space="preserve">1. </w:t>
      </w:r>
      <w:r w:rsidR="00AA6066" w:rsidRPr="000A5BE3">
        <w:rPr>
          <w:rFonts w:ascii="Arial Narrow" w:eastAsiaTheme="majorEastAsia" w:hAnsi="Arial Narrow" w:cstheme="minorHAnsi"/>
          <w:b/>
          <w:bCs/>
          <w:noProof/>
          <w:lang w:val="ro-RO"/>
        </w:rPr>
        <w:t>Obiectivul specific 1</w:t>
      </w:r>
      <w:r w:rsidR="00AA6066" w:rsidRPr="000A5BE3">
        <w:rPr>
          <w:rFonts w:ascii="Arial Narrow" w:eastAsiaTheme="majorEastAsia" w:hAnsi="Arial Narrow" w:cstheme="minorHAnsi"/>
          <w:bCs/>
          <w:noProof/>
          <w:lang w:val="ro-RO"/>
        </w:rPr>
        <w:t xml:space="preserve"> vizează</w:t>
      </w:r>
      <w:r w:rsidR="00AA6066" w:rsidRPr="000A5BE3">
        <w:rPr>
          <w:rFonts w:ascii="Arial Narrow" w:hAnsi="Arial Narrow"/>
          <w:bCs/>
          <w:noProof/>
          <w:lang w:val="ro-RO"/>
        </w:rPr>
        <w:t xml:space="preserve"> </w:t>
      </w:r>
      <w:r w:rsidR="00AA6066" w:rsidRPr="000A5BE3">
        <w:rPr>
          <w:rFonts w:ascii="Arial Narrow" w:eastAsiaTheme="majorEastAsia" w:hAnsi="Arial Narrow" w:cstheme="minorHAnsi"/>
          <w:bCs/>
          <w:noProof/>
          <w:lang w:val="ro-RO"/>
        </w:rPr>
        <w:t>dotarea sălilor de clasă, sălilor de cerc, laboratoarelor școlare, cabinetelor, atelierelor de practică cu mobilier și materiale didactice necesare pentru îndeplinirea standardelor de calitate, dotări și echipamente tehnice si tehnologice educaționale specializate pentru toți elevii, inclusiv cei defavorizați și cei cu cerințe educaționale speciale, precum și transformarea digitală a unităților de învățământ preuniversitar și a unitățile conexe prin investiții în infrastructură digitală, permițând astfel elevilor la tehnologie prin laboratoare informatice și echipamente dedicate</w:t>
      </w:r>
      <w:r w:rsidR="00110992" w:rsidRPr="000A5BE3">
        <w:rPr>
          <w:rFonts w:ascii="Arial Narrow" w:eastAsiaTheme="majorEastAsia" w:hAnsi="Arial Narrow" w:cstheme="minorHAnsi"/>
          <w:noProof/>
          <w:lang w:val="ro-RO"/>
        </w:rPr>
        <w:t>.</w:t>
      </w:r>
    </w:p>
    <w:p w14:paraId="3377049B" w14:textId="77777777" w:rsidR="00822CDA" w:rsidRPr="000A5BE3" w:rsidRDefault="00822CDA" w:rsidP="00822CDA">
      <w:pPr>
        <w:rPr>
          <w:noProof/>
          <w:lang w:val="ro-RO"/>
        </w:rPr>
      </w:pPr>
    </w:p>
    <w:p w14:paraId="310048DE" w14:textId="0B8184C0" w:rsidR="00110992" w:rsidRPr="000A5BE3" w:rsidRDefault="00AA6066" w:rsidP="00110992">
      <w:pPr>
        <w:pStyle w:val="ListParagraph"/>
        <w:spacing w:after="0" w:line="240" w:lineRule="auto"/>
        <w:ind w:left="0"/>
        <w:jc w:val="both"/>
        <w:rPr>
          <w:rFonts w:ascii="Arial Narrow" w:eastAsiaTheme="majorEastAsia" w:hAnsi="Arial Narrow" w:cstheme="minorHAnsi"/>
          <w:bCs/>
          <w:noProof/>
          <w:lang w:val="ro-RO"/>
        </w:rPr>
      </w:pPr>
      <w:r w:rsidRPr="000A5BE3">
        <w:rPr>
          <w:rFonts w:ascii="Arial Narrow" w:eastAsiaTheme="majorEastAsia" w:hAnsi="Arial Narrow" w:cstheme="minorHAnsi"/>
          <w:b/>
          <w:bCs/>
          <w:noProof/>
          <w:lang w:val="ro-RO"/>
        </w:rPr>
        <w:t>2. Obiectivul specific 2</w:t>
      </w:r>
      <w:r w:rsidRPr="000A5BE3">
        <w:rPr>
          <w:rFonts w:ascii="Arial Narrow" w:eastAsiaTheme="majorEastAsia" w:hAnsi="Arial Narrow" w:cstheme="minorHAnsi"/>
          <w:bCs/>
          <w:noProof/>
          <w:lang w:val="ro-RO"/>
        </w:rPr>
        <w:t xml:space="preserve"> vizează</w:t>
      </w:r>
      <w:r w:rsidRPr="000A5BE3">
        <w:rPr>
          <w:rFonts w:ascii="Arial Narrow" w:hAnsi="Arial Narrow"/>
          <w:noProof/>
          <w:lang w:val="ro-RO"/>
        </w:rPr>
        <w:t xml:space="preserve"> </w:t>
      </w:r>
      <w:r w:rsidRPr="000A5BE3">
        <w:rPr>
          <w:rFonts w:ascii="Arial Narrow" w:eastAsiaTheme="majorEastAsia" w:hAnsi="Arial Narrow" w:cstheme="minorHAnsi"/>
          <w:bCs/>
          <w:noProof/>
          <w:lang w:val="ro-RO"/>
        </w:rPr>
        <w:t>asigurarea unor soluții de management adecvate,</w:t>
      </w:r>
      <w:r w:rsidRPr="000A5BE3">
        <w:rPr>
          <w:rFonts w:ascii="Arial Narrow" w:hAnsi="Arial Narrow"/>
          <w:noProof/>
          <w:lang w:val="ro-RO"/>
        </w:rPr>
        <w:t xml:space="preserve"> </w:t>
      </w:r>
      <w:r w:rsidRPr="000A5BE3">
        <w:rPr>
          <w:rFonts w:ascii="Arial Narrow" w:eastAsiaTheme="majorEastAsia" w:hAnsi="Arial Narrow" w:cstheme="minorHAnsi"/>
          <w:bCs/>
          <w:noProof/>
          <w:lang w:val="ro-RO"/>
        </w:rPr>
        <w:t>eficiente și eficacitate, atât în ceea ce privește implementarea proiectului, cât și în ceea ce privește asigurarea sustenabilității investiției.</w:t>
      </w:r>
    </w:p>
    <w:p w14:paraId="7AC30F2F" w14:textId="77777777" w:rsidR="00822CDA" w:rsidRPr="000A5BE3" w:rsidRDefault="00822CDA" w:rsidP="00110992">
      <w:pPr>
        <w:pStyle w:val="ListParagraph"/>
        <w:spacing w:after="0" w:line="240" w:lineRule="auto"/>
        <w:ind w:left="0" w:firstLine="720"/>
        <w:jc w:val="both"/>
        <w:rPr>
          <w:rFonts w:ascii="Arial Narrow" w:hAnsi="Arial Narrow" w:cs="Times New Roman"/>
          <w:noProof/>
          <w:lang w:val="ro-RO"/>
        </w:rPr>
      </w:pPr>
    </w:p>
    <w:p w14:paraId="46EA1A53" w14:textId="1DDE788A" w:rsidR="00822CDA" w:rsidRPr="000A5BE3" w:rsidRDefault="006225C8" w:rsidP="00110992">
      <w:pPr>
        <w:pStyle w:val="ListParagraph"/>
        <w:spacing w:after="0" w:line="240" w:lineRule="auto"/>
        <w:ind w:left="0" w:firstLine="720"/>
        <w:jc w:val="both"/>
        <w:rPr>
          <w:rFonts w:ascii="Arial Narrow" w:hAnsi="Arial Narrow" w:cs="Times New Roman"/>
          <w:noProof/>
          <w:lang w:val="ro-RO"/>
        </w:rPr>
      </w:pPr>
      <w:r w:rsidRPr="000A5BE3">
        <w:rPr>
          <w:rFonts w:ascii="Arial Narrow" w:hAnsi="Arial Narrow" w:cs="Times New Roman"/>
          <w:noProof/>
          <w:lang w:val="ro-RO"/>
        </w:rPr>
        <w:t xml:space="preserve">Referitor la </w:t>
      </w:r>
      <w:r w:rsidRPr="000A5BE3">
        <w:rPr>
          <w:rFonts w:ascii="Arial Narrow" w:eastAsiaTheme="majorEastAsia" w:hAnsi="Arial Narrow" w:cstheme="minorHAnsi"/>
          <w:noProof/>
          <w:lang w:val="ro-RO"/>
        </w:rPr>
        <w:t>contribuția</w:t>
      </w:r>
      <w:r w:rsidRPr="000A5BE3">
        <w:rPr>
          <w:rFonts w:ascii="Arial Narrow" w:hAnsi="Arial Narrow" w:cs="Times New Roman"/>
          <w:noProof/>
          <w:lang w:val="ro-RO"/>
        </w:rPr>
        <w:t xml:space="preserve"> investiției la atingerea obiectivele strategiei de dezvoltare regională Nord-Est, putem mentiona faptul ca aceasta se afla in corelare cu acestea, astfel ca investitia conduce la dezvoltarea </w:t>
      </w:r>
      <w:r w:rsidRPr="000A5BE3">
        <w:rPr>
          <w:rFonts w:ascii="Arial Narrow" w:eastAsiaTheme="majorEastAsia" w:hAnsi="Arial Narrow" w:cstheme="minorHAnsi"/>
          <w:bCs/>
          <w:noProof/>
          <w:lang w:val="ro-RO"/>
        </w:rPr>
        <w:t>Municipiul Câmpulung Moldovenesc</w:t>
      </w:r>
      <w:r w:rsidRPr="000A5BE3">
        <w:rPr>
          <w:rFonts w:ascii="Arial Narrow" w:hAnsi="Arial Narrow" w:cs="Times New Roman"/>
          <w:noProof/>
          <w:lang w:val="ro-RO"/>
        </w:rPr>
        <w:t xml:space="preserve">, printr-un proces de crestere economica durabila, favorabil incluziunii sociale, care sa conduca la cresterea standardului de viata si reducerea decalalajelor de dezvoltare intra si inter regionale. Investitia face parte din prioritatile tematice ale strategiei de dezvoltare regionala Nord-Est, făcând parte din Prioritatea nr. 2 - Dezvoltarea capitalului uman, Obiectiv specific 2.2 Imbunatatirea accesului si participarii la educatie si formare de calitate, Masura 2.2.1 - Cresterea participarii la un invatamant de calitate, modern, corelat la cerintele pietii muncii, inclusiv prin modernizarea infrastructurii aferente.Strategia de inovare si de specializare inteligenta regionala mentioneaza faptul ca printre prioritatile orizontale ale regiunii, se regaseste si Prioritatea orizontala nr. 1 - Promovarea unei culturi a inovarii la nivel regional, cu Măsura 1.1. Dezvoltarea competențelor de inovare în rândul elevilor și studenților, in care se propune actiunea A111 - Stimularea cercetării și a atitudinilor inovative prin programe </w:t>
      </w:r>
    </w:p>
    <w:p w14:paraId="4676486F" w14:textId="42C5A8A9" w:rsidR="00822CDA" w:rsidRPr="000A5BE3" w:rsidRDefault="00822CDA" w:rsidP="00110992">
      <w:pPr>
        <w:pStyle w:val="ListParagraph"/>
        <w:spacing w:after="0" w:line="240" w:lineRule="auto"/>
        <w:ind w:left="0" w:firstLine="720"/>
        <w:jc w:val="both"/>
        <w:rPr>
          <w:rFonts w:ascii="Arial Narrow" w:hAnsi="Arial Narrow" w:cs="Times New Roman"/>
          <w:noProof/>
          <w:lang w:val="ro-RO"/>
        </w:rPr>
      </w:pPr>
    </w:p>
    <w:p w14:paraId="33E4292C" w14:textId="530C454A" w:rsidR="00822CDA" w:rsidRPr="000A5BE3" w:rsidRDefault="00822CDA" w:rsidP="00110992">
      <w:pPr>
        <w:pStyle w:val="ListParagraph"/>
        <w:spacing w:after="0" w:line="240" w:lineRule="auto"/>
        <w:ind w:left="0" w:firstLine="720"/>
        <w:jc w:val="both"/>
        <w:rPr>
          <w:rFonts w:ascii="Arial Narrow" w:hAnsi="Arial Narrow" w:cs="Times New Roman"/>
          <w:noProof/>
          <w:lang w:val="ro-RO"/>
        </w:rPr>
      </w:pPr>
    </w:p>
    <w:p w14:paraId="4D7B56E4" w14:textId="251735E5" w:rsidR="00110992" w:rsidRPr="000A5BE3" w:rsidRDefault="006225C8" w:rsidP="00822CDA">
      <w:pPr>
        <w:pStyle w:val="ListParagraph"/>
        <w:spacing w:after="0" w:line="240" w:lineRule="auto"/>
        <w:ind w:left="0"/>
        <w:jc w:val="both"/>
        <w:rPr>
          <w:rFonts w:ascii="Arial Narrow" w:hAnsi="Arial Narrow" w:cs="Times New Roman"/>
          <w:noProof/>
          <w:lang w:val="ro-RO"/>
        </w:rPr>
      </w:pPr>
      <w:r w:rsidRPr="000A5BE3">
        <w:rPr>
          <w:rFonts w:ascii="Arial Narrow" w:hAnsi="Arial Narrow" w:cs="Times New Roman"/>
          <w:noProof/>
          <w:lang w:val="ro-RO"/>
        </w:rPr>
        <w:lastRenderedPageBreak/>
        <w:t>educaționale. Astfel ca investitia prezenta raspunde la prioritatile acestei stratagii prin dotarea laboratoarelor de specialitate și a bazelor de pregătire cu echipamente necesare pentru desășurarea de activități practice și experimente în școli.</w:t>
      </w:r>
    </w:p>
    <w:p w14:paraId="1D849A8F" w14:textId="0FC14E82" w:rsidR="006225C8" w:rsidRPr="000A5BE3" w:rsidRDefault="006225C8" w:rsidP="00110992">
      <w:pPr>
        <w:pStyle w:val="ListParagraph"/>
        <w:spacing w:after="0" w:line="240" w:lineRule="auto"/>
        <w:ind w:left="0" w:firstLine="720"/>
        <w:jc w:val="both"/>
        <w:rPr>
          <w:rFonts w:ascii="Arial Narrow" w:eastAsiaTheme="majorEastAsia" w:hAnsi="Arial Narrow" w:cstheme="minorHAnsi"/>
          <w:bCs/>
          <w:noProof/>
          <w:lang w:val="ro-RO"/>
        </w:rPr>
      </w:pPr>
      <w:r w:rsidRPr="000A5BE3">
        <w:rPr>
          <w:rFonts w:ascii="Arial Narrow" w:hAnsi="Arial Narrow" w:cs="Times New Roman"/>
          <w:noProof/>
          <w:lang w:val="ro-RO"/>
        </w:rPr>
        <w:t xml:space="preserve">Luand in considerare </w:t>
      </w:r>
      <w:r w:rsidRPr="000A5BE3">
        <w:rPr>
          <w:rFonts w:ascii="Arial Narrow" w:hAnsi="Arial Narrow" w:cs="Times New Roman"/>
          <w:b/>
          <w:bCs/>
          <w:i/>
          <w:iCs/>
          <w:noProof/>
          <w:lang w:val="ro-RO"/>
        </w:rPr>
        <w:t xml:space="preserve">Strategia pentru modernizarea infrastructurii educaţionale 2018 - 2023, </w:t>
      </w:r>
      <w:r w:rsidRPr="000A5BE3">
        <w:rPr>
          <w:rFonts w:ascii="Arial Narrow" w:hAnsi="Arial Narrow" w:cs="Times New Roman"/>
          <w:noProof/>
          <w:lang w:val="ro-RO"/>
        </w:rPr>
        <w:t>mentionam faptul ca aceasta investitie conduce la sprijinirea, dezvoltarea și implementarea unor acțiuni care se încadrează în pilonii strategici privind investițiile în infrastructura educațională din România, dar si la o parte in obiectivele strategice enumerate, precum :</w:t>
      </w:r>
    </w:p>
    <w:p w14:paraId="032A111B" w14:textId="77777777" w:rsidR="006225C8" w:rsidRPr="000A5BE3" w:rsidRDefault="006225C8" w:rsidP="006225C8">
      <w:pPr>
        <w:keepNext/>
        <w:keepLines/>
        <w:spacing w:after="0" w:line="240" w:lineRule="auto"/>
        <w:jc w:val="both"/>
        <w:outlineLvl w:val="0"/>
        <w:rPr>
          <w:rFonts w:ascii="Arial Narrow" w:hAnsi="Arial Narrow" w:cs="Times New Roman"/>
          <w:b/>
          <w:bCs/>
          <w:noProof/>
          <w:u w:val="single"/>
          <w:lang w:val="ro-RO"/>
        </w:rPr>
      </w:pPr>
      <w:r w:rsidRPr="000A5BE3">
        <w:rPr>
          <w:rFonts w:ascii="Arial Narrow" w:hAnsi="Arial Narrow" w:cs="Times New Roman"/>
          <w:b/>
          <w:bCs/>
          <w:noProof/>
          <w:u w:val="single"/>
          <w:lang w:val="ro-RO"/>
        </w:rPr>
        <w:t>Pilonul 1 - Acces la serviciile educaționale</w:t>
      </w:r>
    </w:p>
    <w:p w14:paraId="7FDEF246" w14:textId="77777777" w:rsidR="006225C8" w:rsidRPr="000A5BE3" w:rsidRDefault="006225C8" w:rsidP="006225C8">
      <w:pPr>
        <w:pStyle w:val="ListParagraph"/>
        <w:keepNext/>
        <w:keepLines/>
        <w:numPr>
          <w:ilvl w:val="0"/>
          <w:numId w:val="18"/>
        </w:numPr>
        <w:spacing w:after="0" w:line="240" w:lineRule="auto"/>
        <w:jc w:val="both"/>
        <w:outlineLvl w:val="0"/>
        <w:rPr>
          <w:rFonts w:ascii="Arial Narrow" w:hAnsi="Arial Narrow" w:cs="Times New Roman"/>
          <w:noProof/>
          <w:lang w:val="ro-RO"/>
        </w:rPr>
      </w:pPr>
      <w:r w:rsidRPr="000A5BE3">
        <w:rPr>
          <w:rFonts w:ascii="Arial Narrow" w:hAnsi="Arial Narrow" w:cs="Times New Roman"/>
          <w:noProof/>
          <w:lang w:val="ro-RO"/>
        </w:rPr>
        <w:t>Îmbunătățirea accesului la servicii educaționale în zonele insuficient deservite și în unitățile de învățământ supraaglomerate.</w:t>
      </w:r>
    </w:p>
    <w:p w14:paraId="270173D9" w14:textId="77777777" w:rsidR="006225C8" w:rsidRPr="000A5BE3" w:rsidRDefault="006225C8" w:rsidP="006225C8">
      <w:pPr>
        <w:pStyle w:val="ListParagraph"/>
        <w:keepNext/>
        <w:keepLines/>
        <w:numPr>
          <w:ilvl w:val="0"/>
          <w:numId w:val="18"/>
        </w:numPr>
        <w:spacing w:after="0" w:line="240" w:lineRule="auto"/>
        <w:jc w:val="both"/>
        <w:outlineLvl w:val="0"/>
        <w:rPr>
          <w:rFonts w:ascii="Arial Narrow" w:hAnsi="Arial Narrow" w:cs="Times New Roman"/>
          <w:noProof/>
          <w:lang w:val="ro-RO"/>
        </w:rPr>
      </w:pPr>
      <w:r w:rsidRPr="000A5BE3">
        <w:rPr>
          <w:rFonts w:ascii="Arial Narrow" w:hAnsi="Arial Narrow" w:cs="Times New Roman"/>
          <w:noProof/>
          <w:lang w:val="ro-RO"/>
        </w:rPr>
        <w:t>Creșterea capacității de școlarizare în învățământul antepreșcolar și preșcolar.</w:t>
      </w:r>
    </w:p>
    <w:p w14:paraId="7DC62585" w14:textId="77777777" w:rsidR="006225C8" w:rsidRPr="000A5BE3" w:rsidRDefault="006225C8" w:rsidP="006225C8">
      <w:pPr>
        <w:keepNext/>
        <w:keepLines/>
        <w:spacing w:after="0" w:line="240" w:lineRule="auto"/>
        <w:jc w:val="both"/>
        <w:outlineLvl w:val="0"/>
        <w:rPr>
          <w:rFonts w:ascii="Arial Narrow" w:hAnsi="Arial Narrow" w:cs="Times New Roman"/>
          <w:b/>
          <w:bCs/>
          <w:noProof/>
          <w:u w:val="single"/>
          <w:lang w:val="ro-RO"/>
        </w:rPr>
      </w:pPr>
    </w:p>
    <w:p w14:paraId="359A496A" w14:textId="77777777" w:rsidR="006225C8" w:rsidRPr="000A5BE3" w:rsidRDefault="006225C8" w:rsidP="006225C8">
      <w:pPr>
        <w:keepNext/>
        <w:keepLines/>
        <w:spacing w:after="0" w:line="240" w:lineRule="auto"/>
        <w:jc w:val="both"/>
        <w:outlineLvl w:val="0"/>
        <w:rPr>
          <w:rFonts w:ascii="Arial Narrow" w:hAnsi="Arial Narrow" w:cs="Times New Roman"/>
          <w:b/>
          <w:bCs/>
          <w:noProof/>
          <w:u w:val="single"/>
          <w:lang w:val="ro-RO"/>
        </w:rPr>
      </w:pPr>
      <w:r w:rsidRPr="000A5BE3">
        <w:rPr>
          <w:rFonts w:ascii="Arial Narrow" w:hAnsi="Arial Narrow" w:cs="Times New Roman"/>
          <w:b/>
          <w:bCs/>
          <w:noProof/>
          <w:u w:val="single"/>
          <w:lang w:val="ro-RO"/>
        </w:rPr>
        <w:t>Pilonul 2 - Calitate, condiții de siguranță și funcționare a spațiilor de învățare</w:t>
      </w:r>
    </w:p>
    <w:p w14:paraId="7AFF4923" w14:textId="77777777" w:rsidR="006225C8" w:rsidRPr="000A5BE3" w:rsidRDefault="006225C8" w:rsidP="006225C8">
      <w:pPr>
        <w:pStyle w:val="ListParagraph"/>
        <w:keepNext/>
        <w:keepLines/>
        <w:numPr>
          <w:ilvl w:val="0"/>
          <w:numId w:val="18"/>
        </w:numPr>
        <w:spacing w:after="0" w:line="240" w:lineRule="auto"/>
        <w:jc w:val="both"/>
        <w:outlineLvl w:val="0"/>
        <w:rPr>
          <w:rFonts w:ascii="Arial Narrow" w:hAnsi="Arial Narrow" w:cs="Times New Roman"/>
          <w:noProof/>
          <w:lang w:val="ro-RO"/>
        </w:rPr>
      </w:pPr>
      <w:r w:rsidRPr="000A5BE3">
        <w:rPr>
          <w:rFonts w:ascii="Arial Narrow" w:hAnsi="Arial Narrow" w:cs="Times New Roman"/>
          <w:noProof/>
          <w:lang w:val="ro-RO"/>
        </w:rPr>
        <w:t xml:space="preserve">Îmbunătățirea calității condițiilor de siguranță și de funcționare a spațiilor de învățare. </w:t>
      </w:r>
    </w:p>
    <w:p w14:paraId="2EA5B78E" w14:textId="77777777" w:rsidR="006225C8" w:rsidRPr="000A5BE3" w:rsidRDefault="006225C8" w:rsidP="006225C8">
      <w:pPr>
        <w:spacing w:after="0" w:line="240" w:lineRule="auto"/>
        <w:rPr>
          <w:rFonts w:ascii="Arial Narrow" w:hAnsi="Arial Narrow" w:cs="Times New Roman"/>
          <w:b/>
          <w:bCs/>
          <w:noProof/>
          <w:u w:val="single"/>
          <w:lang w:val="ro-RO"/>
        </w:rPr>
      </w:pPr>
    </w:p>
    <w:p w14:paraId="267F9589" w14:textId="77777777" w:rsidR="006225C8" w:rsidRPr="000A5BE3" w:rsidRDefault="006225C8" w:rsidP="006225C8">
      <w:pPr>
        <w:spacing w:after="0" w:line="240" w:lineRule="auto"/>
        <w:rPr>
          <w:rFonts w:ascii="Arial Narrow" w:hAnsi="Arial Narrow" w:cs="Times New Roman"/>
          <w:b/>
          <w:bCs/>
          <w:noProof/>
          <w:u w:val="single"/>
          <w:lang w:val="ro-RO"/>
        </w:rPr>
      </w:pPr>
      <w:r w:rsidRPr="000A5BE3">
        <w:rPr>
          <w:rFonts w:ascii="Arial Narrow" w:hAnsi="Arial Narrow" w:cs="Times New Roman"/>
          <w:b/>
          <w:bCs/>
          <w:noProof/>
          <w:u w:val="single"/>
          <w:lang w:val="ro-RO"/>
        </w:rPr>
        <w:t>Pilonul 3 - Calitatea și relevanța mediilor de învățare</w:t>
      </w:r>
    </w:p>
    <w:p w14:paraId="11DF3DB2" w14:textId="77777777" w:rsidR="006225C8" w:rsidRPr="000A5BE3" w:rsidRDefault="006225C8" w:rsidP="006225C8">
      <w:pPr>
        <w:pStyle w:val="ListParagraph"/>
        <w:keepNext/>
        <w:keepLines/>
        <w:numPr>
          <w:ilvl w:val="0"/>
          <w:numId w:val="18"/>
        </w:numPr>
        <w:spacing w:after="0" w:line="240" w:lineRule="auto"/>
        <w:jc w:val="both"/>
        <w:outlineLvl w:val="0"/>
        <w:rPr>
          <w:rFonts w:ascii="Arial Narrow" w:hAnsi="Arial Narrow" w:cs="Times New Roman"/>
          <w:noProof/>
          <w:lang w:val="ro-RO"/>
        </w:rPr>
      </w:pPr>
      <w:r w:rsidRPr="000A5BE3">
        <w:rPr>
          <w:rFonts w:ascii="Arial Narrow" w:hAnsi="Arial Narrow" w:cs="Times New Roman"/>
          <w:noProof/>
          <w:lang w:val="ro-RO"/>
        </w:rPr>
        <w:t>Asigurarea și dezvoltarea unor medii de învățare de calitate care să sprijine procesul de învățare.</w:t>
      </w:r>
    </w:p>
    <w:p w14:paraId="5075DCAC" w14:textId="33FBFD9B" w:rsidR="004818E4" w:rsidRPr="000A5BE3" w:rsidRDefault="006225C8" w:rsidP="006225C8">
      <w:pPr>
        <w:pStyle w:val="ListParagraph"/>
        <w:keepNext/>
        <w:keepLines/>
        <w:numPr>
          <w:ilvl w:val="0"/>
          <w:numId w:val="18"/>
        </w:numPr>
        <w:spacing w:after="0" w:line="240" w:lineRule="auto"/>
        <w:jc w:val="both"/>
        <w:outlineLvl w:val="0"/>
        <w:rPr>
          <w:rFonts w:ascii="Arial Narrow" w:hAnsi="Arial Narrow" w:cs="Times New Roman"/>
          <w:noProof/>
          <w:lang w:val="ro-RO"/>
        </w:rPr>
      </w:pPr>
      <w:r w:rsidRPr="000A5BE3">
        <w:rPr>
          <w:rFonts w:ascii="Arial Narrow" w:hAnsi="Arial Narrow" w:cs="Times New Roman"/>
          <w:noProof/>
          <w:lang w:val="ro-RO"/>
        </w:rPr>
        <w:t>Îmbunătățirea calității și relevanței mediilor de învățare pentru stimularea dezvoltării competențelor solicitate pe piața forței de muncă sau fundamentale pentru succesul în viață și în societate</w:t>
      </w:r>
    </w:p>
    <w:p w14:paraId="653CEBB0" w14:textId="6351BCF7" w:rsidR="00110992" w:rsidRPr="000A5BE3" w:rsidRDefault="00110992" w:rsidP="00110992">
      <w:pPr>
        <w:keepNext/>
        <w:keepLines/>
        <w:spacing w:after="0" w:line="240" w:lineRule="auto"/>
        <w:jc w:val="both"/>
        <w:outlineLvl w:val="0"/>
        <w:rPr>
          <w:rFonts w:ascii="Arial Narrow" w:hAnsi="Arial Narrow" w:cs="Times New Roman"/>
          <w:noProof/>
          <w:lang w:val="ro-RO"/>
        </w:rPr>
      </w:pPr>
    </w:p>
    <w:p w14:paraId="51CB4870" w14:textId="7EA6E26D" w:rsidR="00110992" w:rsidRPr="000A5BE3" w:rsidRDefault="00110992" w:rsidP="00110992">
      <w:pPr>
        <w:keepNext/>
        <w:keepLines/>
        <w:spacing w:after="0" w:line="240" w:lineRule="auto"/>
        <w:ind w:firstLine="720"/>
        <w:jc w:val="both"/>
        <w:outlineLvl w:val="0"/>
        <w:rPr>
          <w:rFonts w:ascii="Arial Narrow" w:hAnsi="Arial Narrow" w:cs="Times New Roman"/>
          <w:noProof/>
          <w:lang w:val="ro-RO"/>
        </w:rPr>
      </w:pPr>
      <w:r w:rsidRPr="000A5BE3">
        <w:rPr>
          <w:rFonts w:ascii="Arial Narrow" w:eastAsiaTheme="majorEastAsia" w:hAnsi="Arial Narrow" w:cstheme="minorHAnsi"/>
          <w:noProof/>
          <w:lang w:val="ro-RO"/>
        </w:rPr>
        <w:t>Concluzionând</w:t>
      </w:r>
      <w:r w:rsidRPr="000A5BE3">
        <w:rPr>
          <w:rFonts w:ascii="Arial Narrow" w:eastAsiaTheme="majorEastAsia" w:hAnsi="Arial Narrow" w:cstheme="minorHAnsi"/>
          <w:bCs/>
          <w:noProof/>
          <w:lang w:val="ro-RO"/>
        </w:rPr>
        <w:t>, menționăm faptul că Municipiul Câmpulung Moldovenesc dorește să realizeze investiții pentru toate unitățile de învățământ</w:t>
      </w:r>
      <w:r w:rsidRPr="000A5BE3">
        <w:rPr>
          <w:noProof/>
          <w:lang w:val="ro-RO"/>
        </w:rPr>
        <w:t xml:space="preserve"> </w:t>
      </w:r>
      <w:r w:rsidRPr="000A5BE3">
        <w:rPr>
          <w:rFonts w:ascii="Arial Narrow" w:eastAsiaTheme="majorEastAsia" w:hAnsi="Arial Narrow" w:cstheme="minorHAnsi"/>
          <w:bCs/>
          <w:noProof/>
          <w:lang w:val="ro-RO"/>
        </w:rPr>
        <w:t>și unități conexe, implicit pentru toți elevii și toate cadrele didactice, acordând sprijin dezvoltarii și performării acestora. Educația poate fi considerată de calitate dacă unitățile de învățământ și unitățile conexe dețin și utilizează la maxim resursele de care dispune (umane, materiale, de relaționare, etc.) și sunt preocupate de lărgirea și adaptarea acestora la nevoile cadrelor didactice, elevilor, părinților, în pas cu societatea aflată într-o continuă transformare.</w:t>
      </w:r>
    </w:p>
    <w:p w14:paraId="1E8FFB0B" w14:textId="77777777" w:rsidR="006225C8" w:rsidRPr="000A5BE3" w:rsidRDefault="006225C8" w:rsidP="006225C8">
      <w:pPr>
        <w:spacing w:after="0" w:line="240" w:lineRule="auto"/>
        <w:rPr>
          <w:rFonts w:ascii="Arial Narrow" w:hAnsi="Arial Narrow" w:cs="Arial"/>
          <w:noProof/>
          <w:lang w:val="ro-RO"/>
        </w:rPr>
      </w:pPr>
    </w:p>
    <w:p w14:paraId="549F9ED4" w14:textId="77777777" w:rsidR="004818E4" w:rsidRPr="000A5BE3" w:rsidRDefault="004818E4" w:rsidP="00DA5DE1">
      <w:pPr>
        <w:spacing w:after="0" w:line="240" w:lineRule="auto"/>
        <w:rPr>
          <w:rFonts w:ascii="Arial Narrow" w:hAnsi="Arial Narrow" w:cs="Arial"/>
          <w:b/>
          <w:bCs/>
          <w:noProof/>
          <w:lang w:val="ro-RO"/>
        </w:rPr>
      </w:pPr>
      <w:bookmarkStart w:id="2" w:name="_Hlk126445750"/>
      <w:r w:rsidRPr="000A5BE3">
        <w:rPr>
          <w:rFonts w:ascii="Arial Narrow" w:hAnsi="Arial Narrow" w:cs="Arial"/>
          <w:b/>
          <w:bCs/>
          <w:noProof/>
          <w:lang w:val="ro-RO"/>
        </w:rPr>
        <w:t>Primar,</w:t>
      </w:r>
    </w:p>
    <w:p w14:paraId="0A9D1DE2" w14:textId="4DA6CCF4" w:rsidR="004818E4" w:rsidRPr="000A5BE3" w:rsidRDefault="006225C8" w:rsidP="00DA5DE1">
      <w:pPr>
        <w:spacing w:after="0" w:line="240" w:lineRule="auto"/>
        <w:rPr>
          <w:rFonts w:ascii="Arial Narrow" w:hAnsi="Arial Narrow" w:cs="Arial"/>
          <w:b/>
          <w:bCs/>
          <w:noProof/>
          <w:lang w:val="ro-RO"/>
        </w:rPr>
      </w:pPr>
      <w:r w:rsidRPr="000A5BE3">
        <w:rPr>
          <w:rFonts w:ascii="Arial Narrow" w:hAnsi="Arial Narrow" w:cs="Arial"/>
          <w:b/>
          <w:bCs/>
          <w:noProof/>
          <w:lang w:val="ro-RO"/>
        </w:rPr>
        <w:t>NEGURĂ MIHĂIȚĂ</w:t>
      </w:r>
    </w:p>
    <w:p w14:paraId="48902C09" w14:textId="77777777" w:rsidR="004818E4" w:rsidRPr="000A5BE3" w:rsidRDefault="004818E4" w:rsidP="00DA5DE1">
      <w:pPr>
        <w:spacing w:after="0" w:line="240" w:lineRule="auto"/>
        <w:rPr>
          <w:rFonts w:ascii="Arial Narrow" w:hAnsi="Arial Narrow" w:cs="Arial"/>
          <w:b/>
          <w:bCs/>
          <w:noProof/>
          <w:lang w:val="ro-RO"/>
        </w:rPr>
      </w:pPr>
      <w:r w:rsidRPr="000A5BE3">
        <w:rPr>
          <w:rFonts w:ascii="Arial Narrow" w:hAnsi="Arial Narrow" w:cs="Arial"/>
          <w:b/>
          <w:bCs/>
          <w:noProof/>
          <w:lang w:val="ro-RO"/>
        </w:rPr>
        <w:t>Semnatură /ștampilă</w:t>
      </w:r>
    </w:p>
    <w:p w14:paraId="5DF6334E" w14:textId="1D3C7A79" w:rsidR="004818E4" w:rsidRPr="000A5BE3" w:rsidRDefault="004818E4" w:rsidP="00DA5DE1">
      <w:pPr>
        <w:spacing w:after="0" w:line="240" w:lineRule="auto"/>
        <w:rPr>
          <w:rFonts w:ascii="Arial Narrow" w:hAnsi="Arial Narrow" w:cs="Arial"/>
          <w:b/>
          <w:bCs/>
          <w:noProof/>
          <w:lang w:val="ro-RO"/>
        </w:rPr>
      </w:pPr>
      <w:r w:rsidRPr="000A5BE3">
        <w:rPr>
          <w:rFonts w:ascii="Arial Narrow" w:hAnsi="Arial Narrow" w:cs="Arial"/>
          <w:b/>
          <w:bCs/>
          <w:noProof/>
          <w:lang w:val="ro-RO"/>
        </w:rPr>
        <w:t xml:space="preserve">Dată : </w:t>
      </w:r>
      <w:bookmarkEnd w:id="2"/>
    </w:p>
    <w:p w14:paraId="7A490F99" w14:textId="22028BFA" w:rsidR="004818E4" w:rsidRDefault="004818E4" w:rsidP="00DA5DE1">
      <w:pPr>
        <w:keepNext/>
        <w:keepLines/>
        <w:spacing w:after="0" w:line="240" w:lineRule="auto"/>
        <w:jc w:val="both"/>
        <w:outlineLvl w:val="0"/>
        <w:rPr>
          <w:rFonts w:ascii="Arial Narrow" w:hAnsi="Arial Narrow" w:cs="Arial"/>
          <w:bCs/>
          <w:noProof/>
          <w:lang w:val="ro-RO"/>
        </w:rPr>
      </w:pPr>
    </w:p>
    <w:p w14:paraId="56C0AB2B" w14:textId="3873770D" w:rsidR="003D6E9C" w:rsidRDefault="003D6E9C" w:rsidP="00DA5DE1">
      <w:pPr>
        <w:keepNext/>
        <w:keepLines/>
        <w:spacing w:after="0" w:line="240" w:lineRule="auto"/>
        <w:jc w:val="both"/>
        <w:outlineLvl w:val="0"/>
        <w:rPr>
          <w:rFonts w:ascii="Arial Narrow" w:hAnsi="Arial Narrow" w:cs="Arial"/>
          <w:bCs/>
          <w:noProof/>
          <w:lang w:val="ro-RO"/>
        </w:rPr>
      </w:pPr>
    </w:p>
    <w:p w14:paraId="40AAECD0" w14:textId="784BBF27" w:rsidR="003D6E9C" w:rsidRDefault="003D6E9C" w:rsidP="00DA5DE1">
      <w:pPr>
        <w:keepNext/>
        <w:keepLines/>
        <w:spacing w:after="0" w:line="240" w:lineRule="auto"/>
        <w:jc w:val="both"/>
        <w:outlineLvl w:val="0"/>
        <w:rPr>
          <w:rFonts w:ascii="Arial Narrow" w:hAnsi="Arial Narrow" w:cs="Arial"/>
          <w:bCs/>
          <w:noProof/>
          <w:lang w:val="ro-RO"/>
        </w:rPr>
      </w:pPr>
    </w:p>
    <w:p w14:paraId="47203589" w14:textId="77777777" w:rsidR="003D6E9C" w:rsidRDefault="003D6E9C" w:rsidP="003D6E9C">
      <w:pPr>
        <w:spacing w:after="0" w:line="240" w:lineRule="auto"/>
        <w:jc w:val="center"/>
        <w:rPr>
          <w:bCs/>
          <w:noProof/>
          <w:sz w:val="20"/>
          <w:szCs w:val="20"/>
        </w:rPr>
      </w:pPr>
      <w:r>
        <w:rPr>
          <w:bCs/>
          <w:noProof/>
          <w:sz w:val="20"/>
          <w:szCs w:val="20"/>
        </w:rPr>
        <w:t>DIRECŢIA TEHNICĂ ŞI URBANISM,</w:t>
      </w:r>
    </w:p>
    <w:p w14:paraId="39B2A9A7" w14:textId="77777777" w:rsidR="003D6E9C" w:rsidRDefault="003D6E9C" w:rsidP="003D6E9C">
      <w:pPr>
        <w:spacing w:after="0" w:line="240" w:lineRule="auto"/>
        <w:jc w:val="center"/>
        <w:rPr>
          <w:bCs/>
          <w:noProof/>
          <w:sz w:val="20"/>
          <w:szCs w:val="20"/>
        </w:rPr>
      </w:pPr>
      <w:r>
        <w:rPr>
          <w:bCs/>
          <w:noProof/>
          <w:sz w:val="20"/>
          <w:szCs w:val="20"/>
        </w:rPr>
        <w:t>Director executiv adjunct,</w:t>
      </w:r>
    </w:p>
    <w:p w14:paraId="16234031" w14:textId="77777777" w:rsidR="003D6E9C" w:rsidRDefault="003D6E9C" w:rsidP="003D6E9C">
      <w:pPr>
        <w:spacing w:after="0" w:line="240" w:lineRule="auto"/>
        <w:jc w:val="center"/>
        <w:rPr>
          <w:bCs/>
          <w:noProof/>
          <w:sz w:val="20"/>
          <w:szCs w:val="20"/>
        </w:rPr>
      </w:pPr>
      <w:r>
        <w:rPr>
          <w:bCs/>
          <w:noProof/>
          <w:sz w:val="20"/>
          <w:szCs w:val="20"/>
        </w:rPr>
        <w:t>Istrate Luminița</w:t>
      </w:r>
    </w:p>
    <w:p w14:paraId="61624714" w14:textId="77777777" w:rsidR="003D6E9C" w:rsidRDefault="003D6E9C" w:rsidP="003D6E9C">
      <w:pPr>
        <w:autoSpaceDE w:val="0"/>
        <w:adjustRightInd w:val="0"/>
        <w:spacing w:after="0" w:line="240" w:lineRule="auto"/>
        <w:ind w:right="-142"/>
        <w:jc w:val="center"/>
        <w:rPr>
          <w:rFonts w:eastAsia="Times New Roman" w:cs="CACula-ExtraBold"/>
          <w:bCs/>
          <w:noProof/>
          <w:sz w:val="20"/>
          <w:szCs w:val="20"/>
        </w:rPr>
      </w:pPr>
    </w:p>
    <w:tbl>
      <w:tblPr>
        <w:tblW w:w="13325" w:type="dxa"/>
        <w:tblLook w:val="04A0" w:firstRow="1" w:lastRow="0" w:firstColumn="1" w:lastColumn="0" w:noHBand="0" w:noVBand="1"/>
      </w:tblPr>
      <w:tblGrid>
        <w:gridCol w:w="4847"/>
        <w:gridCol w:w="8478"/>
      </w:tblGrid>
      <w:tr w:rsidR="003D6E9C" w14:paraId="4EEF09AE" w14:textId="77777777" w:rsidTr="003D6E9C">
        <w:tc>
          <w:tcPr>
            <w:tcW w:w="4847" w:type="dxa"/>
          </w:tcPr>
          <w:p w14:paraId="124DBBB6" w14:textId="77777777" w:rsidR="003D6E9C" w:rsidRDefault="003D6E9C">
            <w:pPr>
              <w:spacing w:after="0" w:line="240" w:lineRule="auto"/>
              <w:ind w:left="426"/>
              <w:jc w:val="center"/>
              <w:rPr>
                <w:rFonts w:eastAsia="MS Mincho" w:cs="Times New Roman"/>
                <w:b/>
                <w:bCs/>
                <w:noProof/>
                <w:sz w:val="20"/>
                <w:szCs w:val="20"/>
              </w:rPr>
            </w:pPr>
          </w:p>
          <w:p w14:paraId="4B26E8BE" w14:textId="77777777" w:rsidR="003D6E9C" w:rsidRDefault="003D6E9C">
            <w:pPr>
              <w:spacing w:after="0" w:line="240" w:lineRule="auto"/>
              <w:ind w:left="426"/>
              <w:jc w:val="center"/>
              <w:rPr>
                <w:b/>
                <w:bCs/>
                <w:noProof/>
                <w:sz w:val="20"/>
                <w:szCs w:val="20"/>
              </w:rPr>
            </w:pPr>
            <w:r>
              <w:rPr>
                <w:b/>
                <w:bCs/>
                <w:noProof/>
                <w:sz w:val="20"/>
                <w:szCs w:val="20"/>
              </w:rPr>
              <w:t>Președinte de sedintă,</w:t>
            </w:r>
          </w:p>
          <w:p w14:paraId="2EBBA0A2" w14:textId="77777777" w:rsidR="003D6E9C" w:rsidRDefault="003D6E9C">
            <w:pPr>
              <w:spacing w:after="0" w:line="240" w:lineRule="auto"/>
              <w:ind w:left="426"/>
              <w:jc w:val="center"/>
              <w:rPr>
                <w:b/>
                <w:bCs/>
                <w:noProof/>
                <w:sz w:val="20"/>
                <w:szCs w:val="20"/>
              </w:rPr>
            </w:pPr>
          </w:p>
        </w:tc>
        <w:tc>
          <w:tcPr>
            <w:tcW w:w="8478" w:type="dxa"/>
            <w:hideMark/>
          </w:tcPr>
          <w:p w14:paraId="6F0E37FF" w14:textId="77777777" w:rsidR="003D6E9C" w:rsidRDefault="003D6E9C">
            <w:pPr>
              <w:spacing w:after="0" w:line="240" w:lineRule="auto"/>
              <w:ind w:left="426"/>
              <w:jc w:val="center"/>
              <w:rPr>
                <w:b/>
                <w:bCs/>
                <w:noProof/>
                <w:sz w:val="20"/>
                <w:szCs w:val="20"/>
              </w:rPr>
            </w:pPr>
            <w:r>
              <w:rPr>
                <w:b/>
                <w:bCs/>
                <w:noProof/>
                <w:sz w:val="20"/>
                <w:szCs w:val="20"/>
              </w:rPr>
              <w:t>Secretar general,</w:t>
            </w:r>
          </w:p>
          <w:p w14:paraId="0F8726FA" w14:textId="77777777" w:rsidR="003D6E9C" w:rsidRDefault="003D6E9C">
            <w:pPr>
              <w:spacing w:after="0" w:line="240" w:lineRule="auto"/>
              <w:ind w:left="426"/>
              <w:jc w:val="center"/>
              <w:rPr>
                <w:b/>
                <w:bCs/>
                <w:noProof/>
                <w:sz w:val="20"/>
                <w:szCs w:val="20"/>
              </w:rPr>
            </w:pPr>
            <w:r>
              <w:rPr>
                <w:b/>
                <w:bCs/>
                <w:noProof/>
                <w:sz w:val="20"/>
                <w:szCs w:val="20"/>
              </w:rPr>
              <w:t>Erhan Rodica</w:t>
            </w:r>
          </w:p>
        </w:tc>
      </w:tr>
    </w:tbl>
    <w:p w14:paraId="0CF121F9" w14:textId="77777777" w:rsidR="003D6E9C" w:rsidRPr="000A5BE3" w:rsidRDefault="003D6E9C" w:rsidP="00DA5DE1">
      <w:pPr>
        <w:keepNext/>
        <w:keepLines/>
        <w:spacing w:after="0" w:line="240" w:lineRule="auto"/>
        <w:jc w:val="both"/>
        <w:outlineLvl w:val="0"/>
        <w:rPr>
          <w:rFonts w:ascii="Arial Narrow" w:hAnsi="Arial Narrow" w:cs="Arial"/>
          <w:bCs/>
          <w:noProof/>
          <w:lang w:val="ro-RO"/>
        </w:rPr>
      </w:pPr>
    </w:p>
    <w:sectPr w:rsidR="003D6E9C" w:rsidRPr="000A5BE3" w:rsidSect="00034ABB">
      <w:headerReference w:type="default" r:id="rId20"/>
      <w:pgSz w:w="12240" w:h="15840"/>
      <w:pgMar w:top="1417" w:right="1417" w:bottom="1417" w:left="141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1F902" w14:textId="77777777" w:rsidR="008A650B" w:rsidRDefault="008A650B" w:rsidP="006B172B">
      <w:pPr>
        <w:spacing w:after="0" w:line="240" w:lineRule="auto"/>
      </w:pPr>
      <w:r>
        <w:separator/>
      </w:r>
    </w:p>
  </w:endnote>
  <w:endnote w:type="continuationSeparator" w:id="0">
    <w:p w14:paraId="69A66D65" w14:textId="77777777" w:rsidR="008A650B" w:rsidRDefault="008A650B" w:rsidP="006B1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Cula-Extra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8944" w14:textId="50725040" w:rsidR="000A5BE3" w:rsidRPr="009C7773" w:rsidRDefault="000A5BE3">
    <w:pPr>
      <w:pStyle w:val="Footer"/>
      <w:jc w:val="center"/>
      <w:rPr>
        <w:rFonts w:ascii="Arial Narrow" w:hAnsi="Arial Narrow"/>
        <w:b/>
      </w:rPr>
    </w:pPr>
  </w:p>
  <w:p w14:paraId="5C3CEE60" w14:textId="77777777" w:rsidR="000A5BE3" w:rsidRDefault="000A5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796809"/>
      <w:docPartObj>
        <w:docPartGallery w:val="Page Numbers (Bottom of Page)"/>
        <w:docPartUnique/>
      </w:docPartObj>
    </w:sdtPr>
    <w:sdtEndPr>
      <w:rPr>
        <w:rFonts w:ascii="Arial Narrow" w:hAnsi="Arial Narrow"/>
        <w:b/>
      </w:rPr>
    </w:sdtEndPr>
    <w:sdtContent>
      <w:p w14:paraId="0439ABE0" w14:textId="2F04081A" w:rsidR="000A5BE3" w:rsidRPr="009C7773" w:rsidRDefault="00000000">
        <w:pPr>
          <w:pStyle w:val="Footer"/>
          <w:jc w:val="center"/>
          <w:rPr>
            <w:rFonts w:ascii="Arial Narrow" w:hAnsi="Arial Narrow"/>
            <w:b/>
          </w:rPr>
        </w:pPr>
      </w:p>
    </w:sdtContent>
  </w:sdt>
  <w:p w14:paraId="33836E0B" w14:textId="77777777" w:rsidR="000A5BE3" w:rsidRDefault="000A5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C352" w14:textId="77777777" w:rsidR="000A5BE3" w:rsidRDefault="000A5BE3" w:rsidP="00CB7C78">
    <w:pPr>
      <w:spacing w:after="0" w:line="276" w:lineRule="auto"/>
      <w:rPr>
        <w:b/>
        <w:sz w:val="24"/>
        <w:szCs w:val="24"/>
      </w:rPr>
    </w:pPr>
  </w:p>
  <w:p w14:paraId="744E1453" w14:textId="77777777" w:rsidR="000A5BE3" w:rsidRDefault="000A5B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45F3" w14:textId="77777777" w:rsidR="000A5BE3" w:rsidRDefault="000A5BE3">
    <w:pPr>
      <w:pStyle w:val="Footer"/>
      <w:jc w:val="center"/>
    </w:pPr>
  </w:p>
  <w:p w14:paraId="68453412" w14:textId="77777777" w:rsidR="000A5BE3" w:rsidRDefault="000A5BE3" w:rsidP="007B3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4917" w14:textId="77777777" w:rsidR="008A650B" w:rsidRDefault="008A650B" w:rsidP="006B172B">
      <w:pPr>
        <w:spacing w:after="0" w:line="240" w:lineRule="auto"/>
      </w:pPr>
      <w:r>
        <w:separator/>
      </w:r>
    </w:p>
  </w:footnote>
  <w:footnote w:type="continuationSeparator" w:id="0">
    <w:p w14:paraId="1F7340EC" w14:textId="77777777" w:rsidR="008A650B" w:rsidRDefault="008A650B" w:rsidP="006B1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CBAD" w14:textId="5AFC666B" w:rsidR="000A5BE3" w:rsidRPr="007B3479" w:rsidRDefault="000A5BE3" w:rsidP="007B3479">
    <w:pPr>
      <w:spacing w:after="0" w:line="240" w:lineRule="auto"/>
      <w:rPr>
        <w:rFonts w:ascii="Arial Narrow" w:hAnsi="Arial Narrow"/>
        <w:b/>
        <w:bCs/>
        <w:sz w:val="32"/>
        <w:szCs w:val="32"/>
      </w:rPr>
    </w:pPr>
  </w:p>
  <w:p w14:paraId="34F31A5A" w14:textId="77777777" w:rsidR="000A5BE3" w:rsidRPr="007B3479" w:rsidRDefault="000A5BE3" w:rsidP="007B3479">
    <w:pPr>
      <w:spacing w:after="0" w:line="240" w:lineRule="auto"/>
      <w:ind w:firstLine="708"/>
      <w:rPr>
        <w:rFonts w:ascii="Arial Narrow" w:hAnsi="Arial Narrow"/>
        <w:b/>
        <w:bCs/>
        <w:sz w:val="32"/>
        <w:szCs w:val="32"/>
      </w:rPr>
    </w:pPr>
  </w:p>
  <w:p w14:paraId="293157D8" w14:textId="77777777" w:rsidR="000A5BE3" w:rsidRDefault="000A5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1375" w14:textId="77777777" w:rsidR="000A5BE3" w:rsidRDefault="000A5BE3" w:rsidP="007B3479">
    <w:pPr>
      <w:jc w:val="center"/>
      <w:rPr>
        <w:b/>
        <w:sz w:val="40"/>
        <w:szCs w:val="40"/>
        <w:lang w:val="ro-RO"/>
      </w:rPr>
    </w:pPr>
  </w:p>
  <w:p w14:paraId="439158B4" w14:textId="6FD812A0" w:rsidR="000A5BE3" w:rsidRDefault="000A5BE3" w:rsidP="007B3479">
    <w:pPr>
      <w:ind w:firstLine="708"/>
      <w:rPr>
        <w:b/>
        <w:bCs/>
        <w:sz w:val="32"/>
        <w:szCs w:val="32"/>
      </w:rPr>
    </w:pPr>
    <w:r w:rsidRPr="00306F06">
      <w:rPr>
        <w:noProof/>
        <w:lang w:val="ro-RO" w:eastAsia="ro-RO"/>
      </w:rPr>
      <w:drawing>
        <wp:anchor distT="0" distB="0" distL="114300" distR="114300" simplePos="0" relativeHeight="251656192" behindDoc="0" locked="0" layoutInCell="1" allowOverlap="1" wp14:anchorId="27EF91FB" wp14:editId="18A0E759">
          <wp:simplePos x="0" y="0"/>
          <wp:positionH relativeFrom="column">
            <wp:posOffset>4838065</wp:posOffset>
          </wp:positionH>
          <wp:positionV relativeFrom="paragraph">
            <wp:posOffset>237490</wp:posOffset>
          </wp:positionV>
          <wp:extent cx="447675" cy="676275"/>
          <wp:effectExtent l="0" t="0" r="9525" b="9525"/>
          <wp:wrapNone/>
          <wp:docPr id="2" name="Imagine 12" descr="stema Sal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ma Salc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4CC21" w14:textId="02161E14" w:rsidR="000A5BE3" w:rsidRPr="00306F06" w:rsidRDefault="000A5BE3" w:rsidP="007B3479">
    <w:pPr>
      <w:tabs>
        <w:tab w:val="center" w:pos="4680"/>
        <w:tab w:val="center" w:pos="4961"/>
        <w:tab w:val="left" w:pos="7380"/>
        <w:tab w:val="right" w:pos="9360"/>
      </w:tabs>
      <w:jc w:val="center"/>
      <w:rPr>
        <w:b/>
        <w:sz w:val="36"/>
        <w:szCs w:val="36"/>
      </w:rPr>
    </w:pPr>
    <w:r w:rsidRPr="00306F06">
      <w:rPr>
        <w:noProof/>
        <w:lang w:val="ro-RO" w:eastAsia="ro-RO"/>
      </w:rPr>
      <w:drawing>
        <wp:anchor distT="0" distB="0" distL="114300" distR="114300" simplePos="0" relativeHeight="251655168" behindDoc="0" locked="0" layoutInCell="1" allowOverlap="1" wp14:anchorId="2CC001EF" wp14:editId="0002AF92">
          <wp:simplePos x="0" y="0"/>
          <wp:positionH relativeFrom="column">
            <wp:posOffset>1025525</wp:posOffset>
          </wp:positionH>
          <wp:positionV relativeFrom="paragraph">
            <wp:posOffset>3810</wp:posOffset>
          </wp:positionV>
          <wp:extent cx="457200" cy="676275"/>
          <wp:effectExtent l="0" t="0" r="0" b="9525"/>
          <wp:wrapNone/>
          <wp:docPr id="3" name="Imagine 11" descr="Stema_Oficiala_a_Romaniei_di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ma_Oficiala_a_Romaniei_din_20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6F06">
      <w:rPr>
        <w:b/>
        <w:sz w:val="32"/>
        <w:szCs w:val="32"/>
      </w:rPr>
      <w:t>ROMÂNIA</w:t>
    </w:r>
  </w:p>
  <w:p w14:paraId="6517E68D" w14:textId="77777777" w:rsidR="000A5BE3" w:rsidRPr="00306F06" w:rsidRDefault="000A5BE3" w:rsidP="007B3479">
    <w:pPr>
      <w:tabs>
        <w:tab w:val="center" w:pos="4680"/>
        <w:tab w:val="right" w:pos="9360"/>
      </w:tabs>
      <w:jc w:val="center"/>
      <w:rPr>
        <w:b/>
        <w:sz w:val="36"/>
        <w:szCs w:val="36"/>
      </w:rPr>
    </w:pPr>
    <w:r w:rsidRPr="00306F06">
      <w:rPr>
        <w:b/>
        <w:sz w:val="36"/>
        <w:szCs w:val="36"/>
      </w:rPr>
      <w:t>ORAȘUL SALCEA</w:t>
    </w:r>
  </w:p>
  <w:p w14:paraId="60F4A3E2" w14:textId="77777777" w:rsidR="000A5BE3" w:rsidRPr="00306F06" w:rsidRDefault="000A5BE3" w:rsidP="007B3479">
    <w:pPr>
      <w:tabs>
        <w:tab w:val="center" w:pos="4680"/>
        <w:tab w:val="right" w:pos="9360"/>
      </w:tabs>
      <w:jc w:val="center"/>
      <w:rPr>
        <w:b/>
        <w:sz w:val="32"/>
        <w:szCs w:val="32"/>
      </w:rPr>
    </w:pPr>
    <w:r w:rsidRPr="00306F06">
      <w:rPr>
        <w:b/>
        <w:sz w:val="32"/>
        <w:szCs w:val="32"/>
      </w:rPr>
      <w:t xml:space="preserve">Cod </w:t>
    </w:r>
    <w:proofErr w:type="spellStart"/>
    <w:r w:rsidRPr="00306F06">
      <w:rPr>
        <w:b/>
        <w:sz w:val="32"/>
        <w:szCs w:val="32"/>
      </w:rPr>
      <w:t>înregistrare</w:t>
    </w:r>
    <w:proofErr w:type="spellEnd"/>
    <w:r w:rsidRPr="00306F06">
      <w:rPr>
        <w:b/>
        <w:sz w:val="32"/>
        <w:szCs w:val="32"/>
      </w:rPr>
      <w:t xml:space="preserve"> </w:t>
    </w:r>
    <w:proofErr w:type="spellStart"/>
    <w:r w:rsidRPr="00306F06">
      <w:rPr>
        <w:b/>
        <w:sz w:val="32"/>
        <w:szCs w:val="32"/>
      </w:rPr>
      <w:t>Fiscală</w:t>
    </w:r>
    <w:proofErr w:type="spellEnd"/>
    <w:r w:rsidRPr="00306F06">
      <w:rPr>
        <w:b/>
        <w:sz w:val="32"/>
        <w:szCs w:val="32"/>
      </w:rPr>
      <w:t xml:space="preserve"> 4244180</w:t>
    </w:r>
  </w:p>
  <w:p w14:paraId="24400E30" w14:textId="77777777" w:rsidR="000A5BE3" w:rsidRPr="00306F06" w:rsidRDefault="000A5BE3" w:rsidP="007B3479">
    <w:pPr>
      <w:tabs>
        <w:tab w:val="center" w:pos="4680"/>
        <w:tab w:val="right" w:pos="9360"/>
      </w:tabs>
      <w:jc w:val="center"/>
    </w:pPr>
    <w:proofErr w:type="spellStart"/>
    <w:r w:rsidRPr="00306F06">
      <w:t>Oraș</w:t>
    </w:r>
    <w:proofErr w:type="spellEnd"/>
    <w:r w:rsidRPr="00306F06">
      <w:t xml:space="preserve"> </w:t>
    </w:r>
    <w:proofErr w:type="spellStart"/>
    <w:r w:rsidRPr="00306F06">
      <w:t>Salcea</w:t>
    </w:r>
    <w:proofErr w:type="spellEnd"/>
    <w:r w:rsidRPr="00306F06">
      <w:t xml:space="preserve"> Strada </w:t>
    </w:r>
    <w:proofErr w:type="spellStart"/>
    <w:r w:rsidRPr="00306F06">
      <w:t>Calea</w:t>
    </w:r>
    <w:proofErr w:type="spellEnd"/>
    <w:r w:rsidRPr="00306F06">
      <w:t xml:space="preserve"> </w:t>
    </w:r>
    <w:proofErr w:type="spellStart"/>
    <w:r w:rsidRPr="00306F06">
      <w:t>Sucevei</w:t>
    </w:r>
    <w:proofErr w:type="spellEnd"/>
    <w:r w:rsidRPr="00306F06">
      <w:t xml:space="preserve"> nr. 9B Cod </w:t>
    </w:r>
    <w:proofErr w:type="spellStart"/>
    <w:r w:rsidRPr="00306F06">
      <w:t>poștal</w:t>
    </w:r>
    <w:proofErr w:type="spellEnd"/>
    <w:r w:rsidRPr="00306F06">
      <w:t xml:space="preserve"> 727475 </w:t>
    </w:r>
    <w:proofErr w:type="spellStart"/>
    <w:r w:rsidRPr="00306F06">
      <w:t>Județul</w:t>
    </w:r>
    <w:proofErr w:type="spellEnd"/>
    <w:r w:rsidRPr="00306F06">
      <w:t xml:space="preserve"> Suceava</w:t>
    </w:r>
  </w:p>
  <w:p w14:paraId="486D0F4B" w14:textId="77777777" w:rsidR="000A5BE3" w:rsidRPr="00306F06" w:rsidRDefault="00000000" w:rsidP="007B3479">
    <w:pPr>
      <w:tabs>
        <w:tab w:val="center" w:pos="4680"/>
        <w:tab w:val="right" w:pos="9360"/>
      </w:tabs>
      <w:jc w:val="center"/>
    </w:pPr>
    <w:hyperlink r:id="rId3" w:history="1">
      <w:r w:rsidR="000A5BE3" w:rsidRPr="00306F06">
        <w:rPr>
          <w:color w:val="0000FF"/>
          <w:u w:val="single"/>
        </w:rPr>
        <w:t>www.orasulsalcea.ro</w:t>
      </w:r>
    </w:hyperlink>
    <w:r w:rsidR="000A5BE3" w:rsidRPr="00306F06">
      <w:t xml:space="preserve"> </w:t>
    </w:r>
    <w:proofErr w:type="spellStart"/>
    <w:r w:rsidR="000A5BE3" w:rsidRPr="00306F06">
      <w:t>telefon</w:t>
    </w:r>
    <w:proofErr w:type="spellEnd"/>
    <w:r w:rsidR="000A5BE3" w:rsidRPr="00306F06">
      <w:t xml:space="preserve"> /fax: +40 230 529319 </w:t>
    </w:r>
  </w:p>
  <w:p w14:paraId="1AF09181" w14:textId="66DB1CE2" w:rsidR="000A5BE3" w:rsidRPr="00306F06" w:rsidRDefault="000A5BE3" w:rsidP="007B3479">
    <w:pPr>
      <w:tabs>
        <w:tab w:val="center" w:pos="4680"/>
        <w:tab w:val="right" w:pos="9360"/>
      </w:tabs>
      <w:jc w:val="center"/>
    </w:pPr>
    <w:r w:rsidRPr="00306F06">
      <w:rPr>
        <w:b/>
        <w:noProof/>
        <w:sz w:val="36"/>
        <w:szCs w:val="36"/>
        <w:lang w:val="ro-RO" w:eastAsia="ro-RO"/>
      </w:rPr>
      <mc:AlternateContent>
        <mc:Choice Requires="wps">
          <w:drawing>
            <wp:anchor distT="0" distB="0" distL="114300" distR="114300" simplePos="0" relativeHeight="251657216" behindDoc="0" locked="0" layoutInCell="1" allowOverlap="1" wp14:anchorId="5D16E6B1" wp14:editId="1C4A3B8C">
              <wp:simplePos x="0" y="0"/>
              <wp:positionH relativeFrom="column">
                <wp:posOffset>-47625</wp:posOffset>
              </wp:positionH>
              <wp:positionV relativeFrom="paragraph">
                <wp:posOffset>254000</wp:posOffset>
              </wp:positionV>
              <wp:extent cx="6319520" cy="635"/>
              <wp:effectExtent l="5080" t="10160" r="9525" b="8255"/>
              <wp:wrapNone/>
              <wp:docPr id="10" name="Conector drept cu săgeată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F7C1D4" id="_x0000_t32" coordsize="21600,21600" o:spt="32" o:oned="t" path="m,l21600,21600e" filled="f">
              <v:path arrowok="t" fillok="f" o:connecttype="none"/>
              <o:lock v:ext="edit" shapetype="t"/>
            </v:shapetype>
            <v:shape id="Conector drept cu săgeată 10" o:spid="_x0000_s1026" type="#_x0000_t32" style="position:absolute;margin-left:-3.75pt;margin-top:20pt;width:497.6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"/>
          </w:pict>
        </mc:Fallback>
      </mc:AlternateContent>
    </w:r>
    <w:r w:rsidRPr="00306F06">
      <w:rPr>
        <w:b/>
        <w:noProof/>
        <w:sz w:val="36"/>
        <w:szCs w:val="36"/>
        <w:lang w:val="ro-RO" w:eastAsia="ro-RO"/>
      </w:rPr>
      <mc:AlternateContent>
        <mc:Choice Requires="wps">
          <w:drawing>
            <wp:anchor distT="0" distB="0" distL="114300" distR="114300" simplePos="0" relativeHeight="251654144" behindDoc="0" locked="0" layoutInCell="1" allowOverlap="1" wp14:anchorId="529D0F55" wp14:editId="63F3D31C">
              <wp:simplePos x="0" y="0"/>
              <wp:positionH relativeFrom="column">
                <wp:posOffset>-53340</wp:posOffset>
              </wp:positionH>
              <wp:positionV relativeFrom="paragraph">
                <wp:posOffset>203835</wp:posOffset>
              </wp:positionV>
              <wp:extent cx="6319520" cy="635"/>
              <wp:effectExtent l="8890" t="7620" r="5715" b="10795"/>
              <wp:wrapNone/>
              <wp:docPr id="9" name="Conector drept cu săgeată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6B3AE" id="Conector drept cu săgeată 9" o:spid="_x0000_s1026" type="#_x0000_t32" style="position:absolute;margin-left:-4.2pt;margin-top:16.05pt;width:497.6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"/>
          </w:pict>
        </mc:Fallback>
      </mc:AlternateContent>
    </w:r>
    <w:r w:rsidRPr="00306F06">
      <w:t xml:space="preserve">email: </w:t>
    </w:r>
    <w:hyperlink r:id="rId4" w:history="1">
      <w:r w:rsidRPr="00306F06">
        <w:rPr>
          <w:color w:val="0000FF"/>
          <w:u w:val="single"/>
        </w:rPr>
        <w:t>registratura@primariasalcea.ro</w:t>
      </w:r>
    </w:hyperlink>
  </w:p>
  <w:p w14:paraId="1A0AD2DD" w14:textId="77777777" w:rsidR="000A5BE3" w:rsidRDefault="000A5BE3" w:rsidP="007B3479">
    <w:pPr>
      <w:ind w:firstLine="708"/>
      <w:rPr>
        <w:b/>
        <w:bCs/>
        <w:sz w:val="32"/>
        <w:szCs w:val="32"/>
      </w:rPr>
    </w:pPr>
  </w:p>
  <w:p w14:paraId="5A43465A" w14:textId="77777777" w:rsidR="000A5BE3" w:rsidRDefault="000A5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1FB4" w14:textId="63BCFD75" w:rsidR="000A5BE3" w:rsidRPr="007B3479" w:rsidRDefault="000A5BE3" w:rsidP="007B3479">
    <w:pPr>
      <w:spacing w:after="0" w:line="240" w:lineRule="auto"/>
      <w:rPr>
        <w:rFonts w:ascii="Arial Narrow" w:hAnsi="Arial Narrow"/>
        <w:b/>
        <w:bCs/>
        <w:sz w:val="32"/>
        <w:szCs w:val="32"/>
      </w:rPr>
    </w:pPr>
  </w:p>
  <w:p w14:paraId="2355C164" w14:textId="1398A117" w:rsidR="000A5BE3" w:rsidRPr="007B3479" w:rsidRDefault="000A5BE3" w:rsidP="007B3479">
    <w:pPr>
      <w:spacing w:after="0" w:line="240" w:lineRule="auto"/>
      <w:ind w:firstLine="708"/>
      <w:rPr>
        <w:rFonts w:ascii="Arial Narrow" w:hAnsi="Arial Narrow"/>
        <w:b/>
        <w:bCs/>
        <w:sz w:val="32"/>
        <w:szCs w:val="32"/>
      </w:rPr>
    </w:pPr>
  </w:p>
  <w:p w14:paraId="2BE8CEAE" w14:textId="77777777" w:rsidR="000A5BE3" w:rsidRDefault="000A5B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D29A" w14:textId="77777777" w:rsidR="000A5BE3" w:rsidRPr="007B3479" w:rsidRDefault="000A5BE3" w:rsidP="007B3479">
    <w:pPr>
      <w:spacing w:after="0" w:line="240" w:lineRule="auto"/>
      <w:ind w:firstLine="708"/>
      <w:rPr>
        <w:rFonts w:ascii="Arial Narrow" w:hAnsi="Arial Narrow"/>
        <w:b/>
        <w:bCs/>
        <w:sz w:val="32"/>
        <w:szCs w:val="32"/>
      </w:rPr>
    </w:pPr>
  </w:p>
  <w:p w14:paraId="6E031205" w14:textId="77777777" w:rsidR="000A5BE3" w:rsidRDefault="000A5B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8BFB" w14:textId="670B54DC" w:rsidR="000A5BE3" w:rsidRPr="000E0876" w:rsidRDefault="000A5BE3" w:rsidP="007B3479">
    <w:pPr>
      <w:spacing w:after="0" w:line="240" w:lineRule="auto"/>
      <w:ind w:firstLine="708"/>
      <w:rPr>
        <w:rFonts w:ascii="Arial Narrow" w:hAnsi="Arial Narrow"/>
        <w:b/>
        <w:bCs/>
        <w:sz w:val="24"/>
        <w:szCs w:val="24"/>
      </w:rPr>
    </w:pPr>
  </w:p>
  <w:p w14:paraId="05CD385B" w14:textId="07EB8F6F" w:rsidR="000A5BE3" w:rsidRDefault="000A5B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F5FD" w14:textId="75033460" w:rsidR="000A5BE3" w:rsidRPr="00B85EBE" w:rsidRDefault="000A5BE3" w:rsidP="007B3479">
    <w:pPr>
      <w:spacing w:after="0" w:line="240" w:lineRule="auto"/>
      <w:rPr>
        <w:rFonts w:ascii="Arial Narrow" w:hAnsi="Arial Narrow"/>
        <w:b/>
        <w:bCs/>
        <w:sz w:val="24"/>
        <w:szCs w:val="24"/>
      </w:rPr>
    </w:pPr>
  </w:p>
  <w:p w14:paraId="5EB7D9D2" w14:textId="7B8D40FD" w:rsidR="000A5BE3" w:rsidRPr="007B3479" w:rsidRDefault="000A5BE3" w:rsidP="007B3479">
    <w:pPr>
      <w:spacing w:after="0" w:line="240" w:lineRule="auto"/>
      <w:ind w:firstLine="708"/>
      <w:rPr>
        <w:rFonts w:ascii="Arial Narrow" w:hAnsi="Arial Narrow"/>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A47FEE"/>
    <w:multiLevelType w:val="hybridMultilevel"/>
    <w:tmpl w:val="5A365C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3711AB"/>
    <w:multiLevelType w:val="hybridMultilevel"/>
    <w:tmpl w:val="EFC4C932"/>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C1D797E"/>
    <w:multiLevelType w:val="hybridMultilevel"/>
    <w:tmpl w:val="4A864EF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F7D5148"/>
    <w:multiLevelType w:val="hybridMultilevel"/>
    <w:tmpl w:val="63DA3206"/>
    <w:lvl w:ilvl="0" w:tplc="04180009">
      <w:start w:val="1"/>
      <w:numFmt w:val="bullet"/>
      <w:lvlText w:val=""/>
      <w:lvlJc w:val="left"/>
      <w:pPr>
        <w:ind w:left="720" w:hanging="360"/>
      </w:pPr>
      <w:rPr>
        <w:rFonts w:ascii="Wingdings" w:hAnsi="Wingdings" w:hint="default"/>
      </w:rPr>
    </w:lvl>
    <w:lvl w:ilvl="1" w:tplc="621E7004">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876704B"/>
    <w:multiLevelType w:val="hybridMultilevel"/>
    <w:tmpl w:val="7AC8C96A"/>
    <w:lvl w:ilvl="0" w:tplc="2420363E">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87958DC"/>
    <w:multiLevelType w:val="hybridMultilevel"/>
    <w:tmpl w:val="7E5033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A3604F9"/>
    <w:multiLevelType w:val="hybridMultilevel"/>
    <w:tmpl w:val="A99401C8"/>
    <w:lvl w:ilvl="0" w:tplc="FFFFFFFF">
      <w:start w:val="1"/>
      <w:numFmt w:val="decimal"/>
      <w:lvlText w:val="%1."/>
      <w:lvlJc w:val="left"/>
      <w:pPr>
        <w:ind w:left="-349" w:hanging="360"/>
      </w:pPr>
      <w:rPr>
        <w:rFonts w:hint="default"/>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8" w15:restartNumberingAfterBreak="0">
    <w:nsid w:val="2C712272"/>
    <w:multiLevelType w:val="hybridMultilevel"/>
    <w:tmpl w:val="6CCAE2C6"/>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CBE25F1"/>
    <w:multiLevelType w:val="hybridMultilevel"/>
    <w:tmpl w:val="F7E8047E"/>
    <w:lvl w:ilvl="0" w:tplc="41106B62">
      <w:start w:val="5"/>
      <w:numFmt w:val="bullet"/>
      <w:lvlText w:val="-"/>
      <w:lvlJc w:val="left"/>
      <w:pPr>
        <w:ind w:left="11" w:hanging="360"/>
      </w:pPr>
      <w:rPr>
        <w:rFonts w:ascii="Calibri" w:eastAsia="Calibri" w:hAnsi="Calibri" w:cs="Calibri"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FB14CC3"/>
    <w:multiLevelType w:val="hybridMultilevel"/>
    <w:tmpl w:val="557CEF88"/>
    <w:lvl w:ilvl="0" w:tplc="FFFFFFFF">
      <w:start w:val="1"/>
      <w:numFmt w:val="bullet"/>
      <w:lvlText w:val=""/>
      <w:lvlJc w:val="left"/>
      <w:pPr>
        <w:ind w:left="720" w:hanging="360"/>
      </w:pPr>
      <w:rPr>
        <w:rFonts w:ascii="Wingdings" w:hAnsi="Wingdings" w:hint="default"/>
      </w:rPr>
    </w:lvl>
    <w:lvl w:ilvl="1" w:tplc="0418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80388D"/>
    <w:multiLevelType w:val="hybridMultilevel"/>
    <w:tmpl w:val="7BDC2D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2510288"/>
    <w:multiLevelType w:val="hybridMultilevel"/>
    <w:tmpl w:val="D02244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2B21579"/>
    <w:multiLevelType w:val="hybridMultilevel"/>
    <w:tmpl w:val="A99401C8"/>
    <w:lvl w:ilvl="0" w:tplc="FFFFFFFF">
      <w:start w:val="1"/>
      <w:numFmt w:val="decimal"/>
      <w:lvlText w:val="%1."/>
      <w:lvlJc w:val="left"/>
      <w:pPr>
        <w:ind w:left="-349" w:hanging="360"/>
      </w:pPr>
      <w:rPr>
        <w:rFonts w:hint="default"/>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14" w15:restartNumberingAfterBreak="0">
    <w:nsid w:val="362742E8"/>
    <w:multiLevelType w:val="hybridMultilevel"/>
    <w:tmpl w:val="2E04C8AE"/>
    <w:lvl w:ilvl="0" w:tplc="4D1A34DC">
      <w:start w:val="1"/>
      <w:numFmt w:val="decimal"/>
      <w:lvlText w:val="%1."/>
      <w:lvlJc w:val="left"/>
      <w:pPr>
        <w:ind w:left="-349" w:hanging="360"/>
      </w:pPr>
      <w:rPr>
        <w:rFonts w:hint="default"/>
        <w:u w:val="none"/>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15" w15:restartNumberingAfterBreak="0">
    <w:nsid w:val="3A8662A9"/>
    <w:multiLevelType w:val="hybridMultilevel"/>
    <w:tmpl w:val="1868B320"/>
    <w:lvl w:ilvl="0" w:tplc="EEE439EA">
      <w:start w:val="33"/>
      <w:numFmt w:val="bullet"/>
      <w:lvlText w:val="-"/>
      <w:lvlJc w:val="left"/>
      <w:pPr>
        <w:ind w:left="-349" w:hanging="360"/>
      </w:pPr>
      <w:rPr>
        <w:rFonts w:ascii="Times New Roman" w:eastAsia="Calibri" w:hAnsi="Times New Roman" w:cs="Times New Roman"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6" w15:restartNumberingAfterBreak="0">
    <w:nsid w:val="4A8B0476"/>
    <w:multiLevelType w:val="hybridMultilevel"/>
    <w:tmpl w:val="8C8C37D0"/>
    <w:lvl w:ilvl="0" w:tplc="60DC3D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216C9"/>
    <w:multiLevelType w:val="hybridMultilevel"/>
    <w:tmpl w:val="82CADD10"/>
    <w:lvl w:ilvl="0" w:tplc="29B434F4">
      <w:start w:val="1"/>
      <w:numFmt w:val="decimal"/>
      <w:lvlText w:val="%1."/>
      <w:lvlJc w:val="left"/>
      <w:pPr>
        <w:ind w:left="-349" w:hanging="360"/>
      </w:pPr>
      <w:rPr>
        <w:rFonts w:hint="default"/>
        <w:u w:val="single"/>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18" w15:restartNumberingAfterBreak="0">
    <w:nsid w:val="55A0176E"/>
    <w:multiLevelType w:val="hybridMultilevel"/>
    <w:tmpl w:val="572480AA"/>
    <w:lvl w:ilvl="0" w:tplc="0418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B9360B"/>
    <w:multiLevelType w:val="hybridMultilevel"/>
    <w:tmpl w:val="1FE2A94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6D27716"/>
    <w:multiLevelType w:val="multilevel"/>
    <w:tmpl w:val="56D277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6F7733"/>
    <w:multiLevelType w:val="hybridMultilevel"/>
    <w:tmpl w:val="A99401C8"/>
    <w:lvl w:ilvl="0" w:tplc="FFFFFFFF">
      <w:start w:val="1"/>
      <w:numFmt w:val="decimal"/>
      <w:lvlText w:val="%1."/>
      <w:lvlJc w:val="left"/>
      <w:pPr>
        <w:ind w:left="-349" w:hanging="360"/>
      </w:pPr>
      <w:rPr>
        <w:rFonts w:hint="default"/>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22" w15:restartNumberingAfterBreak="0">
    <w:nsid w:val="69BA5345"/>
    <w:multiLevelType w:val="hybridMultilevel"/>
    <w:tmpl w:val="9D0C863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CC343F5"/>
    <w:multiLevelType w:val="hybridMultilevel"/>
    <w:tmpl w:val="BB10DF6E"/>
    <w:lvl w:ilvl="0" w:tplc="0418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E0B680F"/>
    <w:multiLevelType w:val="multilevel"/>
    <w:tmpl w:val="F5486412"/>
    <w:lvl w:ilvl="0">
      <w:start w:val="1"/>
      <w:numFmt w:val="decimal"/>
      <w:lvlText w:val="%1."/>
      <w:lvlJc w:val="left"/>
      <w:pPr>
        <w:ind w:left="720" w:hanging="360"/>
      </w:pPr>
      <w:rPr>
        <w:b/>
        <w:bCs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1C09A5"/>
    <w:multiLevelType w:val="hybridMultilevel"/>
    <w:tmpl w:val="3B9A14F8"/>
    <w:lvl w:ilvl="0" w:tplc="EEE439EA">
      <w:start w:val="33"/>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D21D23"/>
    <w:multiLevelType w:val="multilevel"/>
    <w:tmpl w:val="18C6D1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7303F34"/>
    <w:multiLevelType w:val="hybridMultilevel"/>
    <w:tmpl w:val="A99401C8"/>
    <w:lvl w:ilvl="0" w:tplc="FFFFFFFF">
      <w:start w:val="1"/>
      <w:numFmt w:val="decimal"/>
      <w:lvlText w:val="%1."/>
      <w:lvlJc w:val="left"/>
      <w:pPr>
        <w:ind w:left="-349" w:hanging="360"/>
      </w:pPr>
      <w:rPr>
        <w:rFonts w:hint="default"/>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28" w15:restartNumberingAfterBreak="0">
    <w:nsid w:val="7D4E6D11"/>
    <w:multiLevelType w:val="hybridMultilevel"/>
    <w:tmpl w:val="74A0B97A"/>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2018577472">
    <w:abstractNumId w:val="15"/>
  </w:num>
  <w:num w:numId="2" w16cid:durableId="1586959901">
    <w:abstractNumId w:val="12"/>
  </w:num>
  <w:num w:numId="3" w16cid:durableId="243422702">
    <w:abstractNumId w:val="14"/>
  </w:num>
  <w:num w:numId="4" w16cid:durableId="1501430002">
    <w:abstractNumId w:val="16"/>
  </w:num>
  <w:num w:numId="5" w16cid:durableId="682129610">
    <w:abstractNumId w:val="9"/>
  </w:num>
  <w:num w:numId="6" w16cid:durableId="267584017">
    <w:abstractNumId w:val="28"/>
  </w:num>
  <w:num w:numId="7" w16cid:durableId="1579099755">
    <w:abstractNumId w:val="20"/>
  </w:num>
  <w:num w:numId="8" w16cid:durableId="422648052">
    <w:abstractNumId w:val="5"/>
  </w:num>
  <w:num w:numId="9" w16cid:durableId="178668933">
    <w:abstractNumId w:val="3"/>
  </w:num>
  <w:num w:numId="10" w16cid:durableId="1172524134">
    <w:abstractNumId w:val="4"/>
  </w:num>
  <w:num w:numId="11" w16cid:durableId="1712654486">
    <w:abstractNumId w:val="11"/>
  </w:num>
  <w:num w:numId="12" w16cid:durableId="730539063">
    <w:abstractNumId w:val="6"/>
  </w:num>
  <w:num w:numId="13" w16cid:durableId="624510217">
    <w:abstractNumId w:val="18"/>
  </w:num>
  <w:num w:numId="14" w16cid:durableId="1536039139">
    <w:abstractNumId w:val="21"/>
  </w:num>
  <w:num w:numId="15" w16cid:durableId="1394507723">
    <w:abstractNumId w:val="13"/>
  </w:num>
  <w:num w:numId="16" w16cid:durableId="1528635781">
    <w:abstractNumId w:val="27"/>
  </w:num>
  <w:num w:numId="17" w16cid:durableId="608511614">
    <w:abstractNumId w:val="7"/>
  </w:num>
  <w:num w:numId="18" w16cid:durableId="280234334">
    <w:abstractNumId w:val="1"/>
  </w:num>
  <w:num w:numId="19" w16cid:durableId="863371924">
    <w:abstractNumId w:val="19"/>
  </w:num>
  <w:num w:numId="20" w16cid:durableId="492378052">
    <w:abstractNumId w:val="23"/>
  </w:num>
  <w:num w:numId="21" w16cid:durableId="416682200">
    <w:abstractNumId w:val="26"/>
  </w:num>
  <w:num w:numId="22" w16cid:durableId="271978558">
    <w:abstractNumId w:val="8"/>
  </w:num>
  <w:num w:numId="23" w16cid:durableId="1922180603">
    <w:abstractNumId w:val="10"/>
  </w:num>
  <w:num w:numId="24" w16cid:durableId="995258167">
    <w:abstractNumId w:val="22"/>
  </w:num>
  <w:num w:numId="25" w16cid:durableId="1599413254">
    <w:abstractNumId w:val="24"/>
  </w:num>
  <w:num w:numId="26" w16cid:durableId="1743141111">
    <w:abstractNumId w:val="17"/>
  </w:num>
  <w:num w:numId="27" w16cid:durableId="433867868">
    <w:abstractNumId w:val="5"/>
  </w:num>
  <w:num w:numId="28" w16cid:durableId="1602563321">
    <w:abstractNumId w:val="25"/>
  </w:num>
  <w:num w:numId="29" w16cid:durableId="1344630843">
    <w:abstractNumId w:val="2"/>
  </w:num>
  <w:num w:numId="30" w16cid:durableId="29880695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1817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AA"/>
    <w:rsid w:val="00005244"/>
    <w:rsid w:val="00005B2A"/>
    <w:rsid w:val="00010331"/>
    <w:rsid w:val="00014A5B"/>
    <w:rsid w:val="000176BA"/>
    <w:rsid w:val="000339D9"/>
    <w:rsid w:val="00034095"/>
    <w:rsid w:val="00034ABB"/>
    <w:rsid w:val="00044E1C"/>
    <w:rsid w:val="00057D75"/>
    <w:rsid w:val="00076B21"/>
    <w:rsid w:val="00080F80"/>
    <w:rsid w:val="00090B50"/>
    <w:rsid w:val="00091569"/>
    <w:rsid w:val="000A5BE3"/>
    <w:rsid w:val="000A732D"/>
    <w:rsid w:val="000B0AC4"/>
    <w:rsid w:val="000B382A"/>
    <w:rsid w:val="000B3E0A"/>
    <w:rsid w:val="000B7F94"/>
    <w:rsid w:val="000C07B9"/>
    <w:rsid w:val="000C4A1D"/>
    <w:rsid w:val="000D1744"/>
    <w:rsid w:val="000D4674"/>
    <w:rsid w:val="000D7CA3"/>
    <w:rsid w:val="000E0557"/>
    <w:rsid w:val="000E0876"/>
    <w:rsid w:val="000E0C4B"/>
    <w:rsid w:val="000E5BB9"/>
    <w:rsid w:val="000F109D"/>
    <w:rsid w:val="000F6D7E"/>
    <w:rsid w:val="00106B59"/>
    <w:rsid w:val="001102F1"/>
    <w:rsid w:val="00110992"/>
    <w:rsid w:val="00110E09"/>
    <w:rsid w:val="001151A8"/>
    <w:rsid w:val="00122D18"/>
    <w:rsid w:val="001278CC"/>
    <w:rsid w:val="00160E4C"/>
    <w:rsid w:val="001613E2"/>
    <w:rsid w:val="001708F5"/>
    <w:rsid w:val="0017542D"/>
    <w:rsid w:val="00181338"/>
    <w:rsid w:val="001838E1"/>
    <w:rsid w:val="00183BFD"/>
    <w:rsid w:val="00183C84"/>
    <w:rsid w:val="00185963"/>
    <w:rsid w:val="00186BE1"/>
    <w:rsid w:val="001948FC"/>
    <w:rsid w:val="001969B5"/>
    <w:rsid w:val="00197E1E"/>
    <w:rsid w:val="001A0BEC"/>
    <w:rsid w:val="001B1117"/>
    <w:rsid w:val="001B7767"/>
    <w:rsid w:val="001B7ED8"/>
    <w:rsid w:val="001C299D"/>
    <w:rsid w:val="001D295E"/>
    <w:rsid w:val="001D36FF"/>
    <w:rsid w:val="001D4D5F"/>
    <w:rsid w:val="001D4D9F"/>
    <w:rsid w:val="001D60B4"/>
    <w:rsid w:val="001D6B81"/>
    <w:rsid w:val="001F0063"/>
    <w:rsid w:val="00202339"/>
    <w:rsid w:val="002106A0"/>
    <w:rsid w:val="00212022"/>
    <w:rsid w:val="00216A75"/>
    <w:rsid w:val="002174B4"/>
    <w:rsid w:val="00220FA1"/>
    <w:rsid w:val="002218B8"/>
    <w:rsid w:val="00221B25"/>
    <w:rsid w:val="0022485F"/>
    <w:rsid w:val="002255E1"/>
    <w:rsid w:val="00236644"/>
    <w:rsid w:val="00243869"/>
    <w:rsid w:val="00244BFC"/>
    <w:rsid w:val="00246EB5"/>
    <w:rsid w:val="00252EC5"/>
    <w:rsid w:val="00260BA0"/>
    <w:rsid w:val="00261072"/>
    <w:rsid w:val="00263291"/>
    <w:rsid w:val="0026459F"/>
    <w:rsid w:val="00267640"/>
    <w:rsid w:val="002736BA"/>
    <w:rsid w:val="002739B2"/>
    <w:rsid w:val="00282994"/>
    <w:rsid w:val="00282EAA"/>
    <w:rsid w:val="00292EA0"/>
    <w:rsid w:val="002A04F1"/>
    <w:rsid w:val="002A15EB"/>
    <w:rsid w:val="002C4165"/>
    <w:rsid w:val="002C670E"/>
    <w:rsid w:val="002D0080"/>
    <w:rsid w:val="002D28C0"/>
    <w:rsid w:val="002D45A2"/>
    <w:rsid w:val="002D5026"/>
    <w:rsid w:val="002E44A4"/>
    <w:rsid w:val="002E474F"/>
    <w:rsid w:val="002E4DAC"/>
    <w:rsid w:val="002E6EEB"/>
    <w:rsid w:val="002E73B8"/>
    <w:rsid w:val="002F02AA"/>
    <w:rsid w:val="002F0AEB"/>
    <w:rsid w:val="00303F0B"/>
    <w:rsid w:val="0030405A"/>
    <w:rsid w:val="00311DC1"/>
    <w:rsid w:val="00312BC2"/>
    <w:rsid w:val="00314051"/>
    <w:rsid w:val="00315FC3"/>
    <w:rsid w:val="00323F5A"/>
    <w:rsid w:val="003329C6"/>
    <w:rsid w:val="00333A9B"/>
    <w:rsid w:val="00335715"/>
    <w:rsid w:val="003430F4"/>
    <w:rsid w:val="0034666E"/>
    <w:rsid w:val="00351E0C"/>
    <w:rsid w:val="00354E16"/>
    <w:rsid w:val="00364EC3"/>
    <w:rsid w:val="00366FF0"/>
    <w:rsid w:val="0036759C"/>
    <w:rsid w:val="0037089F"/>
    <w:rsid w:val="00371E12"/>
    <w:rsid w:val="0037268C"/>
    <w:rsid w:val="003729BB"/>
    <w:rsid w:val="00384CFF"/>
    <w:rsid w:val="00385DD3"/>
    <w:rsid w:val="00392D0D"/>
    <w:rsid w:val="0039512B"/>
    <w:rsid w:val="003A43ED"/>
    <w:rsid w:val="003C0CE1"/>
    <w:rsid w:val="003D30FE"/>
    <w:rsid w:val="003D6E9C"/>
    <w:rsid w:val="003E0F85"/>
    <w:rsid w:val="003E57AC"/>
    <w:rsid w:val="003E59B6"/>
    <w:rsid w:val="003F2D66"/>
    <w:rsid w:val="003F3CA7"/>
    <w:rsid w:val="0040398E"/>
    <w:rsid w:val="004126F3"/>
    <w:rsid w:val="00412FB6"/>
    <w:rsid w:val="00415E8B"/>
    <w:rsid w:val="00420E6C"/>
    <w:rsid w:val="00423A9B"/>
    <w:rsid w:val="00424B1B"/>
    <w:rsid w:val="0042546D"/>
    <w:rsid w:val="0043186E"/>
    <w:rsid w:val="00432571"/>
    <w:rsid w:val="00441037"/>
    <w:rsid w:val="00443812"/>
    <w:rsid w:val="0044564D"/>
    <w:rsid w:val="00445DAF"/>
    <w:rsid w:val="004460DA"/>
    <w:rsid w:val="004478B7"/>
    <w:rsid w:val="00457DF7"/>
    <w:rsid w:val="004645D2"/>
    <w:rsid w:val="0046789F"/>
    <w:rsid w:val="004729F9"/>
    <w:rsid w:val="004777D2"/>
    <w:rsid w:val="00480521"/>
    <w:rsid w:val="004818E4"/>
    <w:rsid w:val="00485660"/>
    <w:rsid w:val="00485DA0"/>
    <w:rsid w:val="00486746"/>
    <w:rsid w:val="00497F99"/>
    <w:rsid w:val="004A0D7C"/>
    <w:rsid w:val="004B04F7"/>
    <w:rsid w:val="004B19A0"/>
    <w:rsid w:val="004B62CF"/>
    <w:rsid w:val="004B7E03"/>
    <w:rsid w:val="004C3E2A"/>
    <w:rsid w:val="004C4E49"/>
    <w:rsid w:val="004C5301"/>
    <w:rsid w:val="004D00B3"/>
    <w:rsid w:val="004E0A5E"/>
    <w:rsid w:val="004E15B0"/>
    <w:rsid w:val="004E6250"/>
    <w:rsid w:val="004E702F"/>
    <w:rsid w:val="004F0305"/>
    <w:rsid w:val="004F122C"/>
    <w:rsid w:val="005016B7"/>
    <w:rsid w:val="00501CFD"/>
    <w:rsid w:val="005025CB"/>
    <w:rsid w:val="00521318"/>
    <w:rsid w:val="005335C1"/>
    <w:rsid w:val="005340AA"/>
    <w:rsid w:val="00534DAB"/>
    <w:rsid w:val="00536D90"/>
    <w:rsid w:val="00551101"/>
    <w:rsid w:val="0055208D"/>
    <w:rsid w:val="00553276"/>
    <w:rsid w:val="00554C13"/>
    <w:rsid w:val="00560233"/>
    <w:rsid w:val="0056135D"/>
    <w:rsid w:val="005630BE"/>
    <w:rsid w:val="00570AB6"/>
    <w:rsid w:val="00577807"/>
    <w:rsid w:val="00580554"/>
    <w:rsid w:val="00582FA7"/>
    <w:rsid w:val="00584C2B"/>
    <w:rsid w:val="00597B24"/>
    <w:rsid w:val="00597F8A"/>
    <w:rsid w:val="005A56E1"/>
    <w:rsid w:val="005A7BC2"/>
    <w:rsid w:val="005B07B5"/>
    <w:rsid w:val="005B5A6B"/>
    <w:rsid w:val="005C1C22"/>
    <w:rsid w:val="005C7CD8"/>
    <w:rsid w:val="005D1E85"/>
    <w:rsid w:val="005D43EF"/>
    <w:rsid w:val="005E4588"/>
    <w:rsid w:val="005F6FCB"/>
    <w:rsid w:val="00602119"/>
    <w:rsid w:val="006073C8"/>
    <w:rsid w:val="006214F2"/>
    <w:rsid w:val="006225C8"/>
    <w:rsid w:val="006255CC"/>
    <w:rsid w:val="00627DB2"/>
    <w:rsid w:val="00631545"/>
    <w:rsid w:val="00632123"/>
    <w:rsid w:val="0064550C"/>
    <w:rsid w:val="00646D3B"/>
    <w:rsid w:val="00652371"/>
    <w:rsid w:val="006528A4"/>
    <w:rsid w:val="0065336D"/>
    <w:rsid w:val="006542C8"/>
    <w:rsid w:val="00655C60"/>
    <w:rsid w:val="00673857"/>
    <w:rsid w:val="0067439D"/>
    <w:rsid w:val="006768E5"/>
    <w:rsid w:val="00677F45"/>
    <w:rsid w:val="00681917"/>
    <w:rsid w:val="006820F7"/>
    <w:rsid w:val="00684B7C"/>
    <w:rsid w:val="00686FAB"/>
    <w:rsid w:val="00690AE4"/>
    <w:rsid w:val="00691C54"/>
    <w:rsid w:val="006A0732"/>
    <w:rsid w:val="006A0903"/>
    <w:rsid w:val="006A0BAA"/>
    <w:rsid w:val="006A37A7"/>
    <w:rsid w:val="006B172B"/>
    <w:rsid w:val="006B4CDE"/>
    <w:rsid w:val="006C57D2"/>
    <w:rsid w:val="006D1B0C"/>
    <w:rsid w:val="006D21EA"/>
    <w:rsid w:val="006D3C4B"/>
    <w:rsid w:val="006D58EB"/>
    <w:rsid w:val="006E28C6"/>
    <w:rsid w:val="006F4B09"/>
    <w:rsid w:val="00703284"/>
    <w:rsid w:val="007036EC"/>
    <w:rsid w:val="00711BDF"/>
    <w:rsid w:val="00712E42"/>
    <w:rsid w:val="00713853"/>
    <w:rsid w:val="00717376"/>
    <w:rsid w:val="007215F5"/>
    <w:rsid w:val="00722360"/>
    <w:rsid w:val="0072401F"/>
    <w:rsid w:val="00734664"/>
    <w:rsid w:val="00736D55"/>
    <w:rsid w:val="007446CB"/>
    <w:rsid w:val="00756E18"/>
    <w:rsid w:val="00757C4D"/>
    <w:rsid w:val="00770E1D"/>
    <w:rsid w:val="007710E9"/>
    <w:rsid w:val="00773B07"/>
    <w:rsid w:val="00780DDA"/>
    <w:rsid w:val="007854D1"/>
    <w:rsid w:val="00787DC5"/>
    <w:rsid w:val="007904C1"/>
    <w:rsid w:val="00792C8A"/>
    <w:rsid w:val="00792D83"/>
    <w:rsid w:val="00797335"/>
    <w:rsid w:val="007A0D7E"/>
    <w:rsid w:val="007A3048"/>
    <w:rsid w:val="007A3932"/>
    <w:rsid w:val="007A3F49"/>
    <w:rsid w:val="007A4F2E"/>
    <w:rsid w:val="007A6102"/>
    <w:rsid w:val="007B3479"/>
    <w:rsid w:val="007B78DB"/>
    <w:rsid w:val="007C3A4C"/>
    <w:rsid w:val="007C5078"/>
    <w:rsid w:val="007C682E"/>
    <w:rsid w:val="007C733D"/>
    <w:rsid w:val="007D41D1"/>
    <w:rsid w:val="007E0E60"/>
    <w:rsid w:val="007F04E3"/>
    <w:rsid w:val="007F071F"/>
    <w:rsid w:val="007F57D1"/>
    <w:rsid w:val="0080114D"/>
    <w:rsid w:val="00801E03"/>
    <w:rsid w:val="00802793"/>
    <w:rsid w:val="00803B9A"/>
    <w:rsid w:val="00804916"/>
    <w:rsid w:val="00814E49"/>
    <w:rsid w:val="00822CDA"/>
    <w:rsid w:val="00823C84"/>
    <w:rsid w:val="0082427F"/>
    <w:rsid w:val="00831F69"/>
    <w:rsid w:val="00834FA8"/>
    <w:rsid w:val="00835BCB"/>
    <w:rsid w:val="00857357"/>
    <w:rsid w:val="008573B7"/>
    <w:rsid w:val="008612CE"/>
    <w:rsid w:val="00861582"/>
    <w:rsid w:val="00877470"/>
    <w:rsid w:val="008942A9"/>
    <w:rsid w:val="008972C0"/>
    <w:rsid w:val="008A5FC4"/>
    <w:rsid w:val="008A650B"/>
    <w:rsid w:val="008B04DB"/>
    <w:rsid w:val="008B225C"/>
    <w:rsid w:val="008F48AB"/>
    <w:rsid w:val="009057A0"/>
    <w:rsid w:val="00906398"/>
    <w:rsid w:val="009070D0"/>
    <w:rsid w:val="00920585"/>
    <w:rsid w:val="00922599"/>
    <w:rsid w:val="00927AEE"/>
    <w:rsid w:val="009307EE"/>
    <w:rsid w:val="009360BC"/>
    <w:rsid w:val="00941DB9"/>
    <w:rsid w:val="00942D12"/>
    <w:rsid w:val="0094333B"/>
    <w:rsid w:val="00946706"/>
    <w:rsid w:val="00956326"/>
    <w:rsid w:val="00961C45"/>
    <w:rsid w:val="00962235"/>
    <w:rsid w:val="00962CEC"/>
    <w:rsid w:val="00964CBC"/>
    <w:rsid w:val="00967316"/>
    <w:rsid w:val="00980487"/>
    <w:rsid w:val="009820AB"/>
    <w:rsid w:val="00982CCD"/>
    <w:rsid w:val="00982D6B"/>
    <w:rsid w:val="00987377"/>
    <w:rsid w:val="00987F09"/>
    <w:rsid w:val="0099335A"/>
    <w:rsid w:val="00997533"/>
    <w:rsid w:val="009A3D40"/>
    <w:rsid w:val="009A4359"/>
    <w:rsid w:val="009B03B5"/>
    <w:rsid w:val="009B0C2A"/>
    <w:rsid w:val="009B324B"/>
    <w:rsid w:val="009B3B96"/>
    <w:rsid w:val="009C07BB"/>
    <w:rsid w:val="009C0AA4"/>
    <w:rsid w:val="009C22DF"/>
    <w:rsid w:val="009C4C8A"/>
    <w:rsid w:val="009C5F65"/>
    <w:rsid w:val="009C7773"/>
    <w:rsid w:val="009D1C17"/>
    <w:rsid w:val="009D7F04"/>
    <w:rsid w:val="009E0B4E"/>
    <w:rsid w:val="009E7C24"/>
    <w:rsid w:val="009F3C59"/>
    <w:rsid w:val="00A00DD0"/>
    <w:rsid w:val="00A02EED"/>
    <w:rsid w:val="00A06A12"/>
    <w:rsid w:val="00A07B46"/>
    <w:rsid w:val="00A14F70"/>
    <w:rsid w:val="00A17C7B"/>
    <w:rsid w:val="00A20C97"/>
    <w:rsid w:val="00A23922"/>
    <w:rsid w:val="00A23BB6"/>
    <w:rsid w:val="00A249B7"/>
    <w:rsid w:val="00A24D36"/>
    <w:rsid w:val="00A26147"/>
    <w:rsid w:val="00A31693"/>
    <w:rsid w:val="00A31B10"/>
    <w:rsid w:val="00A34E1A"/>
    <w:rsid w:val="00A475AE"/>
    <w:rsid w:val="00A501C4"/>
    <w:rsid w:val="00A51CE0"/>
    <w:rsid w:val="00A548D8"/>
    <w:rsid w:val="00A54FE6"/>
    <w:rsid w:val="00A55C44"/>
    <w:rsid w:val="00A561BD"/>
    <w:rsid w:val="00A56297"/>
    <w:rsid w:val="00A56AC5"/>
    <w:rsid w:val="00A57CAC"/>
    <w:rsid w:val="00A613E2"/>
    <w:rsid w:val="00A72F52"/>
    <w:rsid w:val="00A73AE4"/>
    <w:rsid w:val="00A941D0"/>
    <w:rsid w:val="00A95126"/>
    <w:rsid w:val="00A96BD2"/>
    <w:rsid w:val="00AA6066"/>
    <w:rsid w:val="00AA60CA"/>
    <w:rsid w:val="00AB09FD"/>
    <w:rsid w:val="00AC5DC2"/>
    <w:rsid w:val="00AC77AE"/>
    <w:rsid w:val="00AD1178"/>
    <w:rsid w:val="00AE2E8A"/>
    <w:rsid w:val="00AF14B7"/>
    <w:rsid w:val="00AF3E55"/>
    <w:rsid w:val="00AF5B27"/>
    <w:rsid w:val="00B047D5"/>
    <w:rsid w:val="00B11C64"/>
    <w:rsid w:val="00B12E58"/>
    <w:rsid w:val="00B178B7"/>
    <w:rsid w:val="00B21658"/>
    <w:rsid w:val="00B23B1C"/>
    <w:rsid w:val="00B25315"/>
    <w:rsid w:val="00B27250"/>
    <w:rsid w:val="00B33EA6"/>
    <w:rsid w:val="00B361DD"/>
    <w:rsid w:val="00B37306"/>
    <w:rsid w:val="00B554CA"/>
    <w:rsid w:val="00B67E9F"/>
    <w:rsid w:val="00B73816"/>
    <w:rsid w:val="00B760A2"/>
    <w:rsid w:val="00B7761A"/>
    <w:rsid w:val="00B8255A"/>
    <w:rsid w:val="00B85EBE"/>
    <w:rsid w:val="00B941CB"/>
    <w:rsid w:val="00BA20BA"/>
    <w:rsid w:val="00BA3F8D"/>
    <w:rsid w:val="00BC1B98"/>
    <w:rsid w:val="00BC2322"/>
    <w:rsid w:val="00BC34CB"/>
    <w:rsid w:val="00BC3CFE"/>
    <w:rsid w:val="00BC47AA"/>
    <w:rsid w:val="00BC4B0F"/>
    <w:rsid w:val="00BD0E86"/>
    <w:rsid w:val="00BD4873"/>
    <w:rsid w:val="00BD785B"/>
    <w:rsid w:val="00BD7E75"/>
    <w:rsid w:val="00BE0E5B"/>
    <w:rsid w:val="00BE2071"/>
    <w:rsid w:val="00BE2BD5"/>
    <w:rsid w:val="00BE7CA8"/>
    <w:rsid w:val="00BF5C70"/>
    <w:rsid w:val="00BF5CE2"/>
    <w:rsid w:val="00BF74C8"/>
    <w:rsid w:val="00C043F3"/>
    <w:rsid w:val="00C06385"/>
    <w:rsid w:val="00C119F6"/>
    <w:rsid w:val="00C14177"/>
    <w:rsid w:val="00C1423C"/>
    <w:rsid w:val="00C20573"/>
    <w:rsid w:val="00C2095C"/>
    <w:rsid w:val="00C24379"/>
    <w:rsid w:val="00C26B84"/>
    <w:rsid w:val="00C30514"/>
    <w:rsid w:val="00C34E40"/>
    <w:rsid w:val="00C4077A"/>
    <w:rsid w:val="00C41AB6"/>
    <w:rsid w:val="00C44737"/>
    <w:rsid w:val="00C46727"/>
    <w:rsid w:val="00C46EA4"/>
    <w:rsid w:val="00C5541D"/>
    <w:rsid w:val="00C55DE1"/>
    <w:rsid w:val="00C5683A"/>
    <w:rsid w:val="00C64CB1"/>
    <w:rsid w:val="00C64CBD"/>
    <w:rsid w:val="00C739C1"/>
    <w:rsid w:val="00C77E49"/>
    <w:rsid w:val="00C82E88"/>
    <w:rsid w:val="00C97633"/>
    <w:rsid w:val="00CA02FA"/>
    <w:rsid w:val="00CA0316"/>
    <w:rsid w:val="00CB128E"/>
    <w:rsid w:val="00CB32A1"/>
    <w:rsid w:val="00CB3317"/>
    <w:rsid w:val="00CB42CB"/>
    <w:rsid w:val="00CB5404"/>
    <w:rsid w:val="00CB7C78"/>
    <w:rsid w:val="00CC5C70"/>
    <w:rsid w:val="00CD5E27"/>
    <w:rsid w:val="00CD778B"/>
    <w:rsid w:val="00CE0F26"/>
    <w:rsid w:val="00CE2CE9"/>
    <w:rsid w:val="00CE586C"/>
    <w:rsid w:val="00CF1301"/>
    <w:rsid w:val="00CF443A"/>
    <w:rsid w:val="00D02631"/>
    <w:rsid w:val="00D02A3F"/>
    <w:rsid w:val="00D1286C"/>
    <w:rsid w:val="00D1546E"/>
    <w:rsid w:val="00D1671A"/>
    <w:rsid w:val="00D2076E"/>
    <w:rsid w:val="00D33AD6"/>
    <w:rsid w:val="00D36231"/>
    <w:rsid w:val="00D43477"/>
    <w:rsid w:val="00D53B83"/>
    <w:rsid w:val="00D558EF"/>
    <w:rsid w:val="00D66AE5"/>
    <w:rsid w:val="00D7198B"/>
    <w:rsid w:val="00D72362"/>
    <w:rsid w:val="00D763F1"/>
    <w:rsid w:val="00D76B28"/>
    <w:rsid w:val="00D77330"/>
    <w:rsid w:val="00D860B5"/>
    <w:rsid w:val="00D914EA"/>
    <w:rsid w:val="00D92110"/>
    <w:rsid w:val="00DA1465"/>
    <w:rsid w:val="00DA5286"/>
    <w:rsid w:val="00DA5DE1"/>
    <w:rsid w:val="00DB0C69"/>
    <w:rsid w:val="00DB1344"/>
    <w:rsid w:val="00DC0CF4"/>
    <w:rsid w:val="00DC5E82"/>
    <w:rsid w:val="00DD68B3"/>
    <w:rsid w:val="00DE1A67"/>
    <w:rsid w:val="00DE46F7"/>
    <w:rsid w:val="00DE5B7E"/>
    <w:rsid w:val="00DF0148"/>
    <w:rsid w:val="00E04D5D"/>
    <w:rsid w:val="00E0564E"/>
    <w:rsid w:val="00E05708"/>
    <w:rsid w:val="00E10628"/>
    <w:rsid w:val="00E14D7A"/>
    <w:rsid w:val="00E16225"/>
    <w:rsid w:val="00E20C07"/>
    <w:rsid w:val="00E25D47"/>
    <w:rsid w:val="00E26931"/>
    <w:rsid w:val="00E26FE1"/>
    <w:rsid w:val="00E32CDF"/>
    <w:rsid w:val="00E34604"/>
    <w:rsid w:val="00E43B5E"/>
    <w:rsid w:val="00E45890"/>
    <w:rsid w:val="00E54B9A"/>
    <w:rsid w:val="00E56629"/>
    <w:rsid w:val="00E73119"/>
    <w:rsid w:val="00E74AA8"/>
    <w:rsid w:val="00E74AEC"/>
    <w:rsid w:val="00E7683A"/>
    <w:rsid w:val="00E83730"/>
    <w:rsid w:val="00EA3E05"/>
    <w:rsid w:val="00EA50BE"/>
    <w:rsid w:val="00EB00D3"/>
    <w:rsid w:val="00EB2F59"/>
    <w:rsid w:val="00EC1233"/>
    <w:rsid w:val="00EC60C0"/>
    <w:rsid w:val="00ED1451"/>
    <w:rsid w:val="00ED4490"/>
    <w:rsid w:val="00ED4A6B"/>
    <w:rsid w:val="00EE1B0C"/>
    <w:rsid w:val="00EF6396"/>
    <w:rsid w:val="00EF731F"/>
    <w:rsid w:val="00EF7A0B"/>
    <w:rsid w:val="00F010CB"/>
    <w:rsid w:val="00F06ACB"/>
    <w:rsid w:val="00F06EDC"/>
    <w:rsid w:val="00F105A6"/>
    <w:rsid w:val="00F12DA5"/>
    <w:rsid w:val="00F14B45"/>
    <w:rsid w:val="00F15C05"/>
    <w:rsid w:val="00F208D1"/>
    <w:rsid w:val="00F209D4"/>
    <w:rsid w:val="00F25036"/>
    <w:rsid w:val="00F30C8C"/>
    <w:rsid w:val="00F37B47"/>
    <w:rsid w:val="00F41B3D"/>
    <w:rsid w:val="00F4332C"/>
    <w:rsid w:val="00F436B6"/>
    <w:rsid w:val="00F523AA"/>
    <w:rsid w:val="00F532CF"/>
    <w:rsid w:val="00F55043"/>
    <w:rsid w:val="00F64391"/>
    <w:rsid w:val="00F66998"/>
    <w:rsid w:val="00F674E5"/>
    <w:rsid w:val="00F67EE3"/>
    <w:rsid w:val="00F81D43"/>
    <w:rsid w:val="00F87FA0"/>
    <w:rsid w:val="00F9496E"/>
    <w:rsid w:val="00F96E6C"/>
    <w:rsid w:val="00FB27A3"/>
    <w:rsid w:val="00FB338F"/>
    <w:rsid w:val="00FB54B1"/>
    <w:rsid w:val="00FC082E"/>
    <w:rsid w:val="00FC119C"/>
    <w:rsid w:val="00FC49CA"/>
    <w:rsid w:val="00FC7C09"/>
    <w:rsid w:val="00FD49E9"/>
    <w:rsid w:val="00FD5C4C"/>
    <w:rsid w:val="00FD6F91"/>
    <w:rsid w:val="00FE0928"/>
    <w:rsid w:val="00FF47F4"/>
    <w:rsid w:val="26484E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D592E"/>
  <w15:docId w15:val="{55668F6C-69E2-4970-818A-193CAB7D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18"/>
  </w:style>
  <w:style w:type="paragraph" w:styleId="Heading1">
    <w:name w:val="heading 1"/>
    <w:basedOn w:val="Normal"/>
    <w:next w:val="Normal"/>
    <w:link w:val="Heading1Char"/>
    <w:uiPriority w:val="9"/>
    <w:qFormat/>
    <w:rsid w:val="003D6E9C"/>
    <w:pPr>
      <w:keepNext/>
      <w:suppressAutoHyphens/>
      <w:spacing w:after="0" w:line="240" w:lineRule="auto"/>
      <w:ind w:left="-349" w:hanging="360"/>
      <w:outlineLvl w:val="0"/>
    </w:pPr>
    <w:rPr>
      <w:rFonts w:ascii="Times New Roman" w:eastAsia="Times New Roman" w:hAnsi="Times New Roman" w:cs="Times New Roman"/>
      <w:b/>
      <w:bCs/>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Normal bullet 2,numbered list,OBC Bullet,Normal 1,Task Body,Viñetas (Inicio Parrafo),Paragrafo elenco,3 Txt tabla,Zerrenda-paragrafoa,bu"/>
    <w:basedOn w:val="Normal"/>
    <w:link w:val="ListParagraphChar"/>
    <w:uiPriority w:val="34"/>
    <w:qFormat/>
    <w:rsid w:val="00AC77AE"/>
    <w:pPr>
      <w:ind w:left="720"/>
      <w:contextualSpacing/>
    </w:pPr>
  </w:style>
  <w:style w:type="table" w:styleId="TableGrid">
    <w:name w:val="Table Grid"/>
    <w:basedOn w:val="TableNormal"/>
    <w:uiPriority w:val="39"/>
    <w:qFormat/>
    <w:rsid w:val="00E25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B172B"/>
    <w:pPr>
      <w:tabs>
        <w:tab w:val="center" w:pos="4680"/>
        <w:tab w:val="right" w:pos="9360"/>
      </w:tabs>
      <w:spacing w:after="0" w:line="240" w:lineRule="auto"/>
    </w:pPr>
  </w:style>
  <w:style w:type="character" w:customStyle="1" w:styleId="HeaderChar">
    <w:name w:val="Header Char"/>
    <w:basedOn w:val="DefaultParagraphFont"/>
    <w:link w:val="Header"/>
    <w:rsid w:val="006B172B"/>
  </w:style>
  <w:style w:type="paragraph" w:styleId="Footer">
    <w:name w:val="footer"/>
    <w:basedOn w:val="Normal"/>
    <w:link w:val="FooterChar"/>
    <w:uiPriority w:val="99"/>
    <w:unhideWhenUsed/>
    <w:rsid w:val="006B1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72B"/>
  </w:style>
  <w:style w:type="paragraph" w:customStyle="1" w:styleId="Default">
    <w:name w:val="Default"/>
    <w:rsid w:val="00F87FA0"/>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uiPriority w:val="1"/>
    <w:qFormat/>
    <w:rsid w:val="00E16225"/>
    <w:pPr>
      <w:spacing w:after="0" w:line="240" w:lineRule="auto"/>
    </w:pPr>
  </w:style>
  <w:style w:type="paragraph" w:styleId="FootnoteText">
    <w:name w:val="footnote text"/>
    <w:basedOn w:val="Normal"/>
    <w:link w:val="FootnoteTextChar"/>
    <w:uiPriority w:val="99"/>
    <w:semiHidden/>
    <w:unhideWhenUsed/>
    <w:rsid w:val="008573B7"/>
    <w:pPr>
      <w:spacing w:after="0" w:line="240" w:lineRule="auto"/>
    </w:pPr>
    <w:rPr>
      <w:rFonts w:ascii="Calibri" w:eastAsia="Calibri" w:hAnsi="Calibri" w:cs="Calibri"/>
      <w:sz w:val="20"/>
      <w:szCs w:val="20"/>
      <w:lang w:val="ro-RO" w:eastAsia="ro-RO"/>
    </w:rPr>
  </w:style>
  <w:style w:type="character" w:customStyle="1" w:styleId="FootnoteTextChar">
    <w:name w:val="Footnote Text Char"/>
    <w:basedOn w:val="DefaultParagraphFont"/>
    <w:link w:val="FootnoteText"/>
    <w:uiPriority w:val="99"/>
    <w:semiHidden/>
    <w:rsid w:val="008573B7"/>
    <w:rPr>
      <w:rFonts w:ascii="Calibri" w:eastAsia="Calibri" w:hAnsi="Calibri" w:cs="Calibri"/>
      <w:sz w:val="20"/>
      <w:szCs w:val="20"/>
      <w:lang w:val="ro-RO" w:eastAsia="ro-RO"/>
    </w:rPr>
  </w:style>
  <w:style w:type="character" w:styleId="Hyperlink">
    <w:name w:val="Hyperlink"/>
    <w:rsid w:val="00F55043"/>
    <w:rPr>
      <w:color w:val="0000FF"/>
      <w:u w:val="single"/>
    </w:rPr>
  </w:style>
  <w:style w:type="character" w:customStyle="1" w:styleId="UnresolvedMention1">
    <w:name w:val="Unresolved Mention1"/>
    <w:basedOn w:val="DefaultParagraphFont"/>
    <w:uiPriority w:val="99"/>
    <w:semiHidden/>
    <w:unhideWhenUsed/>
    <w:rsid w:val="006A0903"/>
    <w:rPr>
      <w:color w:val="605E5C"/>
      <w:shd w:val="clear" w:color="auto" w:fill="E1DFDD"/>
    </w:rPr>
  </w:style>
  <w:style w:type="character" w:customStyle="1" w:styleId="ListParagraphChar">
    <w:name w:val="List Paragraph Char"/>
    <w:aliases w:val="Akapit z listą BS Char,Outlines a.b.c. Char,List_Paragraph Char,Multilevel para_II Char,Akapit z lista BS Char,List Paragraph1 Char,Normal bullet 2 Char,numbered list Char,OBC Bullet Char,Normal 1 Char,Task Body Char,3 Txt tabla Char"/>
    <w:basedOn w:val="DefaultParagraphFont"/>
    <w:link w:val="ListParagraph"/>
    <w:uiPriority w:val="34"/>
    <w:qFormat/>
    <w:rsid w:val="00CB5404"/>
  </w:style>
  <w:style w:type="paragraph" w:styleId="BalloonText">
    <w:name w:val="Balloon Text"/>
    <w:basedOn w:val="Normal"/>
    <w:link w:val="BalloonTextChar"/>
    <w:uiPriority w:val="99"/>
    <w:semiHidden/>
    <w:unhideWhenUsed/>
    <w:rsid w:val="00445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64D"/>
    <w:rPr>
      <w:rFonts w:ascii="Segoe UI" w:hAnsi="Segoe UI" w:cs="Segoe UI"/>
      <w:sz w:val="18"/>
      <w:szCs w:val="18"/>
    </w:rPr>
  </w:style>
  <w:style w:type="character" w:customStyle="1" w:styleId="Heading1Char">
    <w:name w:val="Heading 1 Char"/>
    <w:basedOn w:val="DefaultParagraphFont"/>
    <w:link w:val="Heading1"/>
    <w:uiPriority w:val="9"/>
    <w:rsid w:val="003D6E9C"/>
    <w:rPr>
      <w:rFonts w:ascii="Times New Roman" w:eastAsia="Times New Roman" w:hAnsi="Times New Roman" w:cs="Times New Roman"/>
      <w:b/>
      <w:bCs/>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5062">
      <w:bodyDiv w:val="1"/>
      <w:marLeft w:val="0"/>
      <w:marRight w:val="0"/>
      <w:marTop w:val="0"/>
      <w:marBottom w:val="0"/>
      <w:divBdr>
        <w:top w:val="none" w:sz="0" w:space="0" w:color="auto"/>
        <w:left w:val="none" w:sz="0" w:space="0" w:color="auto"/>
        <w:bottom w:val="none" w:sz="0" w:space="0" w:color="auto"/>
        <w:right w:val="none" w:sz="0" w:space="0" w:color="auto"/>
      </w:divBdr>
    </w:div>
    <w:div w:id="745153012">
      <w:bodyDiv w:val="1"/>
      <w:marLeft w:val="0"/>
      <w:marRight w:val="0"/>
      <w:marTop w:val="0"/>
      <w:marBottom w:val="0"/>
      <w:divBdr>
        <w:top w:val="none" w:sz="0" w:space="0" w:color="auto"/>
        <w:left w:val="none" w:sz="0" w:space="0" w:color="auto"/>
        <w:bottom w:val="none" w:sz="0" w:space="0" w:color="auto"/>
        <w:right w:val="none" w:sz="0" w:space="0" w:color="auto"/>
      </w:divBdr>
    </w:div>
    <w:div w:id="1362973842">
      <w:bodyDiv w:val="1"/>
      <w:marLeft w:val="0"/>
      <w:marRight w:val="0"/>
      <w:marTop w:val="0"/>
      <w:marBottom w:val="0"/>
      <w:divBdr>
        <w:top w:val="none" w:sz="0" w:space="0" w:color="auto"/>
        <w:left w:val="none" w:sz="0" w:space="0" w:color="auto"/>
        <w:bottom w:val="none" w:sz="0" w:space="0" w:color="auto"/>
        <w:right w:val="none" w:sz="0" w:space="0" w:color="auto"/>
      </w:divBdr>
    </w:div>
    <w:div w:id="1514102748">
      <w:bodyDiv w:val="1"/>
      <w:marLeft w:val="0"/>
      <w:marRight w:val="0"/>
      <w:marTop w:val="0"/>
      <w:marBottom w:val="0"/>
      <w:divBdr>
        <w:top w:val="none" w:sz="0" w:space="0" w:color="auto"/>
        <w:left w:val="none" w:sz="0" w:space="0" w:color="auto"/>
        <w:bottom w:val="none" w:sz="0" w:space="0" w:color="auto"/>
        <w:right w:val="none" w:sz="0" w:space="0" w:color="auto"/>
      </w:divBdr>
    </w:div>
    <w:div w:id="1865903356">
      <w:bodyDiv w:val="1"/>
      <w:marLeft w:val="0"/>
      <w:marRight w:val="0"/>
      <w:marTop w:val="0"/>
      <w:marBottom w:val="0"/>
      <w:divBdr>
        <w:top w:val="none" w:sz="0" w:space="0" w:color="auto"/>
        <w:left w:val="none" w:sz="0" w:space="0" w:color="auto"/>
        <w:bottom w:val="none" w:sz="0" w:space="0" w:color="auto"/>
        <w:right w:val="none" w:sz="0" w:space="0" w:color="auto"/>
      </w:divBdr>
    </w:div>
    <w:div w:id="1984767767">
      <w:bodyDiv w:val="1"/>
      <w:marLeft w:val="0"/>
      <w:marRight w:val="0"/>
      <w:marTop w:val="0"/>
      <w:marBottom w:val="0"/>
      <w:divBdr>
        <w:top w:val="none" w:sz="0" w:space="0" w:color="auto"/>
        <w:left w:val="none" w:sz="0" w:space="0" w:color="auto"/>
        <w:bottom w:val="none" w:sz="0" w:space="0" w:color="auto"/>
        <w:right w:val="none" w:sz="0" w:space="0" w:color="auto"/>
      </w:divBdr>
    </w:div>
    <w:div w:id="2041205796">
      <w:bodyDiv w:val="1"/>
      <w:marLeft w:val="0"/>
      <w:marRight w:val="0"/>
      <w:marTop w:val="0"/>
      <w:marBottom w:val="0"/>
      <w:divBdr>
        <w:top w:val="none" w:sz="0" w:space="0" w:color="auto"/>
        <w:left w:val="none" w:sz="0" w:space="0" w:color="auto"/>
        <w:bottom w:val="none" w:sz="0" w:space="0" w:color="auto"/>
        <w:right w:val="none" w:sz="0" w:space="0" w:color="auto"/>
      </w:divBdr>
    </w:div>
    <w:div w:id="208942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orasulsalcea.ro"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registratura@primariasalce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DE1B4DEDADE24798559A3A8F7B0468" ma:contentTypeVersion="2" ma:contentTypeDescription="Creați un document nou." ma:contentTypeScope="" ma:versionID="10e8ac07d679b0eb50e42e4006822d43">
  <xsd:schema xmlns:xsd="http://www.w3.org/2001/XMLSchema" xmlns:xs="http://www.w3.org/2001/XMLSchema" xmlns:p="http://schemas.microsoft.com/office/2006/metadata/properties" xmlns:ns2="1ca8c287-3241-4b32-9a34-bbc3d6deb323" targetNamespace="http://schemas.microsoft.com/office/2006/metadata/properties" ma:root="true" ma:fieldsID="be5b454defb4a61c8ab001438c6ed747" ns2:_="">
    <xsd:import namespace="1ca8c287-3241-4b32-9a34-bbc3d6deb32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8c287-3241-4b32-9a34-bbc3d6deb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92786-1DB8-42CA-92AD-D3FD17314E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C90577-FD05-4A40-8C15-A8D7FA31A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8c287-3241-4b32-9a34-bbc3d6deb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BE144-079F-4A81-BA45-2FA69559B940}">
  <ds:schemaRefs>
    <ds:schemaRef ds:uri="http://schemas.microsoft.com/sharepoint/v3/contenttype/forms"/>
  </ds:schemaRefs>
</ds:datastoreItem>
</file>

<file path=customXml/itemProps4.xml><?xml version="1.0" encoding="utf-8"?>
<ds:datastoreItem xmlns:ds="http://schemas.openxmlformats.org/officeDocument/2006/customXml" ds:itemID="{C79D4B69-9458-4110-BB5C-5F6FCEA9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25</Pages>
  <Words>7691</Words>
  <Characters>43844</Characters>
  <Application>Microsoft Office Word</Application>
  <DocSecurity>0</DocSecurity>
  <Lines>365</Lines>
  <Paragraphs>102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51433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Ancuta Cotoara</dc:creator>
  <cp:lastModifiedBy>Luminita.Istrate</cp:lastModifiedBy>
  <cp:revision>18</cp:revision>
  <cp:lastPrinted>2023-03-21T09:17:00Z</cp:lastPrinted>
  <dcterms:created xsi:type="dcterms:W3CDTF">2023-03-19T16:15:00Z</dcterms:created>
  <dcterms:modified xsi:type="dcterms:W3CDTF">2023-03-21T09:17:00Z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0x0101003ADE1B4DEDADE24798559A3A8F7B0468</vt:lpwstr>
  </property>
</Properties>
</file>