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049" w:rsidRDefault="00DE6BED" w:rsidP="00014798">
      <w:pPr>
        <w:autoSpaceDE w:val="0"/>
        <w:autoSpaceDN w:val="0"/>
        <w:adjustRightInd w:val="0"/>
        <w:spacing w:after="0" w:line="240" w:lineRule="auto"/>
        <w:ind w:left="-288" w:right="-144"/>
        <w:jc w:val="right"/>
        <w:rPr>
          <w:rFonts w:ascii="Times New Roman" w:eastAsia="Times New Roman" w:hAnsi="Times New Roman" w:cs="Times New Roman"/>
          <w:b/>
          <w:sz w:val="24"/>
          <w:szCs w:val="24"/>
        </w:rPr>
      </w:pPr>
      <w:r w:rsidRPr="00314EAF">
        <w:rPr>
          <w:rFonts w:ascii="Times New Roman" w:eastAsia="Times New Roman" w:hAnsi="Times New Roman" w:cs="Times New Roman"/>
          <w:b/>
          <w:sz w:val="24"/>
          <w:szCs w:val="24"/>
        </w:rPr>
        <w:t>Anexa nr. 2</w:t>
      </w:r>
    </w:p>
    <w:p w:rsidR="00D309AA" w:rsidRPr="00314EAF" w:rsidRDefault="00D309AA" w:rsidP="00D309AA">
      <w:pPr>
        <w:autoSpaceDE w:val="0"/>
        <w:autoSpaceDN w:val="0"/>
        <w:adjustRightInd w:val="0"/>
        <w:spacing w:after="0" w:line="240" w:lineRule="auto"/>
        <w:ind w:left="-288" w:right="-14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La HCL nr.   /2021</w:t>
      </w:r>
    </w:p>
    <w:p w:rsidR="00DE6BED" w:rsidRPr="00314EAF" w:rsidRDefault="00DE6BED" w:rsidP="00014798">
      <w:pPr>
        <w:autoSpaceDE w:val="0"/>
        <w:autoSpaceDN w:val="0"/>
        <w:adjustRightInd w:val="0"/>
        <w:spacing w:after="0" w:line="240" w:lineRule="auto"/>
        <w:ind w:left="-288" w:right="-144"/>
        <w:rPr>
          <w:rFonts w:ascii="Times New Roman" w:eastAsia="Times New Roman" w:hAnsi="Times New Roman" w:cs="Times New Roman"/>
          <w:b/>
          <w:sz w:val="24"/>
          <w:szCs w:val="24"/>
        </w:rPr>
      </w:pPr>
    </w:p>
    <w:p w:rsidR="00692049" w:rsidRPr="00314EAF" w:rsidRDefault="00692049" w:rsidP="00014798">
      <w:pPr>
        <w:autoSpaceDE w:val="0"/>
        <w:autoSpaceDN w:val="0"/>
        <w:adjustRightInd w:val="0"/>
        <w:spacing w:after="0" w:line="240" w:lineRule="auto"/>
        <w:ind w:left="-288" w:right="-144"/>
        <w:jc w:val="center"/>
        <w:rPr>
          <w:rFonts w:ascii="Times New Roman" w:eastAsia="Times New Roman" w:hAnsi="Times New Roman" w:cs="Times New Roman"/>
          <w:b/>
          <w:sz w:val="24"/>
          <w:szCs w:val="24"/>
        </w:rPr>
      </w:pPr>
      <w:r w:rsidRPr="00314EAF">
        <w:rPr>
          <w:rFonts w:ascii="Times New Roman" w:eastAsia="Times New Roman" w:hAnsi="Times New Roman" w:cs="Times New Roman"/>
          <w:b/>
          <w:sz w:val="24"/>
          <w:szCs w:val="24"/>
        </w:rPr>
        <w:t>ACT ADIŢIONAL</w:t>
      </w:r>
    </w:p>
    <w:p w:rsidR="00692049" w:rsidRPr="00314EAF" w:rsidRDefault="00692049" w:rsidP="00014798">
      <w:pPr>
        <w:autoSpaceDE w:val="0"/>
        <w:autoSpaceDN w:val="0"/>
        <w:adjustRightInd w:val="0"/>
        <w:spacing w:after="0" w:line="240" w:lineRule="auto"/>
        <w:ind w:left="-288" w:right="-144"/>
        <w:jc w:val="center"/>
        <w:rPr>
          <w:rFonts w:ascii="Times New Roman" w:eastAsia="Times New Roman" w:hAnsi="Times New Roman" w:cs="Times New Roman"/>
          <w:b/>
          <w:sz w:val="24"/>
          <w:szCs w:val="24"/>
        </w:rPr>
      </w:pPr>
    </w:p>
    <w:p w:rsidR="00692049" w:rsidRPr="00314EAF" w:rsidRDefault="00692049" w:rsidP="00014798">
      <w:pPr>
        <w:autoSpaceDE w:val="0"/>
        <w:autoSpaceDN w:val="0"/>
        <w:adjustRightInd w:val="0"/>
        <w:spacing w:after="0" w:line="240" w:lineRule="auto"/>
        <w:ind w:left="-288" w:right="-144"/>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pentru modificarea şi completarea Statutului Asociaţiei de Dezvoltare Intercomunitară de Gestionare a Deşeurilor în Judeţul Suceava</w:t>
      </w:r>
      <w:r w:rsidRPr="00314EAF">
        <w:rPr>
          <w:rFonts w:ascii="Times New Roman" w:eastAsia="Times New Roman" w:hAnsi="Times New Roman" w:cs="Times New Roman"/>
          <w:bCs/>
          <w:sz w:val="24"/>
          <w:szCs w:val="24"/>
        </w:rPr>
        <w:t xml:space="preserve">, autentificat sub </w:t>
      </w:r>
      <w:r w:rsidRPr="00314EAF">
        <w:rPr>
          <w:rFonts w:ascii="Times New Roman" w:eastAsia="Times New Roman" w:hAnsi="Times New Roman" w:cs="Times New Roman"/>
          <w:sz w:val="24"/>
          <w:szCs w:val="24"/>
        </w:rPr>
        <w:t>nr. 169/09.02.2009 de BNP Adina Loredana, modificat și completat prin Actele Adiționale autentificate sub nr. 673/06.03.2010 de BNP Adela Ivașcu</w:t>
      </w:r>
      <w:r w:rsidR="00BC2C1D" w:rsidRPr="00314EAF">
        <w:rPr>
          <w:rFonts w:ascii="Times New Roman" w:eastAsia="Times New Roman" w:hAnsi="Times New Roman" w:cs="Times New Roman"/>
          <w:sz w:val="24"/>
          <w:szCs w:val="24"/>
        </w:rPr>
        <w:t>,</w:t>
      </w:r>
      <w:r w:rsidRPr="00314EAF">
        <w:rPr>
          <w:rFonts w:ascii="Times New Roman" w:eastAsia="Times New Roman" w:hAnsi="Times New Roman" w:cs="Times New Roman"/>
          <w:sz w:val="24"/>
          <w:szCs w:val="24"/>
        </w:rPr>
        <w:t xml:space="preserve"> sub nr. 561/21.03.2013 de BNP Virginia Laura </w:t>
      </w:r>
      <w:proofErr w:type="spellStart"/>
      <w:r w:rsidRPr="00314EAF">
        <w:rPr>
          <w:rFonts w:ascii="Times New Roman" w:eastAsia="Times New Roman" w:hAnsi="Times New Roman" w:cs="Times New Roman"/>
          <w:sz w:val="24"/>
          <w:szCs w:val="24"/>
        </w:rPr>
        <w:t>Cirligeanu</w:t>
      </w:r>
      <w:proofErr w:type="spellEnd"/>
      <w:r w:rsidR="003C22A6">
        <w:rPr>
          <w:rFonts w:ascii="Times New Roman" w:eastAsia="Times New Roman" w:hAnsi="Times New Roman" w:cs="Times New Roman"/>
          <w:sz w:val="24"/>
          <w:szCs w:val="24"/>
        </w:rPr>
        <w:t xml:space="preserve"> și sub nr. 5264/19.10.2016</w:t>
      </w:r>
      <w:r w:rsidR="00BC2C1D" w:rsidRPr="00314EAF">
        <w:rPr>
          <w:rFonts w:ascii="Times New Roman" w:eastAsia="Times New Roman" w:hAnsi="Times New Roman" w:cs="Times New Roman"/>
          <w:sz w:val="24"/>
          <w:szCs w:val="24"/>
        </w:rPr>
        <w:t xml:space="preserve"> de BNP Ion Lostun </w:t>
      </w:r>
    </w:p>
    <w:p w:rsidR="00692049" w:rsidRPr="00314EAF" w:rsidRDefault="00692049" w:rsidP="00014798">
      <w:pPr>
        <w:autoSpaceDE w:val="0"/>
        <w:autoSpaceDN w:val="0"/>
        <w:adjustRightInd w:val="0"/>
        <w:spacing w:after="0" w:line="240" w:lineRule="auto"/>
        <w:ind w:left="-288" w:right="-144"/>
        <w:jc w:val="both"/>
        <w:rPr>
          <w:rFonts w:ascii="Times New Roman" w:eastAsia="Times New Roman" w:hAnsi="Times New Roman" w:cs="Times New Roman"/>
          <w:sz w:val="24"/>
          <w:szCs w:val="24"/>
        </w:rPr>
      </w:pPr>
    </w:p>
    <w:p w:rsidR="00692049" w:rsidRPr="00314EAF" w:rsidRDefault="00692049" w:rsidP="00014798">
      <w:pPr>
        <w:autoSpaceDE w:val="0"/>
        <w:autoSpaceDN w:val="0"/>
        <w:adjustRightInd w:val="0"/>
        <w:spacing w:after="0" w:line="240" w:lineRule="auto"/>
        <w:ind w:left="-288" w:right="-144"/>
        <w:rPr>
          <w:rFonts w:ascii="Times New Roman" w:eastAsia="Times New Roman" w:hAnsi="Times New Roman" w:cs="Times New Roman"/>
          <w:sz w:val="24"/>
          <w:szCs w:val="24"/>
        </w:rPr>
      </w:pPr>
    </w:p>
    <w:p w:rsidR="00692049" w:rsidRPr="00314EAF" w:rsidRDefault="00692049" w:rsidP="00014798">
      <w:pPr>
        <w:autoSpaceDE w:val="0"/>
        <w:autoSpaceDN w:val="0"/>
        <w:adjustRightInd w:val="0"/>
        <w:spacing w:after="0" w:line="240" w:lineRule="auto"/>
        <w:ind w:left="-288" w:right="-144"/>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ab/>
        <w:t>Adunarea Generală a Asociaţiei de Dezvoltare Intercomunitară de Gestionare a Deşeurilor în Judeţul Suceava</w:t>
      </w:r>
      <w:r w:rsidRPr="00314EAF">
        <w:rPr>
          <w:rFonts w:ascii="Times New Roman" w:eastAsia="Times New Roman" w:hAnsi="Times New Roman" w:cs="Times New Roman"/>
          <w:bCs/>
          <w:sz w:val="24"/>
          <w:szCs w:val="24"/>
        </w:rPr>
        <w:t xml:space="preserve">, întrunită în data de </w:t>
      </w:r>
      <w:r w:rsidR="00BC2C1D" w:rsidRPr="00314EAF">
        <w:rPr>
          <w:rFonts w:ascii="Times New Roman" w:eastAsia="Times New Roman" w:hAnsi="Times New Roman" w:cs="Times New Roman"/>
          <w:bCs/>
          <w:sz w:val="24"/>
          <w:szCs w:val="24"/>
        </w:rPr>
        <w:t>..........</w:t>
      </w:r>
      <w:r w:rsidRPr="00314EAF">
        <w:rPr>
          <w:rFonts w:ascii="Times New Roman" w:eastAsia="Times New Roman" w:hAnsi="Times New Roman" w:cs="Times New Roman"/>
          <w:bCs/>
          <w:sz w:val="24"/>
          <w:szCs w:val="24"/>
        </w:rPr>
        <w:t xml:space="preserve">, a hotărât modificarea şi completarea </w:t>
      </w:r>
      <w:r w:rsidRPr="00314EAF">
        <w:rPr>
          <w:rFonts w:ascii="Times New Roman" w:eastAsia="Times New Roman" w:hAnsi="Times New Roman" w:cs="Times New Roman"/>
          <w:sz w:val="24"/>
          <w:szCs w:val="24"/>
        </w:rPr>
        <w:t xml:space="preserve">Statutului </w:t>
      </w:r>
      <w:r w:rsidRPr="00314EAF">
        <w:rPr>
          <w:rFonts w:ascii="Times New Roman" w:eastAsia="Times New Roman" w:hAnsi="Times New Roman" w:cs="Times New Roman"/>
          <w:bCs/>
          <w:sz w:val="24"/>
          <w:szCs w:val="24"/>
        </w:rPr>
        <w:t xml:space="preserve"> Asociaţiei, după cum urmează:</w:t>
      </w:r>
    </w:p>
    <w:p w:rsidR="00692049" w:rsidRPr="00314EAF" w:rsidRDefault="00692049" w:rsidP="00014798">
      <w:pPr>
        <w:autoSpaceDE w:val="0"/>
        <w:autoSpaceDN w:val="0"/>
        <w:adjustRightInd w:val="0"/>
        <w:spacing w:after="0" w:line="360" w:lineRule="exact"/>
        <w:ind w:left="-288" w:right="-144"/>
        <w:rPr>
          <w:rFonts w:ascii="Times New Roman" w:eastAsia="Times New Roman" w:hAnsi="Times New Roman" w:cs="Times New Roman"/>
          <w:b/>
          <w:bCs/>
          <w:sz w:val="24"/>
          <w:szCs w:val="24"/>
        </w:rPr>
      </w:pPr>
    </w:p>
    <w:p w:rsidR="00692049" w:rsidRPr="00314EAF" w:rsidRDefault="00692049" w:rsidP="00014798">
      <w:pPr>
        <w:autoSpaceDE w:val="0"/>
        <w:autoSpaceDN w:val="0"/>
        <w:adjustRightInd w:val="0"/>
        <w:spacing w:after="0" w:line="360" w:lineRule="exact"/>
        <w:ind w:left="-288" w:right="-144"/>
        <w:jc w:val="center"/>
        <w:rPr>
          <w:rFonts w:ascii="Times New Roman" w:eastAsia="Times New Roman" w:hAnsi="Times New Roman" w:cs="Times New Roman"/>
          <w:b/>
          <w:bCs/>
          <w:sz w:val="24"/>
          <w:szCs w:val="24"/>
        </w:rPr>
      </w:pPr>
    </w:p>
    <w:p w:rsidR="00692049" w:rsidRPr="00314EAF" w:rsidRDefault="00692049" w:rsidP="00014798">
      <w:pPr>
        <w:autoSpaceDE w:val="0"/>
        <w:autoSpaceDN w:val="0"/>
        <w:adjustRightInd w:val="0"/>
        <w:spacing w:after="0" w:line="360" w:lineRule="exact"/>
        <w:ind w:left="-288" w:right="-144"/>
        <w:jc w:val="center"/>
        <w:rPr>
          <w:rFonts w:ascii="Times New Roman" w:eastAsia="Times New Roman" w:hAnsi="Times New Roman" w:cs="Times New Roman"/>
          <w:b/>
          <w:bCs/>
          <w:sz w:val="24"/>
          <w:szCs w:val="24"/>
        </w:rPr>
      </w:pPr>
      <w:r w:rsidRPr="00314EAF">
        <w:rPr>
          <w:rFonts w:ascii="Times New Roman" w:eastAsia="Times New Roman" w:hAnsi="Times New Roman" w:cs="Times New Roman"/>
          <w:b/>
          <w:bCs/>
          <w:sz w:val="24"/>
          <w:szCs w:val="24"/>
        </w:rPr>
        <w:t>S T A T U T U L</w:t>
      </w:r>
    </w:p>
    <w:p w:rsidR="00692049" w:rsidRPr="00314EAF" w:rsidRDefault="00692049" w:rsidP="00014798">
      <w:pPr>
        <w:autoSpaceDE w:val="0"/>
        <w:autoSpaceDN w:val="0"/>
        <w:adjustRightInd w:val="0"/>
        <w:spacing w:after="0" w:line="240" w:lineRule="auto"/>
        <w:ind w:left="-288" w:right="-144"/>
        <w:jc w:val="center"/>
        <w:rPr>
          <w:rFonts w:ascii="Times New Roman" w:eastAsia="Times New Roman" w:hAnsi="Times New Roman" w:cs="Times New Roman"/>
          <w:b/>
          <w:bCs/>
          <w:sz w:val="24"/>
          <w:szCs w:val="24"/>
        </w:rPr>
      </w:pPr>
      <w:r w:rsidRPr="00314EAF">
        <w:rPr>
          <w:rFonts w:ascii="Times New Roman" w:eastAsia="Times New Roman" w:hAnsi="Times New Roman" w:cs="Times New Roman"/>
          <w:b/>
          <w:bCs/>
          <w:sz w:val="24"/>
          <w:szCs w:val="24"/>
        </w:rPr>
        <w:t>asociaţiei de dezvoltare intercomunitară de utilităţi publice pentru</w:t>
      </w:r>
    </w:p>
    <w:p w:rsidR="00692049" w:rsidRPr="00314EAF" w:rsidRDefault="00692049" w:rsidP="00014798">
      <w:pPr>
        <w:autoSpaceDE w:val="0"/>
        <w:autoSpaceDN w:val="0"/>
        <w:adjustRightInd w:val="0"/>
        <w:spacing w:after="0" w:line="240" w:lineRule="auto"/>
        <w:ind w:left="-288" w:right="-144"/>
        <w:jc w:val="center"/>
        <w:rPr>
          <w:rFonts w:ascii="Times New Roman" w:eastAsia="Times New Roman" w:hAnsi="Times New Roman" w:cs="Times New Roman"/>
          <w:b/>
          <w:bCs/>
          <w:sz w:val="24"/>
          <w:szCs w:val="24"/>
        </w:rPr>
      </w:pPr>
      <w:r w:rsidRPr="00314EAF">
        <w:rPr>
          <w:rFonts w:ascii="Times New Roman" w:eastAsia="Times New Roman" w:hAnsi="Times New Roman" w:cs="Times New Roman"/>
          <w:b/>
          <w:bCs/>
          <w:sz w:val="24"/>
          <w:szCs w:val="24"/>
        </w:rPr>
        <w:t>serviciul de gestionare a deşeurilor</w:t>
      </w:r>
    </w:p>
    <w:p w:rsidR="00692049" w:rsidRPr="00314EAF" w:rsidRDefault="00692049" w:rsidP="00014798">
      <w:pPr>
        <w:autoSpaceDE w:val="0"/>
        <w:autoSpaceDN w:val="0"/>
        <w:adjustRightInd w:val="0"/>
        <w:spacing w:after="0" w:line="240" w:lineRule="auto"/>
        <w:ind w:left="-288" w:right="-144"/>
        <w:jc w:val="center"/>
        <w:rPr>
          <w:rFonts w:ascii="Times New Roman" w:eastAsia="Times New Roman" w:hAnsi="Times New Roman" w:cs="Times New Roman"/>
          <w:b/>
          <w:bCs/>
          <w:sz w:val="24"/>
          <w:szCs w:val="24"/>
        </w:rPr>
      </w:pPr>
      <w:r w:rsidRPr="00314EAF">
        <w:rPr>
          <w:rFonts w:ascii="Times New Roman" w:eastAsia="Times New Roman" w:hAnsi="Times New Roman" w:cs="Times New Roman"/>
          <w:b/>
          <w:bCs/>
          <w:sz w:val="24"/>
          <w:szCs w:val="24"/>
        </w:rPr>
        <w:t>„Asociaţia de Dezvoltare Intercomunitară de Gestionare a Deşeurilor în Judeţul Suceava”</w:t>
      </w:r>
    </w:p>
    <w:p w:rsidR="00692049" w:rsidRPr="00314EAF" w:rsidRDefault="00692049" w:rsidP="00014798">
      <w:pPr>
        <w:spacing w:after="0" w:line="360" w:lineRule="exact"/>
        <w:ind w:left="-288" w:right="-144"/>
        <w:jc w:val="both"/>
        <w:rPr>
          <w:rFonts w:ascii="Times New Roman" w:eastAsia="Times New Roman" w:hAnsi="Times New Roman" w:cs="Times New Roman"/>
          <w:sz w:val="24"/>
          <w:szCs w:val="24"/>
        </w:rPr>
      </w:pPr>
    </w:p>
    <w:p w:rsidR="00692049" w:rsidRPr="00314EAF" w:rsidRDefault="00692049" w:rsidP="00014798">
      <w:pPr>
        <w:spacing w:after="0" w:line="360" w:lineRule="exact"/>
        <w:ind w:left="-288" w:right="-144"/>
        <w:jc w:val="both"/>
        <w:rPr>
          <w:rFonts w:ascii="Times New Roman" w:eastAsia="Times New Roman" w:hAnsi="Times New Roman" w:cs="Times New Roman"/>
          <w:sz w:val="24"/>
          <w:szCs w:val="24"/>
        </w:rPr>
      </w:pPr>
    </w:p>
    <w:p w:rsidR="00692049" w:rsidRPr="00B251F2" w:rsidRDefault="00692049" w:rsidP="00014798">
      <w:pPr>
        <w:spacing w:after="0" w:line="360" w:lineRule="exact"/>
        <w:ind w:left="-288" w:right="-144"/>
        <w:jc w:val="both"/>
        <w:rPr>
          <w:rFonts w:ascii="Times New Roman" w:eastAsia="Times New Roman" w:hAnsi="Times New Roman" w:cs="Times New Roman"/>
          <w:b/>
          <w:color w:val="FF0000"/>
          <w:sz w:val="24"/>
          <w:szCs w:val="24"/>
        </w:rPr>
      </w:pPr>
      <w:r w:rsidRPr="00B251F2">
        <w:rPr>
          <w:rFonts w:ascii="Times New Roman" w:eastAsia="Times New Roman" w:hAnsi="Times New Roman" w:cs="Times New Roman"/>
          <w:b/>
          <w:color w:val="FF0000"/>
          <w:sz w:val="24"/>
          <w:szCs w:val="24"/>
          <w:u w:val="single"/>
        </w:rPr>
        <w:t>Asociaţii </w:t>
      </w:r>
      <w:r w:rsidRPr="00B251F2">
        <w:rPr>
          <w:rFonts w:ascii="Times New Roman" w:eastAsia="Times New Roman" w:hAnsi="Times New Roman" w:cs="Times New Roman"/>
          <w:b/>
          <w:color w:val="FF0000"/>
          <w:sz w:val="24"/>
          <w:szCs w:val="24"/>
        </w:rPr>
        <w:t>:</w:t>
      </w:r>
    </w:p>
    <w:p w:rsidR="00692049" w:rsidRPr="00B251F2" w:rsidRDefault="00692049" w:rsidP="00014798">
      <w:pPr>
        <w:spacing w:after="0" w:line="360" w:lineRule="exact"/>
        <w:ind w:left="-288" w:right="-144"/>
        <w:jc w:val="both"/>
        <w:rPr>
          <w:rFonts w:ascii="Times New Roman" w:eastAsia="Times New Roman" w:hAnsi="Times New Roman" w:cs="Times New Roman"/>
          <w:b/>
          <w:color w:val="FF0000"/>
          <w:sz w:val="24"/>
          <w:szCs w:val="24"/>
        </w:rPr>
      </w:pPr>
    </w:p>
    <w:p w:rsidR="00692049" w:rsidRPr="00B251F2" w:rsidRDefault="00692049" w:rsidP="00014798">
      <w:pPr>
        <w:numPr>
          <w:ilvl w:val="0"/>
          <w:numId w:val="1"/>
        </w:numPr>
        <w:tabs>
          <w:tab w:val="num" w:pos="-5103"/>
        </w:tabs>
        <w:spacing w:after="0" w:line="240"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Judeţul Suceava,</w:t>
      </w:r>
      <w:r w:rsidRPr="00B251F2">
        <w:rPr>
          <w:rFonts w:ascii="Times New Roman" w:eastAsia="Times New Roman" w:hAnsi="Times New Roman" w:cs="Times New Roman"/>
          <w:color w:val="FF0000"/>
          <w:sz w:val="24"/>
          <w:szCs w:val="24"/>
        </w:rPr>
        <w:t xml:space="preserve"> cu sediul în municipiul Suceava str. Ştefan cel Mare nr. 36, jud. Suceava, cod 720026,</w:t>
      </w:r>
      <w:r w:rsidR="00954FC4" w:rsidRPr="00B251F2">
        <w:rPr>
          <w:rFonts w:ascii="Times New Roman" w:eastAsia="Times New Roman" w:hAnsi="Times New Roman" w:cs="Times New Roman"/>
          <w:color w:val="FF0000"/>
          <w:sz w:val="24"/>
          <w:szCs w:val="24"/>
        </w:rPr>
        <w:t xml:space="preserve"> </w:t>
      </w:r>
      <w:r w:rsidRPr="00B251F2">
        <w:rPr>
          <w:rFonts w:ascii="Times New Roman" w:eastAsia="Times New Roman" w:hAnsi="Times New Roman" w:cs="Times New Roman"/>
          <w:color w:val="FF0000"/>
          <w:sz w:val="24"/>
          <w:szCs w:val="24"/>
        </w:rPr>
        <w:t>reprezentat de</w:t>
      </w:r>
      <w:r w:rsidR="00954FC4" w:rsidRPr="00B251F2">
        <w:rPr>
          <w:rFonts w:ascii="Times New Roman" w:eastAsia="Times New Roman" w:hAnsi="Times New Roman" w:cs="Times New Roman"/>
          <w:color w:val="FF0000"/>
          <w:sz w:val="24"/>
          <w:szCs w:val="24"/>
        </w:rPr>
        <w:t xml:space="preserve"> drept </w:t>
      </w:r>
      <w:r w:rsidR="0022590B" w:rsidRPr="00B251F2">
        <w:rPr>
          <w:rFonts w:ascii="Times New Roman" w:eastAsia="Times New Roman" w:hAnsi="Times New Roman" w:cs="Times New Roman"/>
          <w:color w:val="FF0000"/>
          <w:sz w:val="24"/>
          <w:szCs w:val="24"/>
        </w:rPr>
        <w:t xml:space="preserve">de către </w:t>
      </w:r>
      <w:r w:rsidR="00954FC4" w:rsidRPr="00B251F2">
        <w:rPr>
          <w:rFonts w:ascii="Times New Roman" w:eastAsia="Times New Roman" w:hAnsi="Times New Roman" w:cs="Times New Roman"/>
          <w:color w:val="FF0000"/>
          <w:sz w:val="24"/>
          <w:szCs w:val="24"/>
        </w:rPr>
        <w:t>președintele consiliului județean;</w:t>
      </w:r>
      <w:r w:rsidRPr="00B251F2">
        <w:rPr>
          <w:rFonts w:ascii="Times New Roman" w:eastAsia="Times New Roman" w:hAnsi="Times New Roman" w:cs="Times New Roman"/>
          <w:color w:val="FF0000"/>
          <w:sz w:val="24"/>
          <w:szCs w:val="24"/>
        </w:rPr>
        <w:t xml:space="preserve"> </w:t>
      </w:r>
    </w:p>
    <w:p w:rsidR="000E0C6C" w:rsidRPr="00B251F2" w:rsidRDefault="000E0C6C" w:rsidP="000E0C6C">
      <w:pPr>
        <w:spacing w:after="0" w:line="240" w:lineRule="auto"/>
        <w:ind w:left="138" w:right="-144"/>
        <w:jc w:val="both"/>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40"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Municipiul Suceava</w:t>
      </w:r>
      <w:r w:rsidRPr="00B251F2">
        <w:rPr>
          <w:rFonts w:ascii="Times New Roman" w:eastAsia="Times New Roman" w:hAnsi="Times New Roman" w:cs="Times New Roman"/>
          <w:color w:val="FF0000"/>
          <w:sz w:val="24"/>
          <w:szCs w:val="24"/>
        </w:rPr>
        <w:t>, cu sediul în municipiul Suceava, Bd.1 Mai,  nr. 5 A, judeţul Suceava,</w:t>
      </w:r>
      <w:r w:rsidR="00954FC4" w:rsidRPr="00B251F2">
        <w:rPr>
          <w:rFonts w:ascii="Times New Roman" w:eastAsia="Times New Roman" w:hAnsi="Times New Roman" w:cs="Times New Roman"/>
          <w:color w:val="FF0000"/>
          <w:sz w:val="24"/>
          <w:szCs w:val="24"/>
        </w:rPr>
        <w:t xml:space="preserve"> reprezentat de drept</w:t>
      </w:r>
      <w:r w:rsidR="000E0C6C" w:rsidRPr="00B251F2">
        <w:rPr>
          <w:rFonts w:ascii="Times New Roman" w:eastAsia="Times New Roman" w:hAnsi="Times New Roman" w:cs="Times New Roman"/>
          <w:color w:val="FF0000"/>
          <w:sz w:val="24"/>
          <w:szCs w:val="24"/>
        </w:rPr>
        <w:t xml:space="preserve"> de către</w:t>
      </w:r>
      <w:r w:rsidR="00954FC4" w:rsidRPr="00B251F2">
        <w:rPr>
          <w:rFonts w:ascii="Times New Roman" w:eastAsia="Times New Roman" w:hAnsi="Times New Roman" w:cs="Times New Roman"/>
          <w:color w:val="FF0000"/>
          <w:sz w:val="24"/>
          <w:szCs w:val="24"/>
        </w:rPr>
        <w:t xml:space="preserve"> primar; </w:t>
      </w:r>
    </w:p>
    <w:p w:rsidR="00954FC4" w:rsidRPr="00B251F2" w:rsidRDefault="00954FC4" w:rsidP="00954FC4">
      <w:pPr>
        <w:spacing w:after="0" w:line="240" w:lineRule="auto"/>
        <w:ind w:left="138" w:right="-144"/>
        <w:jc w:val="both"/>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40"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 xml:space="preserve"> Municipiul Câmpulung Moldovenesc</w:t>
      </w:r>
      <w:r w:rsidRPr="00B251F2">
        <w:rPr>
          <w:rFonts w:ascii="Times New Roman" w:eastAsia="Times New Roman" w:hAnsi="Times New Roman" w:cs="Times New Roman"/>
          <w:color w:val="FF0000"/>
          <w:sz w:val="24"/>
          <w:szCs w:val="24"/>
        </w:rPr>
        <w:t xml:space="preserve">, cu sediul în municipiul </w:t>
      </w:r>
      <w:r w:rsidRPr="00B251F2">
        <w:rPr>
          <w:rFonts w:ascii="Times New Roman" w:eastAsia="Times New Roman" w:hAnsi="Times New Roman" w:cs="Times New Roman"/>
          <w:bCs/>
          <w:color w:val="FF0000"/>
          <w:sz w:val="24"/>
          <w:szCs w:val="24"/>
        </w:rPr>
        <w:t xml:space="preserve">Câmpulung Moldovenesc, str. 22 Decembrie nr.2, judeţul Suceava, </w:t>
      </w:r>
      <w:r w:rsidR="003A01EA" w:rsidRPr="00B251F2">
        <w:rPr>
          <w:rFonts w:ascii="Times New Roman" w:eastAsia="Times New Roman" w:hAnsi="Times New Roman" w:cs="Times New Roman"/>
          <w:bCs/>
          <w:color w:val="FF0000"/>
          <w:sz w:val="24"/>
          <w:szCs w:val="24"/>
        </w:rPr>
        <w:t>reprezentat de drept de către primar;</w:t>
      </w:r>
    </w:p>
    <w:p w:rsidR="003A01EA" w:rsidRPr="00B251F2" w:rsidRDefault="003A01EA" w:rsidP="003A01EA">
      <w:pPr>
        <w:spacing w:after="0" w:line="240" w:lineRule="auto"/>
        <w:ind w:right="-144"/>
        <w:jc w:val="both"/>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 xml:space="preserve"> Municipiul Fălticeni</w:t>
      </w:r>
      <w:r w:rsidRPr="00B251F2">
        <w:rPr>
          <w:rFonts w:ascii="Times New Roman" w:eastAsia="Times New Roman" w:hAnsi="Times New Roman" w:cs="Times New Roman"/>
          <w:color w:val="FF0000"/>
          <w:sz w:val="24"/>
          <w:szCs w:val="24"/>
        </w:rPr>
        <w:t xml:space="preserve">, cu sediul în </w:t>
      </w:r>
      <w:r w:rsidR="001A3042" w:rsidRPr="00B251F2">
        <w:rPr>
          <w:rFonts w:ascii="Times New Roman" w:eastAsia="Times New Roman" w:hAnsi="Times New Roman" w:cs="Times New Roman"/>
          <w:color w:val="FF0000"/>
          <w:sz w:val="24"/>
          <w:szCs w:val="24"/>
        </w:rPr>
        <w:t xml:space="preserve">municipiul </w:t>
      </w:r>
      <w:r w:rsidRPr="00B251F2">
        <w:rPr>
          <w:rFonts w:ascii="Times New Roman" w:eastAsia="Times New Roman" w:hAnsi="Times New Roman" w:cs="Times New Roman"/>
          <w:bCs/>
          <w:color w:val="FF0000"/>
          <w:sz w:val="24"/>
          <w:szCs w:val="24"/>
        </w:rPr>
        <w:t>Fălticeni</w:t>
      </w:r>
      <w:r w:rsidR="003A01EA" w:rsidRPr="00B251F2">
        <w:rPr>
          <w:rFonts w:ascii="Times New Roman" w:eastAsia="Times New Roman" w:hAnsi="Times New Roman" w:cs="Times New Roman"/>
          <w:bCs/>
          <w:color w:val="FF0000"/>
          <w:sz w:val="24"/>
          <w:szCs w:val="24"/>
        </w:rPr>
        <w:t>,</w:t>
      </w:r>
      <w:r w:rsidRPr="00B251F2">
        <w:rPr>
          <w:rFonts w:ascii="Times New Roman" w:eastAsia="Times New Roman" w:hAnsi="Times New Roman" w:cs="Times New Roman"/>
          <w:bCs/>
          <w:color w:val="FF0000"/>
          <w:sz w:val="24"/>
          <w:szCs w:val="24"/>
        </w:rPr>
        <w:t xml:space="preserve"> str</w:t>
      </w:r>
      <w:r w:rsidRPr="00B251F2">
        <w:rPr>
          <w:rFonts w:ascii="Times New Roman" w:eastAsia="Times New Roman" w:hAnsi="Times New Roman" w:cs="Times New Roman"/>
          <w:color w:val="FF0000"/>
          <w:sz w:val="24"/>
          <w:szCs w:val="24"/>
        </w:rPr>
        <w:t>. Republicii nr.13, judeţul Suceava,</w:t>
      </w:r>
      <w:r w:rsidR="003A01EA" w:rsidRPr="00B251F2">
        <w:rPr>
          <w:rFonts w:ascii="Times New Roman" w:eastAsia="Times New Roman" w:hAnsi="Times New Roman" w:cs="Times New Roman"/>
          <w:color w:val="FF0000"/>
          <w:sz w:val="24"/>
          <w:szCs w:val="24"/>
        </w:rPr>
        <w:t xml:space="preserve"> reprezentat de drept de către primar</w:t>
      </w:r>
      <w:r w:rsidRPr="00B251F2">
        <w:rPr>
          <w:rFonts w:ascii="Times New Roman" w:eastAsia="Times New Roman" w:hAnsi="Times New Roman" w:cs="Times New Roman"/>
          <w:color w:val="FF0000"/>
          <w:sz w:val="24"/>
          <w:szCs w:val="24"/>
        </w:rPr>
        <w:t>;</w:t>
      </w:r>
    </w:p>
    <w:p w:rsidR="003A01EA" w:rsidRPr="00B251F2" w:rsidRDefault="003A01EA" w:rsidP="003A01EA">
      <w:pPr>
        <w:spacing w:after="0" w:line="276" w:lineRule="auto"/>
        <w:ind w:right="-144"/>
        <w:jc w:val="both"/>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40"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 xml:space="preserve">  Municipiul Rădăuţi</w:t>
      </w:r>
      <w:r w:rsidRPr="00B251F2">
        <w:rPr>
          <w:rFonts w:ascii="Times New Roman" w:eastAsia="Times New Roman" w:hAnsi="Times New Roman" w:cs="Times New Roman"/>
          <w:color w:val="FF0000"/>
          <w:sz w:val="24"/>
          <w:szCs w:val="24"/>
        </w:rPr>
        <w:t>,</w:t>
      </w:r>
      <w:r w:rsidR="003A01EA" w:rsidRPr="00B251F2">
        <w:rPr>
          <w:rFonts w:ascii="Times New Roman" w:eastAsia="Times New Roman" w:hAnsi="Times New Roman" w:cs="Times New Roman"/>
          <w:color w:val="FF0000"/>
          <w:sz w:val="24"/>
          <w:szCs w:val="24"/>
        </w:rPr>
        <w:t xml:space="preserve"> </w:t>
      </w:r>
      <w:r w:rsidRPr="00B251F2">
        <w:rPr>
          <w:rFonts w:ascii="Times New Roman" w:eastAsia="Times New Roman" w:hAnsi="Times New Roman" w:cs="Times New Roman"/>
          <w:color w:val="FF0000"/>
          <w:sz w:val="24"/>
          <w:szCs w:val="24"/>
        </w:rPr>
        <w:t xml:space="preserve">cu sediul în </w:t>
      </w:r>
      <w:r w:rsidR="008E3B5D" w:rsidRPr="00B251F2">
        <w:rPr>
          <w:rFonts w:ascii="Times New Roman" w:eastAsia="Times New Roman" w:hAnsi="Times New Roman" w:cs="Times New Roman"/>
          <w:color w:val="FF0000"/>
          <w:sz w:val="24"/>
          <w:szCs w:val="24"/>
        </w:rPr>
        <w:t>municipiul</w:t>
      </w:r>
      <w:r w:rsidR="008E3B5D" w:rsidRPr="00B251F2">
        <w:rPr>
          <w:rFonts w:ascii="Times New Roman" w:eastAsia="Times New Roman" w:hAnsi="Times New Roman" w:cs="Times New Roman"/>
          <w:b/>
          <w:color w:val="FF0000"/>
          <w:sz w:val="24"/>
          <w:szCs w:val="24"/>
        </w:rPr>
        <w:t xml:space="preserve"> </w:t>
      </w:r>
      <w:r w:rsidRPr="00B251F2">
        <w:rPr>
          <w:rFonts w:ascii="Times New Roman" w:eastAsia="Times New Roman" w:hAnsi="Times New Roman" w:cs="Times New Roman"/>
          <w:bCs/>
          <w:color w:val="FF0000"/>
          <w:sz w:val="24"/>
          <w:szCs w:val="24"/>
        </w:rPr>
        <w:t>Rădăuţi</w:t>
      </w:r>
      <w:r w:rsidR="003A01EA" w:rsidRPr="00B251F2">
        <w:rPr>
          <w:rFonts w:ascii="Times New Roman" w:eastAsia="Times New Roman" w:hAnsi="Times New Roman" w:cs="Times New Roman"/>
          <w:bCs/>
          <w:color w:val="FF0000"/>
          <w:sz w:val="24"/>
          <w:szCs w:val="24"/>
        </w:rPr>
        <w:t>,</w:t>
      </w:r>
      <w:r w:rsidRPr="00B251F2">
        <w:rPr>
          <w:rFonts w:ascii="Times New Roman" w:eastAsia="Times New Roman" w:hAnsi="Times New Roman" w:cs="Times New Roman"/>
          <w:b/>
          <w:color w:val="FF0000"/>
          <w:sz w:val="24"/>
          <w:szCs w:val="24"/>
        </w:rPr>
        <w:t xml:space="preserve"> </w:t>
      </w:r>
      <w:r w:rsidRPr="00B251F2">
        <w:rPr>
          <w:rFonts w:ascii="Times New Roman" w:eastAsia="Times New Roman" w:hAnsi="Times New Roman" w:cs="Times New Roman"/>
          <w:color w:val="FF0000"/>
          <w:sz w:val="24"/>
          <w:szCs w:val="24"/>
        </w:rPr>
        <w:t>str. Piaţa Unirii nr.2 judeţul Suceava,</w:t>
      </w:r>
      <w:r w:rsidR="003A01EA" w:rsidRPr="00B251F2">
        <w:rPr>
          <w:rFonts w:ascii="Times New Roman" w:eastAsia="Times New Roman" w:hAnsi="Times New Roman" w:cs="Times New Roman"/>
          <w:color w:val="FF0000"/>
          <w:sz w:val="24"/>
          <w:szCs w:val="24"/>
        </w:rPr>
        <w:t xml:space="preserve"> reprezentat de drept de către primar;</w:t>
      </w:r>
      <w:r w:rsidRPr="00B251F2">
        <w:rPr>
          <w:rFonts w:ascii="Times New Roman" w:eastAsia="Times New Roman" w:hAnsi="Times New Roman" w:cs="Times New Roman"/>
          <w:color w:val="FF0000"/>
          <w:sz w:val="24"/>
          <w:szCs w:val="24"/>
        </w:rPr>
        <w:t xml:space="preserve"> </w:t>
      </w:r>
    </w:p>
    <w:p w:rsidR="003A01EA" w:rsidRPr="00B251F2" w:rsidRDefault="003A01EA" w:rsidP="003A01EA">
      <w:pPr>
        <w:spacing w:after="0" w:line="240" w:lineRule="auto"/>
        <w:ind w:right="-144"/>
        <w:jc w:val="both"/>
        <w:rPr>
          <w:rFonts w:ascii="Times New Roman" w:eastAsia="Times New Roman" w:hAnsi="Times New Roman" w:cs="Times New Roman"/>
          <w:color w:val="FF0000"/>
          <w:sz w:val="24"/>
          <w:szCs w:val="24"/>
        </w:rPr>
      </w:pPr>
    </w:p>
    <w:p w:rsidR="00EC5660" w:rsidRPr="00B251F2" w:rsidRDefault="00692049" w:rsidP="00EC5660">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 xml:space="preserve">  Municipiul Vatra Dornei</w:t>
      </w:r>
      <w:r w:rsidR="003A01EA" w:rsidRPr="00B251F2">
        <w:rPr>
          <w:rFonts w:ascii="Times New Roman" w:eastAsia="Times New Roman" w:hAnsi="Times New Roman" w:cs="Times New Roman"/>
          <w:b/>
          <w:color w:val="FF0000"/>
          <w:sz w:val="24"/>
          <w:szCs w:val="24"/>
        </w:rPr>
        <w:t>,</w:t>
      </w:r>
      <w:r w:rsidRPr="00B251F2">
        <w:rPr>
          <w:rFonts w:ascii="Times New Roman" w:eastAsia="Times New Roman" w:hAnsi="Times New Roman" w:cs="Times New Roman"/>
          <w:color w:val="FF0000"/>
          <w:sz w:val="24"/>
          <w:szCs w:val="24"/>
        </w:rPr>
        <w:t xml:space="preserve"> cu sediul în</w:t>
      </w:r>
      <w:r w:rsidR="008E3B5D" w:rsidRPr="00B251F2">
        <w:rPr>
          <w:rFonts w:ascii="Times New Roman" w:eastAsia="Times New Roman" w:hAnsi="Times New Roman" w:cs="Times New Roman"/>
          <w:color w:val="FF0000"/>
          <w:sz w:val="24"/>
          <w:szCs w:val="24"/>
        </w:rPr>
        <w:t xml:space="preserve"> municipiul</w:t>
      </w:r>
      <w:r w:rsidRPr="00B251F2">
        <w:rPr>
          <w:rFonts w:ascii="Times New Roman" w:eastAsia="Times New Roman" w:hAnsi="Times New Roman" w:cs="Times New Roman"/>
          <w:color w:val="FF0000"/>
          <w:sz w:val="24"/>
          <w:szCs w:val="24"/>
        </w:rPr>
        <w:t xml:space="preserve"> </w:t>
      </w:r>
      <w:r w:rsidRPr="00B251F2">
        <w:rPr>
          <w:rFonts w:ascii="Times New Roman" w:eastAsia="Times New Roman" w:hAnsi="Times New Roman" w:cs="Times New Roman"/>
          <w:bCs/>
          <w:color w:val="FF0000"/>
          <w:sz w:val="24"/>
          <w:szCs w:val="24"/>
        </w:rPr>
        <w:t>Vatra Dornei,</w:t>
      </w:r>
      <w:r w:rsidRPr="00B251F2">
        <w:rPr>
          <w:rFonts w:ascii="Times New Roman" w:eastAsia="Times New Roman" w:hAnsi="Times New Roman" w:cs="Times New Roman"/>
          <w:color w:val="FF0000"/>
          <w:sz w:val="24"/>
          <w:szCs w:val="24"/>
        </w:rPr>
        <w:t xml:space="preserve"> str. Mihai Eminescu nr.17, judeţul Suceava, reprezentat de</w:t>
      </w:r>
      <w:r w:rsidR="003A01EA" w:rsidRPr="00B251F2">
        <w:rPr>
          <w:rFonts w:ascii="Times New Roman" w:eastAsia="Times New Roman" w:hAnsi="Times New Roman" w:cs="Times New Roman"/>
          <w:color w:val="FF0000"/>
          <w:sz w:val="24"/>
          <w:szCs w:val="24"/>
        </w:rPr>
        <w:t xml:space="preserve"> drept de către primar;</w:t>
      </w:r>
      <w:r w:rsidRPr="00B251F2">
        <w:rPr>
          <w:rFonts w:ascii="Times New Roman" w:eastAsia="Times New Roman" w:hAnsi="Times New Roman" w:cs="Times New Roman"/>
          <w:color w:val="FF0000"/>
          <w:sz w:val="24"/>
          <w:szCs w:val="24"/>
        </w:rPr>
        <w:t xml:space="preserve"> </w:t>
      </w:r>
    </w:p>
    <w:p w:rsidR="00EC5660" w:rsidRPr="00B251F2" w:rsidRDefault="00EC5660" w:rsidP="00EC5660">
      <w:pPr>
        <w:spacing w:after="0" w:line="276" w:lineRule="auto"/>
        <w:ind w:right="-144"/>
        <w:jc w:val="both"/>
        <w:rPr>
          <w:rFonts w:ascii="Times New Roman" w:eastAsia="Times New Roman" w:hAnsi="Times New Roman" w:cs="Times New Roman"/>
          <w:color w:val="FF0000"/>
          <w:sz w:val="24"/>
          <w:szCs w:val="24"/>
        </w:rPr>
      </w:pPr>
    </w:p>
    <w:p w:rsidR="001513CA" w:rsidRPr="00B251F2" w:rsidRDefault="00692049" w:rsidP="001513CA">
      <w:pPr>
        <w:numPr>
          <w:ilvl w:val="0"/>
          <w:numId w:val="1"/>
        </w:numPr>
        <w:tabs>
          <w:tab w:val="num" w:pos="-5245"/>
        </w:tabs>
        <w:spacing w:after="0" w:line="240"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 xml:space="preserve">   </w:t>
      </w:r>
      <w:r w:rsidR="00EC5660" w:rsidRPr="00B251F2">
        <w:rPr>
          <w:rFonts w:ascii="Times New Roman" w:eastAsia="Times New Roman" w:hAnsi="Times New Roman" w:cs="Times New Roman"/>
          <w:b/>
          <w:color w:val="FF0000"/>
          <w:sz w:val="24"/>
          <w:szCs w:val="24"/>
        </w:rPr>
        <w:t>O</w:t>
      </w:r>
      <w:r w:rsidRPr="00B251F2">
        <w:rPr>
          <w:rFonts w:ascii="Times New Roman" w:eastAsia="Times New Roman" w:hAnsi="Times New Roman" w:cs="Times New Roman"/>
          <w:b/>
          <w:color w:val="FF0000"/>
          <w:sz w:val="24"/>
          <w:szCs w:val="24"/>
        </w:rPr>
        <w:t>raşul Broşteni,</w:t>
      </w:r>
      <w:r w:rsidRPr="00B251F2">
        <w:rPr>
          <w:rFonts w:ascii="Times New Roman" w:eastAsia="Times New Roman" w:hAnsi="Times New Roman" w:cs="Times New Roman"/>
          <w:color w:val="FF0000"/>
          <w:sz w:val="24"/>
          <w:szCs w:val="24"/>
        </w:rPr>
        <w:t xml:space="preserve"> cu sediul în</w:t>
      </w:r>
      <w:r w:rsidR="008E3B5D" w:rsidRPr="00B251F2">
        <w:rPr>
          <w:rFonts w:ascii="Times New Roman" w:eastAsia="Times New Roman" w:hAnsi="Times New Roman" w:cs="Times New Roman"/>
          <w:color w:val="FF0000"/>
          <w:sz w:val="24"/>
          <w:szCs w:val="24"/>
        </w:rPr>
        <w:t xml:space="preserve"> orașul</w:t>
      </w:r>
      <w:r w:rsidRPr="00B251F2">
        <w:rPr>
          <w:rFonts w:ascii="Times New Roman" w:eastAsia="Times New Roman" w:hAnsi="Times New Roman" w:cs="Times New Roman"/>
          <w:b/>
          <w:color w:val="FF0000"/>
          <w:sz w:val="24"/>
          <w:szCs w:val="24"/>
        </w:rPr>
        <w:t xml:space="preserve"> </w:t>
      </w:r>
      <w:r w:rsidRPr="00B251F2">
        <w:rPr>
          <w:rFonts w:ascii="Times New Roman" w:eastAsia="Times New Roman" w:hAnsi="Times New Roman" w:cs="Times New Roman"/>
          <w:bCs/>
          <w:color w:val="FF0000"/>
          <w:sz w:val="24"/>
          <w:szCs w:val="24"/>
        </w:rPr>
        <w:t>Broşteni,</w:t>
      </w:r>
      <w:r w:rsidRPr="00B251F2">
        <w:rPr>
          <w:rFonts w:ascii="Times New Roman" w:eastAsia="Times New Roman" w:hAnsi="Times New Roman" w:cs="Times New Roman"/>
          <w:color w:val="FF0000"/>
          <w:sz w:val="24"/>
          <w:szCs w:val="24"/>
        </w:rPr>
        <w:t xml:space="preserve"> </w:t>
      </w:r>
      <w:r w:rsidR="0015580B" w:rsidRPr="00B251F2">
        <w:rPr>
          <w:rFonts w:ascii="Times New Roman" w:eastAsia="Times New Roman" w:hAnsi="Times New Roman" w:cs="Times New Roman"/>
          <w:color w:val="FF0000"/>
          <w:sz w:val="24"/>
          <w:szCs w:val="24"/>
        </w:rPr>
        <w:t xml:space="preserve">str. Bistriței nr. 89, </w:t>
      </w:r>
      <w:r w:rsidRPr="00B251F2">
        <w:rPr>
          <w:rFonts w:ascii="Times New Roman" w:eastAsia="Times New Roman" w:hAnsi="Times New Roman" w:cs="Times New Roman"/>
          <w:color w:val="FF0000"/>
          <w:sz w:val="24"/>
          <w:szCs w:val="24"/>
        </w:rPr>
        <w:t xml:space="preserve">judeţul Suceava, reprezentat de </w:t>
      </w:r>
      <w:r w:rsidR="0015580B" w:rsidRPr="00B251F2">
        <w:rPr>
          <w:rFonts w:ascii="Times New Roman" w:eastAsia="Times New Roman" w:hAnsi="Times New Roman" w:cs="Times New Roman"/>
          <w:color w:val="FF0000"/>
          <w:sz w:val="24"/>
          <w:szCs w:val="24"/>
        </w:rPr>
        <w:t xml:space="preserve">drept de către primar; </w:t>
      </w:r>
    </w:p>
    <w:p w:rsidR="001513CA" w:rsidRPr="00B251F2" w:rsidRDefault="001513CA" w:rsidP="001513CA">
      <w:pPr>
        <w:spacing w:after="0" w:line="240" w:lineRule="auto"/>
        <w:ind w:right="-144"/>
        <w:jc w:val="both"/>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lastRenderedPageBreak/>
        <w:t xml:space="preserve">  Oraşul Cajvana</w:t>
      </w:r>
      <w:r w:rsidRPr="00B251F2">
        <w:rPr>
          <w:rFonts w:ascii="Times New Roman" w:eastAsia="Times New Roman" w:hAnsi="Times New Roman" w:cs="Times New Roman"/>
          <w:color w:val="FF0000"/>
          <w:sz w:val="24"/>
          <w:szCs w:val="24"/>
        </w:rPr>
        <w:t xml:space="preserve">, cu sediul în </w:t>
      </w:r>
      <w:r w:rsidR="008E3B5D" w:rsidRPr="00B251F2">
        <w:rPr>
          <w:rFonts w:ascii="Times New Roman" w:eastAsia="Times New Roman" w:hAnsi="Times New Roman" w:cs="Times New Roman"/>
          <w:color w:val="FF0000"/>
          <w:sz w:val="24"/>
          <w:szCs w:val="24"/>
        </w:rPr>
        <w:t xml:space="preserve">orașul </w:t>
      </w:r>
      <w:r w:rsidRPr="00B251F2">
        <w:rPr>
          <w:rFonts w:ascii="Times New Roman" w:eastAsia="Times New Roman" w:hAnsi="Times New Roman" w:cs="Times New Roman"/>
          <w:bCs/>
          <w:color w:val="FF0000"/>
          <w:sz w:val="24"/>
          <w:szCs w:val="24"/>
        </w:rPr>
        <w:t>Cajvana,</w:t>
      </w:r>
      <w:r w:rsidRPr="00B251F2">
        <w:rPr>
          <w:rFonts w:ascii="Times New Roman" w:eastAsia="Times New Roman" w:hAnsi="Times New Roman" w:cs="Times New Roman"/>
          <w:color w:val="FF0000"/>
          <w:sz w:val="24"/>
          <w:szCs w:val="24"/>
        </w:rPr>
        <w:t xml:space="preserve"> </w:t>
      </w:r>
      <w:r w:rsidR="001513CA" w:rsidRPr="00B251F2">
        <w:rPr>
          <w:rFonts w:ascii="Times New Roman" w:eastAsia="Times New Roman" w:hAnsi="Times New Roman" w:cs="Times New Roman"/>
          <w:color w:val="FF0000"/>
          <w:sz w:val="24"/>
          <w:szCs w:val="24"/>
        </w:rPr>
        <w:t xml:space="preserve">str. Principală nr. 864, </w:t>
      </w:r>
      <w:r w:rsidRPr="00B251F2">
        <w:rPr>
          <w:rFonts w:ascii="Times New Roman" w:eastAsia="Times New Roman" w:hAnsi="Times New Roman" w:cs="Times New Roman"/>
          <w:color w:val="FF0000"/>
          <w:sz w:val="24"/>
          <w:szCs w:val="24"/>
        </w:rPr>
        <w:t xml:space="preserve">judeţul Suceava, reprezentat de </w:t>
      </w:r>
      <w:r w:rsidR="001513CA" w:rsidRPr="00B251F2">
        <w:rPr>
          <w:rFonts w:ascii="Times New Roman" w:eastAsia="Times New Roman" w:hAnsi="Times New Roman" w:cs="Times New Roman"/>
          <w:color w:val="FF0000"/>
          <w:sz w:val="24"/>
          <w:szCs w:val="24"/>
        </w:rPr>
        <w:t xml:space="preserve">drept de către primar; </w:t>
      </w:r>
    </w:p>
    <w:p w:rsidR="00692049" w:rsidRPr="00B251F2" w:rsidRDefault="00692049" w:rsidP="00014798">
      <w:pPr>
        <w:spacing w:after="0" w:line="276" w:lineRule="auto"/>
        <w:ind w:left="-288" w:right="-144"/>
        <w:jc w:val="both"/>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b/>
          <w:color w:val="FF0000"/>
          <w:sz w:val="24"/>
          <w:szCs w:val="24"/>
        </w:rPr>
      </w:pPr>
      <w:r w:rsidRPr="00B251F2">
        <w:rPr>
          <w:rFonts w:ascii="Times New Roman" w:eastAsia="Times New Roman" w:hAnsi="Times New Roman" w:cs="Times New Roman"/>
          <w:b/>
          <w:color w:val="FF0000"/>
          <w:sz w:val="24"/>
          <w:szCs w:val="24"/>
        </w:rPr>
        <w:t>Oraşul Dolhasca</w:t>
      </w:r>
      <w:r w:rsidRPr="00B251F2">
        <w:rPr>
          <w:rFonts w:ascii="Times New Roman" w:eastAsia="Times New Roman" w:hAnsi="Times New Roman" w:cs="Times New Roman"/>
          <w:color w:val="FF0000"/>
          <w:sz w:val="24"/>
          <w:szCs w:val="24"/>
        </w:rPr>
        <w:t xml:space="preserve">, cu sediul în </w:t>
      </w:r>
      <w:r w:rsidR="008E3B5D" w:rsidRPr="00B251F2">
        <w:rPr>
          <w:rFonts w:ascii="Times New Roman" w:eastAsia="Times New Roman" w:hAnsi="Times New Roman" w:cs="Times New Roman"/>
          <w:color w:val="FF0000"/>
          <w:sz w:val="24"/>
          <w:szCs w:val="24"/>
        </w:rPr>
        <w:t xml:space="preserve">orașul </w:t>
      </w:r>
      <w:r w:rsidRPr="00B251F2">
        <w:rPr>
          <w:rFonts w:ascii="Times New Roman" w:eastAsia="Times New Roman" w:hAnsi="Times New Roman" w:cs="Times New Roman"/>
          <w:bCs/>
          <w:color w:val="FF0000"/>
          <w:sz w:val="24"/>
          <w:szCs w:val="24"/>
        </w:rPr>
        <w:t>Dolhasca,</w:t>
      </w:r>
      <w:r w:rsidRPr="00B251F2">
        <w:rPr>
          <w:rFonts w:ascii="Times New Roman" w:eastAsia="Times New Roman" w:hAnsi="Times New Roman" w:cs="Times New Roman"/>
          <w:color w:val="FF0000"/>
          <w:sz w:val="24"/>
          <w:szCs w:val="24"/>
        </w:rPr>
        <w:t xml:space="preserve"> </w:t>
      </w:r>
      <w:r w:rsidR="001A3042" w:rsidRPr="00B251F2">
        <w:rPr>
          <w:rFonts w:ascii="Times New Roman" w:eastAsia="Times New Roman" w:hAnsi="Times New Roman" w:cs="Times New Roman"/>
          <w:color w:val="FF0000"/>
          <w:sz w:val="24"/>
          <w:szCs w:val="24"/>
        </w:rPr>
        <w:t xml:space="preserve">str. Aleea Esplanadei nr. 5, </w:t>
      </w:r>
      <w:r w:rsidRPr="00B251F2">
        <w:rPr>
          <w:rFonts w:ascii="Times New Roman" w:eastAsia="Times New Roman" w:hAnsi="Times New Roman" w:cs="Times New Roman"/>
          <w:color w:val="FF0000"/>
          <w:sz w:val="24"/>
          <w:szCs w:val="24"/>
        </w:rPr>
        <w:t xml:space="preserve">judeţul Suceava, reprezentat de </w:t>
      </w:r>
      <w:r w:rsidR="001A3042" w:rsidRPr="00B251F2">
        <w:rPr>
          <w:rFonts w:ascii="Times New Roman" w:eastAsia="Times New Roman" w:hAnsi="Times New Roman" w:cs="Times New Roman"/>
          <w:color w:val="FF0000"/>
          <w:sz w:val="24"/>
          <w:szCs w:val="24"/>
        </w:rPr>
        <w:t xml:space="preserve">drept de către primar; </w:t>
      </w:r>
    </w:p>
    <w:p w:rsidR="001A3042" w:rsidRPr="00B251F2" w:rsidRDefault="001A3042" w:rsidP="001A3042">
      <w:pPr>
        <w:spacing w:after="0" w:line="276" w:lineRule="auto"/>
        <w:ind w:right="-144"/>
        <w:jc w:val="both"/>
        <w:rPr>
          <w:rFonts w:ascii="Times New Roman" w:eastAsia="Times New Roman" w:hAnsi="Times New Roman" w:cs="Times New Roman"/>
          <w:b/>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b/>
          <w:color w:val="FF0000"/>
          <w:sz w:val="24"/>
          <w:szCs w:val="24"/>
        </w:rPr>
      </w:pPr>
      <w:r w:rsidRPr="00B251F2">
        <w:rPr>
          <w:rFonts w:ascii="Times New Roman" w:eastAsia="Times New Roman" w:hAnsi="Times New Roman" w:cs="Times New Roman"/>
          <w:b/>
          <w:color w:val="FF0000"/>
          <w:sz w:val="24"/>
          <w:szCs w:val="24"/>
        </w:rPr>
        <w:t>Oraşul Frasin</w:t>
      </w:r>
      <w:r w:rsidRPr="00B251F2">
        <w:rPr>
          <w:rFonts w:ascii="Times New Roman" w:eastAsia="Times New Roman" w:hAnsi="Times New Roman" w:cs="Times New Roman"/>
          <w:color w:val="FF0000"/>
          <w:sz w:val="24"/>
          <w:szCs w:val="24"/>
        </w:rPr>
        <w:t>,</w:t>
      </w:r>
      <w:r w:rsidR="001A3042" w:rsidRPr="00B251F2">
        <w:rPr>
          <w:rFonts w:ascii="Times New Roman" w:eastAsia="Times New Roman" w:hAnsi="Times New Roman" w:cs="Times New Roman"/>
          <w:color w:val="FF0000"/>
          <w:sz w:val="24"/>
          <w:szCs w:val="24"/>
        </w:rPr>
        <w:t xml:space="preserve"> </w:t>
      </w:r>
      <w:r w:rsidRPr="00B251F2">
        <w:rPr>
          <w:rFonts w:ascii="Times New Roman" w:eastAsia="Times New Roman" w:hAnsi="Times New Roman" w:cs="Times New Roman"/>
          <w:color w:val="FF0000"/>
          <w:sz w:val="24"/>
          <w:szCs w:val="24"/>
        </w:rPr>
        <w:t>cu sediul în</w:t>
      </w:r>
      <w:r w:rsidRPr="00B251F2">
        <w:rPr>
          <w:rFonts w:ascii="Times New Roman" w:eastAsia="Times New Roman" w:hAnsi="Times New Roman" w:cs="Times New Roman"/>
          <w:b/>
          <w:color w:val="FF0000"/>
          <w:sz w:val="24"/>
          <w:szCs w:val="24"/>
        </w:rPr>
        <w:t xml:space="preserve"> </w:t>
      </w:r>
      <w:r w:rsidR="008E3B5D" w:rsidRPr="00B251F2">
        <w:rPr>
          <w:rFonts w:ascii="Times New Roman" w:eastAsia="Times New Roman" w:hAnsi="Times New Roman" w:cs="Times New Roman"/>
          <w:bCs/>
          <w:color w:val="FF0000"/>
          <w:sz w:val="24"/>
          <w:szCs w:val="24"/>
        </w:rPr>
        <w:t xml:space="preserve">orașul </w:t>
      </w:r>
      <w:r w:rsidRPr="00B251F2">
        <w:rPr>
          <w:rFonts w:ascii="Times New Roman" w:eastAsia="Times New Roman" w:hAnsi="Times New Roman" w:cs="Times New Roman"/>
          <w:bCs/>
          <w:color w:val="FF0000"/>
          <w:sz w:val="24"/>
          <w:szCs w:val="24"/>
        </w:rPr>
        <w:t>Frasin,</w:t>
      </w:r>
      <w:r w:rsidRPr="00B251F2">
        <w:rPr>
          <w:rFonts w:ascii="Times New Roman" w:eastAsia="Times New Roman" w:hAnsi="Times New Roman" w:cs="Times New Roman"/>
          <w:color w:val="FF0000"/>
          <w:sz w:val="24"/>
          <w:szCs w:val="24"/>
        </w:rPr>
        <w:t xml:space="preserve"> </w:t>
      </w:r>
      <w:r w:rsidR="009F1410" w:rsidRPr="00B251F2">
        <w:rPr>
          <w:rFonts w:ascii="Times New Roman" w:eastAsia="Times New Roman" w:hAnsi="Times New Roman" w:cs="Times New Roman"/>
          <w:color w:val="FF0000"/>
          <w:sz w:val="24"/>
          <w:szCs w:val="24"/>
        </w:rPr>
        <w:t xml:space="preserve">str. Calea Bucovinei nr. 85, </w:t>
      </w:r>
      <w:r w:rsidRPr="00B251F2">
        <w:rPr>
          <w:rFonts w:ascii="Times New Roman" w:eastAsia="Times New Roman" w:hAnsi="Times New Roman" w:cs="Times New Roman"/>
          <w:color w:val="FF0000"/>
          <w:sz w:val="24"/>
          <w:szCs w:val="24"/>
        </w:rPr>
        <w:t xml:space="preserve">judeţul Suceava, reprezentat de </w:t>
      </w:r>
      <w:r w:rsidR="009F1410" w:rsidRPr="00B251F2">
        <w:rPr>
          <w:rFonts w:ascii="Times New Roman" w:eastAsia="Times New Roman" w:hAnsi="Times New Roman" w:cs="Times New Roman"/>
          <w:color w:val="FF0000"/>
          <w:sz w:val="24"/>
          <w:szCs w:val="24"/>
        </w:rPr>
        <w:t xml:space="preserve">drept de către primar; </w:t>
      </w:r>
    </w:p>
    <w:p w:rsidR="009F1410" w:rsidRPr="00B251F2" w:rsidRDefault="009F1410" w:rsidP="009F1410">
      <w:pPr>
        <w:spacing w:after="0" w:line="276" w:lineRule="auto"/>
        <w:ind w:right="-144"/>
        <w:jc w:val="both"/>
        <w:rPr>
          <w:rFonts w:ascii="Times New Roman" w:eastAsia="Times New Roman" w:hAnsi="Times New Roman" w:cs="Times New Roman"/>
          <w:b/>
          <w:color w:val="FF0000"/>
          <w:sz w:val="24"/>
          <w:szCs w:val="24"/>
        </w:rPr>
      </w:pPr>
    </w:p>
    <w:p w:rsidR="00692049" w:rsidRPr="00B251F2" w:rsidRDefault="00692049" w:rsidP="00014798">
      <w:pPr>
        <w:numPr>
          <w:ilvl w:val="0"/>
          <w:numId w:val="1"/>
        </w:numPr>
        <w:tabs>
          <w:tab w:val="num" w:pos="-5245"/>
          <w:tab w:val="left" w:pos="1080"/>
        </w:tabs>
        <w:spacing w:after="0" w:line="276" w:lineRule="auto"/>
        <w:ind w:left="-288" w:right="-144" w:firstLine="426"/>
        <w:jc w:val="both"/>
        <w:rPr>
          <w:rFonts w:ascii="Times New Roman" w:eastAsia="Times New Roman" w:hAnsi="Times New Roman" w:cs="Times New Roman"/>
          <w:b/>
          <w:color w:val="FF0000"/>
          <w:sz w:val="24"/>
          <w:szCs w:val="24"/>
        </w:rPr>
      </w:pPr>
      <w:r w:rsidRPr="00B251F2">
        <w:rPr>
          <w:rFonts w:ascii="Times New Roman" w:eastAsia="Times New Roman" w:hAnsi="Times New Roman" w:cs="Times New Roman"/>
          <w:b/>
          <w:color w:val="FF0000"/>
          <w:sz w:val="24"/>
          <w:szCs w:val="24"/>
        </w:rPr>
        <w:t>Oraşul Gura Humorului</w:t>
      </w:r>
      <w:r w:rsidRPr="00B251F2">
        <w:rPr>
          <w:rFonts w:ascii="Times New Roman" w:eastAsia="Times New Roman" w:hAnsi="Times New Roman" w:cs="Times New Roman"/>
          <w:color w:val="FF0000"/>
          <w:sz w:val="24"/>
          <w:szCs w:val="24"/>
        </w:rPr>
        <w:t>, cu sediul în</w:t>
      </w:r>
      <w:r w:rsidRPr="00B251F2">
        <w:rPr>
          <w:rFonts w:ascii="Times New Roman" w:eastAsia="Times New Roman" w:hAnsi="Times New Roman" w:cs="Times New Roman"/>
          <w:b/>
          <w:color w:val="FF0000"/>
          <w:sz w:val="24"/>
          <w:szCs w:val="24"/>
        </w:rPr>
        <w:t xml:space="preserve"> </w:t>
      </w:r>
      <w:r w:rsidR="007A3835" w:rsidRPr="00B251F2">
        <w:rPr>
          <w:rFonts w:ascii="Times New Roman" w:eastAsia="Times New Roman" w:hAnsi="Times New Roman" w:cs="Times New Roman"/>
          <w:bCs/>
          <w:color w:val="FF0000"/>
          <w:sz w:val="24"/>
          <w:szCs w:val="24"/>
        </w:rPr>
        <w:t xml:space="preserve">orașul </w:t>
      </w:r>
      <w:r w:rsidRPr="00B251F2">
        <w:rPr>
          <w:rFonts w:ascii="Times New Roman" w:eastAsia="Times New Roman" w:hAnsi="Times New Roman" w:cs="Times New Roman"/>
          <w:bCs/>
          <w:color w:val="FF0000"/>
          <w:sz w:val="24"/>
          <w:szCs w:val="24"/>
        </w:rPr>
        <w:t>Gura Humorului</w:t>
      </w:r>
      <w:r w:rsidR="007A3835" w:rsidRPr="00B251F2">
        <w:rPr>
          <w:rFonts w:ascii="Times New Roman" w:eastAsia="Times New Roman" w:hAnsi="Times New Roman" w:cs="Times New Roman"/>
          <w:bCs/>
          <w:color w:val="FF0000"/>
          <w:sz w:val="24"/>
          <w:szCs w:val="24"/>
        </w:rPr>
        <w:t>,</w:t>
      </w:r>
      <w:r w:rsidRPr="00B251F2">
        <w:rPr>
          <w:rFonts w:ascii="Times New Roman" w:eastAsia="Times New Roman" w:hAnsi="Times New Roman" w:cs="Times New Roman"/>
          <w:color w:val="FF0000"/>
          <w:sz w:val="24"/>
          <w:szCs w:val="24"/>
        </w:rPr>
        <w:t xml:space="preserve"> str. Piaţa Republicii nr. 8, judeţul Suceava, reprezentat de </w:t>
      </w:r>
      <w:r w:rsidR="007A3835" w:rsidRPr="00B251F2">
        <w:rPr>
          <w:rFonts w:ascii="Times New Roman" w:eastAsia="Times New Roman" w:hAnsi="Times New Roman" w:cs="Times New Roman"/>
          <w:color w:val="FF0000"/>
          <w:sz w:val="24"/>
          <w:szCs w:val="24"/>
        </w:rPr>
        <w:t xml:space="preserve">drept de către primar; </w:t>
      </w:r>
    </w:p>
    <w:p w:rsidR="007A3835" w:rsidRPr="00B251F2" w:rsidRDefault="007A3835" w:rsidP="007A3835">
      <w:pPr>
        <w:tabs>
          <w:tab w:val="left" w:pos="1080"/>
        </w:tabs>
        <w:spacing w:after="0" w:line="276" w:lineRule="auto"/>
        <w:ind w:right="-144"/>
        <w:jc w:val="both"/>
        <w:rPr>
          <w:rFonts w:ascii="Times New Roman" w:eastAsia="Times New Roman" w:hAnsi="Times New Roman" w:cs="Times New Roman"/>
          <w:b/>
          <w:color w:val="FF0000"/>
          <w:sz w:val="24"/>
          <w:szCs w:val="24"/>
        </w:rPr>
      </w:pPr>
    </w:p>
    <w:p w:rsidR="00692049" w:rsidRPr="00B251F2" w:rsidRDefault="00692049" w:rsidP="00014798">
      <w:pPr>
        <w:numPr>
          <w:ilvl w:val="0"/>
          <w:numId w:val="1"/>
        </w:numPr>
        <w:tabs>
          <w:tab w:val="num" w:pos="-5245"/>
          <w:tab w:val="left" w:pos="1080"/>
        </w:tabs>
        <w:spacing w:after="0" w:line="276" w:lineRule="auto"/>
        <w:ind w:left="-288" w:right="-144" w:firstLine="426"/>
        <w:jc w:val="both"/>
        <w:rPr>
          <w:rFonts w:ascii="Times New Roman" w:eastAsia="Times New Roman" w:hAnsi="Times New Roman" w:cs="Times New Roman"/>
          <w:b/>
          <w:color w:val="FF0000"/>
          <w:sz w:val="24"/>
          <w:szCs w:val="24"/>
        </w:rPr>
      </w:pPr>
      <w:r w:rsidRPr="00B251F2">
        <w:rPr>
          <w:rFonts w:ascii="Times New Roman" w:eastAsia="Times New Roman" w:hAnsi="Times New Roman" w:cs="Times New Roman"/>
          <w:b/>
          <w:color w:val="FF0000"/>
          <w:sz w:val="24"/>
          <w:szCs w:val="24"/>
        </w:rPr>
        <w:t>Oraşul Liteni</w:t>
      </w:r>
      <w:r w:rsidRPr="00B251F2">
        <w:rPr>
          <w:rFonts w:ascii="Times New Roman" w:eastAsia="Times New Roman" w:hAnsi="Times New Roman" w:cs="Times New Roman"/>
          <w:color w:val="FF0000"/>
          <w:sz w:val="24"/>
          <w:szCs w:val="24"/>
        </w:rPr>
        <w:t>, cu sediul în</w:t>
      </w:r>
      <w:r w:rsidRPr="00B251F2">
        <w:rPr>
          <w:rFonts w:ascii="Times New Roman" w:eastAsia="Times New Roman" w:hAnsi="Times New Roman" w:cs="Times New Roman"/>
          <w:b/>
          <w:color w:val="FF0000"/>
          <w:sz w:val="24"/>
          <w:szCs w:val="24"/>
        </w:rPr>
        <w:t xml:space="preserve"> </w:t>
      </w:r>
      <w:r w:rsidR="007A3835" w:rsidRPr="00B251F2">
        <w:rPr>
          <w:rFonts w:ascii="Times New Roman" w:eastAsia="Times New Roman" w:hAnsi="Times New Roman" w:cs="Times New Roman"/>
          <w:bCs/>
          <w:color w:val="FF0000"/>
          <w:sz w:val="24"/>
          <w:szCs w:val="24"/>
        </w:rPr>
        <w:t xml:space="preserve">orașul </w:t>
      </w:r>
      <w:r w:rsidRPr="00B251F2">
        <w:rPr>
          <w:rFonts w:ascii="Times New Roman" w:eastAsia="Times New Roman" w:hAnsi="Times New Roman" w:cs="Times New Roman"/>
          <w:bCs/>
          <w:color w:val="FF0000"/>
          <w:sz w:val="24"/>
          <w:szCs w:val="24"/>
        </w:rPr>
        <w:t>Liteni,</w:t>
      </w:r>
      <w:r w:rsidR="00A76F84" w:rsidRPr="00B251F2">
        <w:rPr>
          <w:rFonts w:ascii="Times New Roman" w:eastAsia="Times New Roman" w:hAnsi="Times New Roman" w:cs="Times New Roman"/>
          <w:color w:val="FF0000"/>
          <w:sz w:val="24"/>
          <w:szCs w:val="24"/>
        </w:rPr>
        <w:t xml:space="preserve"> str. Mihail Sadoveanu nr.</w:t>
      </w:r>
      <w:r w:rsidRPr="00B251F2">
        <w:rPr>
          <w:rFonts w:ascii="Times New Roman" w:eastAsia="Times New Roman" w:hAnsi="Times New Roman" w:cs="Times New Roman"/>
          <w:color w:val="FF0000"/>
          <w:sz w:val="24"/>
          <w:szCs w:val="24"/>
        </w:rPr>
        <w:t xml:space="preserve"> </w:t>
      </w:r>
      <w:r w:rsidR="00A76F84" w:rsidRPr="00B251F2">
        <w:rPr>
          <w:rFonts w:ascii="Times New Roman" w:eastAsia="Times New Roman" w:hAnsi="Times New Roman" w:cs="Times New Roman"/>
          <w:color w:val="FF0000"/>
          <w:sz w:val="24"/>
          <w:szCs w:val="24"/>
        </w:rPr>
        <w:t xml:space="preserve">17, </w:t>
      </w:r>
      <w:r w:rsidRPr="00B251F2">
        <w:rPr>
          <w:rFonts w:ascii="Times New Roman" w:eastAsia="Times New Roman" w:hAnsi="Times New Roman" w:cs="Times New Roman"/>
          <w:color w:val="FF0000"/>
          <w:sz w:val="24"/>
          <w:szCs w:val="24"/>
        </w:rPr>
        <w:t xml:space="preserve">judeţul Suceava, reprezentat de </w:t>
      </w:r>
      <w:r w:rsidR="00A76F84" w:rsidRPr="00B251F2">
        <w:rPr>
          <w:rFonts w:ascii="Times New Roman" w:eastAsia="Times New Roman" w:hAnsi="Times New Roman" w:cs="Times New Roman"/>
          <w:color w:val="FF0000"/>
          <w:sz w:val="24"/>
          <w:szCs w:val="24"/>
        </w:rPr>
        <w:t xml:space="preserve">drept de către primar; </w:t>
      </w:r>
    </w:p>
    <w:p w:rsidR="00A76F84" w:rsidRPr="00B251F2" w:rsidRDefault="00A76F84" w:rsidP="00A76F84">
      <w:pPr>
        <w:tabs>
          <w:tab w:val="left" w:pos="1080"/>
        </w:tabs>
        <w:spacing w:after="0" w:line="276" w:lineRule="auto"/>
        <w:ind w:right="-144"/>
        <w:jc w:val="both"/>
        <w:rPr>
          <w:rFonts w:ascii="Times New Roman" w:eastAsia="Times New Roman" w:hAnsi="Times New Roman" w:cs="Times New Roman"/>
          <w:b/>
          <w:color w:val="FF0000"/>
          <w:sz w:val="24"/>
          <w:szCs w:val="24"/>
        </w:rPr>
      </w:pPr>
    </w:p>
    <w:p w:rsidR="00692049" w:rsidRPr="00B251F2" w:rsidRDefault="00692049" w:rsidP="00014798">
      <w:pPr>
        <w:numPr>
          <w:ilvl w:val="0"/>
          <w:numId w:val="1"/>
        </w:numPr>
        <w:tabs>
          <w:tab w:val="num" w:pos="-5245"/>
          <w:tab w:val="left" w:pos="1080"/>
        </w:tabs>
        <w:spacing w:after="0" w:line="276" w:lineRule="auto"/>
        <w:ind w:left="-288" w:right="-144" w:firstLine="426"/>
        <w:jc w:val="both"/>
        <w:rPr>
          <w:rFonts w:ascii="Times New Roman" w:eastAsia="Times New Roman" w:hAnsi="Times New Roman" w:cs="Times New Roman"/>
          <w:b/>
          <w:color w:val="FF0000"/>
          <w:sz w:val="24"/>
          <w:szCs w:val="24"/>
        </w:rPr>
      </w:pPr>
      <w:r w:rsidRPr="00B251F2">
        <w:rPr>
          <w:rFonts w:ascii="Times New Roman" w:eastAsia="Times New Roman" w:hAnsi="Times New Roman" w:cs="Times New Roman"/>
          <w:b/>
          <w:color w:val="FF0000"/>
          <w:sz w:val="24"/>
          <w:szCs w:val="24"/>
        </w:rPr>
        <w:t xml:space="preserve"> Oraşul Milişăuţi</w:t>
      </w:r>
      <w:r w:rsidRPr="00B251F2">
        <w:rPr>
          <w:rFonts w:ascii="Times New Roman" w:eastAsia="Times New Roman" w:hAnsi="Times New Roman" w:cs="Times New Roman"/>
          <w:color w:val="FF0000"/>
          <w:sz w:val="24"/>
          <w:szCs w:val="24"/>
        </w:rPr>
        <w:t xml:space="preserve">, cu sediul în </w:t>
      </w:r>
      <w:r w:rsidR="00A76F84" w:rsidRPr="00B251F2">
        <w:rPr>
          <w:rFonts w:ascii="Times New Roman" w:eastAsia="Times New Roman" w:hAnsi="Times New Roman" w:cs="Times New Roman"/>
          <w:color w:val="FF0000"/>
          <w:sz w:val="24"/>
          <w:szCs w:val="24"/>
        </w:rPr>
        <w:t xml:space="preserve">orașul </w:t>
      </w:r>
      <w:r w:rsidRPr="00B251F2">
        <w:rPr>
          <w:rFonts w:ascii="Times New Roman" w:eastAsia="Times New Roman" w:hAnsi="Times New Roman" w:cs="Times New Roman"/>
          <w:bCs/>
          <w:color w:val="FF0000"/>
          <w:sz w:val="24"/>
          <w:szCs w:val="24"/>
        </w:rPr>
        <w:t>Milişăuţi</w:t>
      </w:r>
      <w:r w:rsidR="00404768" w:rsidRPr="00B251F2">
        <w:rPr>
          <w:rFonts w:ascii="Times New Roman" w:eastAsia="Times New Roman" w:hAnsi="Times New Roman" w:cs="Times New Roman"/>
          <w:bCs/>
          <w:color w:val="FF0000"/>
          <w:sz w:val="24"/>
          <w:szCs w:val="24"/>
        </w:rPr>
        <w:t xml:space="preserve">, str. Bogdan Vodă nr. 4, </w:t>
      </w:r>
      <w:r w:rsidRPr="00B251F2">
        <w:rPr>
          <w:rFonts w:ascii="Times New Roman" w:eastAsia="Times New Roman" w:hAnsi="Times New Roman" w:cs="Times New Roman"/>
          <w:color w:val="FF0000"/>
          <w:sz w:val="24"/>
          <w:szCs w:val="24"/>
        </w:rPr>
        <w:t xml:space="preserve">judeţul Suceava, reprezentat de </w:t>
      </w:r>
      <w:r w:rsidR="00404768" w:rsidRPr="00B251F2">
        <w:rPr>
          <w:rFonts w:ascii="Times New Roman" w:eastAsia="Times New Roman" w:hAnsi="Times New Roman" w:cs="Times New Roman"/>
          <w:color w:val="FF0000"/>
          <w:sz w:val="24"/>
          <w:szCs w:val="24"/>
        </w:rPr>
        <w:t xml:space="preserve">drept de către primar; </w:t>
      </w:r>
    </w:p>
    <w:p w:rsidR="00404768" w:rsidRPr="00B251F2" w:rsidRDefault="00404768" w:rsidP="00404768">
      <w:pPr>
        <w:tabs>
          <w:tab w:val="left" w:pos="1080"/>
        </w:tabs>
        <w:spacing w:after="0" w:line="276" w:lineRule="auto"/>
        <w:ind w:right="-144"/>
        <w:jc w:val="both"/>
        <w:rPr>
          <w:rFonts w:ascii="Times New Roman" w:eastAsia="Times New Roman" w:hAnsi="Times New Roman" w:cs="Times New Roman"/>
          <w:b/>
          <w:color w:val="FF0000"/>
          <w:sz w:val="24"/>
          <w:szCs w:val="24"/>
        </w:rPr>
      </w:pPr>
    </w:p>
    <w:p w:rsidR="00692049" w:rsidRPr="00B251F2" w:rsidRDefault="00692049" w:rsidP="00014798">
      <w:pPr>
        <w:numPr>
          <w:ilvl w:val="0"/>
          <w:numId w:val="1"/>
        </w:numPr>
        <w:tabs>
          <w:tab w:val="num" w:pos="-5245"/>
          <w:tab w:val="left" w:pos="1080"/>
        </w:tabs>
        <w:spacing w:after="0" w:line="276" w:lineRule="auto"/>
        <w:ind w:left="-288" w:right="-144" w:firstLine="426"/>
        <w:jc w:val="both"/>
        <w:rPr>
          <w:rFonts w:ascii="Times New Roman" w:eastAsia="Times New Roman" w:hAnsi="Times New Roman" w:cs="Times New Roman"/>
          <w:b/>
          <w:color w:val="FF0000"/>
          <w:sz w:val="24"/>
          <w:szCs w:val="24"/>
        </w:rPr>
      </w:pPr>
      <w:r w:rsidRPr="00B251F2">
        <w:rPr>
          <w:rFonts w:ascii="Times New Roman" w:eastAsia="Times New Roman" w:hAnsi="Times New Roman" w:cs="Times New Roman"/>
          <w:b/>
          <w:color w:val="FF0000"/>
          <w:sz w:val="24"/>
          <w:szCs w:val="24"/>
        </w:rPr>
        <w:t xml:space="preserve"> Oraşul Salcea</w:t>
      </w:r>
      <w:r w:rsidRPr="00B251F2">
        <w:rPr>
          <w:rFonts w:ascii="Times New Roman" w:eastAsia="Times New Roman" w:hAnsi="Times New Roman" w:cs="Times New Roman"/>
          <w:color w:val="FF0000"/>
          <w:sz w:val="24"/>
          <w:szCs w:val="24"/>
        </w:rPr>
        <w:t xml:space="preserve">, cu sediul în </w:t>
      </w:r>
      <w:r w:rsidR="00404768" w:rsidRPr="00B251F2">
        <w:rPr>
          <w:rFonts w:ascii="Times New Roman" w:eastAsia="Times New Roman" w:hAnsi="Times New Roman" w:cs="Times New Roman"/>
          <w:color w:val="FF0000"/>
          <w:sz w:val="24"/>
          <w:szCs w:val="24"/>
        </w:rPr>
        <w:t xml:space="preserve">orașul </w:t>
      </w:r>
      <w:r w:rsidRPr="00B251F2">
        <w:rPr>
          <w:rFonts w:ascii="Times New Roman" w:eastAsia="Times New Roman" w:hAnsi="Times New Roman" w:cs="Times New Roman"/>
          <w:bCs/>
          <w:color w:val="FF0000"/>
          <w:sz w:val="24"/>
          <w:szCs w:val="24"/>
        </w:rPr>
        <w:t>Salcea</w:t>
      </w:r>
      <w:r w:rsidR="00844478" w:rsidRPr="00B251F2">
        <w:rPr>
          <w:rFonts w:ascii="Times New Roman" w:eastAsia="Times New Roman" w:hAnsi="Times New Roman" w:cs="Times New Roman"/>
          <w:bCs/>
          <w:color w:val="FF0000"/>
          <w:sz w:val="24"/>
          <w:szCs w:val="24"/>
        </w:rPr>
        <w:t>, str. Calea Sucevei nr. 9B,</w:t>
      </w:r>
      <w:r w:rsidRPr="00B251F2">
        <w:rPr>
          <w:rFonts w:ascii="Times New Roman" w:eastAsia="Times New Roman" w:hAnsi="Times New Roman" w:cs="Times New Roman"/>
          <w:color w:val="FF0000"/>
          <w:sz w:val="24"/>
          <w:szCs w:val="24"/>
        </w:rPr>
        <w:t xml:space="preserve"> judeţul Suceava, reprezentat de </w:t>
      </w:r>
      <w:r w:rsidR="00844478" w:rsidRPr="00B251F2">
        <w:rPr>
          <w:rFonts w:ascii="Times New Roman" w:eastAsia="Times New Roman" w:hAnsi="Times New Roman" w:cs="Times New Roman"/>
          <w:color w:val="FF0000"/>
          <w:sz w:val="24"/>
          <w:szCs w:val="24"/>
        </w:rPr>
        <w:t xml:space="preserve">drept de către primar; </w:t>
      </w:r>
    </w:p>
    <w:p w:rsidR="00CC0368" w:rsidRPr="00B251F2" w:rsidRDefault="00CC0368" w:rsidP="00CC0368">
      <w:pPr>
        <w:tabs>
          <w:tab w:val="left" w:pos="1080"/>
        </w:tabs>
        <w:spacing w:after="0" w:line="276" w:lineRule="auto"/>
        <w:ind w:right="-144"/>
        <w:jc w:val="both"/>
        <w:rPr>
          <w:rFonts w:ascii="Times New Roman" w:eastAsia="Times New Roman" w:hAnsi="Times New Roman" w:cs="Times New Roman"/>
          <w:b/>
          <w:color w:val="FF0000"/>
          <w:sz w:val="24"/>
          <w:szCs w:val="24"/>
        </w:rPr>
      </w:pPr>
    </w:p>
    <w:p w:rsidR="00692049" w:rsidRPr="00B251F2" w:rsidRDefault="00692049" w:rsidP="00014798">
      <w:pPr>
        <w:numPr>
          <w:ilvl w:val="0"/>
          <w:numId w:val="1"/>
        </w:numPr>
        <w:tabs>
          <w:tab w:val="num" w:pos="-5245"/>
          <w:tab w:val="left" w:pos="1080"/>
        </w:tabs>
        <w:spacing w:after="0" w:line="276" w:lineRule="auto"/>
        <w:ind w:left="-288" w:right="-144" w:firstLine="426"/>
        <w:jc w:val="both"/>
        <w:rPr>
          <w:rFonts w:ascii="Times New Roman" w:eastAsia="Times New Roman" w:hAnsi="Times New Roman" w:cs="Times New Roman"/>
          <w:b/>
          <w:color w:val="FF0000"/>
          <w:sz w:val="24"/>
          <w:szCs w:val="24"/>
        </w:rPr>
      </w:pPr>
      <w:r w:rsidRPr="00B251F2">
        <w:rPr>
          <w:rFonts w:ascii="Times New Roman" w:eastAsia="Times New Roman" w:hAnsi="Times New Roman" w:cs="Times New Roman"/>
          <w:b/>
          <w:color w:val="FF0000"/>
          <w:sz w:val="24"/>
          <w:szCs w:val="24"/>
        </w:rPr>
        <w:t xml:space="preserve"> Oraşul Siret</w:t>
      </w:r>
      <w:r w:rsidRPr="00B251F2">
        <w:rPr>
          <w:rFonts w:ascii="Times New Roman" w:eastAsia="Times New Roman" w:hAnsi="Times New Roman" w:cs="Times New Roman"/>
          <w:color w:val="FF0000"/>
          <w:sz w:val="24"/>
          <w:szCs w:val="24"/>
        </w:rPr>
        <w:t xml:space="preserve">, cu sediul în </w:t>
      </w:r>
      <w:r w:rsidR="00CC0368" w:rsidRPr="00B251F2">
        <w:rPr>
          <w:rFonts w:ascii="Times New Roman" w:eastAsia="Times New Roman" w:hAnsi="Times New Roman" w:cs="Times New Roman"/>
          <w:color w:val="FF0000"/>
          <w:sz w:val="24"/>
          <w:szCs w:val="24"/>
        </w:rPr>
        <w:t xml:space="preserve">orașul </w:t>
      </w:r>
      <w:r w:rsidRPr="00B251F2">
        <w:rPr>
          <w:rFonts w:ascii="Times New Roman" w:eastAsia="Times New Roman" w:hAnsi="Times New Roman" w:cs="Times New Roman"/>
          <w:bCs/>
          <w:color w:val="FF0000"/>
          <w:sz w:val="24"/>
          <w:szCs w:val="24"/>
        </w:rPr>
        <w:t>Siret</w:t>
      </w:r>
      <w:r w:rsidR="00CC0368" w:rsidRPr="00B251F2">
        <w:rPr>
          <w:rFonts w:ascii="Times New Roman" w:eastAsia="Times New Roman" w:hAnsi="Times New Roman" w:cs="Times New Roman"/>
          <w:bCs/>
          <w:color w:val="FF0000"/>
          <w:sz w:val="24"/>
          <w:szCs w:val="24"/>
        </w:rPr>
        <w:t>,</w:t>
      </w:r>
      <w:r w:rsidRPr="00B251F2">
        <w:rPr>
          <w:rFonts w:ascii="Times New Roman" w:eastAsia="Times New Roman" w:hAnsi="Times New Roman" w:cs="Times New Roman"/>
          <w:color w:val="FF0000"/>
          <w:sz w:val="24"/>
          <w:szCs w:val="24"/>
        </w:rPr>
        <w:t xml:space="preserve"> str.28 Noiembrie nr.1, judeţul Suceava, reprezentat de</w:t>
      </w:r>
      <w:r w:rsidR="00CC0368" w:rsidRPr="00B251F2">
        <w:rPr>
          <w:rFonts w:ascii="Times New Roman" w:eastAsia="Times New Roman" w:hAnsi="Times New Roman" w:cs="Times New Roman"/>
          <w:color w:val="FF0000"/>
          <w:sz w:val="24"/>
          <w:szCs w:val="24"/>
        </w:rPr>
        <w:t xml:space="preserve"> drept de către primar;</w:t>
      </w:r>
      <w:r w:rsidRPr="00B251F2">
        <w:rPr>
          <w:rFonts w:ascii="Times New Roman" w:eastAsia="Times New Roman" w:hAnsi="Times New Roman" w:cs="Times New Roman"/>
          <w:color w:val="FF0000"/>
          <w:sz w:val="24"/>
          <w:szCs w:val="24"/>
        </w:rPr>
        <w:t xml:space="preserve"> </w:t>
      </w:r>
    </w:p>
    <w:p w:rsidR="00CC0368" w:rsidRPr="00B251F2" w:rsidRDefault="00CC0368" w:rsidP="00CC0368">
      <w:pPr>
        <w:tabs>
          <w:tab w:val="left" w:pos="1080"/>
        </w:tabs>
        <w:spacing w:after="0" w:line="276" w:lineRule="auto"/>
        <w:ind w:right="-144"/>
        <w:jc w:val="both"/>
        <w:rPr>
          <w:rFonts w:ascii="Times New Roman" w:eastAsia="Times New Roman" w:hAnsi="Times New Roman" w:cs="Times New Roman"/>
          <w:b/>
          <w:color w:val="FF0000"/>
          <w:sz w:val="24"/>
          <w:szCs w:val="24"/>
        </w:rPr>
      </w:pPr>
    </w:p>
    <w:p w:rsidR="00692049" w:rsidRPr="00B251F2" w:rsidRDefault="00692049" w:rsidP="00014798">
      <w:pPr>
        <w:numPr>
          <w:ilvl w:val="0"/>
          <w:numId w:val="1"/>
        </w:numPr>
        <w:tabs>
          <w:tab w:val="num" w:pos="-5245"/>
          <w:tab w:val="left" w:pos="1080"/>
        </w:tabs>
        <w:spacing w:after="0" w:line="276" w:lineRule="auto"/>
        <w:ind w:left="-288" w:right="-144" w:firstLine="426"/>
        <w:jc w:val="both"/>
        <w:rPr>
          <w:rFonts w:ascii="Times New Roman" w:eastAsia="Times New Roman" w:hAnsi="Times New Roman" w:cs="Times New Roman"/>
          <w:b/>
          <w:color w:val="FF0000"/>
          <w:sz w:val="24"/>
          <w:szCs w:val="24"/>
        </w:rPr>
      </w:pPr>
      <w:r w:rsidRPr="00B251F2">
        <w:rPr>
          <w:rFonts w:ascii="Times New Roman" w:eastAsia="Times New Roman" w:hAnsi="Times New Roman" w:cs="Times New Roman"/>
          <w:b/>
          <w:color w:val="FF0000"/>
          <w:sz w:val="24"/>
          <w:szCs w:val="24"/>
        </w:rPr>
        <w:t xml:space="preserve">  Oraşul Solca</w:t>
      </w:r>
      <w:r w:rsidRPr="00B251F2">
        <w:rPr>
          <w:rFonts w:ascii="Times New Roman" w:eastAsia="Times New Roman" w:hAnsi="Times New Roman" w:cs="Times New Roman"/>
          <w:color w:val="FF0000"/>
          <w:sz w:val="24"/>
          <w:szCs w:val="24"/>
        </w:rPr>
        <w:t>, cu sediul în</w:t>
      </w:r>
      <w:r w:rsidRPr="00B251F2">
        <w:rPr>
          <w:rFonts w:ascii="Times New Roman" w:eastAsia="Times New Roman" w:hAnsi="Times New Roman" w:cs="Times New Roman"/>
          <w:b/>
          <w:color w:val="FF0000"/>
          <w:sz w:val="24"/>
          <w:szCs w:val="24"/>
        </w:rPr>
        <w:t xml:space="preserve"> </w:t>
      </w:r>
      <w:r w:rsidR="00C325BB" w:rsidRPr="00B251F2">
        <w:rPr>
          <w:rFonts w:ascii="Times New Roman" w:eastAsia="Times New Roman" w:hAnsi="Times New Roman" w:cs="Times New Roman"/>
          <w:bCs/>
          <w:color w:val="FF0000"/>
          <w:sz w:val="24"/>
          <w:szCs w:val="24"/>
        </w:rPr>
        <w:t xml:space="preserve">orașul </w:t>
      </w:r>
      <w:r w:rsidRPr="00B251F2">
        <w:rPr>
          <w:rFonts w:ascii="Times New Roman" w:eastAsia="Times New Roman" w:hAnsi="Times New Roman" w:cs="Times New Roman"/>
          <w:bCs/>
          <w:color w:val="FF0000"/>
          <w:sz w:val="24"/>
          <w:szCs w:val="24"/>
        </w:rPr>
        <w:t>Solca,</w:t>
      </w:r>
      <w:r w:rsidRPr="00B251F2">
        <w:rPr>
          <w:rFonts w:ascii="Times New Roman" w:eastAsia="Times New Roman" w:hAnsi="Times New Roman" w:cs="Times New Roman"/>
          <w:b/>
          <w:color w:val="FF0000"/>
          <w:sz w:val="24"/>
          <w:szCs w:val="24"/>
        </w:rPr>
        <w:t xml:space="preserve"> </w:t>
      </w:r>
      <w:r w:rsidR="00293C2E" w:rsidRPr="00B251F2">
        <w:rPr>
          <w:rFonts w:ascii="Times New Roman" w:eastAsia="Times New Roman" w:hAnsi="Times New Roman" w:cs="Times New Roman"/>
          <w:bCs/>
          <w:color w:val="FF0000"/>
          <w:sz w:val="24"/>
          <w:szCs w:val="24"/>
        </w:rPr>
        <w:t xml:space="preserve">str. </w:t>
      </w:r>
      <w:r w:rsidR="00AE5E2F" w:rsidRPr="00B251F2">
        <w:rPr>
          <w:rFonts w:ascii="Times New Roman" w:eastAsia="Times New Roman" w:hAnsi="Times New Roman" w:cs="Times New Roman"/>
          <w:bCs/>
          <w:color w:val="FF0000"/>
          <w:sz w:val="24"/>
          <w:szCs w:val="24"/>
        </w:rPr>
        <w:t>Tomșa Vodă</w:t>
      </w:r>
      <w:r w:rsidR="00AE5E2F" w:rsidRPr="00B251F2">
        <w:rPr>
          <w:rFonts w:ascii="Times New Roman" w:eastAsia="Times New Roman" w:hAnsi="Times New Roman" w:cs="Times New Roman"/>
          <w:color w:val="FF0000"/>
          <w:sz w:val="24"/>
          <w:szCs w:val="24"/>
        </w:rPr>
        <w:t xml:space="preserve"> nr. 8A, </w:t>
      </w:r>
      <w:r w:rsidRPr="00B251F2">
        <w:rPr>
          <w:rFonts w:ascii="Times New Roman" w:eastAsia="Times New Roman" w:hAnsi="Times New Roman" w:cs="Times New Roman"/>
          <w:color w:val="FF0000"/>
          <w:sz w:val="24"/>
          <w:szCs w:val="24"/>
        </w:rPr>
        <w:t xml:space="preserve">judeţul Suceava, reprezentat de </w:t>
      </w:r>
      <w:r w:rsidR="00AD59FB" w:rsidRPr="00B251F2">
        <w:rPr>
          <w:rFonts w:ascii="Times New Roman" w:eastAsia="Times New Roman" w:hAnsi="Times New Roman" w:cs="Times New Roman"/>
          <w:color w:val="FF0000"/>
          <w:sz w:val="24"/>
          <w:szCs w:val="24"/>
        </w:rPr>
        <w:t xml:space="preserve">drept de către primar; </w:t>
      </w:r>
    </w:p>
    <w:p w:rsidR="00AD59FB" w:rsidRPr="00B251F2" w:rsidRDefault="00AD59FB" w:rsidP="00AD59FB">
      <w:pPr>
        <w:tabs>
          <w:tab w:val="left" w:pos="1080"/>
        </w:tabs>
        <w:spacing w:after="0" w:line="276" w:lineRule="auto"/>
        <w:ind w:right="-144"/>
        <w:jc w:val="both"/>
        <w:rPr>
          <w:rFonts w:ascii="Times New Roman" w:eastAsia="Times New Roman" w:hAnsi="Times New Roman" w:cs="Times New Roman"/>
          <w:b/>
          <w:color w:val="FF0000"/>
          <w:sz w:val="24"/>
          <w:szCs w:val="24"/>
        </w:rPr>
      </w:pPr>
    </w:p>
    <w:p w:rsidR="00692049" w:rsidRPr="00B251F2" w:rsidRDefault="00692049" w:rsidP="00014798">
      <w:pPr>
        <w:numPr>
          <w:ilvl w:val="0"/>
          <w:numId w:val="1"/>
        </w:numPr>
        <w:tabs>
          <w:tab w:val="num" w:pos="-5245"/>
          <w:tab w:val="left" w:pos="1080"/>
        </w:tabs>
        <w:spacing w:after="0" w:line="276" w:lineRule="auto"/>
        <w:ind w:left="-288" w:right="-144" w:firstLine="426"/>
        <w:jc w:val="both"/>
        <w:rPr>
          <w:rFonts w:ascii="Times New Roman" w:eastAsia="Times New Roman" w:hAnsi="Times New Roman" w:cs="Times New Roman"/>
          <w:b/>
          <w:color w:val="FF0000"/>
          <w:sz w:val="24"/>
          <w:szCs w:val="24"/>
        </w:rPr>
      </w:pPr>
      <w:r w:rsidRPr="00B251F2">
        <w:rPr>
          <w:rFonts w:ascii="Times New Roman" w:eastAsia="Times New Roman" w:hAnsi="Times New Roman" w:cs="Times New Roman"/>
          <w:b/>
          <w:color w:val="FF0000"/>
          <w:sz w:val="24"/>
          <w:szCs w:val="24"/>
        </w:rPr>
        <w:t xml:space="preserve"> Oraşul Vicovu de Sus</w:t>
      </w:r>
      <w:r w:rsidRPr="00B251F2">
        <w:rPr>
          <w:rFonts w:ascii="Times New Roman" w:eastAsia="Times New Roman" w:hAnsi="Times New Roman" w:cs="Times New Roman"/>
          <w:color w:val="FF0000"/>
          <w:sz w:val="24"/>
          <w:szCs w:val="24"/>
        </w:rPr>
        <w:t xml:space="preserve">, cu sediul în </w:t>
      </w:r>
      <w:r w:rsidR="00AD59FB" w:rsidRPr="00B251F2">
        <w:rPr>
          <w:rFonts w:ascii="Times New Roman" w:eastAsia="Times New Roman" w:hAnsi="Times New Roman" w:cs="Times New Roman"/>
          <w:color w:val="FF0000"/>
          <w:sz w:val="24"/>
          <w:szCs w:val="24"/>
        </w:rPr>
        <w:t xml:space="preserve">orașul </w:t>
      </w:r>
      <w:r w:rsidRPr="00B251F2">
        <w:rPr>
          <w:rFonts w:ascii="Times New Roman" w:eastAsia="Times New Roman" w:hAnsi="Times New Roman" w:cs="Times New Roman"/>
          <w:bCs/>
          <w:color w:val="FF0000"/>
          <w:sz w:val="24"/>
          <w:szCs w:val="24"/>
        </w:rPr>
        <w:t>Vicovu de Sus</w:t>
      </w:r>
      <w:r w:rsidR="00AD59FB" w:rsidRPr="00B251F2">
        <w:rPr>
          <w:rFonts w:ascii="Times New Roman" w:eastAsia="Times New Roman" w:hAnsi="Times New Roman" w:cs="Times New Roman"/>
          <w:color w:val="FF0000"/>
          <w:sz w:val="24"/>
          <w:szCs w:val="24"/>
        </w:rPr>
        <w:t xml:space="preserve">, str. Principală nr. 4-6, </w:t>
      </w:r>
      <w:r w:rsidRPr="00B251F2">
        <w:rPr>
          <w:rFonts w:ascii="Times New Roman" w:eastAsia="Times New Roman" w:hAnsi="Times New Roman" w:cs="Times New Roman"/>
          <w:color w:val="FF0000"/>
          <w:sz w:val="24"/>
          <w:szCs w:val="24"/>
        </w:rPr>
        <w:t xml:space="preserve">judeţul Suceava, reprezentat de </w:t>
      </w:r>
      <w:r w:rsidR="00AD59FB" w:rsidRPr="00B251F2">
        <w:rPr>
          <w:rFonts w:ascii="Times New Roman" w:eastAsia="Times New Roman" w:hAnsi="Times New Roman" w:cs="Times New Roman"/>
          <w:color w:val="FF0000"/>
          <w:sz w:val="24"/>
          <w:szCs w:val="24"/>
        </w:rPr>
        <w:t xml:space="preserve">drept de către primar; </w:t>
      </w:r>
    </w:p>
    <w:p w:rsidR="00AD59FB" w:rsidRPr="00B251F2" w:rsidRDefault="00AD59FB" w:rsidP="00AD59FB">
      <w:pPr>
        <w:tabs>
          <w:tab w:val="left" w:pos="1080"/>
        </w:tabs>
        <w:spacing w:after="0" w:line="276" w:lineRule="auto"/>
        <w:ind w:right="-144"/>
        <w:jc w:val="both"/>
        <w:rPr>
          <w:rFonts w:ascii="Times New Roman" w:eastAsia="Times New Roman" w:hAnsi="Times New Roman" w:cs="Times New Roman"/>
          <w:b/>
          <w:color w:val="FF0000"/>
          <w:sz w:val="24"/>
          <w:szCs w:val="24"/>
        </w:rPr>
      </w:pPr>
    </w:p>
    <w:p w:rsidR="00692049" w:rsidRPr="00B251F2" w:rsidRDefault="00692049" w:rsidP="00014798">
      <w:pPr>
        <w:numPr>
          <w:ilvl w:val="0"/>
          <w:numId w:val="1"/>
        </w:numPr>
        <w:tabs>
          <w:tab w:val="num" w:pos="-5245"/>
          <w:tab w:val="left" w:pos="1080"/>
        </w:tabs>
        <w:spacing w:after="0" w:line="240"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 xml:space="preserve">  Comuna Adâncata</w:t>
      </w:r>
      <w:r w:rsidRPr="00B251F2">
        <w:rPr>
          <w:rFonts w:ascii="Times New Roman" w:eastAsia="Times New Roman" w:hAnsi="Times New Roman" w:cs="Times New Roman"/>
          <w:color w:val="FF0000"/>
          <w:sz w:val="24"/>
          <w:szCs w:val="24"/>
        </w:rPr>
        <w:t>, cu sediul în</w:t>
      </w:r>
      <w:r w:rsidRPr="00B251F2">
        <w:rPr>
          <w:rFonts w:ascii="Times New Roman" w:eastAsia="Times New Roman" w:hAnsi="Times New Roman" w:cs="Times New Roman"/>
          <w:b/>
          <w:color w:val="FF0000"/>
          <w:sz w:val="24"/>
          <w:szCs w:val="24"/>
        </w:rPr>
        <w:t xml:space="preserve"> </w:t>
      </w:r>
      <w:r w:rsidRPr="00B251F2">
        <w:rPr>
          <w:rFonts w:ascii="Times New Roman" w:eastAsia="Times New Roman" w:hAnsi="Times New Roman" w:cs="Times New Roman"/>
          <w:bCs/>
          <w:color w:val="FF0000"/>
          <w:sz w:val="24"/>
          <w:szCs w:val="24"/>
        </w:rPr>
        <w:t>Adâncata,</w:t>
      </w:r>
      <w:r w:rsidRPr="00B251F2">
        <w:rPr>
          <w:rFonts w:ascii="Times New Roman" w:eastAsia="Times New Roman" w:hAnsi="Times New Roman" w:cs="Times New Roman"/>
          <w:color w:val="FF0000"/>
          <w:sz w:val="24"/>
          <w:szCs w:val="24"/>
        </w:rPr>
        <w:t xml:space="preserve"> judeţul Suceava, reprezentat de </w:t>
      </w:r>
      <w:r w:rsidR="007B6F54" w:rsidRPr="00B251F2">
        <w:rPr>
          <w:rFonts w:ascii="Times New Roman" w:eastAsia="Times New Roman" w:hAnsi="Times New Roman" w:cs="Times New Roman"/>
          <w:color w:val="FF0000"/>
          <w:sz w:val="24"/>
          <w:szCs w:val="24"/>
        </w:rPr>
        <w:t xml:space="preserve">drept de către primar; </w:t>
      </w:r>
    </w:p>
    <w:p w:rsidR="007B6F54" w:rsidRPr="00B251F2" w:rsidRDefault="007B6F54" w:rsidP="007B6F54">
      <w:pPr>
        <w:tabs>
          <w:tab w:val="left" w:pos="1080"/>
        </w:tabs>
        <w:spacing w:after="0" w:line="240" w:lineRule="auto"/>
        <w:ind w:right="-144"/>
        <w:jc w:val="both"/>
        <w:rPr>
          <w:rFonts w:ascii="Times New Roman" w:eastAsia="Times New Roman" w:hAnsi="Times New Roman" w:cs="Times New Roman"/>
          <w:color w:val="FF0000"/>
          <w:sz w:val="24"/>
          <w:szCs w:val="24"/>
        </w:rPr>
      </w:pPr>
    </w:p>
    <w:p w:rsidR="00692049" w:rsidRPr="00B251F2" w:rsidRDefault="00692049" w:rsidP="00EB7A29">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Arbore</w:t>
      </w:r>
      <w:r w:rsidRPr="00B251F2">
        <w:rPr>
          <w:rFonts w:ascii="Times New Roman" w:eastAsia="Times New Roman" w:hAnsi="Times New Roman" w:cs="Times New Roman"/>
          <w:color w:val="FF0000"/>
          <w:sz w:val="24"/>
          <w:szCs w:val="24"/>
        </w:rPr>
        <w:t>, cu sediul în</w:t>
      </w:r>
      <w:r w:rsidRPr="00B251F2">
        <w:rPr>
          <w:rFonts w:ascii="Times New Roman" w:eastAsia="Times New Roman" w:hAnsi="Times New Roman" w:cs="Times New Roman"/>
          <w:b/>
          <w:color w:val="FF0000"/>
          <w:sz w:val="24"/>
          <w:szCs w:val="24"/>
        </w:rPr>
        <w:t xml:space="preserve"> </w:t>
      </w:r>
      <w:r w:rsidRPr="00B251F2">
        <w:rPr>
          <w:rFonts w:ascii="Times New Roman" w:eastAsia="Times New Roman" w:hAnsi="Times New Roman" w:cs="Times New Roman"/>
          <w:bCs/>
          <w:color w:val="FF0000"/>
          <w:sz w:val="24"/>
          <w:szCs w:val="24"/>
        </w:rPr>
        <w:t>Arbore,</w:t>
      </w:r>
      <w:r w:rsidRPr="00B251F2">
        <w:rPr>
          <w:rFonts w:ascii="Times New Roman" w:eastAsia="Times New Roman" w:hAnsi="Times New Roman" w:cs="Times New Roman"/>
          <w:color w:val="FF0000"/>
          <w:sz w:val="24"/>
          <w:szCs w:val="24"/>
        </w:rPr>
        <w:t xml:space="preserve"> judeţul Suceava, reprezentat de </w:t>
      </w:r>
      <w:r w:rsidR="007B6F54" w:rsidRPr="00B251F2">
        <w:rPr>
          <w:rFonts w:ascii="Times New Roman" w:eastAsia="Times New Roman" w:hAnsi="Times New Roman" w:cs="Times New Roman"/>
          <w:color w:val="FF0000"/>
          <w:sz w:val="24"/>
          <w:szCs w:val="24"/>
        </w:rPr>
        <w:t xml:space="preserve">drept de către primar; </w:t>
      </w:r>
    </w:p>
    <w:p w:rsidR="007B6F54" w:rsidRPr="00B251F2" w:rsidRDefault="007B6F54" w:rsidP="007B6F54">
      <w:pPr>
        <w:spacing w:after="0" w:line="276" w:lineRule="auto"/>
        <w:ind w:right="-144"/>
        <w:jc w:val="both"/>
        <w:rPr>
          <w:rFonts w:ascii="Times New Roman" w:eastAsia="Times New Roman" w:hAnsi="Times New Roman" w:cs="Times New Roman"/>
          <w:color w:val="FF0000"/>
          <w:sz w:val="24"/>
          <w:szCs w:val="24"/>
        </w:rPr>
      </w:pPr>
    </w:p>
    <w:p w:rsidR="00692049" w:rsidRPr="00B251F2" w:rsidRDefault="00692049" w:rsidP="00EB7A29">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 xml:space="preserve"> Comuna Baia</w:t>
      </w:r>
      <w:r w:rsidRPr="00B251F2">
        <w:rPr>
          <w:rFonts w:ascii="Times New Roman" w:eastAsia="Times New Roman" w:hAnsi="Times New Roman" w:cs="Times New Roman"/>
          <w:color w:val="FF0000"/>
          <w:sz w:val="24"/>
          <w:szCs w:val="24"/>
        </w:rPr>
        <w:t>, cu sediul în</w:t>
      </w:r>
      <w:r w:rsidRPr="00B251F2">
        <w:rPr>
          <w:rFonts w:ascii="Times New Roman" w:eastAsia="Times New Roman" w:hAnsi="Times New Roman" w:cs="Times New Roman"/>
          <w:b/>
          <w:color w:val="FF0000"/>
          <w:sz w:val="24"/>
          <w:szCs w:val="24"/>
        </w:rPr>
        <w:t xml:space="preserve"> </w:t>
      </w:r>
      <w:r w:rsidRPr="00B251F2">
        <w:rPr>
          <w:rFonts w:ascii="Times New Roman" w:eastAsia="Times New Roman" w:hAnsi="Times New Roman" w:cs="Times New Roman"/>
          <w:bCs/>
          <w:color w:val="FF0000"/>
          <w:sz w:val="24"/>
          <w:szCs w:val="24"/>
        </w:rPr>
        <w:t>Baia,</w:t>
      </w:r>
      <w:r w:rsidRPr="00B251F2">
        <w:rPr>
          <w:rFonts w:ascii="Times New Roman" w:eastAsia="Times New Roman" w:hAnsi="Times New Roman" w:cs="Times New Roman"/>
          <w:color w:val="FF0000"/>
          <w:sz w:val="24"/>
          <w:szCs w:val="24"/>
        </w:rPr>
        <w:t xml:space="preserve"> judeţul Suceava, reprezentat de</w:t>
      </w:r>
      <w:r w:rsidR="007B6F54" w:rsidRPr="00B251F2">
        <w:rPr>
          <w:rFonts w:ascii="Times New Roman" w:eastAsia="Times New Roman" w:hAnsi="Times New Roman" w:cs="Times New Roman"/>
          <w:color w:val="FF0000"/>
          <w:sz w:val="24"/>
          <w:szCs w:val="24"/>
        </w:rPr>
        <w:t xml:space="preserve"> drept de către primar; </w:t>
      </w:r>
      <w:r w:rsidRPr="00B251F2">
        <w:rPr>
          <w:rFonts w:ascii="Times New Roman" w:eastAsia="Times New Roman" w:hAnsi="Times New Roman" w:cs="Times New Roman"/>
          <w:color w:val="FF0000"/>
          <w:sz w:val="24"/>
          <w:szCs w:val="24"/>
        </w:rPr>
        <w:t xml:space="preserve"> </w:t>
      </w:r>
    </w:p>
    <w:p w:rsidR="007B6F54" w:rsidRPr="00B251F2" w:rsidRDefault="007B6F54" w:rsidP="007B6F54">
      <w:pPr>
        <w:spacing w:after="0" w:line="276" w:lineRule="auto"/>
        <w:ind w:right="-144"/>
        <w:jc w:val="both"/>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40"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Bălăceana</w:t>
      </w:r>
      <w:r w:rsidR="007B6F54" w:rsidRPr="00B251F2">
        <w:rPr>
          <w:rFonts w:ascii="Times New Roman" w:eastAsia="Times New Roman" w:hAnsi="Times New Roman" w:cs="Times New Roman"/>
          <w:bCs/>
          <w:color w:val="FF0000"/>
          <w:sz w:val="24"/>
          <w:szCs w:val="24"/>
        </w:rPr>
        <w:t>,</w:t>
      </w:r>
      <w:r w:rsidRPr="00B251F2">
        <w:rPr>
          <w:rFonts w:ascii="Times New Roman" w:eastAsia="Times New Roman" w:hAnsi="Times New Roman" w:cs="Times New Roman"/>
          <w:bCs/>
          <w:color w:val="FF0000"/>
          <w:sz w:val="24"/>
          <w:szCs w:val="24"/>
        </w:rPr>
        <w:t xml:space="preserve"> </w:t>
      </w:r>
      <w:r w:rsidRPr="00B251F2">
        <w:rPr>
          <w:rFonts w:ascii="Times New Roman" w:eastAsia="Times New Roman" w:hAnsi="Times New Roman" w:cs="Times New Roman"/>
          <w:color w:val="FF0000"/>
          <w:sz w:val="24"/>
          <w:szCs w:val="24"/>
        </w:rPr>
        <w:t>cu sediul în</w:t>
      </w:r>
      <w:r w:rsidRPr="00B251F2">
        <w:rPr>
          <w:rFonts w:ascii="Times New Roman" w:eastAsia="Times New Roman" w:hAnsi="Times New Roman" w:cs="Times New Roman"/>
          <w:bCs/>
          <w:color w:val="FF0000"/>
          <w:sz w:val="24"/>
          <w:szCs w:val="24"/>
        </w:rPr>
        <w:t xml:space="preserve"> Bălăceana</w:t>
      </w:r>
      <w:r w:rsidR="007B6F54" w:rsidRPr="00B251F2">
        <w:rPr>
          <w:rFonts w:ascii="Times New Roman" w:eastAsia="Times New Roman" w:hAnsi="Times New Roman" w:cs="Times New Roman"/>
          <w:bCs/>
          <w:color w:val="FF0000"/>
          <w:sz w:val="24"/>
          <w:szCs w:val="24"/>
        </w:rPr>
        <w:t>,</w:t>
      </w:r>
      <w:r w:rsidRPr="00B251F2">
        <w:rPr>
          <w:rFonts w:ascii="Times New Roman" w:eastAsia="Times New Roman" w:hAnsi="Times New Roman" w:cs="Times New Roman"/>
          <w:color w:val="FF0000"/>
          <w:sz w:val="24"/>
          <w:szCs w:val="24"/>
        </w:rPr>
        <w:t xml:space="preserve"> judeţul Suceava, reprezentat de </w:t>
      </w:r>
      <w:r w:rsidR="000A00CD" w:rsidRPr="00B251F2">
        <w:rPr>
          <w:rFonts w:ascii="Times New Roman" w:eastAsia="Times New Roman" w:hAnsi="Times New Roman" w:cs="Times New Roman"/>
          <w:color w:val="FF0000"/>
          <w:sz w:val="24"/>
          <w:szCs w:val="24"/>
        </w:rPr>
        <w:t xml:space="preserve">drept de către primar; </w:t>
      </w:r>
    </w:p>
    <w:p w:rsidR="000A00CD" w:rsidRPr="00B251F2" w:rsidRDefault="000A00CD" w:rsidP="000A00CD">
      <w:pPr>
        <w:spacing w:after="0" w:line="240" w:lineRule="auto"/>
        <w:ind w:right="-144"/>
        <w:jc w:val="both"/>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Bălcăuţi</w:t>
      </w:r>
      <w:r w:rsidRPr="00B251F2">
        <w:rPr>
          <w:rFonts w:ascii="Times New Roman" w:eastAsia="Times New Roman" w:hAnsi="Times New Roman" w:cs="Times New Roman"/>
          <w:color w:val="FF0000"/>
          <w:sz w:val="24"/>
          <w:szCs w:val="24"/>
        </w:rPr>
        <w:t>, cu sediul în</w:t>
      </w:r>
      <w:r w:rsidRPr="00B251F2">
        <w:rPr>
          <w:rFonts w:ascii="Times New Roman" w:eastAsia="Times New Roman" w:hAnsi="Times New Roman" w:cs="Times New Roman"/>
          <w:b/>
          <w:color w:val="FF0000"/>
          <w:sz w:val="24"/>
          <w:szCs w:val="24"/>
        </w:rPr>
        <w:t xml:space="preserve"> </w:t>
      </w:r>
      <w:r w:rsidRPr="00B251F2">
        <w:rPr>
          <w:rFonts w:ascii="Times New Roman" w:eastAsia="Times New Roman" w:hAnsi="Times New Roman" w:cs="Times New Roman"/>
          <w:bCs/>
          <w:color w:val="FF0000"/>
          <w:sz w:val="24"/>
          <w:szCs w:val="24"/>
        </w:rPr>
        <w:t>Bălcăuţi</w:t>
      </w:r>
      <w:r w:rsidR="000A00CD" w:rsidRPr="00B251F2">
        <w:rPr>
          <w:rFonts w:ascii="Times New Roman" w:eastAsia="Times New Roman" w:hAnsi="Times New Roman" w:cs="Times New Roman"/>
          <w:bCs/>
          <w:color w:val="FF0000"/>
          <w:sz w:val="24"/>
          <w:szCs w:val="24"/>
        </w:rPr>
        <w:t>,</w:t>
      </w:r>
      <w:r w:rsidRPr="00B251F2">
        <w:rPr>
          <w:rFonts w:ascii="Times New Roman" w:eastAsia="Times New Roman" w:hAnsi="Times New Roman" w:cs="Times New Roman"/>
          <w:color w:val="FF0000"/>
          <w:sz w:val="24"/>
          <w:szCs w:val="24"/>
        </w:rPr>
        <w:t xml:space="preserve"> judeţul Suceava, reprezentat de </w:t>
      </w:r>
      <w:r w:rsidR="000E358A"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lastRenderedPageBreak/>
        <w:t>Comuna Berchişeşti</w:t>
      </w:r>
      <w:r w:rsidRPr="00B251F2">
        <w:rPr>
          <w:rFonts w:ascii="Times New Roman" w:eastAsia="Times New Roman" w:hAnsi="Times New Roman" w:cs="Times New Roman"/>
          <w:color w:val="FF0000"/>
          <w:sz w:val="24"/>
          <w:szCs w:val="24"/>
        </w:rPr>
        <w:t xml:space="preserve">, cu sediul în Berchişeşti, judeţul Suceava, reprezentat de </w:t>
      </w:r>
      <w:r w:rsidR="003F1D45"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Bilca</w:t>
      </w:r>
      <w:r w:rsidRPr="00B251F2">
        <w:rPr>
          <w:rFonts w:ascii="Times New Roman" w:eastAsia="Times New Roman" w:hAnsi="Times New Roman" w:cs="Times New Roman"/>
          <w:color w:val="FF0000"/>
          <w:sz w:val="24"/>
          <w:szCs w:val="24"/>
        </w:rPr>
        <w:t>, cu sediul în</w:t>
      </w:r>
      <w:r w:rsidRPr="00B251F2">
        <w:rPr>
          <w:rFonts w:ascii="Times New Roman" w:eastAsia="Times New Roman" w:hAnsi="Times New Roman" w:cs="Times New Roman"/>
          <w:b/>
          <w:color w:val="FF0000"/>
          <w:sz w:val="24"/>
          <w:szCs w:val="24"/>
        </w:rPr>
        <w:t xml:space="preserve"> </w:t>
      </w:r>
      <w:r w:rsidRPr="00B251F2">
        <w:rPr>
          <w:rFonts w:ascii="Times New Roman" w:eastAsia="Times New Roman" w:hAnsi="Times New Roman" w:cs="Times New Roman"/>
          <w:bCs/>
          <w:color w:val="FF0000"/>
          <w:sz w:val="24"/>
          <w:szCs w:val="24"/>
        </w:rPr>
        <w:t>Bilca,</w:t>
      </w:r>
      <w:r w:rsidRPr="00B251F2">
        <w:rPr>
          <w:rFonts w:ascii="Times New Roman" w:eastAsia="Times New Roman" w:hAnsi="Times New Roman" w:cs="Times New Roman"/>
          <w:color w:val="FF0000"/>
          <w:sz w:val="24"/>
          <w:szCs w:val="24"/>
        </w:rPr>
        <w:t xml:space="preserve"> judeţul Suceava, reprezentat de </w:t>
      </w:r>
      <w:r w:rsidR="006666F0"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Bogdăneşti</w:t>
      </w:r>
      <w:r w:rsidRPr="00B251F2">
        <w:rPr>
          <w:rFonts w:ascii="Times New Roman" w:eastAsia="Times New Roman" w:hAnsi="Times New Roman" w:cs="Times New Roman"/>
          <w:color w:val="FF0000"/>
          <w:sz w:val="24"/>
          <w:szCs w:val="24"/>
        </w:rPr>
        <w:t>, cu sediul în</w:t>
      </w:r>
      <w:r w:rsidRPr="00B251F2">
        <w:rPr>
          <w:rFonts w:ascii="Times New Roman" w:eastAsia="Times New Roman" w:hAnsi="Times New Roman" w:cs="Times New Roman"/>
          <w:b/>
          <w:color w:val="FF0000"/>
          <w:sz w:val="24"/>
          <w:szCs w:val="24"/>
        </w:rPr>
        <w:t xml:space="preserve"> </w:t>
      </w:r>
      <w:r w:rsidRPr="00B251F2">
        <w:rPr>
          <w:rFonts w:ascii="Times New Roman" w:eastAsia="Times New Roman" w:hAnsi="Times New Roman" w:cs="Times New Roman"/>
          <w:bCs/>
          <w:color w:val="FF0000"/>
          <w:sz w:val="24"/>
          <w:szCs w:val="24"/>
        </w:rPr>
        <w:t>Bogdăneşti, ju</w:t>
      </w:r>
      <w:r w:rsidRPr="00B251F2">
        <w:rPr>
          <w:rFonts w:ascii="Times New Roman" w:eastAsia="Times New Roman" w:hAnsi="Times New Roman" w:cs="Times New Roman"/>
          <w:color w:val="FF0000"/>
          <w:sz w:val="24"/>
          <w:szCs w:val="24"/>
        </w:rPr>
        <w:t xml:space="preserve">deţul Suceava, reprezentat de </w:t>
      </w:r>
      <w:r w:rsidR="0056365D"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56365D" w:rsidRPr="00B251F2" w:rsidRDefault="0056365D" w:rsidP="0056365D">
      <w:pPr>
        <w:spacing w:after="0" w:line="276" w:lineRule="auto"/>
        <w:ind w:right="-144"/>
        <w:jc w:val="both"/>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Boroaia</w:t>
      </w:r>
      <w:r w:rsidRPr="00B251F2">
        <w:rPr>
          <w:rFonts w:ascii="Times New Roman" w:eastAsia="Times New Roman" w:hAnsi="Times New Roman" w:cs="Times New Roman"/>
          <w:color w:val="FF0000"/>
          <w:sz w:val="24"/>
          <w:szCs w:val="24"/>
        </w:rPr>
        <w:t>, cu sediul în</w:t>
      </w:r>
      <w:r w:rsidRPr="00B251F2">
        <w:rPr>
          <w:rFonts w:ascii="Times New Roman" w:eastAsia="Times New Roman" w:hAnsi="Times New Roman" w:cs="Times New Roman"/>
          <w:b/>
          <w:color w:val="FF0000"/>
          <w:sz w:val="24"/>
          <w:szCs w:val="24"/>
        </w:rPr>
        <w:t xml:space="preserve"> </w:t>
      </w:r>
      <w:r w:rsidRPr="00B251F2">
        <w:rPr>
          <w:rFonts w:ascii="Times New Roman" w:eastAsia="Times New Roman" w:hAnsi="Times New Roman" w:cs="Times New Roman"/>
          <w:bCs/>
          <w:color w:val="FF0000"/>
          <w:sz w:val="24"/>
          <w:szCs w:val="24"/>
        </w:rPr>
        <w:t>Boroaia,</w:t>
      </w:r>
      <w:r w:rsidRPr="00B251F2">
        <w:rPr>
          <w:rFonts w:ascii="Times New Roman" w:eastAsia="Times New Roman" w:hAnsi="Times New Roman" w:cs="Times New Roman"/>
          <w:color w:val="FF0000"/>
          <w:sz w:val="24"/>
          <w:szCs w:val="24"/>
        </w:rPr>
        <w:t xml:space="preserve"> judeţul Suceava, reprezentat de </w:t>
      </w:r>
      <w:r w:rsidR="0056365D"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Bosanci</w:t>
      </w:r>
      <w:r w:rsidRPr="00B251F2">
        <w:rPr>
          <w:rFonts w:ascii="Times New Roman" w:eastAsia="Times New Roman" w:hAnsi="Times New Roman" w:cs="Times New Roman"/>
          <w:color w:val="FF0000"/>
          <w:sz w:val="24"/>
          <w:szCs w:val="24"/>
        </w:rPr>
        <w:t xml:space="preserve">, cu sediul în </w:t>
      </w:r>
      <w:r w:rsidRPr="00B251F2">
        <w:rPr>
          <w:rFonts w:ascii="Times New Roman" w:eastAsia="Times New Roman" w:hAnsi="Times New Roman" w:cs="Times New Roman"/>
          <w:bCs/>
          <w:color w:val="FF0000"/>
          <w:sz w:val="24"/>
          <w:szCs w:val="24"/>
        </w:rPr>
        <w:t>Bosanci,</w:t>
      </w:r>
      <w:r w:rsidRPr="00B251F2">
        <w:rPr>
          <w:rFonts w:ascii="Times New Roman" w:eastAsia="Times New Roman" w:hAnsi="Times New Roman" w:cs="Times New Roman"/>
          <w:color w:val="FF0000"/>
          <w:sz w:val="24"/>
          <w:szCs w:val="24"/>
        </w:rPr>
        <w:t xml:space="preserve"> judeţul Suceava, reprezentat de </w:t>
      </w:r>
      <w:r w:rsidR="0056365D"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Botoşana</w:t>
      </w:r>
      <w:r w:rsidRPr="00B251F2">
        <w:rPr>
          <w:rFonts w:ascii="Times New Roman" w:eastAsia="Times New Roman" w:hAnsi="Times New Roman" w:cs="Times New Roman"/>
          <w:color w:val="FF0000"/>
          <w:sz w:val="24"/>
          <w:szCs w:val="24"/>
        </w:rPr>
        <w:t xml:space="preserve">, cu sediul în </w:t>
      </w:r>
      <w:r w:rsidRPr="00B251F2">
        <w:rPr>
          <w:rFonts w:ascii="Times New Roman" w:eastAsia="Times New Roman" w:hAnsi="Times New Roman" w:cs="Times New Roman"/>
          <w:bCs/>
          <w:color w:val="FF0000"/>
          <w:sz w:val="24"/>
          <w:szCs w:val="24"/>
        </w:rPr>
        <w:t>Botoşana,</w:t>
      </w:r>
      <w:r w:rsidRPr="00B251F2">
        <w:rPr>
          <w:rFonts w:ascii="Times New Roman" w:eastAsia="Times New Roman" w:hAnsi="Times New Roman" w:cs="Times New Roman"/>
          <w:color w:val="FF0000"/>
          <w:sz w:val="24"/>
          <w:szCs w:val="24"/>
        </w:rPr>
        <w:t xml:space="preserve"> judeţul Suceava, reprezentat de </w:t>
      </w:r>
      <w:r w:rsidR="0056365D"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Breaza</w:t>
      </w:r>
      <w:r w:rsidRPr="00B251F2">
        <w:rPr>
          <w:rFonts w:ascii="Times New Roman" w:eastAsia="Times New Roman" w:hAnsi="Times New Roman" w:cs="Times New Roman"/>
          <w:color w:val="FF0000"/>
          <w:sz w:val="24"/>
          <w:szCs w:val="24"/>
        </w:rPr>
        <w:t xml:space="preserve">, cu sediul în </w:t>
      </w:r>
      <w:r w:rsidRPr="00B251F2">
        <w:rPr>
          <w:rFonts w:ascii="Times New Roman" w:eastAsia="Times New Roman" w:hAnsi="Times New Roman" w:cs="Times New Roman"/>
          <w:bCs/>
          <w:color w:val="FF0000"/>
          <w:sz w:val="24"/>
          <w:szCs w:val="24"/>
        </w:rPr>
        <w:t>Breaza,</w:t>
      </w:r>
      <w:r w:rsidRPr="00B251F2">
        <w:rPr>
          <w:rFonts w:ascii="Times New Roman" w:eastAsia="Times New Roman" w:hAnsi="Times New Roman" w:cs="Times New Roman"/>
          <w:color w:val="FF0000"/>
          <w:sz w:val="24"/>
          <w:szCs w:val="24"/>
        </w:rPr>
        <w:t xml:space="preserve"> judeţul Suceava, reprezentat de </w:t>
      </w:r>
      <w:r w:rsidR="0056365D"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Brodina</w:t>
      </w:r>
      <w:r w:rsidRPr="00B251F2">
        <w:rPr>
          <w:rFonts w:ascii="Times New Roman" w:eastAsia="Times New Roman" w:hAnsi="Times New Roman" w:cs="Times New Roman"/>
          <w:color w:val="FF0000"/>
          <w:sz w:val="24"/>
          <w:szCs w:val="24"/>
        </w:rPr>
        <w:t>,</w:t>
      </w:r>
      <w:r w:rsidR="0056365D" w:rsidRPr="00B251F2">
        <w:rPr>
          <w:rFonts w:ascii="Times New Roman" w:eastAsia="Times New Roman" w:hAnsi="Times New Roman" w:cs="Times New Roman"/>
          <w:color w:val="FF0000"/>
          <w:sz w:val="24"/>
          <w:szCs w:val="24"/>
        </w:rPr>
        <w:t xml:space="preserve"> </w:t>
      </w:r>
      <w:r w:rsidRPr="00B251F2">
        <w:rPr>
          <w:rFonts w:ascii="Times New Roman" w:eastAsia="Times New Roman" w:hAnsi="Times New Roman" w:cs="Times New Roman"/>
          <w:color w:val="FF0000"/>
          <w:sz w:val="24"/>
          <w:szCs w:val="24"/>
        </w:rPr>
        <w:t xml:space="preserve">cu sediul în </w:t>
      </w:r>
      <w:r w:rsidRPr="00B251F2">
        <w:rPr>
          <w:rFonts w:ascii="Times New Roman" w:eastAsia="Times New Roman" w:hAnsi="Times New Roman" w:cs="Times New Roman"/>
          <w:bCs/>
          <w:color w:val="FF0000"/>
          <w:sz w:val="24"/>
          <w:szCs w:val="24"/>
        </w:rPr>
        <w:t>Brodina,</w:t>
      </w:r>
      <w:r w:rsidRPr="00B251F2">
        <w:rPr>
          <w:rFonts w:ascii="Times New Roman" w:eastAsia="Times New Roman" w:hAnsi="Times New Roman" w:cs="Times New Roman"/>
          <w:color w:val="FF0000"/>
          <w:sz w:val="24"/>
          <w:szCs w:val="24"/>
        </w:rPr>
        <w:t xml:space="preserve"> judeţul Suceava, reprezentat de </w:t>
      </w:r>
      <w:r w:rsidR="0056365D"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Buneşti</w:t>
      </w:r>
      <w:r w:rsidRPr="00B251F2">
        <w:rPr>
          <w:rFonts w:ascii="Times New Roman" w:eastAsia="Times New Roman" w:hAnsi="Times New Roman" w:cs="Times New Roman"/>
          <w:color w:val="FF0000"/>
          <w:sz w:val="24"/>
          <w:szCs w:val="24"/>
        </w:rPr>
        <w:t xml:space="preserve">, cu sediul în </w:t>
      </w:r>
      <w:r w:rsidRPr="00B251F2">
        <w:rPr>
          <w:rFonts w:ascii="Times New Roman" w:eastAsia="Times New Roman" w:hAnsi="Times New Roman" w:cs="Times New Roman"/>
          <w:bCs/>
          <w:color w:val="FF0000"/>
          <w:sz w:val="24"/>
          <w:szCs w:val="24"/>
        </w:rPr>
        <w:t>Buneşti,</w:t>
      </w:r>
      <w:r w:rsidRPr="00B251F2">
        <w:rPr>
          <w:rFonts w:ascii="Times New Roman" w:eastAsia="Times New Roman" w:hAnsi="Times New Roman" w:cs="Times New Roman"/>
          <w:color w:val="FF0000"/>
          <w:sz w:val="24"/>
          <w:szCs w:val="24"/>
        </w:rPr>
        <w:t xml:space="preserve"> judeţul Suceava, reprezentat de </w:t>
      </w:r>
      <w:r w:rsidR="0056365D"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Burla</w:t>
      </w:r>
      <w:r w:rsidRPr="00B251F2">
        <w:rPr>
          <w:rFonts w:ascii="Times New Roman" w:eastAsia="Times New Roman" w:hAnsi="Times New Roman" w:cs="Times New Roman"/>
          <w:color w:val="FF0000"/>
          <w:sz w:val="24"/>
          <w:szCs w:val="24"/>
        </w:rPr>
        <w:t xml:space="preserve">, cu sediul în </w:t>
      </w:r>
      <w:r w:rsidRPr="00B251F2">
        <w:rPr>
          <w:rFonts w:ascii="Times New Roman" w:eastAsia="Times New Roman" w:hAnsi="Times New Roman" w:cs="Times New Roman"/>
          <w:bCs/>
          <w:color w:val="FF0000"/>
          <w:sz w:val="24"/>
          <w:szCs w:val="24"/>
        </w:rPr>
        <w:t>Burla,</w:t>
      </w:r>
      <w:r w:rsidRPr="00B251F2">
        <w:rPr>
          <w:rFonts w:ascii="Times New Roman" w:eastAsia="Times New Roman" w:hAnsi="Times New Roman" w:cs="Times New Roman"/>
          <w:color w:val="FF0000"/>
          <w:sz w:val="24"/>
          <w:szCs w:val="24"/>
        </w:rPr>
        <w:t xml:space="preserve"> judeţul Suceava, reprezentat de </w:t>
      </w:r>
      <w:r w:rsidR="0056365D"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Cacica</w:t>
      </w:r>
      <w:r w:rsidRPr="00B251F2">
        <w:rPr>
          <w:rFonts w:ascii="Times New Roman" w:eastAsia="Times New Roman" w:hAnsi="Times New Roman" w:cs="Times New Roman"/>
          <w:color w:val="FF0000"/>
          <w:sz w:val="24"/>
          <w:szCs w:val="24"/>
        </w:rPr>
        <w:t xml:space="preserve">, cu sediul în </w:t>
      </w:r>
      <w:r w:rsidRPr="00B251F2">
        <w:rPr>
          <w:rFonts w:ascii="Times New Roman" w:eastAsia="Times New Roman" w:hAnsi="Times New Roman" w:cs="Times New Roman"/>
          <w:bCs/>
          <w:color w:val="FF0000"/>
          <w:sz w:val="24"/>
          <w:szCs w:val="24"/>
        </w:rPr>
        <w:t>Cacica,</w:t>
      </w:r>
      <w:r w:rsidRPr="00B251F2">
        <w:rPr>
          <w:rFonts w:ascii="Times New Roman" w:eastAsia="Times New Roman" w:hAnsi="Times New Roman" w:cs="Times New Roman"/>
          <w:color w:val="FF0000"/>
          <w:sz w:val="24"/>
          <w:szCs w:val="24"/>
        </w:rPr>
        <w:t xml:space="preserve"> judeţul Suceava, reprezentat de </w:t>
      </w:r>
      <w:r w:rsidR="0056365D"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 xml:space="preserve">Comuna </w:t>
      </w:r>
      <w:proofErr w:type="spellStart"/>
      <w:r w:rsidRPr="00B251F2">
        <w:rPr>
          <w:rFonts w:ascii="Times New Roman" w:eastAsia="Times New Roman" w:hAnsi="Times New Roman" w:cs="Times New Roman"/>
          <w:b/>
          <w:color w:val="FF0000"/>
          <w:sz w:val="24"/>
          <w:szCs w:val="24"/>
        </w:rPr>
        <w:t>Calafidenşti</w:t>
      </w:r>
      <w:proofErr w:type="spellEnd"/>
      <w:r w:rsidRPr="00B251F2">
        <w:rPr>
          <w:rFonts w:ascii="Times New Roman" w:eastAsia="Times New Roman" w:hAnsi="Times New Roman" w:cs="Times New Roman"/>
          <w:color w:val="FF0000"/>
          <w:sz w:val="24"/>
          <w:szCs w:val="24"/>
        </w:rPr>
        <w:t xml:space="preserve">, cu sediul în </w:t>
      </w:r>
      <w:r w:rsidRPr="00B251F2">
        <w:rPr>
          <w:rFonts w:ascii="Times New Roman" w:eastAsia="Times New Roman" w:hAnsi="Times New Roman" w:cs="Times New Roman"/>
          <w:bCs/>
          <w:color w:val="FF0000"/>
          <w:sz w:val="24"/>
          <w:szCs w:val="24"/>
        </w:rPr>
        <w:t>Calafindeşti,</w:t>
      </w:r>
      <w:r w:rsidRPr="00B251F2">
        <w:rPr>
          <w:rFonts w:ascii="Times New Roman" w:eastAsia="Times New Roman" w:hAnsi="Times New Roman" w:cs="Times New Roman"/>
          <w:color w:val="FF0000"/>
          <w:sz w:val="24"/>
          <w:szCs w:val="24"/>
        </w:rPr>
        <w:t xml:space="preserve"> judeţul Suceava, reprezentat de </w:t>
      </w:r>
      <w:r w:rsidR="0016673C"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Capu Câmpului</w:t>
      </w:r>
      <w:r w:rsidRPr="00B251F2">
        <w:rPr>
          <w:rFonts w:ascii="Times New Roman" w:eastAsia="Times New Roman" w:hAnsi="Times New Roman" w:cs="Times New Roman"/>
          <w:color w:val="FF0000"/>
          <w:sz w:val="24"/>
          <w:szCs w:val="24"/>
        </w:rPr>
        <w:t xml:space="preserve">, cu sediul în </w:t>
      </w:r>
      <w:r w:rsidRPr="00B251F2">
        <w:rPr>
          <w:rFonts w:ascii="Times New Roman" w:eastAsia="Times New Roman" w:hAnsi="Times New Roman" w:cs="Times New Roman"/>
          <w:bCs/>
          <w:color w:val="FF0000"/>
          <w:sz w:val="24"/>
          <w:szCs w:val="24"/>
        </w:rPr>
        <w:t>Capu Câmpului,</w:t>
      </w:r>
      <w:r w:rsidRPr="00B251F2">
        <w:rPr>
          <w:rFonts w:ascii="Times New Roman" w:eastAsia="Times New Roman" w:hAnsi="Times New Roman" w:cs="Times New Roman"/>
          <w:color w:val="FF0000"/>
          <w:sz w:val="24"/>
          <w:szCs w:val="24"/>
        </w:rPr>
        <w:t xml:space="preserve"> judeţul Suceava, reprezentat de </w:t>
      </w:r>
      <w:r w:rsidR="0016673C"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16673C" w:rsidRPr="00B251F2" w:rsidRDefault="0016673C" w:rsidP="0016673C">
      <w:pPr>
        <w:spacing w:after="0" w:line="276" w:lineRule="auto"/>
        <w:ind w:right="-144"/>
        <w:jc w:val="both"/>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Ciocăneşti</w:t>
      </w:r>
      <w:r w:rsidRPr="00B251F2">
        <w:rPr>
          <w:rFonts w:ascii="Times New Roman" w:eastAsia="Times New Roman" w:hAnsi="Times New Roman" w:cs="Times New Roman"/>
          <w:color w:val="FF0000"/>
          <w:sz w:val="24"/>
          <w:szCs w:val="24"/>
        </w:rPr>
        <w:t xml:space="preserve">, cu sediul în </w:t>
      </w:r>
      <w:r w:rsidRPr="00B251F2">
        <w:rPr>
          <w:rFonts w:ascii="Times New Roman" w:eastAsia="Times New Roman" w:hAnsi="Times New Roman" w:cs="Times New Roman"/>
          <w:bCs/>
          <w:color w:val="FF0000"/>
          <w:sz w:val="24"/>
          <w:szCs w:val="24"/>
        </w:rPr>
        <w:t>Ciocăneşti,</w:t>
      </w:r>
      <w:r w:rsidRPr="00B251F2">
        <w:rPr>
          <w:rFonts w:ascii="Times New Roman" w:eastAsia="Times New Roman" w:hAnsi="Times New Roman" w:cs="Times New Roman"/>
          <w:color w:val="FF0000"/>
          <w:sz w:val="24"/>
          <w:szCs w:val="24"/>
        </w:rPr>
        <w:t xml:space="preserve"> judeţul Suceava, reprezentat de</w:t>
      </w:r>
      <w:r w:rsidR="00627A41" w:rsidRPr="00B251F2">
        <w:rPr>
          <w:rFonts w:ascii="Times New Roman" w:eastAsia="Times New Roman" w:hAnsi="Times New Roman" w:cs="Times New Roman"/>
          <w:color w:val="FF0000"/>
          <w:sz w:val="24"/>
          <w:szCs w:val="24"/>
        </w:rPr>
        <w:t xml:space="preserve"> 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Ciprian Porumbescu</w:t>
      </w:r>
      <w:r w:rsidRPr="00B251F2">
        <w:rPr>
          <w:rFonts w:ascii="Times New Roman" w:eastAsia="Times New Roman" w:hAnsi="Times New Roman" w:cs="Times New Roman"/>
          <w:color w:val="FF0000"/>
          <w:sz w:val="24"/>
          <w:szCs w:val="24"/>
        </w:rPr>
        <w:t>, cu sediul în</w:t>
      </w:r>
      <w:r w:rsidRPr="00B251F2">
        <w:rPr>
          <w:rFonts w:ascii="Times New Roman" w:eastAsia="Times New Roman" w:hAnsi="Times New Roman" w:cs="Times New Roman"/>
          <w:b/>
          <w:color w:val="FF0000"/>
          <w:sz w:val="24"/>
          <w:szCs w:val="24"/>
        </w:rPr>
        <w:t xml:space="preserve"> </w:t>
      </w:r>
      <w:r w:rsidRPr="00B251F2">
        <w:rPr>
          <w:rFonts w:ascii="Times New Roman" w:eastAsia="Times New Roman" w:hAnsi="Times New Roman" w:cs="Times New Roman"/>
          <w:bCs/>
          <w:color w:val="FF0000"/>
          <w:sz w:val="24"/>
          <w:szCs w:val="24"/>
        </w:rPr>
        <w:t>Ciprian Porumbescu,</w:t>
      </w:r>
      <w:r w:rsidRPr="00B251F2">
        <w:rPr>
          <w:rFonts w:ascii="Times New Roman" w:eastAsia="Times New Roman" w:hAnsi="Times New Roman" w:cs="Times New Roman"/>
          <w:color w:val="FF0000"/>
          <w:sz w:val="24"/>
          <w:szCs w:val="24"/>
        </w:rPr>
        <w:t xml:space="preserve"> judeţul Suceava, reprezentat de </w:t>
      </w:r>
      <w:r w:rsidR="0024281A"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 xml:space="preserve">Comuna </w:t>
      </w:r>
      <w:proofErr w:type="spellStart"/>
      <w:r w:rsidRPr="00B251F2">
        <w:rPr>
          <w:rFonts w:ascii="Times New Roman" w:eastAsia="Times New Roman" w:hAnsi="Times New Roman" w:cs="Times New Roman"/>
          <w:b/>
          <w:color w:val="FF0000"/>
          <w:sz w:val="24"/>
          <w:szCs w:val="24"/>
        </w:rPr>
        <w:t>Cîrlibaba</w:t>
      </w:r>
      <w:proofErr w:type="spellEnd"/>
      <w:r w:rsidRPr="00B251F2">
        <w:rPr>
          <w:rFonts w:ascii="Times New Roman" w:eastAsia="Times New Roman" w:hAnsi="Times New Roman" w:cs="Times New Roman"/>
          <w:color w:val="FF0000"/>
          <w:sz w:val="24"/>
          <w:szCs w:val="24"/>
        </w:rPr>
        <w:t xml:space="preserve">, cu sediul în </w:t>
      </w:r>
      <w:proofErr w:type="spellStart"/>
      <w:r w:rsidRPr="00B251F2">
        <w:rPr>
          <w:rFonts w:ascii="Times New Roman" w:eastAsia="Times New Roman" w:hAnsi="Times New Roman" w:cs="Times New Roman"/>
          <w:bCs/>
          <w:color w:val="FF0000"/>
          <w:sz w:val="24"/>
          <w:szCs w:val="24"/>
        </w:rPr>
        <w:t>Cîrlibaba</w:t>
      </w:r>
      <w:proofErr w:type="spellEnd"/>
      <w:r w:rsidRPr="00B251F2">
        <w:rPr>
          <w:rFonts w:ascii="Times New Roman" w:eastAsia="Times New Roman" w:hAnsi="Times New Roman" w:cs="Times New Roman"/>
          <w:bCs/>
          <w:color w:val="FF0000"/>
          <w:sz w:val="24"/>
          <w:szCs w:val="24"/>
        </w:rPr>
        <w:t>,</w:t>
      </w:r>
      <w:r w:rsidRPr="00B251F2">
        <w:rPr>
          <w:rFonts w:ascii="Times New Roman" w:eastAsia="Times New Roman" w:hAnsi="Times New Roman" w:cs="Times New Roman"/>
          <w:color w:val="FF0000"/>
          <w:sz w:val="24"/>
          <w:szCs w:val="24"/>
        </w:rPr>
        <w:t xml:space="preserve"> judeţul Suceava, reprezentat de </w:t>
      </w:r>
      <w:r w:rsidR="0024281A"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Comăneşti</w:t>
      </w:r>
      <w:r w:rsidRPr="00B251F2">
        <w:rPr>
          <w:rFonts w:ascii="Times New Roman" w:eastAsia="Times New Roman" w:hAnsi="Times New Roman" w:cs="Times New Roman"/>
          <w:color w:val="FF0000"/>
          <w:sz w:val="24"/>
          <w:szCs w:val="24"/>
        </w:rPr>
        <w:t xml:space="preserve">, cu sediul în </w:t>
      </w:r>
      <w:r w:rsidRPr="00B251F2">
        <w:rPr>
          <w:rFonts w:ascii="Times New Roman" w:eastAsia="Times New Roman" w:hAnsi="Times New Roman" w:cs="Times New Roman"/>
          <w:bCs/>
          <w:color w:val="FF0000"/>
          <w:sz w:val="24"/>
          <w:szCs w:val="24"/>
        </w:rPr>
        <w:t>Comăneşti,</w:t>
      </w:r>
      <w:r w:rsidRPr="00B251F2">
        <w:rPr>
          <w:rFonts w:ascii="Times New Roman" w:eastAsia="Times New Roman" w:hAnsi="Times New Roman" w:cs="Times New Roman"/>
          <w:color w:val="FF0000"/>
          <w:sz w:val="24"/>
          <w:szCs w:val="24"/>
        </w:rPr>
        <w:t xml:space="preserve"> judeţul Suceava, reprezentat de </w:t>
      </w:r>
      <w:r w:rsidR="0024281A"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Cornu Luncii</w:t>
      </w:r>
      <w:r w:rsidRPr="00B251F2">
        <w:rPr>
          <w:rFonts w:ascii="Times New Roman" w:eastAsia="Times New Roman" w:hAnsi="Times New Roman" w:cs="Times New Roman"/>
          <w:color w:val="FF0000"/>
          <w:sz w:val="24"/>
          <w:szCs w:val="24"/>
        </w:rPr>
        <w:t xml:space="preserve">, cu sediul în </w:t>
      </w:r>
      <w:r w:rsidRPr="00B251F2">
        <w:rPr>
          <w:rFonts w:ascii="Times New Roman" w:eastAsia="Times New Roman" w:hAnsi="Times New Roman" w:cs="Times New Roman"/>
          <w:bCs/>
          <w:color w:val="FF0000"/>
          <w:sz w:val="24"/>
          <w:szCs w:val="24"/>
        </w:rPr>
        <w:t>Cornu Luncii,</w:t>
      </w:r>
      <w:r w:rsidRPr="00B251F2">
        <w:rPr>
          <w:rFonts w:ascii="Times New Roman" w:eastAsia="Times New Roman" w:hAnsi="Times New Roman" w:cs="Times New Roman"/>
          <w:color w:val="FF0000"/>
          <w:sz w:val="24"/>
          <w:szCs w:val="24"/>
        </w:rPr>
        <w:t xml:space="preserve"> judeţul Suceava, reprezentat de </w:t>
      </w:r>
      <w:r w:rsidR="008A60FA"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Coşna</w:t>
      </w:r>
      <w:r w:rsidRPr="00B251F2">
        <w:rPr>
          <w:rFonts w:ascii="Times New Roman" w:eastAsia="Times New Roman" w:hAnsi="Times New Roman" w:cs="Times New Roman"/>
          <w:color w:val="FF0000"/>
          <w:sz w:val="24"/>
          <w:szCs w:val="24"/>
        </w:rPr>
        <w:t xml:space="preserve">, cu sediul în </w:t>
      </w:r>
      <w:r w:rsidRPr="00B251F2">
        <w:rPr>
          <w:rFonts w:ascii="Times New Roman" w:eastAsia="Times New Roman" w:hAnsi="Times New Roman" w:cs="Times New Roman"/>
          <w:bCs/>
          <w:color w:val="FF0000"/>
          <w:sz w:val="24"/>
          <w:szCs w:val="24"/>
        </w:rPr>
        <w:t>Coşna,</w:t>
      </w:r>
      <w:r w:rsidRPr="00B251F2">
        <w:rPr>
          <w:rFonts w:ascii="Times New Roman" w:eastAsia="Times New Roman" w:hAnsi="Times New Roman" w:cs="Times New Roman"/>
          <w:color w:val="FF0000"/>
          <w:sz w:val="24"/>
          <w:szCs w:val="24"/>
        </w:rPr>
        <w:t xml:space="preserve"> judeţul Suceava, reprezentat de </w:t>
      </w:r>
      <w:r w:rsidR="00F31EAA"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Crucea</w:t>
      </w:r>
      <w:r w:rsidRPr="00B251F2">
        <w:rPr>
          <w:rFonts w:ascii="Times New Roman" w:eastAsia="Times New Roman" w:hAnsi="Times New Roman" w:cs="Times New Roman"/>
          <w:color w:val="FF0000"/>
          <w:sz w:val="24"/>
          <w:szCs w:val="24"/>
        </w:rPr>
        <w:t xml:space="preserve">, cu sediul în </w:t>
      </w:r>
      <w:r w:rsidRPr="00B251F2">
        <w:rPr>
          <w:rFonts w:ascii="Times New Roman" w:eastAsia="Times New Roman" w:hAnsi="Times New Roman" w:cs="Times New Roman"/>
          <w:bCs/>
          <w:color w:val="FF0000"/>
          <w:sz w:val="24"/>
          <w:szCs w:val="24"/>
        </w:rPr>
        <w:t>Crucea,</w:t>
      </w:r>
      <w:r w:rsidRPr="00B251F2">
        <w:rPr>
          <w:rFonts w:ascii="Times New Roman" w:eastAsia="Times New Roman" w:hAnsi="Times New Roman" w:cs="Times New Roman"/>
          <w:color w:val="FF0000"/>
          <w:sz w:val="24"/>
          <w:szCs w:val="24"/>
        </w:rPr>
        <w:t xml:space="preserve"> judeţul Suceava, reprezentat de </w:t>
      </w:r>
      <w:r w:rsidR="00974586"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Dărmăneşti</w:t>
      </w:r>
      <w:r w:rsidRPr="00B251F2">
        <w:rPr>
          <w:rFonts w:ascii="Times New Roman" w:eastAsia="Times New Roman" w:hAnsi="Times New Roman" w:cs="Times New Roman"/>
          <w:color w:val="FF0000"/>
          <w:sz w:val="24"/>
          <w:szCs w:val="24"/>
        </w:rPr>
        <w:t xml:space="preserve">, cu sediul în </w:t>
      </w:r>
      <w:r w:rsidRPr="00B251F2">
        <w:rPr>
          <w:rFonts w:ascii="Times New Roman" w:eastAsia="Times New Roman" w:hAnsi="Times New Roman" w:cs="Times New Roman"/>
          <w:bCs/>
          <w:color w:val="FF0000"/>
          <w:sz w:val="24"/>
          <w:szCs w:val="24"/>
        </w:rPr>
        <w:t>Dărmăn</w:t>
      </w:r>
      <w:r w:rsidR="00974586" w:rsidRPr="00B251F2">
        <w:rPr>
          <w:rFonts w:ascii="Times New Roman" w:eastAsia="Times New Roman" w:hAnsi="Times New Roman" w:cs="Times New Roman"/>
          <w:bCs/>
          <w:color w:val="FF0000"/>
          <w:sz w:val="24"/>
          <w:szCs w:val="24"/>
        </w:rPr>
        <w:t>e</w:t>
      </w:r>
      <w:r w:rsidRPr="00B251F2">
        <w:rPr>
          <w:rFonts w:ascii="Times New Roman" w:eastAsia="Times New Roman" w:hAnsi="Times New Roman" w:cs="Times New Roman"/>
          <w:bCs/>
          <w:color w:val="FF0000"/>
          <w:sz w:val="24"/>
          <w:szCs w:val="24"/>
        </w:rPr>
        <w:t>şti,</w:t>
      </w:r>
      <w:r w:rsidRPr="00B251F2">
        <w:rPr>
          <w:rFonts w:ascii="Times New Roman" w:eastAsia="Times New Roman" w:hAnsi="Times New Roman" w:cs="Times New Roman"/>
          <w:color w:val="FF0000"/>
          <w:sz w:val="24"/>
          <w:szCs w:val="24"/>
        </w:rPr>
        <w:t xml:space="preserve"> judeţul Suceava, reprezentat de </w:t>
      </w:r>
      <w:r w:rsidR="00974586"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Dolheşti</w:t>
      </w:r>
      <w:r w:rsidRPr="00B251F2">
        <w:rPr>
          <w:rFonts w:ascii="Times New Roman" w:eastAsia="Times New Roman" w:hAnsi="Times New Roman" w:cs="Times New Roman"/>
          <w:color w:val="FF0000"/>
          <w:sz w:val="24"/>
          <w:szCs w:val="24"/>
        </w:rPr>
        <w:t xml:space="preserve">, cu sediul în </w:t>
      </w:r>
      <w:r w:rsidRPr="00B251F2">
        <w:rPr>
          <w:rFonts w:ascii="Times New Roman" w:eastAsia="Times New Roman" w:hAnsi="Times New Roman" w:cs="Times New Roman"/>
          <w:bCs/>
          <w:color w:val="FF0000"/>
          <w:sz w:val="24"/>
          <w:szCs w:val="24"/>
        </w:rPr>
        <w:t>Dolheşti,</w:t>
      </w:r>
      <w:r w:rsidRPr="00B251F2">
        <w:rPr>
          <w:rFonts w:ascii="Times New Roman" w:eastAsia="Times New Roman" w:hAnsi="Times New Roman" w:cs="Times New Roman"/>
          <w:color w:val="FF0000"/>
          <w:sz w:val="24"/>
          <w:szCs w:val="24"/>
        </w:rPr>
        <w:t xml:space="preserve"> judeţul Suceava, reprezentat de </w:t>
      </w:r>
      <w:r w:rsidR="00974586"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Dorna Arini</w:t>
      </w:r>
      <w:r w:rsidRPr="00B251F2">
        <w:rPr>
          <w:rFonts w:ascii="Times New Roman" w:eastAsia="Times New Roman" w:hAnsi="Times New Roman" w:cs="Times New Roman"/>
          <w:color w:val="FF0000"/>
          <w:sz w:val="24"/>
          <w:szCs w:val="24"/>
        </w:rPr>
        <w:t xml:space="preserve">, cu sediul în </w:t>
      </w:r>
      <w:r w:rsidRPr="00B251F2">
        <w:rPr>
          <w:rFonts w:ascii="Times New Roman" w:eastAsia="Times New Roman" w:hAnsi="Times New Roman" w:cs="Times New Roman"/>
          <w:bCs/>
          <w:color w:val="FF0000"/>
          <w:sz w:val="24"/>
          <w:szCs w:val="24"/>
        </w:rPr>
        <w:t>Dorna Arini,</w:t>
      </w:r>
      <w:r w:rsidRPr="00B251F2">
        <w:rPr>
          <w:rFonts w:ascii="Times New Roman" w:eastAsia="Times New Roman" w:hAnsi="Times New Roman" w:cs="Times New Roman"/>
          <w:color w:val="FF0000"/>
          <w:sz w:val="24"/>
          <w:szCs w:val="24"/>
        </w:rPr>
        <w:t xml:space="preserve"> judeţul Suceava, reprezentat de </w:t>
      </w:r>
      <w:r w:rsidR="00974586"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jc w:val="both"/>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Dorna Candrenilor</w:t>
      </w:r>
      <w:r w:rsidRPr="00B251F2">
        <w:rPr>
          <w:rFonts w:ascii="Times New Roman" w:eastAsia="Times New Roman" w:hAnsi="Times New Roman" w:cs="Times New Roman"/>
          <w:color w:val="FF0000"/>
          <w:sz w:val="24"/>
          <w:szCs w:val="24"/>
        </w:rPr>
        <w:t xml:space="preserve">, cu sediul în </w:t>
      </w:r>
      <w:r w:rsidRPr="00B251F2">
        <w:rPr>
          <w:rFonts w:ascii="Times New Roman" w:eastAsia="Times New Roman" w:hAnsi="Times New Roman" w:cs="Times New Roman"/>
          <w:bCs/>
          <w:color w:val="FF0000"/>
          <w:sz w:val="24"/>
          <w:szCs w:val="24"/>
        </w:rPr>
        <w:t>Dorna Candrenilor,</w:t>
      </w:r>
      <w:r w:rsidRPr="00B251F2">
        <w:rPr>
          <w:rFonts w:ascii="Times New Roman" w:eastAsia="Times New Roman" w:hAnsi="Times New Roman" w:cs="Times New Roman"/>
          <w:color w:val="FF0000"/>
          <w:sz w:val="24"/>
          <w:szCs w:val="24"/>
        </w:rPr>
        <w:t xml:space="preserve"> judeţul Suceava, reprezentat de </w:t>
      </w:r>
      <w:r w:rsidR="00974586" w:rsidRPr="00B251F2">
        <w:rPr>
          <w:rFonts w:ascii="Times New Roman" w:eastAsia="Times New Roman" w:hAnsi="Times New Roman" w:cs="Times New Roman"/>
          <w:color w:val="FF0000"/>
          <w:sz w:val="24"/>
          <w:szCs w:val="24"/>
        </w:rPr>
        <w:t xml:space="preserve">drept de către </w:t>
      </w:r>
      <w:r w:rsidR="00BF28F4" w:rsidRPr="00B251F2">
        <w:rPr>
          <w:rFonts w:ascii="Times New Roman" w:eastAsia="Times New Roman" w:hAnsi="Times New Roman" w:cs="Times New Roman"/>
          <w:color w:val="FF0000"/>
          <w:sz w:val="24"/>
          <w:szCs w:val="24"/>
        </w:rPr>
        <w:t>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Dorneşti</w:t>
      </w:r>
      <w:r w:rsidRPr="00B251F2">
        <w:rPr>
          <w:rFonts w:ascii="Times New Roman" w:eastAsia="Times New Roman" w:hAnsi="Times New Roman" w:cs="Times New Roman"/>
          <w:color w:val="FF0000"/>
          <w:sz w:val="24"/>
          <w:szCs w:val="24"/>
        </w:rPr>
        <w:t xml:space="preserve">, cu sediul în </w:t>
      </w:r>
      <w:r w:rsidRPr="00B251F2">
        <w:rPr>
          <w:rFonts w:ascii="Times New Roman" w:eastAsia="Times New Roman" w:hAnsi="Times New Roman" w:cs="Times New Roman"/>
          <w:bCs/>
          <w:color w:val="FF0000"/>
          <w:sz w:val="24"/>
          <w:szCs w:val="24"/>
        </w:rPr>
        <w:t>Dorneşti,</w:t>
      </w:r>
      <w:r w:rsidRPr="00B251F2">
        <w:rPr>
          <w:rFonts w:ascii="Times New Roman" w:eastAsia="Times New Roman" w:hAnsi="Times New Roman" w:cs="Times New Roman"/>
          <w:color w:val="FF0000"/>
          <w:sz w:val="24"/>
          <w:szCs w:val="24"/>
        </w:rPr>
        <w:t xml:space="preserve"> judeţul Suceava, reprezentat de </w:t>
      </w:r>
      <w:r w:rsidR="00BF28F4"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BF28F4" w:rsidRPr="00B251F2" w:rsidRDefault="00BF28F4" w:rsidP="00BF28F4">
      <w:pPr>
        <w:spacing w:after="0" w:line="276" w:lineRule="auto"/>
        <w:ind w:right="-144"/>
        <w:jc w:val="both"/>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Drăgoieşti</w:t>
      </w:r>
      <w:r w:rsidRPr="00B251F2">
        <w:rPr>
          <w:rFonts w:ascii="Times New Roman" w:eastAsia="Times New Roman" w:hAnsi="Times New Roman" w:cs="Times New Roman"/>
          <w:color w:val="FF0000"/>
          <w:sz w:val="24"/>
          <w:szCs w:val="24"/>
        </w:rPr>
        <w:t xml:space="preserve">, cu sediul în </w:t>
      </w:r>
      <w:r w:rsidRPr="00B251F2">
        <w:rPr>
          <w:rFonts w:ascii="Times New Roman" w:eastAsia="Times New Roman" w:hAnsi="Times New Roman" w:cs="Times New Roman"/>
          <w:bCs/>
          <w:color w:val="FF0000"/>
          <w:sz w:val="24"/>
          <w:szCs w:val="24"/>
        </w:rPr>
        <w:t>Drăgoieşti,</w:t>
      </w:r>
      <w:r w:rsidRPr="00B251F2">
        <w:rPr>
          <w:rFonts w:ascii="Times New Roman" w:eastAsia="Times New Roman" w:hAnsi="Times New Roman" w:cs="Times New Roman"/>
          <w:color w:val="FF0000"/>
          <w:sz w:val="24"/>
          <w:szCs w:val="24"/>
        </w:rPr>
        <w:t xml:space="preserve"> judeţul Suceava, reprezentat de </w:t>
      </w:r>
      <w:r w:rsidR="00374557"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Drăguşeni</w:t>
      </w:r>
      <w:r w:rsidRPr="00B251F2">
        <w:rPr>
          <w:rFonts w:ascii="Times New Roman" w:eastAsia="Times New Roman" w:hAnsi="Times New Roman" w:cs="Times New Roman"/>
          <w:color w:val="FF0000"/>
          <w:sz w:val="24"/>
          <w:szCs w:val="24"/>
        </w:rPr>
        <w:t xml:space="preserve">, cu sediul în </w:t>
      </w:r>
      <w:r w:rsidRPr="00B251F2">
        <w:rPr>
          <w:rFonts w:ascii="Times New Roman" w:eastAsia="Times New Roman" w:hAnsi="Times New Roman" w:cs="Times New Roman"/>
          <w:bCs/>
          <w:color w:val="FF0000"/>
          <w:sz w:val="24"/>
          <w:szCs w:val="24"/>
        </w:rPr>
        <w:t>Drăguşeni,</w:t>
      </w:r>
      <w:r w:rsidRPr="00B251F2">
        <w:rPr>
          <w:rFonts w:ascii="Times New Roman" w:eastAsia="Times New Roman" w:hAnsi="Times New Roman" w:cs="Times New Roman"/>
          <w:color w:val="FF0000"/>
          <w:sz w:val="24"/>
          <w:szCs w:val="24"/>
        </w:rPr>
        <w:t xml:space="preserve"> judeţul Suceava, reprezentat de </w:t>
      </w:r>
      <w:r w:rsidR="00374557"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40"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 xml:space="preserve">Comuna </w:t>
      </w:r>
      <w:proofErr w:type="spellStart"/>
      <w:r w:rsidRPr="00B251F2">
        <w:rPr>
          <w:rFonts w:ascii="Times New Roman" w:eastAsia="Times New Roman" w:hAnsi="Times New Roman" w:cs="Times New Roman"/>
          <w:b/>
          <w:color w:val="FF0000"/>
          <w:sz w:val="24"/>
          <w:szCs w:val="24"/>
        </w:rPr>
        <w:t>Dmbrăveni</w:t>
      </w:r>
      <w:proofErr w:type="spellEnd"/>
      <w:r w:rsidRPr="00B251F2">
        <w:rPr>
          <w:rFonts w:ascii="Times New Roman" w:eastAsia="Times New Roman" w:hAnsi="Times New Roman" w:cs="Times New Roman"/>
          <w:color w:val="FF0000"/>
          <w:sz w:val="24"/>
          <w:szCs w:val="24"/>
        </w:rPr>
        <w:t xml:space="preserve">, cu sediul în </w:t>
      </w:r>
      <w:r w:rsidRPr="00B251F2">
        <w:rPr>
          <w:rFonts w:ascii="Times New Roman" w:eastAsia="Times New Roman" w:hAnsi="Times New Roman" w:cs="Times New Roman"/>
          <w:bCs/>
          <w:color w:val="FF0000"/>
          <w:sz w:val="24"/>
          <w:szCs w:val="24"/>
        </w:rPr>
        <w:t>Dumbrăveni,</w:t>
      </w:r>
      <w:r w:rsidRPr="00B251F2">
        <w:rPr>
          <w:rFonts w:ascii="Times New Roman" w:eastAsia="Times New Roman" w:hAnsi="Times New Roman" w:cs="Times New Roman"/>
          <w:color w:val="FF0000"/>
          <w:sz w:val="24"/>
          <w:szCs w:val="24"/>
        </w:rPr>
        <w:t xml:space="preserve"> judeţul Suceava, reprezentat de </w:t>
      </w:r>
      <w:r w:rsidR="00374557" w:rsidRPr="00B251F2">
        <w:rPr>
          <w:rFonts w:ascii="Times New Roman" w:eastAsia="Times New Roman" w:hAnsi="Times New Roman" w:cs="Times New Roman"/>
          <w:color w:val="FF0000"/>
          <w:sz w:val="24"/>
          <w:szCs w:val="24"/>
        </w:rPr>
        <w:t xml:space="preserve">drept de către primar; </w:t>
      </w:r>
    </w:p>
    <w:p w:rsidR="00374557" w:rsidRPr="00B251F2" w:rsidRDefault="00374557" w:rsidP="00374557">
      <w:pPr>
        <w:spacing w:after="0" w:line="240" w:lineRule="auto"/>
        <w:ind w:right="-144"/>
        <w:jc w:val="both"/>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Fântâna Mare</w:t>
      </w:r>
      <w:r w:rsidRPr="00B251F2">
        <w:rPr>
          <w:rFonts w:ascii="Times New Roman" w:eastAsia="Times New Roman" w:hAnsi="Times New Roman" w:cs="Times New Roman"/>
          <w:color w:val="FF0000"/>
          <w:sz w:val="24"/>
          <w:szCs w:val="24"/>
        </w:rPr>
        <w:t xml:space="preserve">, cu sediul în </w:t>
      </w:r>
      <w:r w:rsidRPr="00B251F2">
        <w:rPr>
          <w:rFonts w:ascii="Times New Roman" w:eastAsia="Times New Roman" w:hAnsi="Times New Roman" w:cs="Times New Roman"/>
          <w:bCs/>
          <w:color w:val="FF0000"/>
          <w:sz w:val="24"/>
          <w:szCs w:val="24"/>
        </w:rPr>
        <w:t>Fântâna Mare,</w:t>
      </w:r>
      <w:r w:rsidRPr="00B251F2">
        <w:rPr>
          <w:rFonts w:ascii="Times New Roman" w:eastAsia="Times New Roman" w:hAnsi="Times New Roman" w:cs="Times New Roman"/>
          <w:color w:val="FF0000"/>
          <w:sz w:val="24"/>
          <w:szCs w:val="24"/>
        </w:rPr>
        <w:t xml:space="preserve"> judeţul Suceava, reprezentat de </w:t>
      </w:r>
      <w:r w:rsidR="00374557"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40"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 xml:space="preserve">Comuna </w:t>
      </w:r>
      <w:proofErr w:type="spellStart"/>
      <w:r w:rsidRPr="00B251F2">
        <w:rPr>
          <w:rFonts w:ascii="Times New Roman" w:eastAsia="Times New Roman" w:hAnsi="Times New Roman" w:cs="Times New Roman"/>
          <w:b/>
          <w:color w:val="FF0000"/>
          <w:sz w:val="24"/>
          <w:szCs w:val="24"/>
        </w:rPr>
        <w:t>Fîntînele</w:t>
      </w:r>
      <w:proofErr w:type="spellEnd"/>
      <w:r w:rsidRPr="00B251F2">
        <w:rPr>
          <w:rFonts w:ascii="Times New Roman" w:eastAsia="Times New Roman" w:hAnsi="Times New Roman" w:cs="Times New Roman"/>
          <w:color w:val="FF0000"/>
          <w:sz w:val="24"/>
          <w:szCs w:val="24"/>
        </w:rPr>
        <w:t xml:space="preserve">, cu sediul în </w:t>
      </w:r>
      <w:proofErr w:type="spellStart"/>
      <w:r w:rsidRPr="00B251F2">
        <w:rPr>
          <w:rFonts w:ascii="Times New Roman" w:eastAsia="Times New Roman" w:hAnsi="Times New Roman" w:cs="Times New Roman"/>
          <w:bCs/>
          <w:color w:val="FF0000"/>
          <w:sz w:val="24"/>
          <w:szCs w:val="24"/>
        </w:rPr>
        <w:t>Fîntînele</w:t>
      </w:r>
      <w:proofErr w:type="spellEnd"/>
      <w:r w:rsidRPr="00B251F2">
        <w:rPr>
          <w:rFonts w:ascii="Times New Roman" w:eastAsia="Times New Roman" w:hAnsi="Times New Roman" w:cs="Times New Roman"/>
          <w:bCs/>
          <w:color w:val="FF0000"/>
          <w:sz w:val="24"/>
          <w:szCs w:val="24"/>
        </w:rPr>
        <w:t>,</w:t>
      </w:r>
      <w:r w:rsidRPr="00B251F2">
        <w:rPr>
          <w:rFonts w:ascii="Times New Roman" w:eastAsia="Times New Roman" w:hAnsi="Times New Roman" w:cs="Times New Roman"/>
          <w:color w:val="FF0000"/>
          <w:sz w:val="24"/>
          <w:szCs w:val="24"/>
        </w:rPr>
        <w:t xml:space="preserve"> judeţul Suceava, reprezentat de</w:t>
      </w:r>
      <w:r w:rsidR="00374557" w:rsidRPr="00B251F2">
        <w:rPr>
          <w:rFonts w:ascii="Times New Roman" w:eastAsia="Times New Roman" w:hAnsi="Times New Roman" w:cs="Times New Roman"/>
          <w:color w:val="FF0000"/>
          <w:sz w:val="24"/>
          <w:szCs w:val="24"/>
        </w:rPr>
        <w:t xml:space="preserve"> drept de către primar;</w:t>
      </w:r>
      <w:r w:rsidRPr="00B251F2">
        <w:rPr>
          <w:rFonts w:ascii="Times New Roman" w:eastAsia="Times New Roman" w:hAnsi="Times New Roman" w:cs="Times New Roman"/>
          <w:color w:val="FF0000"/>
          <w:sz w:val="24"/>
          <w:szCs w:val="24"/>
        </w:rPr>
        <w:t xml:space="preserve"> </w:t>
      </w:r>
    </w:p>
    <w:p w:rsidR="00374557" w:rsidRPr="00B251F2" w:rsidRDefault="00374557" w:rsidP="00374557">
      <w:pPr>
        <w:spacing w:after="0" w:line="240" w:lineRule="auto"/>
        <w:ind w:right="-144"/>
        <w:jc w:val="both"/>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40"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Forăşti</w:t>
      </w:r>
      <w:r w:rsidRPr="00B251F2">
        <w:rPr>
          <w:rFonts w:ascii="Times New Roman" w:eastAsia="Times New Roman" w:hAnsi="Times New Roman" w:cs="Times New Roman"/>
          <w:color w:val="FF0000"/>
          <w:sz w:val="24"/>
          <w:szCs w:val="24"/>
        </w:rPr>
        <w:t xml:space="preserve">, cu sediul în </w:t>
      </w:r>
      <w:r w:rsidRPr="00B251F2">
        <w:rPr>
          <w:rFonts w:ascii="Times New Roman" w:eastAsia="Times New Roman" w:hAnsi="Times New Roman" w:cs="Times New Roman"/>
          <w:bCs/>
          <w:color w:val="FF0000"/>
          <w:sz w:val="24"/>
          <w:szCs w:val="24"/>
        </w:rPr>
        <w:t>Forăşti,</w:t>
      </w:r>
      <w:r w:rsidRPr="00B251F2">
        <w:rPr>
          <w:rFonts w:ascii="Times New Roman" w:eastAsia="Times New Roman" w:hAnsi="Times New Roman" w:cs="Times New Roman"/>
          <w:color w:val="FF0000"/>
          <w:sz w:val="24"/>
          <w:szCs w:val="24"/>
        </w:rPr>
        <w:t xml:space="preserve"> judeţul Suceava, reprezentat de </w:t>
      </w:r>
      <w:r w:rsidR="0092400B" w:rsidRPr="00B251F2">
        <w:rPr>
          <w:rFonts w:ascii="Times New Roman" w:eastAsia="Times New Roman" w:hAnsi="Times New Roman" w:cs="Times New Roman"/>
          <w:color w:val="FF0000"/>
          <w:sz w:val="24"/>
          <w:szCs w:val="24"/>
        </w:rPr>
        <w:t xml:space="preserve">drept de către primar; </w:t>
      </w:r>
    </w:p>
    <w:p w:rsidR="0092400B" w:rsidRPr="00B251F2" w:rsidRDefault="0092400B" w:rsidP="0092400B">
      <w:pPr>
        <w:spacing w:after="0" w:line="240" w:lineRule="auto"/>
        <w:ind w:right="-144"/>
        <w:jc w:val="both"/>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lastRenderedPageBreak/>
        <w:t>Comuna  Frătăuţii Noi</w:t>
      </w:r>
      <w:r w:rsidRPr="00B251F2">
        <w:rPr>
          <w:rFonts w:ascii="Times New Roman" w:eastAsia="Times New Roman" w:hAnsi="Times New Roman" w:cs="Times New Roman"/>
          <w:color w:val="FF0000"/>
          <w:sz w:val="24"/>
          <w:szCs w:val="24"/>
        </w:rPr>
        <w:t xml:space="preserve">, cu sediul în </w:t>
      </w:r>
      <w:r w:rsidRPr="00B251F2">
        <w:rPr>
          <w:rFonts w:ascii="Times New Roman" w:eastAsia="Times New Roman" w:hAnsi="Times New Roman" w:cs="Times New Roman"/>
          <w:bCs/>
          <w:color w:val="FF0000"/>
          <w:sz w:val="24"/>
          <w:szCs w:val="24"/>
        </w:rPr>
        <w:t>Frătăuţii Noi,</w:t>
      </w:r>
      <w:r w:rsidRPr="00B251F2">
        <w:rPr>
          <w:rFonts w:ascii="Times New Roman" w:eastAsia="Times New Roman" w:hAnsi="Times New Roman" w:cs="Times New Roman"/>
          <w:color w:val="FF0000"/>
          <w:sz w:val="24"/>
          <w:szCs w:val="24"/>
        </w:rPr>
        <w:t xml:space="preserve"> judeţul Suceava, reprezentat de </w:t>
      </w:r>
      <w:r w:rsidR="0092400B" w:rsidRPr="00B251F2">
        <w:rPr>
          <w:rFonts w:ascii="Times New Roman" w:eastAsia="Times New Roman" w:hAnsi="Times New Roman" w:cs="Times New Roman"/>
          <w:color w:val="FF0000"/>
          <w:sz w:val="24"/>
          <w:szCs w:val="24"/>
        </w:rPr>
        <w:t xml:space="preserve">drept de către primar; </w:t>
      </w:r>
    </w:p>
    <w:p w:rsidR="00692049" w:rsidRPr="00B251F2" w:rsidRDefault="00692049" w:rsidP="00014798">
      <w:pPr>
        <w:spacing w:after="0" w:line="240" w:lineRule="auto"/>
        <w:ind w:left="-288" w:right="-144"/>
        <w:jc w:val="both"/>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40" w:lineRule="auto"/>
        <w:ind w:left="-288" w:right="-144" w:firstLine="426"/>
        <w:jc w:val="both"/>
        <w:rPr>
          <w:rFonts w:ascii="Times New Roman" w:eastAsia="Times New Roman" w:hAnsi="Times New Roman" w:cs="Times New Roman"/>
          <w:b/>
          <w:color w:val="FF0000"/>
          <w:sz w:val="24"/>
          <w:szCs w:val="24"/>
        </w:rPr>
      </w:pPr>
      <w:r w:rsidRPr="00B251F2">
        <w:rPr>
          <w:rFonts w:ascii="Times New Roman" w:eastAsia="Times New Roman" w:hAnsi="Times New Roman" w:cs="Times New Roman"/>
          <w:b/>
          <w:color w:val="FF0000"/>
          <w:sz w:val="24"/>
          <w:szCs w:val="24"/>
        </w:rPr>
        <w:t>Comuna Frătăuţii Vechi</w:t>
      </w:r>
      <w:r w:rsidRPr="00B251F2">
        <w:rPr>
          <w:rFonts w:ascii="Times New Roman" w:eastAsia="Times New Roman" w:hAnsi="Times New Roman" w:cs="Times New Roman"/>
          <w:color w:val="FF0000"/>
          <w:sz w:val="24"/>
          <w:szCs w:val="24"/>
        </w:rPr>
        <w:t xml:space="preserve">, cu sediul în </w:t>
      </w:r>
      <w:r w:rsidRPr="00B251F2">
        <w:rPr>
          <w:rFonts w:ascii="Times New Roman" w:eastAsia="Times New Roman" w:hAnsi="Times New Roman" w:cs="Times New Roman"/>
          <w:bCs/>
          <w:color w:val="FF0000"/>
          <w:sz w:val="24"/>
          <w:szCs w:val="24"/>
        </w:rPr>
        <w:t>Frătăuţii Vechi</w:t>
      </w:r>
      <w:r w:rsidR="0092400B" w:rsidRPr="00B251F2">
        <w:rPr>
          <w:rFonts w:ascii="Times New Roman" w:eastAsia="Times New Roman" w:hAnsi="Times New Roman" w:cs="Times New Roman"/>
          <w:bCs/>
          <w:color w:val="FF0000"/>
          <w:sz w:val="24"/>
          <w:szCs w:val="24"/>
        </w:rPr>
        <w:t>,</w:t>
      </w:r>
      <w:r w:rsidRPr="00B251F2">
        <w:rPr>
          <w:rFonts w:ascii="Times New Roman" w:eastAsia="Times New Roman" w:hAnsi="Times New Roman" w:cs="Times New Roman"/>
          <w:color w:val="FF0000"/>
          <w:sz w:val="24"/>
          <w:szCs w:val="24"/>
        </w:rPr>
        <w:t xml:space="preserve"> judeţul Suceava, reprezentat de</w:t>
      </w:r>
      <w:r w:rsidR="0092400B" w:rsidRPr="00B251F2">
        <w:rPr>
          <w:rFonts w:ascii="Times New Roman" w:eastAsia="Times New Roman" w:hAnsi="Times New Roman" w:cs="Times New Roman"/>
          <w:color w:val="FF0000"/>
          <w:sz w:val="24"/>
          <w:szCs w:val="24"/>
        </w:rPr>
        <w:t xml:space="preserve"> drept de către primar;</w:t>
      </w:r>
      <w:r w:rsidRPr="00B251F2">
        <w:rPr>
          <w:rFonts w:ascii="Times New Roman" w:eastAsia="Times New Roman" w:hAnsi="Times New Roman" w:cs="Times New Roman"/>
          <w:color w:val="FF0000"/>
          <w:sz w:val="24"/>
          <w:szCs w:val="24"/>
        </w:rPr>
        <w:t xml:space="preserve"> </w:t>
      </w:r>
    </w:p>
    <w:p w:rsidR="0092400B" w:rsidRPr="00B251F2" w:rsidRDefault="0092400B" w:rsidP="0092400B">
      <w:pPr>
        <w:spacing w:after="0" w:line="240" w:lineRule="auto"/>
        <w:ind w:right="-144"/>
        <w:jc w:val="both"/>
        <w:rPr>
          <w:rFonts w:ascii="Times New Roman" w:eastAsia="Times New Roman" w:hAnsi="Times New Roman" w:cs="Times New Roman"/>
          <w:b/>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Frumosu</w:t>
      </w:r>
      <w:r w:rsidRPr="00B251F2">
        <w:rPr>
          <w:rFonts w:ascii="Times New Roman" w:eastAsia="Times New Roman" w:hAnsi="Times New Roman" w:cs="Times New Roman"/>
          <w:color w:val="FF0000"/>
          <w:sz w:val="24"/>
          <w:szCs w:val="24"/>
        </w:rPr>
        <w:t xml:space="preserve">, cu sediul în </w:t>
      </w:r>
      <w:r w:rsidRPr="00B251F2">
        <w:rPr>
          <w:rFonts w:ascii="Times New Roman" w:eastAsia="Times New Roman" w:hAnsi="Times New Roman" w:cs="Times New Roman"/>
          <w:bCs/>
          <w:color w:val="FF0000"/>
          <w:sz w:val="24"/>
          <w:szCs w:val="24"/>
        </w:rPr>
        <w:t>Frumosu,</w:t>
      </w:r>
      <w:r w:rsidRPr="00B251F2">
        <w:rPr>
          <w:rFonts w:ascii="Times New Roman" w:eastAsia="Times New Roman" w:hAnsi="Times New Roman" w:cs="Times New Roman"/>
          <w:color w:val="FF0000"/>
          <w:sz w:val="24"/>
          <w:szCs w:val="24"/>
        </w:rPr>
        <w:t xml:space="preserve"> judeţul Suceava, reprezentat de </w:t>
      </w:r>
      <w:r w:rsidR="0092400B" w:rsidRPr="00B251F2">
        <w:rPr>
          <w:rFonts w:ascii="Times New Roman" w:eastAsia="Times New Roman" w:hAnsi="Times New Roman" w:cs="Times New Roman"/>
          <w:color w:val="FF0000"/>
          <w:sz w:val="24"/>
          <w:szCs w:val="24"/>
        </w:rPr>
        <w:t xml:space="preserve">drept de către primar; </w:t>
      </w:r>
    </w:p>
    <w:p w:rsidR="0092400B" w:rsidRPr="00B251F2" w:rsidRDefault="0092400B" w:rsidP="0092400B">
      <w:pPr>
        <w:spacing w:after="0" w:line="276" w:lineRule="auto"/>
        <w:ind w:right="-144"/>
        <w:jc w:val="both"/>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Fundu Moldovei</w:t>
      </w:r>
      <w:r w:rsidRPr="00B251F2">
        <w:rPr>
          <w:rFonts w:ascii="Times New Roman" w:eastAsia="Times New Roman" w:hAnsi="Times New Roman" w:cs="Times New Roman"/>
          <w:color w:val="FF0000"/>
          <w:sz w:val="24"/>
          <w:szCs w:val="24"/>
        </w:rPr>
        <w:t xml:space="preserve">, cu sediul în </w:t>
      </w:r>
      <w:r w:rsidRPr="00B251F2">
        <w:rPr>
          <w:rFonts w:ascii="Times New Roman" w:eastAsia="Times New Roman" w:hAnsi="Times New Roman" w:cs="Times New Roman"/>
          <w:bCs/>
          <w:color w:val="FF0000"/>
          <w:sz w:val="24"/>
          <w:szCs w:val="24"/>
        </w:rPr>
        <w:t>Fundu Moldovei,</w:t>
      </w:r>
      <w:r w:rsidRPr="00B251F2">
        <w:rPr>
          <w:rFonts w:ascii="Times New Roman" w:eastAsia="Times New Roman" w:hAnsi="Times New Roman" w:cs="Times New Roman"/>
          <w:color w:val="FF0000"/>
          <w:sz w:val="24"/>
          <w:szCs w:val="24"/>
        </w:rPr>
        <w:t xml:space="preserve"> judeţul Suceava, reprezentat</w:t>
      </w:r>
      <w:r w:rsidR="0092400B" w:rsidRPr="00B251F2">
        <w:rPr>
          <w:rFonts w:ascii="Times New Roman" w:eastAsia="Times New Roman" w:hAnsi="Times New Roman" w:cs="Times New Roman"/>
          <w:color w:val="FF0000"/>
          <w:sz w:val="24"/>
          <w:szCs w:val="24"/>
        </w:rPr>
        <w:t xml:space="preserve"> de 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jc w:val="both"/>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40"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Gălăneşti</w:t>
      </w:r>
      <w:r w:rsidRPr="00B251F2">
        <w:rPr>
          <w:rFonts w:ascii="Times New Roman" w:eastAsia="Times New Roman" w:hAnsi="Times New Roman" w:cs="Times New Roman"/>
          <w:color w:val="FF0000"/>
          <w:sz w:val="24"/>
          <w:szCs w:val="24"/>
        </w:rPr>
        <w:t xml:space="preserve">, cu sediul în </w:t>
      </w:r>
      <w:r w:rsidRPr="00B251F2">
        <w:rPr>
          <w:rFonts w:ascii="Times New Roman" w:eastAsia="Times New Roman" w:hAnsi="Times New Roman" w:cs="Times New Roman"/>
          <w:bCs/>
          <w:color w:val="FF0000"/>
          <w:sz w:val="24"/>
          <w:szCs w:val="24"/>
        </w:rPr>
        <w:t>Gălăneşti,</w:t>
      </w:r>
      <w:r w:rsidRPr="00B251F2">
        <w:rPr>
          <w:rFonts w:ascii="Times New Roman" w:eastAsia="Times New Roman" w:hAnsi="Times New Roman" w:cs="Times New Roman"/>
          <w:color w:val="FF0000"/>
          <w:sz w:val="24"/>
          <w:szCs w:val="24"/>
        </w:rPr>
        <w:t xml:space="preserve"> judeţul Suceava, reprezentat de </w:t>
      </w:r>
      <w:r w:rsidR="0092400B" w:rsidRPr="00B251F2">
        <w:rPr>
          <w:rFonts w:ascii="Times New Roman" w:eastAsia="Times New Roman" w:hAnsi="Times New Roman" w:cs="Times New Roman"/>
          <w:color w:val="FF0000"/>
          <w:sz w:val="24"/>
          <w:szCs w:val="24"/>
        </w:rPr>
        <w:t xml:space="preserve">drept de către primar; </w:t>
      </w:r>
    </w:p>
    <w:p w:rsidR="0092400B" w:rsidRPr="00B251F2" w:rsidRDefault="0092400B" w:rsidP="0092400B">
      <w:pPr>
        <w:spacing w:after="0" w:line="240" w:lineRule="auto"/>
        <w:ind w:right="-144"/>
        <w:jc w:val="both"/>
        <w:rPr>
          <w:rFonts w:ascii="Times New Roman" w:eastAsia="Times New Roman" w:hAnsi="Times New Roman" w:cs="Times New Roman"/>
          <w:color w:val="FF0000"/>
          <w:sz w:val="24"/>
          <w:szCs w:val="24"/>
        </w:rPr>
      </w:pPr>
    </w:p>
    <w:p w:rsidR="00692049" w:rsidRPr="00B251F2" w:rsidRDefault="00692049" w:rsidP="00EB7A29">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Grămeşti</w:t>
      </w:r>
      <w:r w:rsidRPr="00B251F2">
        <w:rPr>
          <w:rFonts w:ascii="Times New Roman" w:eastAsia="Times New Roman" w:hAnsi="Times New Roman" w:cs="Times New Roman"/>
          <w:color w:val="FF0000"/>
          <w:sz w:val="24"/>
          <w:szCs w:val="24"/>
        </w:rPr>
        <w:t xml:space="preserve">, cu sediul în  </w:t>
      </w:r>
      <w:r w:rsidRPr="00B251F2">
        <w:rPr>
          <w:rFonts w:ascii="Times New Roman" w:eastAsia="Times New Roman" w:hAnsi="Times New Roman" w:cs="Times New Roman"/>
          <w:bCs/>
          <w:color w:val="FF0000"/>
          <w:sz w:val="24"/>
          <w:szCs w:val="24"/>
        </w:rPr>
        <w:t>Grămeşti,</w:t>
      </w:r>
      <w:r w:rsidRPr="00B251F2">
        <w:rPr>
          <w:rFonts w:ascii="Times New Roman" w:eastAsia="Times New Roman" w:hAnsi="Times New Roman" w:cs="Times New Roman"/>
          <w:color w:val="FF0000"/>
          <w:sz w:val="24"/>
          <w:szCs w:val="24"/>
        </w:rPr>
        <w:t xml:space="preserve"> judeţul Suceava, reprezentat de </w:t>
      </w:r>
      <w:r w:rsidR="0092400B" w:rsidRPr="00B251F2">
        <w:rPr>
          <w:rFonts w:ascii="Times New Roman" w:eastAsia="Times New Roman" w:hAnsi="Times New Roman" w:cs="Times New Roman"/>
          <w:color w:val="FF0000"/>
          <w:sz w:val="24"/>
          <w:szCs w:val="24"/>
        </w:rPr>
        <w:t xml:space="preserve">drept de către primar; </w:t>
      </w:r>
    </w:p>
    <w:p w:rsidR="0092400B" w:rsidRPr="00B251F2" w:rsidRDefault="0092400B" w:rsidP="0092400B">
      <w:pPr>
        <w:spacing w:after="0" w:line="276" w:lineRule="auto"/>
        <w:ind w:right="-144"/>
        <w:jc w:val="both"/>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40"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Grăniceşti</w:t>
      </w:r>
      <w:r w:rsidRPr="00B251F2">
        <w:rPr>
          <w:rFonts w:ascii="Times New Roman" w:eastAsia="Times New Roman" w:hAnsi="Times New Roman" w:cs="Times New Roman"/>
          <w:color w:val="FF0000"/>
          <w:sz w:val="24"/>
          <w:szCs w:val="24"/>
        </w:rPr>
        <w:t xml:space="preserve">, cu sediul în </w:t>
      </w:r>
      <w:r w:rsidRPr="00B251F2">
        <w:rPr>
          <w:rFonts w:ascii="Times New Roman" w:eastAsia="Times New Roman" w:hAnsi="Times New Roman" w:cs="Times New Roman"/>
          <w:bCs/>
          <w:color w:val="FF0000"/>
          <w:sz w:val="24"/>
          <w:szCs w:val="24"/>
        </w:rPr>
        <w:t>Grăniceşti,</w:t>
      </w:r>
      <w:r w:rsidRPr="00B251F2">
        <w:rPr>
          <w:rFonts w:ascii="Times New Roman" w:eastAsia="Times New Roman" w:hAnsi="Times New Roman" w:cs="Times New Roman"/>
          <w:color w:val="FF0000"/>
          <w:sz w:val="24"/>
          <w:szCs w:val="24"/>
        </w:rPr>
        <w:t xml:space="preserve"> judeţul Suceava, reprezentat de</w:t>
      </w:r>
      <w:r w:rsidR="007748E4" w:rsidRPr="00B251F2">
        <w:rPr>
          <w:rFonts w:ascii="Times New Roman" w:eastAsia="Times New Roman" w:hAnsi="Times New Roman" w:cs="Times New Roman"/>
          <w:color w:val="FF0000"/>
          <w:sz w:val="24"/>
          <w:szCs w:val="24"/>
        </w:rPr>
        <w:t xml:space="preserve"> drept de către primar;</w:t>
      </w:r>
      <w:r w:rsidRPr="00B251F2">
        <w:rPr>
          <w:rFonts w:ascii="Times New Roman" w:eastAsia="Times New Roman" w:hAnsi="Times New Roman" w:cs="Times New Roman"/>
          <w:color w:val="FF0000"/>
          <w:sz w:val="24"/>
          <w:szCs w:val="24"/>
        </w:rPr>
        <w:t xml:space="preserve"> </w:t>
      </w:r>
    </w:p>
    <w:p w:rsidR="007748E4" w:rsidRPr="00B251F2" w:rsidRDefault="007748E4" w:rsidP="007748E4">
      <w:pPr>
        <w:spacing w:after="0" w:line="240" w:lineRule="auto"/>
        <w:ind w:right="-144"/>
        <w:jc w:val="both"/>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Hănţeşti</w:t>
      </w:r>
      <w:r w:rsidRPr="00B251F2">
        <w:rPr>
          <w:rFonts w:ascii="Times New Roman" w:eastAsia="Times New Roman" w:hAnsi="Times New Roman" w:cs="Times New Roman"/>
          <w:color w:val="FF0000"/>
          <w:sz w:val="24"/>
          <w:szCs w:val="24"/>
        </w:rPr>
        <w:t xml:space="preserve">, cu sediul în </w:t>
      </w:r>
      <w:r w:rsidRPr="00B251F2">
        <w:rPr>
          <w:rFonts w:ascii="Times New Roman" w:eastAsia="Times New Roman" w:hAnsi="Times New Roman" w:cs="Times New Roman"/>
          <w:bCs/>
          <w:color w:val="FF0000"/>
          <w:sz w:val="24"/>
          <w:szCs w:val="24"/>
        </w:rPr>
        <w:t>Hănţeşti,</w:t>
      </w:r>
      <w:r w:rsidRPr="00B251F2">
        <w:rPr>
          <w:rFonts w:ascii="Times New Roman" w:eastAsia="Times New Roman" w:hAnsi="Times New Roman" w:cs="Times New Roman"/>
          <w:color w:val="FF0000"/>
          <w:sz w:val="24"/>
          <w:szCs w:val="24"/>
        </w:rPr>
        <w:t xml:space="preserve"> judeţul Suceava, reprezentat de </w:t>
      </w:r>
      <w:r w:rsidR="007748E4"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jc w:val="both"/>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Hârtop</w:t>
      </w:r>
      <w:r w:rsidRPr="00B251F2">
        <w:rPr>
          <w:rFonts w:ascii="Times New Roman" w:eastAsia="Times New Roman" w:hAnsi="Times New Roman" w:cs="Times New Roman"/>
          <w:color w:val="FF0000"/>
          <w:sz w:val="24"/>
          <w:szCs w:val="24"/>
        </w:rPr>
        <w:t>,</w:t>
      </w:r>
      <w:r w:rsidR="007748E4" w:rsidRPr="00B251F2">
        <w:rPr>
          <w:rFonts w:ascii="Times New Roman" w:eastAsia="Times New Roman" w:hAnsi="Times New Roman" w:cs="Times New Roman"/>
          <w:color w:val="FF0000"/>
          <w:sz w:val="24"/>
          <w:szCs w:val="24"/>
        </w:rPr>
        <w:t xml:space="preserve"> </w:t>
      </w:r>
      <w:r w:rsidRPr="00B251F2">
        <w:rPr>
          <w:rFonts w:ascii="Times New Roman" w:eastAsia="Times New Roman" w:hAnsi="Times New Roman" w:cs="Times New Roman"/>
          <w:color w:val="FF0000"/>
          <w:sz w:val="24"/>
          <w:szCs w:val="24"/>
        </w:rPr>
        <w:t xml:space="preserve">cu sediul în </w:t>
      </w:r>
      <w:r w:rsidRPr="00B251F2">
        <w:rPr>
          <w:rFonts w:ascii="Times New Roman" w:eastAsia="Times New Roman" w:hAnsi="Times New Roman" w:cs="Times New Roman"/>
          <w:bCs/>
          <w:color w:val="FF0000"/>
          <w:sz w:val="24"/>
          <w:szCs w:val="24"/>
        </w:rPr>
        <w:t>Hârtop,</w:t>
      </w:r>
      <w:r w:rsidRPr="00B251F2">
        <w:rPr>
          <w:rFonts w:ascii="Times New Roman" w:eastAsia="Times New Roman" w:hAnsi="Times New Roman" w:cs="Times New Roman"/>
          <w:color w:val="FF0000"/>
          <w:sz w:val="24"/>
          <w:szCs w:val="24"/>
        </w:rPr>
        <w:t xml:space="preserve"> judeţul Suceava, reprezentat de </w:t>
      </w:r>
      <w:r w:rsidR="007748E4"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jc w:val="both"/>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40"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Horodnic de Jos</w:t>
      </w:r>
      <w:r w:rsidRPr="00B251F2">
        <w:rPr>
          <w:rFonts w:ascii="Times New Roman" w:eastAsia="Times New Roman" w:hAnsi="Times New Roman" w:cs="Times New Roman"/>
          <w:color w:val="FF0000"/>
          <w:sz w:val="24"/>
          <w:szCs w:val="24"/>
        </w:rPr>
        <w:t xml:space="preserve">, cu sediul în </w:t>
      </w:r>
      <w:r w:rsidR="009F51E2" w:rsidRPr="00B251F2">
        <w:rPr>
          <w:rFonts w:ascii="Times New Roman" w:eastAsia="Times New Roman" w:hAnsi="Times New Roman" w:cs="Times New Roman"/>
          <w:color w:val="FF0000"/>
          <w:sz w:val="24"/>
          <w:szCs w:val="24"/>
        </w:rPr>
        <w:t>Horodnic de Jos,</w:t>
      </w:r>
      <w:r w:rsidRPr="00B251F2">
        <w:rPr>
          <w:rFonts w:ascii="Times New Roman" w:eastAsia="Times New Roman" w:hAnsi="Times New Roman" w:cs="Times New Roman"/>
          <w:color w:val="FF0000"/>
          <w:sz w:val="24"/>
          <w:szCs w:val="24"/>
        </w:rPr>
        <w:t xml:space="preserve"> judeţul Suceava, reprezentat de </w:t>
      </w:r>
      <w:r w:rsidR="009F51E2" w:rsidRPr="00B251F2">
        <w:rPr>
          <w:rFonts w:ascii="Times New Roman" w:eastAsia="Times New Roman" w:hAnsi="Times New Roman" w:cs="Times New Roman"/>
          <w:color w:val="FF0000"/>
          <w:sz w:val="24"/>
          <w:szCs w:val="24"/>
        </w:rPr>
        <w:t>drept de către primar;</w:t>
      </w:r>
    </w:p>
    <w:p w:rsidR="009F51E2" w:rsidRPr="00B251F2" w:rsidRDefault="009F51E2" w:rsidP="009F51E2">
      <w:pPr>
        <w:spacing w:after="0" w:line="240" w:lineRule="auto"/>
        <w:ind w:right="-144"/>
        <w:jc w:val="both"/>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40"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Horodnic de Sus</w:t>
      </w:r>
      <w:r w:rsidRPr="00B251F2">
        <w:rPr>
          <w:rFonts w:ascii="Times New Roman" w:eastAsia="Times New Roman" w:hAnsi="Times New Roman" w:cs="Times New Roman"/>
          <w:color w:val="FF0000"/>
          <w:sz w:val="24"/>
          <w:szCs w:val="24"/>
        </w:rPr>
        <w:t xml:space="preserve">, cu sediul în </w:t>
      </w:r>
      <w:r w:rsidRPr="00B251F2">
        <w:rPr>
          <w:rFonts w:ascii="Times New Roman" w:eastAsia="Times New Roman" w:hAnsi="Times New Roman" w:cs="Times New Roman"/>
          <w:bCs/>
          <w:color w:val="FF0000"/>
          <w:sz w:val="24"/>
          <w:szCs w:val="24"/>
        </w:rPr>
        <w:t>Horodnic de Sus,</w:t>
      </w:r>
      <w:r w:rsidRPr="00B251F2">
        <w:rPr>
          <w:rFonts w:ascii="Times New Roman" w:eastAsia="Times New Roman" w:hAnsi="Times New Roman" w:cs="Times New Roman"/>
          <w:color w:val="FF0000"/>
          <w:sz w:val="24"/>
          <w:szCs w:val="24"/>
        </w:rPr>
        <w:t xml:space="preserve"> judeţul Suceava, reprezentat </w:t>
      </w:r>
      <w:r w:rsidR="009F51E2" w:rsidRPr="00B251F2">
        <w:rPr>
          <w:rFonts w:ascii="Times New Roman" w:eastAsia="Times New Roman" w:hAnsi="Times New Roman" w:cs="Times New Roman"/>
          <w:color w:val="FF0000"/>
          <w:sz w:val="24"/>
          <w:szCs w:val="24"/>
        </w:rPr>
        <w:t xml:space="preserve">de drept de către primar; </w:t>
      </w:r>
    </w:p>
    <w:p w:rsidR="009F51E2" w:rsidRPr="00B251F2" w:rsidRDefault="009F51E2" w:rsidP="009F51E2">
      <w:pPr>
        <w:spacing w:after="0" w:line="240" w:lineRule="auto"/>
        <w:ind w:right="-144"/>
        <w:jc w:val="both"/>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Horodniceni</w:t>
      </w:r>
      <w:r w:rsidRPr="00B251F2">
        <w:rPr>
          <w:rFonts w:ascii="Times New Roman" w:eastAsia="Times New Roman" w:hAnsi="Times New Roman" w:cs="Times New Roman"/>
          <w:color w:val="FF0000"/>
          <w:sz w:val="24"/>
          <w:szCs w:val="24"/>
        </w:rPr>
        <w:t xml:space="preserve">, cu sediul în </w:t>
      </w:r>
      <w:r w:rsidRPr="00B251F2">
        <w:rPr>
          <w:rFonts w:ascii="Times New Roman" w:eastAsia="Times New Roman" w:hAnsi="Times New Roman" w:cs="Times New Roman"/>
          <w:bCs/>
          <w:color w:val="FF0000"/>
          <w:sz w:val="24"/>
          <w:szCs w:val="24"/>
        </w:rPr>
        <w:t>Horodniceni,</w:t>
      </w:r>
      <w:r w:rsidRPr="00B251F2">
        <w:rPr>
          <w:rFonts w:ascii="Times New Roman" w:eastAsia="Times New Roman" w:hAnsi="Times New Roman" w:cs="Times New Roman"/>
          <w:color w:val="FF0000"/>
          <w:sz w:val="24"/>
          <w:szCs w:val="24"/>
        </w:rPr>
        <w:t xml:space="preserve"> judeţul Suceava, reprezentat de </w:t>
      </w:r>
      <w:r w:rsidR="009F51E2"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jc w:val="both"/>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Iacobeni</w:t>
      </w:r>
      <w:r w:rsidRPr="00B251F2">
        <w:rPr>
          <w:rFonts w:ascii="Times New Roman" w:eastAsia="Times New Roman" w:hAnsi="Times New Roman" w:cs="Times New Roman"/>
          <w:color w:val="FF0000"/>
          <w:sz w:val="24"/>
          <w:szCs w:val="24"/>
        </w:rPr>
        <w:t>, cu sediul în</w:t>
      </w:r>
      <w:r w:rsidRPr="00B251F2">
        <w:rPr>
          <w:rFonts w:ascii="Times New Roman" w:eastAsia="Times New Roman" w:hAnsi="Times New Roman" w:cs="Times New Roman"/>
          <w:b/>
          <w:color w:val="FF0000"/>
          <w:sz w:val="24"/>
          <w:szCs w:val="24"/>
        </w:rPr>
        <w:t xml:space="preserve"> </w:t>
      </w:r>
      <w:r w:rsidRPr="00B251F2">
        <w:rPr>
          <w:rFonts w:ascii="Times New Roman" w:eastAsia="Times New Roman" w:hAnsi="Times New Roman" w:cs="Times New Roman"/>
          <w:bCs/>
          <w:color w:val="FF0000"/>
          <w:sz w:val="24"/>
          <w:szCs w:val="24"/>
        </w:rPr>
        <w:t>Iacobeni,</w:t>
      </w:r>
      <w:r w:rsidRPr="00B251F2">
        <w:rPr>
          <w:rFonts w:ascii="Times New Roman" w:eastAsia="Times New Roman" w:hAnsi="Times New Roman" w:cs="Times New Roman"/>
          <w:color w:val="FF0000"/>
          <w:sz w:val="24"/>
          <w:szCs w:val="24"/>
        </w:rPr>
        <w:t xml:space="preserve"> judeţul Suceava, reprezentat de </w:t>
      </w:r>
      <w:r w:rsidR="009F51E2" w:rsidRPr="00B251F2">
        <w:rPr>
          <w:rFonts w:ascii="Times New Roman" w:eastAsia="Times New Roman" w:hAnsi="Times New Roman" w:cs="Times New Roman"/>
          <w:color w:val="FF0000"/>
          <w:sz w:val="24"/>
          <w:szCs w:val="24"/>
        </w:rPr>
        <w:t xml:space="preserve">drept de către primar; </w:t>
      </w:r>
    </w:p>
    <w:p w:rsidR="00692049" w:rsidRPr="00B251F2" w:rsidRDefault="00692049" w:rsidP="00014798">
      <w:pPr>
        <w:spacing w:after="0" w:line="240" w:lineRule="auto"/>
        <w:ind w:left="-288" w:right="-144"/>
        <w:jc w:val="both"/>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Iaslovăţ</w:t>
      </w:r>
      <w:r w:rsidRPr="00B251F2">
        <w:rPr>
          <w:rFonts w:ascii="Times New Roman" w:eastAsia="Times New Roman" w:hAnsi="Times New Roman" w:cs="Times New Roman"/>
          <w:color w:val="FF0000"/>
          <w:sz w:val="24"/>
          <w:szCs w:val="24"/>
        </w:rPr>
        <w:t xml:space="preserve">, cu sediul în </w:t>
      </w:r>
      <w:r w:rsidRPr="00B251F2">
        <w:rPr>
          <w:rFonts w:ascii="Times New Roman" w:eastAsia="Times New Roman" w:hAnsi="Times New Roman" w:cs="Times New Roman"/>
          <w:bCs/>
          <w:color w:val="FF0000"/>
          <w:sz w:val="24"/>
          <w:szCs w:val="24"/>
        </w:rPr>
        <w:t>Iaslovăţ,</w:t>
      </w:r>
      <w:r w:rsidRPr="00B251F2">
        <w:rPr>
          <w:rFonts w:ascii="Times New Roman" w:eastAsia="Times New Roman" w:hAnsi="Times New Roman" w:cs="Times New Roman"/>
          <w:color w:val="FF0000"/>
          <w:sz w:val="24"/>
          <w:szCs w:val="24"/>
        </w:rPr>
        <w:t xml:space="preserve"> judeţul Suceava, reprezentat de </w:t>
      </w:r>
      <w:r w:rsidR="009F51E2"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jc w:val="both"/>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Ilişeşti</w:t>
      </w:r>
      <w:r w:rsidR="009F51E2" w:rsidRPr="00B251F2">
        <w:rPr>
          <w:rFonts w:ascii="Times New Roman" w:eastAsia="Times New Roman" w:hAnsi="Times New Roman" w:cs="Times New Roman"/>
          <w:color w:val="FF0000"/>
          <w:sz w:val="24"/>
          <w:szCs w:val="24"/>
        </w:rPr>
        <w:t>,</w:t>
      </w:r>
      <w:r w:rsidRPr="00B251F2">
        <w:rPr>
          <w:rFonts w:ascii="Times New Roman" w:eastAsia="Times New Roman" w:hAnsi="Times New Roman" w:cs="Times New Roman"/>
          <w:color w:val="FF0000"/>
          <w:sz w:val="24"/>
          <w:szCs w:val="24"/>
        </w:rPr>
        <w:t xml:space="preserve"> cu sediul în Ilişeşti, judeţul Suceava, reprezentat de </w:t>
      </w:r>
      <w:r w:rsidR="00F405BF"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jc w:val="both"/>
        <w:rPr>
          <w:rFonts w:ascii="Times New Roman" w:eastAsia="Times New Roman" w:hAnsi="Times New Roman" w:cs="Times New Roman"/>
          <w:color w:val="FF0000"/>
          <w:sz w:val="24"/>
          <w:szCs w:val="24"/>
        </w:rPr>
      </w:pPr>
    </w:p>
    <w:p w:rsidR="00692049" w:rsidRPr="00B251F2" w:rsidRDefault="00692049" w:rsidP="00EB7A29">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Ipoteşti</w:t>
      </w:r>
      <w:r w:rsidRPr="00B251F2">
        <w:rPr>
          <w:rFonts w:ascii="Times New Roman" w:eastAsia="Times New Roman" w:hAnsi="Times New Roman" w:cs="Times New Roman"/>
          <w:color w:val="FF0000"/>
          <w:sz w:val="24"/>
          <w:szCs w:val="24"/>
        </w:rPr>
        <w:t>,</w:t>
      </w:r>
      <w:r w:rsidR="00F405BF" w:rsidRPr="00B251F2">
        <w:rPr>
          <w:rFonts w:ascii="Times New Roman" w:eastAsia="Times New Roman" w:hAnsi="Times New Roman" w:cs="Times New Roman"/>
          <w:color w:val="FF0000"/>
          <w:sz w:val="24"/>
          <w:szCs w:val="24"/>
        </w:rPr>
        <w:t xml:space="preserve"> </w:t>
      </w:r>
      <w:r w:rsidRPr="00B251F2">
        <w:rPr>
          <w:rFonts w:ascii="Times New Roman" w:eastAsia="Times New Roman" w:hAnsi="Times New Roman" w:cs="Times New Roman"/>
          <w:color w:val="FF0000"/>
          <w:sz w:val="24"/>
          <w:szCs w:val="24"/>
        </w:rPr>
        <w:t xml:space="preserve">cu sediul în </w:t>
      </w:r>
      <w:r w:rsidRPr="00B251F2">
        <w:rPr>
          <w:rFonts w:ascii="Times New Roman" w:eastAsia="Times New Roman" w:hAnsi="Times New Roman" w:cs="Times New Roman"/>
          <w:bCs/>
          <w:color w:val="FF0000"/>
          <w:sz w:val="24"/>
          <w:szCs w:val="24"/>
        </w:rPr>
        <w:t>Ipoteşti,</w:t>
      </w:r>
      <w:r w:rsidRPr="00B251F2">
        <w:rPr>
          <w:rFonts w:ascii="Times New Roman" w:eastAsia="Times New Roman" w:hAnsi="Times New Roman" w:cs="Times New Roman"/>
          <w:color w:val="FF0000"/>
          <w:sz w:val="24"/>
          <w:szCs w:val="24"/>
        </w:rPr>
        <w:t xml:space="preserve"> judeţul Suceava, reprezentat de </w:t>
      </w:r>
      <w:r w:rsidR="00F405BF" w:rsidRPr="00B251F2">
        <w:rPr>
          <w:rFonts w:ascii="Times New Roman" w:eastAsia="Times New Roman" w:hAnsi="Times New Roman" w:cs="Times New Roman"/>
          <w:color w:val="FF0000"/>
          <w:sz w:val="24"/>
          <w:szCs w:val="24"/>
        </w:rPr>
        <w:t>drept de către primar;</w:t>
      </w: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lastRenderedPageBreak/>
        <w:t>Comuna Izvoarele Sucevei</w:t>
      </w:r>
      <w:r w:rsidRPr="00B251F2">
        <w:rPr>
          <w:rFonts w:ascii="Times New Roman" w:eastAsia="Times New Roman" w:hAnsi="Times New Roman" w:cs="Times New Roman"/>
          <w:color w:val="FF0000"/>
          <w:sz w:val="24"/>
          <w:szCs w:val="24"/>
        </w:rPr>
        <w:t xml:space="preserve">, cu sediul în </w:t>
      </w:r>
      <w:r w:rsidRPr="00B251F2">
        <w:rPr>
          <w:rFonts w:ascii="Times New Roman" w:eastAsia="Times New Roman" w:hAnsi="Times New Roman" w:cs="Times New Roman"/>
          <w:bCs/>
          <w:color w:val="FF0000"/>
          <w:sz w:val="24"/>
          <w:szCs w:val="24"/>
        </w:rPr>
        <w:t>Izvoarele Sucevei,</w:t>
      </w:r>
      <w:r w:rsidRPr="00B251F2">
        <w:rPr>
          <w:rFonts w:ascii="Times New Roman" w:eastAsia="Times New Roman" w:hAnsi="Times New Roman" w:cs="Times New Roman"/>
          <w:color w:val="FF0000"/>
          <w:sz w:val="24"/>
          <w:szCs w:val="24"/>
        </w:rPr>
        <w:t xml:space="preserve"> judeţul Suceava, reprezentat de </w:t>
      </w:r>
      <w:r w:rsidR="00F405BF"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jc w:val="both"/>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40"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Marginea</w:t>
      </w:r>
      <w:r w:rsidRPr="00B251F2">
        <w:rPr>
          <w:rFonts w:ascii="Times New Roman" w:eastAsia="Times New Roman" w:hAnsi="Times New Roman" w:cs="Times New Roman"/>
          <w:color w:val="FF0000"/>
          <w:sz w:val="24"/>
          <w:szCs w:val="24"/>
        </w:rPr>
        <w:t xml:space="preserve">, cu sediul în </w:t>
      </w:r>
      <w:r w:rsidRPr="00B251F2">
        <w:rPr>
          <w:rFonts w:ascii="Times New Roman" w:eastAsia="Times New Roman" w:hAnsi="Times New Roman" w:cs="Times New Roman"/>
          <w:bCs/>
          <w:color w:val="FF0000"/>
          <w:sz w:val="24"/>
          <w:szCs w:val="24"/>
        </w:rPr>
        <w:t>Marginea,</w:t>
      </w:r>
      <w:r w:rsidRPr="00B251F2">
        <w:rPr>
          <w:rFonts w:ascii="Times New Roman" w:eastAsia="Times New Roman" w:hAnsi="Times New Roman" w:cs="Times New Roman"/>
          <w:color w:val="FF0000"/>
          <w:sz w:val="24"/>
          <w:szCs w:val="24"/>
        </w:rPr>
        <w:t xml:space="preserve"> judeţul Suceava, reprezentat de </w:t>
      </w:r>
      <w:r w:rsidR="00C40F9B" w:rsidRPr="00B251F2">
        <w:rPr>
          <w:rFonts w:ascii="Times New Roman" w:eastAsia="Times New Roman" w:hAnsi="Times New Roman" w:cs="Times New Roman"/>
          <w:color w:val="FF0000"/>
          <w:sz w:val="24"/>
          <w:szCs w:val="24"/>
        </w:rPr>
        <w:t xml:space="preserve">drept de către primar; </w:t>
      </w:r>
    </w:p>
    <w:p w:rsidR="00C40F9B" w:rsidRPr="00B251F2" w:rsidRDefault="00C40F9B" w:rsidP="00C40F9B">
      <w:pPr>
        <w:spacing w:after="0" w:line="240" w:lineRule="auto"/>
        <w:ind w:right="-144"/>
        <w:jc w:val="both"/>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Mălini</w:t>
      </w:r>
      <w:r w:rsidRPr="00B251F2">
        <w:rPr>
          <w:rFonts w:ascii="Times New Roman" w:eastAsia="Times New Roman" w:hAnsi="Times New Roman" w:cs="Times New Roman"/>
          <w:color w:val="FF0000"/>
          <w:sz w:val="24"/>
          <w:szCs w:val="24"/>
        </w:rPr>
        <w:t>, cu sediul în</w:t>
      </w:r>
      <w:r w:rsidRPr="00B251F2">
        <w:rPr>
          <w:rFonts w:ascii="Times New Roman" w:eastAsia="Times New Roman" w:hAnsi="Times New Roman" w:cs="Times New Roman"/>
          <w:b/>
          <w:color w:val="FF0000"/>
          <w:sz w:val="24"/>
          <w:szCs w:val="24"/>
        </w:rPr>
        <w:t xml:space="preserve"> </w:t>
      </w:r>
      <w:r w:rsidRPr="00B251F2">
        <w:rPr>
          <w:rFonts w:ascii="Times New Roman" w:eastAsia="Times New Roman" w:hAnsi="Times New Roman" w:cs="Times New Roman"/>
          <w:bCs/>
          <w:color w:val="FF0000"/>
          <w:sz w:val="24"/>
          <w:szCs w:val="24"/>
        </w:rPr>
        <w:t>Mălini,</w:t>
      </w:r>
      <w:r w:rsidRPr="00B251F2">
        <w:rPr>
          <w:rFonts w:ascii="Times New Roman" w:eastAsia="Times New Roman" w:hAnsi="Times New Roman" w:cs="Times New Roman"/>
          <w:color w:val="FF0000"/>
          <w:sz w:val="24"/>
          <w:szCs w:val="24"/>
        </w:rPr>
        <w:t xml:space="preserve"> judeţul Suceava, reprezentat de </w:t>
      </w:r>
      <w:r w:rsidR="00C40F9B"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jc w:val="both"/>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Mănăstirea Humorului</w:t>
      </w:r>
      <w:r w:rsidRPr="00B251F2">
        <w:rPr>
          <w:rFonts w:ascii="Times New Roman" w:eastAsia="Times New Roman" w:hAnsi="Times New Roman" w:cs="Times New Roman"/>
          <w:color w:val="FF0000"/>
          <w:sz w:val="24"/>
          <w:szCs w:val="24"/>
        </w:rPr>
        <w:t>, cu sediul în</w:t>
      </w:r>
      <w:r w:rsidRPr="00B251F2">
        <w:rPr>
          <w:rFonts w:ascii="Times New Roman" w:eastAsia="Times New Roman" w:hAnsi="Times New Roman" w:cs="Times New Roman"/>
          <w:b/>
          <w:color w:val="FF0000"/>
          <w:sz w:val="24"/>
          <w:szCs w:val="24"/>
        </w:rPr>
        <w:t xml:space="preserve"> </w:t>
      </w:r>
      <w:r w:rsidRPr="00B251F2">
        <w:rPr>
          <w:rFonts w:ascii="Times New Roman" w:eastAsia="Times New Roman" w:hAnsi="Times New Roman" w:cs="Times New Roman"/>
          <w:bCs/>
          <w:color w:val="FF0000"/>
          <w:sz w:val="24"/>
          <w:szCs w:val="24"/>
        </w:rPr>
        <w:t>Mănăstirea Humorului,</w:t>
      </w:r>
      <w:r w:rsidRPr="00B251F2">
        <w:rPr>
          <w:rFonts w:ascii="Times New Roman" w:eastAsia="Times New Roman" w:hAnsi="Times New Roman" w:cs="Times New Roman"/>
          <w:color w:val="FF0000"/>
          <w:sz w:val="24"/>
          <w:szCs w:val="24"/>
        </w:rPr>
        <w:t xml:space="preserve"> judeţul Suceava, reprezentat de </w:t>
      </w:r>
      <w:r w:rsidR="00C40F9B"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jc w:val="both"/>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Mitocu Dragomirnei</w:t>
      </w:r>
      <w:r w:rsidRPr="00B251F2">
        <w:rPr>
          <w:rFonts w:ascii="Times New Roman" w:eastAsia="Times New Roman" w:hAnsi="Times New Roman" w:cs="Times New Roman"/>
          <w:color w:val="FF0000"/>
          <w:sz w:val="24"/>
          <w:szCs w:val="24"/>
        </w:rPr>
        <w:t xml:space="preserve">, cu sediul în Mitocu Dragomirnei, judeţul Suceava, reprezentat de </w:t>
      </w:r>
      <w:r w:rsidR="00C40F9B"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jc w:val="both"/>
        <w:rPr>
          <w:rFonts w:ascii="Times New Roman" w:eastAsia="Times New Roman" w:hAnsi="Times New Roman" w:cs="Times New Roman"/>
          <w:color w:val="FF0000"/>
          <w:sz w:val="24"/>
          <w:szCs w:val="24"/>
        </w:rPr>
      </w:pPr>
    </w:p>
    <w:p w:rsidR="00692049" w:rsidRPr="00B251F2" w:rsidRDefault="00692049" w:rsidP="00EB7A29">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Moara</w:t>
      </w:r>
      <w:r w:rsidRPr="00B251F2">
        <w:rPr>
          <w:rFonts w:ascii="Times New Roman" w:eastAsia="Times New Roman" w:hAnsi="Times New Roman" w:cs="Times New Roman"/>
          <w:color w:val="FF0000"/>
          <w:sz w:val="24"/>
          <w:szCs w:val="24"/>
        </w:rPr>
        <w:t xml:space="preserve">, cu sediul în </w:t>
      </w:r>
      <w:r w:rsidRPr="00B251F2">
        <w:rPr>
          <w:rFonts w:ascii="Times New Roman" w:eastAsia="Times New Roman" w:hAnsi="Times New Roman" w:cs="Times New Roman"/>
          <w:bCs/>
          <w:color w:val="FF0000"/>
          <w:sz w:val="24"/>
          <w:szCs w:val="24"/>
        </w:rPr>
        <w:t>Moara,</w:t>
      </w:r>
      <w:r w:rsidRPr="00B251F2">
        <w:rPr>
          <w:rFonts w:ascii="Times New Roman" w:eastAsia="Times New Roman" w:hAnsi="Times New Roman" w:cs="Times New Roman"/>
          <w:color w:val="FF0000"/>
          <w:sz w:val="24"/>
          <w:szCs w:val="24"/>
        </w:rPr>
        <w:t xml:space="preserve"> judeţul Suceava, reprezentat de </w:t>
      </w:r>
      <w:r w:rsidR="00C40F9B" w:rsidRPr="00B251F2">
        <w:rPr>
          <w:rFonts w:ascii="Times New Roman" w:eastAsia="Times New Roman" w:hAnsi="Times New Roman" w:cs="Times New Roman"/>
          <w:color w:val="FF0000"/>
          <w:sz w:val="24"/>
          <w:szCs w:val="24"/>
        </w:rPr>
        <w:t xml:space="preserve">drept de către primar; </w:t>
      </w:r>
    </w:p>
    <w:p w:rsidR="00C40F9B" w:rsidRPr="00B251F2" w:rsidRDefault="00C40F9B" w:rsidP="00C40F9B">
      <w:pPr>
        <w:spacing w:after="0" w:line="276" w:lineRule="auto"/>
        <w:ind w:right="-144"/>
        <w:jc w:val="both"/>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 xml:space="preserve"> Comuna Moldova-Suliţa,</w:t>
      </w:r>
      <w:r w:rsidRPr="00B251F2">
        <w:rPr>
          <w:rFonts w:ascii="Times New Roman" w:eastAsia="Times New Roman" w:hAnsi="Times New Roman" w:cs="Times New Roman"/>
          <w:color w:val="FF0000"/>
          <w:sz w:val="24"/>
          <w:szCs w:val="24"/>
        </w:rPr>
        <w:t xml:space="preserve"> cu sediul în</w:t>
      </w:r>
      <w:r w:rsidRPr="00B251F2">
        <w:rPr>
          <w:rFonts w:ascii="Times New Roman" w:eastAsia="Times New Roman" w:hAnsi="Times New Roman" w:cs="Times New Roman"/>
          <w:b/>
          <w:color w:val="FF0000"/>
          <w:sz w:val="24"/>
          <w:szCs w:val="24"/>
        </w:rPr>
        <w:t xml:space="preserve"> </w:t>
      </w:r>
      <w:r w:rsidRPr="00B251F2">
        <w:rPr>
          <w:rFonts w:ascii="Times New Roman" w:eastAsia="Times New Roman" w:hAnsi="Times New Roman" w:cs="Times New Roman"/>
          <w:bCs/>
          <w:color w:val="FF0000"/>
          <w:sz w:val="24"/>
          <w:szCs w:val="24"/>
        </w:rPr>
        <w:t>Moldova-Suliţa,</w:t>
      </w:r>
      <w:r w:rsidRPr="00B251F2">
        <w:rPr>
          <w:rFonts w:ascii="Times New Roman" w:eastAsia="Times New Roman" w:hAnsi="Times New Roman" w:cs="Times New Roman"/>
          <w:b/>
          <w:color w:val="FF0000"/>
          <w:sz w:val="24"/>
          <w:szCs w:val="24"/>
        </w:rPr>
        <w:t xml:space="preserve"> </w:t>
      </w:r>
      <w:r w:rsidRPr="00B251F2">
        <w:rPr>
          <w:rFonts w:ascii="Times New Roman" w:eastAsia="Times New Roman" w:hAnsi="Times New Roman" w:cs="Times New Roman"/>
          <w:color w:val="FF0000"/>
          <w:sz w:val="24"/>
          <w:szCs w:val="24"/>
        </w:rPr>
        <w:t>judeţul Suceava, reprezentat de</w:t>
      </w:r>
      <w:r w:rsidR="00C40F9B" w:rsidRPr="00B251F2">
        <w:rPr>
          <w:rFonts w:ascii="Times New Roman" w:eastAsia="Times New Roman" w:hAnsi="Times New Roman" w:cs="Times New Roman"/>
          <w:color w:val="FF0000"/>
          <w:sz w:val="24"/>
          <w:szCs w:val="24"/>
        </w:rPr>
        <w:t xml:space="preserve"> drept de către primar;</w:t>
      </w:r>
      <w:r w:rsidRPr="00B251F2">
        <w:rPr>
          <w:rFonts w:ascii="Times New Roman" w:eastAsia="Times New Roman" w:hAnsi="Times New Roman" w:cs="Times New Roman"/>
          <w:color w:val="FF0000"/>
          <w:sz w:val="24"/>
          <w:szCs w:val="24"/>
        </w:rPr>
        <w:t xml:space="preserve"> </w:t>
      </w:r>
    </w:p>
    <w:p w:rsidR="00C40F9B" w:rsidRPr="00B251F2" w:rsidRDefault="00C40F9B" w:rsidP="00C40F9B">
      <w:pPr>
        <w:spacing w:after="0" w:line="276" w:lineRule="auto"/>
        <w:ind w:right="-144"/>
        <w:jc w:val="both"/>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Moldoviţa</w:t>
      </w:r>
      <w:r w:rsidRPr="00B251F2">
        <w:rPr>
          <w:rFonts w:ascii="Times New Roman" w:eastAsia="Times New Roman" w:hAnsi="Times New Roman" w:cs="Times New Roman"/>
          <w:color w:val="FF0000"/>
          <w:sz w:val="24"/>
          <w:szCs w:val="24"/>
        </w:rPr>
        <w:t xml:space="preserve">, cu sediul în </w:t>
      </w:r>
      <w:r w:rsidRPr="00B251F2">
        <w:rPr>
          <w:rFonts w:ascii="Times New Roman" w:eastAsia="Times New Roman" w:hAnsi="Times New Roman" w:cs="Times New Roman"/>
          <w:bCs/>
          <w:color w:val="FF0000"/>
          <w:sz w:val="24"/>
          <w:szCs w:val="24"/>
        </w:rPr>
        <w:t>Moldoviţa,</w:t>
      </w:r>
      <w:r w:rsidRPr="00B251F2">
        <w:rPr>
          <w:rFonts w:ascii="Times New Roman" w:eastAsia="Times New Roman" w:hAnsi="Times New Roman" w:cs="Times New Roman"/>
          <w:color w:val="FF0000"/>
          <w:sz w:val="24"/>
          <w:szCs w:val="24"/>
        </w:rPr>
        <w:t xml:space="preserve">  judeţul Suceava, reprezentat de </w:t>
      </w:r>
      <w:r w:rsidR="00C40F9B" w:rsidRPr="00B251F2">
        <w:rPr>
          <w:rFonts w:ascii="Times New Roman" w:eastAsia="Times New Roman" w:hAnsi="Times New Roman" w:cs="Times New Roman"/>
          <w:color w:val="FF0000"/>
          <w:sz w:val="24"/>
          <w:szCs w:val="24"/>
        </w:rPr>
        <w:t xml:space="preserve">drept de către primar; </w:t>
      </w:r>
    </w:p>
    <w:p w:rsidR="00C40F9B" w:rsidRPr="00B251F2" w:rsidRDefault="00C40F9B" w:rsidP="00C40F9B">
      <w:pPr>
        <w:spacing w:after="0" w:line="276" w:lineRule="auto"/>
        <w:ind w:right="-144"/>
        <w:jc w:val="both"/>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Muşeniţa</w:t>
      </w:r>
      <w:r w:rsidRPr="00B251F2">
        <w:rPr>
          <w:rFonts w:ascii="Times New Roman" w:eastAsia="Times New Roman" w:hAnsi="Times New Roman" w:cs="Times New Roman"/>
          <w:color w:val="FF0000"/>
          <w:sz w:val="24"/>
          <w:szCs w:val="24"/>
        </w:rPr>
        <w:t xml:space="preserve">, cu sediul în </w:t>
      </w:r>
      <w:r w:rsidRPr="00B251F2">
        <w:rPr>
          <w:rFonts w:ascii="Times New Roman" w:eastAsia="Times New Roman" w:hAnsi="Times New Roman" w:cs="Times New Roman"/>
          <w:bCs/>
          <w:color w:val="FF0000"/>
          <w:sz w:val="24"/>
          <w:szCs w:val="24"/>
        </w:rPr>
        <w:t>Muşeniţa,</w:t>
      </w:r>
      <w:r w:rsidRPr="00B251F2">
        <w:rPr>
          <w:rFonts w:ascii="Times New Roman" w:eastAsia="Times New Roman" w:hAnsi="Times New Roman" w:cs="Times New Roman"/>
          <w:color w:val="FF0000"/>
          <w:sz w:val="24"/>
          <w:szCs w:val="24"/>
        </w:rPr>
        <w:t xml:space="preserve"> judeţul Suceava, reprezentat de </w:t>
      </w:r>
      <w:r w:rsidR="00A02EDF"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40"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 xml:space="preserve"> Comuna Ostra</w:t>
      </w:r>
      <w:r w:rsidRPr="00B251F2">
        <w:rPr>
          <w:rFonts w:ascii="Times New Roman" w:eastAsia="Times New Roman" w:hAnsi="Times New Roman" w:cs="Times New Roman"/>
          <w:color w:val="FF0000"/>
          <w:sz w:val="24"/>
          <w:szCs w:val="24"/>
        </w:rPr>
        <w:t xml:space="preserve">, cu sediul în </w:t>
      </w:r>
      <w:r w:rsidRPr="00B251F2">
        <w:rPr>
          <w:rFonts w:ascii="Times New Roman" w:eastAsia="Times New Roman" w:hAnsi="Times New Roman" w:cs="Times New Roman"/>
          <w:bCs/>
          <w:color w:val="FF0000"/>
          <w:sz w:val="24"/>
          <w:szCs w:val="24"/>
        </w:rPr>
        <w:t>Ostra,</w:t>
      </w:r>
      <w:r w:rsidRPr="00B251F2">
        <w:rPr>
          <w:rFonts w:ascii="Times New Roman" w:eastAsia="Times New Roman" w:hAnsi="Times New Roman" w:cs="Times New Roman"/>
          <w:color w:val="FF0000"/>
          <w:sz w:val="24"/>
          <w:szCs w:val="24"/>
        </w:rPr>
        <w:t xml:space="preserve"> judeţul Suceava, reprezentat de </w:t>
      </w:r>
      <w:r w:rsidR="00A02EDF" w:rsidRPr="00B251F2">
        <w:rPr>
          <w:rFonts w:ascii="Times New Roman" w:eastAsia="Times New Roman" w:hAnsi="Times New Roman" w:cs="Times New Roman"/>
          <w:color w:val="FF0000"/>
          <w:sz w:val="24"/>
          <w:szCs w:val="24"/>
        </w:rPr>
        <w:t xml:space="preserve">drept de către primar; </w:t>
      </w:r>
    </w:p>
    <w:p w:rsidR="00A02EDF" w:rsidRPr="00B251F2" w:rsidRDefault="00A02EDF" w:rsidP="00A02EDF">
      <w:pPr>
        <w:spacing w:after="0" w:line="240" w:lineRule="auto"/>
        <w:ind w:right="-144"/>
        <w:jc w:val="both"/>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Panaci</w:t>
      </w:r>
      <w:r w:rsidRPr="00B251F2">
        <w:rPr>
          <w:rFonts w:ascii="Times New Roman" w:eastAsia="Times New Roman" w:hAnsi="Times New Roman" w:cs="Times New Roman"/>
          <w:color w:val="FF0000"/>
          <w:sz w:val="24"/>
          <w:szCs w:val="24"/>
        </w:rPr>
        <w:t>,</w:t>
      </w:r>
      <w:r w:rsidR="00A02EDF" w:rsidRPr="00B251F2">
        <w:rPr>
          <w:rFonts w:ascii="Times New Roman" w:eastAsia="Times New Roman" w:hAnsi="Times New Roman" w:cs="Times New Roman"/>
          <w:color w:val="FF0000"/>
          <w:sz w:val="24"/>
          <w:szCs w:val="24"/>
        </w:rPr>
        <w:t xml:space="preserve"> </w:t>
      </w:r>
      <w:r w:rsidRPr="00B251F2">
        <w:rPr>
          <w:rFonts w:ascii="Times New Roman" w:eastAsia="Times New Roman" w:hAnsi="Times New Roman" w:cs="Times New Roman"/>
          <w:color w:val="FF0000"/>
          <w:sz w:val="24"/>
          <w:szCs w:val="24"/>
        </w:rPr>
        <w:t xml:space="preserve">cu sediul în </w:t>
      </w:r>
      <w:r w:rsidRPr="00B251F2">
        <w:rPr>
          <w:rFonts w:ascii="Times New Roman" w:eastAsia="Times New Roman" w:hAnsi="Times New Roman" w:cs="Times New Roman"/>
          <w:bCs/>
          <w:color w:val="FF0000"/>
          <w:sz w:val="24"/>
          <w:szCs w:val="24"/>
        </w:rPr>
        <w:t>Panaci,</w:t>
      </w:r>
      <w:r w:rsidRPr="00B251F2">
        <w:rPr>
          <w:rFonts w:ascii="Times New Roman" w:eastAsia="Times New Roman" w:hAnsi="Times New Roman" w:cs="Times New Roman"/>
          <w:color w:val="FF0000"/>
          <w:sz w:val="24"/>
          <w:szCs w:val="24"/>
        </w:rPr>
        <w:t xml:space="preserve"> judeţul Suceava, reprezentat de </w:t>
      </w:r>
      <w:r w:rsidR="00A02EDF"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40"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Păltinoasa</w:t>
      </w:r>
      <w:r w:rsidRPr="00B251F2">
        <w:rPr>
          <w:rFonts w:ascii="Times New Roman" w:eastAsia="Times New Roman" w:hAnsi="Times New Roman" w:cs="Times New Roman"/>
          <w:color w:val="FF0000"/>
          <w:sz w:val="24"/>
          <w:szCs w:val="24"/>
        </w:rPr>
        <w:t xml:space="preserve">, cu sediul în </w:t>
      </w:r>
      <w:r w:rsidRPr="00B251F2">
        <w:rPr>
          <w:rFonts w:ascii="Times New Roman" w:eastAsia="Times New Roman" w:hAnsi="Times New Roman" w:cs="Times New Roman"/>
          <w:bCs/>
          <w:color w:val="FF0000"/>
          <w:sz w:val="24"/>
          <w:szCs w:val="24"/>
        </w:rPr>
        <w:t>Păltinoasa,</w:t>
      </w:r>
      <w:r w:rsidRPr="00B251F2">
        <w:rPr>
          <w:rFonts w:ascii="Times New Roman" w:eastAsia="Times New Roman" w:hAnsi="Times New Roman" w:cs="Times New Roman"/>
          <w:color w:val="FF0000"/>
          <w:sz w:val="24"/>
          <w:szCs w:val="24"/>
        </w:rPr>
        <w:t xml:space="preserve"> judeţul Suceava, reprezentat de </w:t>
      </w:r>
      <w:r w:rsidR="002967CD" w:rsidRPr="00B251F2">
        <w:rPr>
          <w:rFonts w:ascii="Times New Roman" w:eastAsia="Times New Roman" w:hAnsi="Times New Roman" w:cs="Times New Roman"/>
          <w:color w:val="FF0000"/>
          <w:sz w:val="24"/>
          <w:szCs w:val="24"/>
        </w:rPr>
        <w:t xml:space="preserve">drept de către primar; </w:t>
      </w:r>
    </w:p>
    <w:p w:rsidR="002967CD" w:rsidRPr="00B251F2" w:rsidRDefault="002967CD" w:rsidP="002967CD">
      <w:pPr>
        <w:spacing w:after="0" w:line="240" w:lineRule="auto"/>
        <w:ind w:right="-144"/>
        <w:jc w:val="both"/>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Pătrăuţi</w:t>
      </w:r>
      <w:r w:rsidRPr="00B251F2">
        <w:rPr>
          <w:rFonts w:ascii="Times New Roman" w:eastAsia="Times New Roman" w:hAnsi="Times New Roman" w:cs="Times New Roman"/>
          <w:color w:val="FF0000"/>
          <w:sz w:val="24"/>
          <w:szCs w:val="24"/>
        </w:rPr>
        <w:t xml:space="preserve">, cu sediul în </w:t>
      </w:r>
      <w:r w:rsidRPr="00B251F2">
        <w:rPr>
          <w:rFonts w:ascii="Times New Roman" w:eastAsia="Times New Roman" w:hAnsi="Times New Roman" w:cs="Times New Roman"/>
          <w:bCs/>
          <w:color w:val="FF0000"/>
          <w:sz w:val="24"/>
          <w:szCs w:val="24"/>
        </w:rPr>
        <w:t>Pătrăuţi,</w:t>
      </w:r>
      <w:r w:rsidRPr="00B251F2">
        <w:rPr>
          <w:rFonts w:ascii="Times New Roman" w:eastAsia="Times New Roman" w:hAnsi="Times New Roman" w:cs="Times New Roman"/>
          <w:color w:val="FF0000"/>
          <w:sz w:val="24"/>
          <w:szCs w:val="24"/>
        </w:rPr>
        <w:t xml:space="preserve"> judeţul Suceava, reprezentat de </w:t>
      </w:r>
      <w:r w:rsidR="002967CD" w:rsidRPr="00B251F2">
        <w:rPr>
          <w:rFonts w:ascii="Times New Roman" w:eastAsia="Times New Roman" w:hAnsi="Times New Roman" w:cs="Times New Roman"/>
          <w:color w:val="FF0000"/>
          <w:sz w:val="24"/>
          <w:szCs w:val="24"/>
        </w:rPr>
        <w:t xml:space="preserve">drept de către primar; </w:t>
      </w:r>
    </w:p>
    <w:p w:rsidR="00692049" w:rsidRPr="00B251F2" w:rsidRDefault="00692049" w:rsidP="00014798">
      <w:pPr>
        <w:spacing w:after="0" w:line="240" w:lineRule="auto"/>
        <w:ind w:left="-288" w:right="-144"/>
        <w:rPr>
          <w:rFonts w:ascii="Times New Roman" w:eastAsia="Times New Roman" w:hAnsi="Times New Roman" w:cs="Times New Roman"/>
          <w:color w:val="FF0000"/>
          <w:sz w:val="24"/>
          <w:szCs w:val="24"/>
          <w:highlight w:val="magenta"/>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 xml:space="preserve">Comuna </w:t>
      </w:r>
      <w:proofErr w:type="spellStart"/>
      <w:r w:rsidRPr="00B251F2">
        <w:rPr>
          <w:rFonts w:ascii="Times New Roman" w:eastAsia="Times New Roman" w:hAnsi="Times New Roman" w:cs="Times New Roman"/>
          <w:b/>
          <w:color w:val="FF0000"/>
          <w:sz w:val="24"/>
          <w:szCs w:val="24"/>
        </w:rPr>
        <w:t>Pîrteştii</w:t>
      </w:r>
      <w:proofErr w:type="spellEnd"/>
      <w:r w:rsidRPr="00B251F2">
        <w:rPr>
          <w:rFonts w:ascii="Times New Roman" w:eastAsia="Times New Roman" w:hAnsi="Times New Roman" w:cs="Times New Roman"/>
          <w:b/>
          <w:color w:val="FF0000"/>
          <w:sz w:val="24"/>
          <w:szCs w:val="24"/>
        </w:rPr>
        <w:t xml:space="preserve"> de Jos</w:t>
      </w:r>
      <w:r w:rsidRPr="00B251F2">
        <w:rPr>
          <w:rFonts w:ascii="Times New Roman" w:eastAsia="Times New Roman" w:hAnsi="Times New Roman" w:cs="Times New Roman"/>
          <w:color w:val="FF0000"/>
          <w:sz w:val="24"/>
          <w:szCs w:val="24"/>
        </w:rPr>
        <w:t xml:space="preserve">, cu sediul în </w:t>
      </w:r>
      <w:proofErr w:type="spellStart"/>
      <w:r w:rsidRPr="00B251F2">
        <w:rPr>
          <w:rFonts w:ascii="Times New Roman" w:eastAsia="Times New Roman" w:hAnsi="Times New Roman" w:cs="Times New Roman"/>
          <w:bCs/>
          <w:color w:val="FF0000"/>
          <w:sz w:val="24"/>
          <w:szCs w:val="24"/>
        </w:rPr>
        <w:t>Pîrteştii</w:t>
      </w:r>
      <w:proofErr w:type="spellEnd"/>
      <w:r w:rsidRPr="00B251F2">
        <w:rPr>
          <w:rFonts w:ascii="Times New Roman" w:eastAsia="Times New Roman" w:hAnsi="Times New Roman" w:cs="Times New Roman"/>
          <w:bCs/>
          <w:color w:val="FF0000"/>
          <w:sz w:val="24"/>
          <w:szCs w:val="24"/>
        </w:rPr>
        <w:t xml:space="preserve"> de Jos,</w:t>
      </w:r>
      <w:r w:rsidRPr="00B251F2">
        <w:rPr>
          <w:rFonts w:ascii="Times New Roman" w:eastAsia="Times New Roman" w:hAnsi="Times New Roman" w:cs="Times New Roman"/>
          <w:color w:val="FF0000"/>
          <w:sz w:val="24"/>
          <w:szCs w:val="24"/>
        </w:rPr>
        <w:t xml:space="preserve"> judeţul Suceava, reprezentat de </w:t>
      </w:r>
      <w:r w:rsidR="00AB4C80"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Poiana Stampei</w:t>
      </w:r>
      <w:r w:rsidRPr="00B251F2">
        <w:rPr>
          <w:rFonts w:ascii="Times New Roman" w:eastAsia="Times New Roman" w:hAnsi="Times New Roman" w:cs="Times New Roman"/>
          <w:color w:val="FF0000"/>
          <w:sz w:val="24"/>
          <w:szCs w:val="24"/>
        </w:rPr>
        <w:t xml:space="preserve">, cu sediul în Poiana Stampei, judeţul Suceava, reprezentat de </w:t>
      </w:r>
      <w:r w:rsidR="00A214E1"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rPr>
          <w:rFonts w:ascii="Times New Roman" w:eastAsia="Times New Roman" w:hAnsi="Times New Roman" w:cs="Times New Roman"/>
          <w:color w:val="FF0000"/>
          <w:sz w:val="24"/>
          <w:szCs w:val="24"/>
        </w:rPr>
      </w:pPr>
    </w:p>
    <w:p w:rsidR="007F7C25" w:rsidRPr="00B251F2" w:rsidRDefault="00692049" w:rsidP="007F7C25">
      <w:pPr>
        <w:numPr>
          <w:ilvl w:val="0"/>
          <w:numId w:val="1"/>
        </w:numPr>
        <w:tabs>
          <w:tab w:val="num" w:pos="-5245"/>
        </w:tabs>
        <w:spacing w:after="0" w:line="240"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lastRenderedPageBreak/>
        <w:t xml:space="preserve"> Comuna Poieni-Solca</w:t>
      </w:r>
      <w:r w:rsidRPr="00B251F2">
        <w:rPr>
          <w:rFonts w:ascii="Times New Roman" w:eastAsia="Times New Roman" w:hAnsi="Times New Roman" w:cs="Times New Roman"/>
          <w:color w:val="FF0000"/>
          <w:sz w:val="24"/>
          <w:szCs w:val="24"/>
        </w:rPr>
        <w:t xml:space="preserve">, cu sediul în </w:t>
      </w:r>
      <w:r w:rsidRPr="00B251F2">
        <w:rPr>
          <w:rFonts w:ascii="Times New Roman" w:eastAsia="Times New Roman" w:hAnsi="Times New Roman" w:cs="Times New Roman"/>
          <w:bCs/>
          <w:color w:val="FF0000"/>
          <w:sz w:val="24"/>
          <w:szCs w:val="24"/>
        </w:rPr>
        <w:t>Poieni-Solca,</w:t>
      </w:r>
      <w:r w:rsidRPr="00B251F2">
        <w:rPr>
          <w:rFonts w:ascii="Times New Roman" w:eastAsia="Times New Roman" w:hAnsi="Times New Roman" w:cs="Times New Roman"/>
          <w:color w:val="FF0000"/>
          <w:sz w:val="24"/>
          <w:szCs w:val="24"/>
        </w:rPr>
        <w:t xml:space="preserve"> judeţul Suceava, reprezentat de</w:t>
      </w:r>
      <w:r w:rsidR="007F7C25" w:rsidRPr="00B251F2">
        <w:rPr>
          <w:rFonts w:ascii="Times New Roman" w:eastAsia="Times New Roman" w:hAnsi="Times New Roman" w:cs="Times New Roman"/>
          <w:color w:val="FF0000"/>
          <w:sz w:val="24"/>
          <w:szCs w:val="24"/>
        </w:rPr>
        <w:t xml:space="preserve"> drept de către primar;</w:t>
      </w:r>
      <w:r w:rsidRPr="00B251F2">
        <w:rPr>
          <w:rFonts w:ascii="Times New Roman" w:eastAsia="Times New Roman" w:hAnsi="Times New Roman" w:cs="Times New Roman"/>
          <w:color w:val="FF0000"/>
          <w:sz w:val="24"/>
          <w:szCs w:val="24"/>
        </w:rPr>
        <w:t xml:space="preserve"> </w:t>
      </w:r>
    </w:p>
    <w:p w:rsidR="007F7C25" w:rsidRPr="00B251F2" w:rsidRDefault="007F7C25" w:rsidP="007F7C25">
      <w:pPr>
        <w:spacing w:after="0" w:line="240" w:lineRule="auto"/>
        <w:ind w:right="-144"/>
        <w:jc w:val="both"/>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 xml:space="preserve"> Comuna </w:t>
      </w:r>
      <w:proofErr w:type="spellStart"/>
      <w:r w:rsidRPr="00B251F2">
        <w:rPr>
          <w:rFonts w:ascii="Times New Roman" w:eastAsia="Times New Roman" w:hAnsi="Times New Roman" w:cs="Times New Roman"/>
          <w:b/>
          <w:color w:val="FF0000"/>
          <w:sz w:val="24"/>
          <w:szCs w:val="24"/>
        </w:rPr>
        <w:t>Pojorîta</w:t>
      </w:r>
      <w:proofErr w:type="spellEnd"/>
      <w:r w:rsidRPr="00B251F2">
        <w:rPr>
          <w:rFonts w:ascii="Times New Roman" w:eastAsia="Times New Roman" w:hAnsi="Times New Roman" w:cs="Times New Roman"/>
          <w:color w:val="FF0000"/>
          <w:sz w:val="24"/>
          <w:szCs w:val="24"/>
        </w:rPr>
        <w:t xml:space="preserve">, cu sediul în </w:t>
      </w:r>
      <w:proofErr w:type="spellStart"/>
      <w:r w:rsidRPr="00B251F2">
        <w:rPr>
          <w:rFonts w:ascii="Times New Roman" w:eastAsia="Times New Roman" w:hAnsi="Times New Roman" w:cs="Times New Roman"/>
          <w:bCs/>
          <w:color w:val="FF0000"/>
          <w:sz w:val="24"/>
          <w:szCs w:val="24"/>
        </w:rPr>
        <w:t>Pojorîta</w:t>
      </w:r>
      <w:proofErr w:type="spellEnd"/>
      <w:r w:rsidRPr="00B251F2">
        <w:rPr>
          <w:rFonts w:ascii="Times New Roman" w:eastAsia="Times New Roman" w:hAnsi="Times New Roman" w:cs="Times New Roman"/>
          <w:bCs/>
          <w:color w:val="FF0000"/>
          <w:sz w:val="24"/>
          <w:szCs w:val="24"/>
        </w:rPr>
        <w:t>,</w:t>
      </w:r>
      <w:r w:rsidRPr="00B251F2">
        <w:rPr>
          <w:rFonts w:ascii="Times New Roman" w:eastAsia="Times New Roman" w:hAnsi="Times New Roman" w:cs="Times New Roman"/>
          <w:color w:val="FF0000"/>
          <w:sz w:val="24"/>
          <w:szCs w:val="24"/>
        </w:rPr>
        <w:t xml:space="preserve"> judeţul Suceava, reprezentat de</w:t>
      </w:r>
      <w:r w:rsidR="007F7C25" w:rsidRPr="00B251F2">
        <w:rPr>
          <w:rFonts w:ascii="Times New Roman" w:eastAsia="Times New Roman" w:hAnsi="Times New Roman" w:cs="Times New Roman"/>
          <w:color w:val="FF0000"/>
          <w:sz w:val="24"/>
          <w:szCs w:val="24"/>
        </w:rPr>
        <w:t xml:space="preserve"> 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Preuteşti</w:t>
      </w:r>
      <w:r w:rsidRPr="00B251F2">
        <w:rPr>
          <w:rFonts w:ascii="Times New Roman" w:eastAsia="Times New Roman" w:hAnsi="Times New Roman" w:cs="Times New Roman"/>
          <w:color w:val="FF0000"/>
          <w:sz w:val="24"/>
          <w:szCs w:val="24"/>
        </w:rPr>
        <w:t xml:space="preserve">, cu sediul în </w:t>
      </w:r>
      <w:r w:rsidRPr="00B251F2">
        <w:rPr>
          <w:rFonts w:ascii="Times New Roman" w:eastAsia="Times New Roman" w:hAnsi="Times New Roman" w:cs="Times New Roman"/>
          <w:bCs/>
          <w:color w:val="FF0000"/>
          <w:sz w:val="24"/>
          <w:szCs w:val="24"/>
        </w:rPr>
        <w:t>Preuteşti,</w:t>
      </w:r>
      <w:r w:rsidRPr="00B251F2">
        <w:rPr>
          <w:rFonts w:ascii="Times New Roman" w:eastAsia="Times New Roman" w:hAnsi="Times New Roman" w:cs="Times New Roman"/>
          <w:color w:val="FF0000"/>
          <w:sz w:val="24"/>
          <w:szCs w:val="24"/>
        </w:rPr>
        <w:t xml:space="preserve"> judeţul Suceava, reprezentat de </w:t>
      </w:r>
      <w:r w:rsidR="007F7C25"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F71A37" w:rsidRPr="00B251F2" w:rsidRDefault="00F71A37" w:rsidP="00F71A37">
      <w:pPr>
        <w:spacing w:after="0" w:line="276" w:lineRule="auto"/>
        <w:ind w:right="-144"/>
        <w:jc w:val="both"/>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Putna</w:t>
      </w:r>
      <w:r w:rsidRPr="00B251F2">
        <w:rPr>
          <w:rFonts w:ascii="Times New Roman" w:eastAsia="Times New Roman" w:hAnsi="Times New Roman" w:cs="Times New Roman"/>
          <w:color w:val="FF0000"/>
          <w:sz w:val="24"/>
          <w:szCs w:val="24"/>
        </w:rPr>
        <w:t xml:space="preserve">, cu sediul în </w:t>
      </w:r>
      <w:r w:rsidRPr="00B251F2">
        <w:rPr>
          <w:rFonts w:ascii="Times New Roman" w:eastAsia="Times New Roman" w:hAnsi="Times New Roman" w:cs="Times New Roman"/>
          <w:bCs/>
          <w:color w:val="FF0000"/>
          <w:sz w:val="24"/>
          <w:szCs w:val="24"/>
        </w:rPr>
        <w:t>Putna,</w:t>
      </w:r>
      <w:r w:rsidRPr="00B251F2">
        <w:rPr>
          <w:rFonts w:ascii="Times New Roman" w:eastAsia="Times New Roman" w:hAnsi="Times New Roman" w:cs="Times New Roman"/>
          <w:color w:val="FF0000"/>
          <w:sz w:val="24"/>
          <w:szCs w:val="24"/>
        </w:rPr>
        <w:t xml:space="preserve"> judeţul Suceava, reprezentat de </w:t>
      </w:r>
      <w:r w:rsidR="00F71A37"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rPr>
          <w:rFonts w:ascii="Times New Roman" w:eastAsia="Times New Roman" w:hAnsi="Times New Roman" w:cs="Times New Roman"/>
          <w:color w:val="FF0000"/>
          <w:sz w:val="24"/>
          <w:szCs w:val="24"/>
          <w:highlight w:val="magenta"/>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 xml:space="preserve"> Comuna Rădăşeni</w:t>
      </w:r>
      <w:r w:rsidRPr="00B251F2">
        <w:rPr>
          <w:rFonts w:ascii="Times New Roman" w:eastAsia="Times New Roman" w:hAnsi="Times New Roman" w:cs="Times New Roman"/>
          <w:color w:val="FF0000"/>
          <w:sz w:val="24"/>
          <w:szCs w:val="24"/>
        </w:rPr>
        <w:t xml:space="preserve">, cu sediul în </w:t>
      </w:r>
      <w:r w:rsidRPr="00B251F2">
        <w:rPr>
          <w:rFonts w:ascii="Times New Roman" w:eastAsia="Times New Roman" w:hAnsi="Times New Roman" w:cs="Times New Roman"/>
          <w:bCs/>
          <w:color w:val="FF0000"/>
          <w:sz w:val="24"/>
          <w:szCs w:val="24"/>
        </w:rPr>
        <w:t>Rădăşeni,</w:t>
      </w:r>
      <w:r w:rsidRPr="00B251F2">
        <w:rPr>
          <w:rFonts w:ascii="Times New Roman" w:eastAsia="Times New Roman" w:hAnsi="Times New Roman" w:cs="Times New Roman"/>
          <w:color w:val="FF0000"/>
          <w:sz w:val="24"/>
          <w:szCs w:val="24"/>
        </w:rPr>
        <w:t xml:space="preserve"> judeţul Suceava, reprezentat de </w:t>
      </w:r>
      <w:r w:rsidR="00F71A37"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jc w:val="both"/>
        <w:rPr>
          <w:rFonts w:ascii="Times New Roman" w:eastAsia="Times New Roman" w:hAnsi="Times New Roman" w:cs="Times New Roman"/>
          <w:color w:val="FF0000"/>
          <w:sz w:val="24"/>
          <w:szCs w:val="24"/>
        </w:rPr>
      </w:pPr>
    </w:p>
    <w:p w:rsidR="00692049" w:rsidRPr="00B251F2" w:rsidRDefault="00692049" w:rsidP="00EB7A29">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Râşca</w:t>
      </w:r>
      <w:r w:rsidRPr="00B251F2">
        <w:rPr>
          <w:rFonts w:ascii="Times New Roman" w:eastAsia="Times New Roman" w:hAnsi="Times New Roman" w:cs="Times New Roman"/>
          <w:color w:val="FF0000"/>
          <w:sz w:val="24"/>
          <w:szCs w:val="24"/>
        </w:rPr>
        <w:t xml:space="preserve">, cu sediul în Râşca, judeţul Suceava, reprezentat de </w:t>
      </w:r>
      <w:r w:rsidR="00F71A37" w:rsidRPr="00B251F2">
        <w:rPr>
          <w:rFonts w:ascii="Times New Roman" w:eastAsia="Times New Roman" w:hAnsi="Times New Roman" w:cs="Times New Roman"/>
          <w:color w:val="FF0000"/>
          <w:sz w:val="24"/>
          <w:szCs w:val="24"/>
        </w:rPr>
        <w:t xml:space="preserve">drept de către primar; </w:t>
      </w:r>
    </w:p>
    <w:p w:rsidR="00636337" w:rsidRPr="00B251F2" w:rsidRDefault="00636337" w:rsidP="00636337">
      <w:pPr>
        <w:spacing w:after="0" w:line="276" w:lineRule="auto"/>
        <w:ind w:right="-144"/>
        <w:jc w:val="both"/>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Sadova</w:t>
      </w:r>
      <w:r w:rsidRPr="00B251F2">
        <w:rPr>
          <w:rFonts w:ascii="Times New Roman" w:eastAsia="Times New Roman" w:hAnsi="Times New Roman" w:cs="Times New Roman"/>
          <w:color w:val="FF0000"/>
          <w:sz w:val="24"/>
          <w:szCs w:val="24"/>
        </w:rPr>
        <w:t xml:space="preserve">, cu sediul în Sadova, judeţul Suceava, reprezentat de </w:t>
      </w:r>
      <w:r w:rsidR="00636337"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Satu Mare</w:t>
      </w:r>
      <w:r w:rsidRPr="00B251F2">
        <w:rPr>
          <w:rFonts w:ascii="Times New Roman" w:eastAsia="Times New Roman" w:hAnsi="Times New Roman" w:cs="Times New Roman"/>
          <w:color w:val="FF0000"/>
          <w:sz w:val="24"/>
          <w:szCs w:val="24"/>
        </w:rPr>
        <w:t xml:space="preserve">, cu sediul în Satu Mare, judeţul Suceava, reprezentat de </w:t>
      </w:r>
      <w:r w:rsidR="00B64ED1"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Siminicea</w:t>
      </w:r>
      <w:r w:rsidRPr="00B251F2">
        <w:rPr>
          <w:rFonts w:ascii="Times New Roman" w:eastAsia="Times New Roman" w:hAnsi="Times New Roman" w:cs="Times New Roman"/>
          <w:color w:val="FF0000"/>
          <w:sz w:val="24"/>
          <w:szCs w:val="24"/>
        </w:rPr>
        <w:t xml:space="preserve">, cu sediul în Siminicea, judeţul Suceava, reprezentat de </w:t>
      </w:r>
      <w:r w:rsidR="00980430"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Slatina</w:t>
      </w:r>
      <w:r w:rsidRPr="00B251F2">
        <w:rPr>
          <w:rFonts w:ascii="Times New Roman" w:eastAsia="Times New Roman" w:hAnsi="Times New Roman" w:cs="Times New Roman"/>
          <w:color w:val="FF0000"/>
          <w:sz w:val="24"/>
          <w:szCs w:val="24"/>
        </w:rPr>
        <w:t xml:space="preserve">, cu sediul în Slatina, judeţul Suceava, reprezentat de </w:t>
      </w:r>
      <w:r w:rsidR="00980430"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Straja</w:t>
      </w:r>
      <w:r w:rsidRPr="00B251F2">
        <w:rPr>
          <w:rFonts w:ascii="Times New Roman" w:eastAsia="Times New Roman" w:hAnsi="Times New Roman" w:cs="Times New Roman"/>
          <w:color w:val="FF0000"/>
          <w:sz w:val="24"/>
          <w:szCs w:val="24"/>
        </w:rPr>
        <w:t xml:space="preserve">, cu sediul în Straja, judeţul Suceava, reprezentat de </w:t>
      </w:r>
      <w:r w:rsidR="00980430"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Stroieşti</w:t>
      </w:r>
      <w:r w:rsidRPr="00B251F2">
        <w:rPr>
          <w:rFonts w:ascii="Times New Roman" w:eastAsia="Times New Roman" w:hAnsi="Times New Roman" w:cs="Times New Roman"/>
          <w:color w:val="FF0000"/>
          <w:sz w:val="24"/>
          <w:szCs w:val="24"/>
        </w:rPr>
        <w:t>, cu sediul în Stroieşti, judeţul Suceava, reprezentat de</w:t>
      </w:r>
      <w:r w:rsidR="00CE5657" w:rsidRPr="00B251F2">
        <w:rPr>
          <w:rFonts w:ascii="Times New Roman" w:eastAsia="Times New Roman" w:hAnsi="Times New Roman" w:cs="Times New Roman"/>
          <w:color w:val="FF0000"/>
          <w:sz w:val="24"/>
          <w:szCs w:val="24"/>
        </w:rPr>
        <w:t xml:space="preserve"> 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Stulpicani</w:t>
      </w:r>
      <w:r w:rsidRPr="00B251F2">
        <w:rPr>
          <w:rFonts w:ascii="Times New Roman" w:eastAsia="Times New Roman" w:hAnsi="Times New Roman" w:cs="Times New Roman"/>
          <w:color w:val="FF0000"/>
          <w:sz w:val="24"/>
          <w:szCs w:val="24"/>
        </w:rPr>
        <w:t>, cu sediul în Stulpicani</w:t>
      </w:r>
      <w:r w:rsidR="00D149A6" w:rsidRPr="00B251F2">
        <w:rPr>
          <w:rFonts w:ascii="Times New Roman" w:eastAsia="Times New Roman" w:hAnsi="Times New Roman" w:cs="Times New Roman"/>
          <w:color w:val="FF0000"/>
          <w:sz w:val="24"/>
          <w:szCs w:val="24"/>
        </w:rPr>
        <w:t>,</w:t>
      </w:r>
      <w:r w:rsidRPr="00B251F2">
        <w:rPr>
          <w:rFonts w:ascii="Times New Roman" w:eastAsia="Times New Roman" w:hAnsi="Times New Roman" w:cs="Times New Roman"/>
          <w:color w:val="FF0000"/>
          <w:sz w:val="24"/>
          <w:szCs w:val="24"/>
        </w:rPr>
        <w:t xml:space="preserve"> judeţul Suceava, reprezentat de </w:t>
      </w:r>
      <w:r w:rsidR="00D149A6"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D149A6" w:rsidRPr="00B251F2" w:rsidRDefault="00D149A6" w:rsidP="00D149A6">
      <w:pPr>
        <w:spacing w:after="0" w:line="276" w:lineRule="auto"/>
        <w:ind w:right="-144"/>
        <w:jc w:val="both"/>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Suceviţa</w:t>
      </w:r>
      <w:r w:rsidRPr="00B251F2">
        <w:rPr>
          <w:rFonts w:ascii="Times New Roman" w:eastAsia="Times New Roman" w:hAnsi="Times New Roman" w:cs="Times New Roman"/>
          <w:color w:val="FF0000"/>
          <w:sz w:val="24"/>
          <w:szCs w:val="24"/>
        </w:rPr>
        <w:t xml:space="preserve">, cu sediul în Suceviţa, judeţul Suceava, reprezentat de </w:t>
      </w:r>
      <w:r w:rsidR="00D149A6"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Şaru Dornei</w:t>
      </w:r>
      <w:r w:rsidRPr="00B251F2">
        <w:rPr>
          <w:rFonts w:ascii="Times New Roman" w:eastAsia="Times New Roman" w:hAnsi="Times New Roman" w:cs="Times New Roman"/>
          <w:color w:val="FF0000"/>
          <w:sz w:val="24"/>
          <w:szCs w:val="24"/>
        </w:rPr>
        <w:t xml:space="preserve">, cu sediul în Şaru Dornei, judeţul Suceava, reprezentat de </w:t>
      </w:r>
      <w:r w:rsidR="00D149A6"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jc w:val="both"/>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lastRenderedPageBreak/>
        <w:t>Comuna Şcheia</w:t>
      </w:r>
      <w:r w:rsidRPr="00B251F2">
        <w:rPr>
          <w:rFonts w:ascii="Times New Roman" w:eastAsia="Times New Roman" w:hAnsi="Times New Roman" w:cs="Times New Roman"/>
          <w:color w:val="FF0000"/>
          <w:sz w:val="24"/>
          <w:szCs w:val="24"/>
        </w:rPr>
        <w:t xml:space="preserve">, cu sediul în Şcheia, judeţul Suceava, reprezentat de </w:t>
      </w:r>
      <w:r w:rsidR="00D149A6"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 xml:space="preserve">Comuna </w:t>
      </w:r>
      <w:proofErr w:type="spellStart"/>
      <w:r w:rsidRPr="00B251F2">
        <w:rPr>
          <w:rFonts w:ascii="Times New Roman" w:eastAsia="Times New Roman" w:hAnsi="Times New Roman" w:cs="Times New Roman"/>
          <w:b/>
          <w:color w:val="FF0000"/>
          <w:sz w:val="24"/>
          <w:szCs w:val="24"/>
        </w:rPr>
        <w:t>Şerbăuţi</w:t>
      </w:r>
      <w:proofErr w:type="spellEnd"/>
      <w:r w:rsidRPr="00B251F2">
        <w:rPr>
          <w:rFonts w:ascii="Times New Roman" w:eastAsia="Times New Roman" w:hAnsi="Times New Roman" w:cs="Times New Roman"/>
          <w:color w:val="FF0000"/>
          <w:sz w:val="24"/>
          <w:szCs w:val="24"/>
        </w:rPr>
        <w:t xml:space="preserve">, cu sediul în </w:t>
      </w:r>
      <w:proofErr w:type="spellStart"/>
      <w:r w:rsidRPr="00B251F2">
        <w:rPr>
          <w:rFonts w:ascii="Times New Roman" w:eastAsia="Times New Roman" w:hAnsi="Times New Roman" w:cs="Times New Roman"/>
          <w:color w:val="FF0000"/>
          <w:sz w:val="24"/>
          <w:szCs w:val="24"/>
        </w:rPr>
        <w:t>Şerbăuţi</w:t>
      </w:r>
      <w:proofErr w:type="spellEnd"/>
      <w:r w:rsidRPr="00B251F2">
        <w:rPr>
          <w:rFonts w:ascii="Times New Roman" w:eastAsia="Times New Roman" w:hAnsi="Times New Roman" w:cs="Times New Roman"/>
          <w:color w:val="FF0000"/>
          <w:sz w:val="24"/>
          <w:szCs w:val="24"/>
        </w:rPr>
        <w:t xml:space="preserve">, judeţul Suceava, reprezentat de </w:t>
      </w:r>
      <w:r w:rsidR="00D149A6"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rPr>
          <w:rFonts w:ascii="Times New Roman" w:eastAsia="Times New Roman" w:hAnsi="Times New Roman" w:cs="Times New Roman"/>
          <w:color w:val="FF0000"/>
          <w:sz w:val="24"/>
          <w:szCs w:val="24"/>
        </w:rPr>
      </w:pPr>
    </w:p>
    <w:p w:rsidR="00D149A6" w:rsidRPr="00B251F2" w:rsidRDefault="00692049" w:rsidP="00D149A6">
      <w:pPr>
        <w:numPr>
          <w:ilvl w:val="0"/>
          <w:numId w:val="1"/>
        </w:numPr>
        <w:tabs>
          <w:tab w:val="num" w:pos="-5245"/>
        </w:tabs>
        <w:spacing w:after="0" w:line="240"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Todireşti</w:t>
      </w:r>
      <w:r w:rsidRPr="00B251F2">
        <w:rPr>
          <w:rFonts w:ascii="Times New Roman" w:eastAsia="Times New Roman" w:hAnsi="Times New Roman" w:cs="Times New Roman"/>
          <w:color w:val="FF0000"/>
          <w:sz w:val="24"/>
          <w:szCs w:val="24"/>
        </w:rPr>
        <w:t xml:space="preserve">, prin Consiliul Local, cu sediul în Todireşti, judeţul Suceava, </w:t>
      </w:r>
      <w:r w:rsidR="00D149A6" w:rsidRPr="00B251F2">
        <w:rPr>
          <w:rFonts w:ascii="Times New Roman" w:eastAsia="Times New Roman" w:hAnsi="Times New Roman" w:cs="Times New Roman"/>
          <w:color w:val="FF0000"/>
          <w:sz w:val="24"/>
          <w:szCs w:val="24"/>
        </w:rPr>
        <w:t xml:space="preserve">reprezentat de drept de către primar; </w:t>
      </w:r>
    </w:p>
    <w:p w:rsidR="00D149A6" w:rsidRPr="00B251F2" w:rsidRDefault="00D149A6" w:rsidP="00D149A6">
      <w:pPr>
        <w:pStyle w:val="Listparagraf"/>
        <w:rPr>
          <w:color w:val="FF0000"/>
          <w:lang w:val="ro-RO"/>
        </w:rPr>
      </w:pPr>
    </w:p>
    <w:p w:rsidR="00D149A6" w:rsidRPr="00B251F2" w:rsidRDefault="00D149A6" w:rsidP="00D149A6">
      <w:pPr>
        <w:spacing w:after="0" w:line="240" w:lineRule="auto"/>
        <w:ind w:left="138" w:right="-144"/>
        <w:jc w:val="both"/>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Udeşti</w:t>
      </w:r>
      <w:r w:rsidRPr="00B251F2">
        <w:rPr>
          <w:rFonts w:ascii="Times New Roman" w:eastAsia="Times New Roman" w:hAnsi="Times New Roman" w:cs="Times New Roman"/>
          <w:color w:val="FF0000"/>
          <w:sz w:val="24"/>
          <w:szCs w:val="24"/>
        </w:rPr>
        <w:t xml:space="preserve">, cu sediul în Udeşti, judeţul Suceava, reprezentat de </w:t>
      </w:r>
      <w:r w:rsidR="00D149A6"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Ulma</w:t>
      </w:r>
      <w:r w:rsidRPr="00B251F2">
        <w:rPr>
          <w:rFonts w:ascii="Times New Roman" w:eastAsia="Times New Roman" w:hAnsi="Times New Roman" w:cs="Times New Roman"/>
          <w:color w:val="FF0000"/>
          <w:sz w:val="24"/>
          <w:szCs w:val="24"/>
        </w:rPr>
        <w:t xml:space="preserve">, cu sediul în Ulma, judeţul Suceava, reprezentat de </w:t>
      </w:r>
      <w:r w:rsidR="00EB7A29"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Vadu Moldovei</w:t>
      </w:r>
      <w:r w:rsidRPr="00B251F2">
        <w:rPr>
          <w:rFonts w:ascii="Times New Roman" w:eastAsia="Times New Roman" w:hAnsi="Times New Roman" w:cs="Times New Roman"/>
          <w:color w:val="FF0000"/>
          <w:sz w:val="24"/>
          <w:szCs w:val="24"/>
        </w:rPr>
        <w:t xml:space="preserve">, cu sediul în Vadu Moldovei, judeţul Suceava, reprezentat de </w:t>
      </w:r>
      <w:r w:rsidR="00EB7A29"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Valea Moldovei</w:t>
      </w:r>
      <w:r w:rsidRPr="00B251F2">
        <w:rPr>
          <w:rFonts w:ascii="Times New Roman" w:eastAsia="Times New Roman" w:hAnsi="Times New Roman" w:cs="Times New Roman"/>
          <w:color w:val="FF0000"/>
          <w:sz w:val="24"/>
          <w:szCs w:val="24"/>
        </w:rPr>
        <w:t xml:space="preserve">, cu sediul în Valea Moldovei, judeţul Suceava, reprezentat de </w:t>
      </w:r>
      <w:r w:rsidR="007B2672"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Vama</w:t>
      </w:r>
      <w:r w:rsidRPr="00B251F2">
        <w:rPr>
          <w:rFonts w:ascii="Times New Roman" w:eastAsia="Times New Roman" w:hAnsi="Times New Roman" w:cs="Times New Roman"/>
          <w:color w:val="FF0000"/>
          <w:sz w:val="24"/>
          <w:szCs w:val="24"/>
        </w:rPr>
        <w:t>,</w:t>
      </w:r>
      <w:r w:rsidR="007B2672" w:rsidRPr="00B251F2">
        <w:rPr>
          <w:rFonts w:ascii="Times New Roman" w:eastAsia="Times New Roman" w:hAnsi="Times New Roman" w:cs="Times New Roman"/>
          <w:color w:val="FF0000"/>
          <w:sz w:val="24"/>
          <w:szCs w:val="24"/>
        </w:rPr>
        <w:t xml:space="preserve"> </w:t>
      </w:r>
      <w:r w:rsidRPr="00B251F2">
        <w:rPr>
          <w:rFonts w:ascii="Times New Roman" w:eastAsia="Times New Roman" w:hAnsi="Times New Roman" w:cs="Times New Roman"/>
          <w:color w:val="FF0000"/>
          <w:sz w:val="24"/>
          <w:szCs w:val="24"/>
        </w:rPr>
        <w:t xml:space="preserve">cu sediul în Vama, judeţul Suceava, reprezentat de </w:t>
      </w:r>
      <w:r w:rsidR="007B2672"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jc w:val="both"/>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Vatra Moldoviţei</w:t>
      </w:r>
      <w:r w:rsidRPr="00B251F2">
        <w:rPr>
          <w:rFonts w:ascii="Times New Roman" w:eastAsia="Times New Roman" w:hAnsi="Times New Roman" w:cs="Times New Roman"/>
          <w:color w:val="FF0000"/>
          <w:sz w:val="24"/>
          <w:szCs w:val="24"/>
        </w:rPr>
        <w:t xml:space="preserve">, cu sediul în Vatra Moldoviţei, judeţul Suceava, reprezentat </w:t>
      </w:r>
      <w:r w:rsidR="006403ED" w:rsidRPr="00B251F2">
        <w:rPr>
          <w:rFonts w:ascii="Times New Roman" w:eastAsia="Times New Roman" w:hAnsi="Times New Roman" w:cs="Times New Roman"/>
          <w:color w:val="FF0000"/>
          <w:sz w:val="24"/>
          <w:szCs w:val="24"/>
        </w:rPr>
        <w:t>de drept de către primar</w:t>
      </w:r>
      <w:r w:rsidRPr="00B251F2">
        <w:rPr>
          <w:rFonts w:ascii="Times New Roman" w:eastAsia="Times New Roman" w:hAnsi="Times New Roman" w:cs="Times New Roman"/>
          <w:color w:val="FF0000"/>
          <w:sz w:val="24"/>
          <w:szCs w:val="24"/>
        </w:rPr>
        <w:t>;</w:t>
      </w:r>
    </w:p>
    <w:p w:rsidR="006403ED" w:rsidRPr="00B251F2" w:rsidRDefault="006403ED" w:rsidP="006403ED">
      <w:pPr>
        <w:spacing w:after="0" w:line="276" w:lineRule="auto"/>
        <w:ind w:right="-144"/>
        <w:jc w:val="both"/>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Vereşti</w:t>
      </w:r>
      <w:r w:rsidRPr="00B251F2">
        <w:rPr>
          <w:rFonts w:ascii="Times New Roman" w:eastAsia="Times New Roman" w:hAnsi="Times New Roman" w:cs="Times New Roman"/>
          <w:color w:val="FF0000"/>
          <w:sz w:val="24"/>
          <w:szCs w:val="24"/>
        </w:rPr>
        <w:t xml:space="preserve">, cu sediul în Vereşti, judeţul Suceava, reprezentat de </w:t>
      </w:r>
      <w:r w:rsidR="006403ED"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Vicovu de Jos</w:t>
      </w:r>
      <w:r w:rsidRPr="00B251F2">
        <w:rPr>
          <w:rFonts w:ascii="Times New Roman" w:eastAsia="Times New Roman" w:hAnsi="Times New Roman" w:cs="Times New Roman"/>
          <w:color w:val="FF0000"/>
          <w:sz w:val="24"/>
          <w:szCs w:val="24"/>
        </w:rPr>
        <w:t>,</w:t>
      </w:r>
      <w:r w:rsidR="006403ED" w:rsidRPr="00B251F2">
        <w:rPr>
          <w:rFonts w:ascii="Times New Roman" w:eastAsia="Times New Roman" w:hAnsi="Times New Roman" w:cs="Times New Roman"/>
          <w:color w:val="FF0000"/>
          <w:sz w:val="24"/>
          <w:szCs w:val="24"/>
        </w:rPr>
        <w:t xml:space="preserve"> </w:t>
      </w:r>
      <w:r w:rsidRPr="00B251F2">
        <w:rPr>
          <w:rFonts w:ascii="Times New Roman" w:eastAsia="Times New Roman" w:hAnsi="Times New Roman" w:cs="Times New Roman"/>
          <w:color w:val="FF0000"/>
          <w:sz w:val="24"/>
          <w:szCs w:val="24"/>
        </w:rPr>
        <w:t xml:space="preserve">cu sediul în Vicovu de </w:t>
      </w:r>
      <w:r w:rsidR="00844E41" w:rsidRPr="00B251F2">
        <w:rPr>
          <w:rFonts w:ascii="Times New Roman" w:eastAsia="Times New Roman" w:hAnsi="Times New Roman" w:cs="Times New Roman"/>
          <w:color w:val="FF0000"/>
          <w:sz w:val="24"/>
          <w:szCs w:val="24"/>
        </w:rPr>
        <w:t>Jo</w:t>
      </w:r>
      <w:r w:rsidRPr="00B251F2">
        <w:rPr>
          <w:rFonts w:ascii="Times New Roman" w:eastAsia="Times New Roman" w:hAnsi="Times New Roman" w:cs="Times New Roman"/>
          <w:color w:val="FF0000"/>
          <w:sz w:val="24"/>
          <w:szCs w:val="24"/>
        </w:rPr>
        <w:t xml:space="preserve">s, judeţul Suceava, reprezentat de </w:t>
      </w:r>
      <w:r w:rsidR="00844E41"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Voitinel</w:t>
      </w:r>
      <w:r w:rsidRPr="00B251F2">
        <w:rPr>
          <w:rFonts w:ascii="Times New Roman" w:eastAsia="Times New Roman" w:hAnsi="Times New Roman" w:cs="Times New Roman"/>
          <w:color w:val="FF0000"/>
          <w:sz w:val="24"/>
          <w:szCs w:val="24"/>
        </w:rPr>
        <w:t xml:space="preserve">, cu sediul în Voitinel, judeţul Suceava, reprezentat de </w:t>
      </w:r>
      <w:r w:rsidR="00AF5D45"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Volovăţ</w:t>
      </w:r>
      <w:r w:rsidRPr="00B251F2">
        <w:rPr>
          <w:rFonts w:ascii="Times New Roman" w:eastAsia="Times New Roman" w:hAnsi="Times New Roman" w:cs="Times New Roman"/>
          <w:color w:val="FF0000"/>
          <w:sz w:val="24"/>
          <w:szCs w:val="24"/>
        </w:rPr>
        <w:t>,</w:t>
      </w:r>
      <w:r w:rsidR="00AF5D45" w:rsidRPr="00B251F2">
        <w:rPr>
          <w:rFonts w:ascii="Times New Roman" w:eastAsia="Times New Roman" w:hAnsi="Times New Roman" w:cs="Times New Roman"/>
          <w:color w:val="FF0000"/>
          <w:sz w:val="24"/>
          <w:szCs w:val="24"/>
        </w:rPr>
        <w:t xml:space="preserve"> </w:t>
      </w:r>
      <w:r w:rsidRPr="00B251F2">
        <w:rPr>
          <w:rFonts w:ascii="Times New Roman" w:eastAsia="Times New Roman" w:hAnsi="Times New Roman" w:cs="Times New Roman"/>
          <w:color w:val="FF0000"/>
          <w:sz w:val="24"/>
          <w:szCs w:val="24"/>
        </w:rPr>
        <w:t xml:space="preserve">cu sediul în Volovăţ, judeţul Suceava, reprezentat de </w:t>
      </w:r>
      <w:r w:rsidR="00AF5D45"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Vultureşti</w:t>
      </w:r>
      <w:r w:rsidRPr="00B251F2">
        <w:rPr>
          <w:rFonts w:ascii="Times New Roman" w:eastAsia="Times New Roman" w:hAnsi="Times New Roman" w:cs="Times New Roman"/>
          <w:color w:val="FF0000"/>
          <w:sz w:val="24"/>
          <w:szCs w:val="24"/>
        </w:rPr>
        <w:t xml:space="preserve">, cu sediul în Vultureşti, judeţul Suceava, reprezentat de </w:t>
      </w:r>
      <w:r w:rsidR="00AF5D45"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40" w:lineRule="auto"/>
        <w:ind w:left="-288" w:right="-144"/>
        <w:rPr>
          <w:rFonts w:ascii="Times New Roman" w:eastAsia="Times New Roman" w:hAnsi="Times New Roman" w:cs="Times New Roman"/>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t>Comuna Zamostea</w:t>
      </w:r>
      <w:r w:rsidRPr="00B251F2">
        <w:rPr>
          <w:rFonts w:ascii="Times New Roman" w:eastAsia="Times New Roman" w:hAnsi="Times New Roman" w:cs="Times New Roman"/>
          <w:color w:val="FF0000"/>
          <w:sz w:val="24"/>
          <w:szCs w:val="24"/>
        </w:rPr>
        <w:t>,</w:t>
      </w:r>
      <w:r w:rsidR="00AF5D45" w:rsidRPr="00B251F2">
        <w:rPr>
          <w:rFonts w:ascii="Times New Roman" w:eastAsia="Times New Roman" w:hAnsi="Times New Roman" w:cs="Times New Roman"/>
          <w:color w:val="FF0000"/>
          <w:sz w:val="24"/>
          <w:szCs w:val="24"/>
        </w:rPr>
        <w:t xml:space="preserve"> </w:t>
      </w:r>
      <w:r w:rsidRPr="00B251F2">
        <w:rPr>
          <w:rFonts w:ascii="Times New Roman" w:eastAsia="Times New Roman" w:hAnsi="Times New Roman" w:cs="Times New Roman"/>
          <w:color w:val="FF0000"/>
          <w:sz w:val="24"/>
          <w:szCs w:val="24"/>
        </w:rPr>
        <w:t xml:space="preserve">cu sediul în Zamostea, judeţul Suceava, reprezentat de </w:t>
      </w:r>
      <w:r w:rsidR="00AF5D45"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276" w:lineRule="auto"/>
        <w:ind w:left="-288" w:right="-144"/>
        <w:jc w:val="both"/>
        <w:rPr>
          <w:rFonts w:ascii="Times New Roman" w:eastAsia="Times New Roman" w:hAnsi="Times New Roman" w:cs="Times New Roman"/>
          <w:b/>
          <w:color w:val="FF0000"/>
          <w:sz w:val="24"/>
          <w:szCs w:val="24"/>
        </w:rPr>
      </w:pPr>
    </w:p>
    <w:p w:rsidR="00692049" w:rsidRPr="00B251F2" w:rsidRDefault="00692049" w:rsidP="00014798">
      <w:pPr>
        <w:numPr>
          <w:ilvl w:val="0"/>
          <w:numId w:val="1"/>
        </w:numPr>
        <w:tabs>
          <w:tab w:val="num" w:pos="-5245"/>
        </w:tabs>
        <w:spacing w:after="0" w:line="276" w:lineRule="auto"/>
        <w:ind w:left="-288" w:right="-144" w:firstLine="426"/>
        <w:jc w:val="both"/>
        <w:rPr>
          <w:rFonts w:ascii="Times New Roman" w:eastAsia="Times New Roman" w:hAnsi="Times New Roman" w:cs="Times New Roman"/>
          <w:color w:val="FF0000"/>
          <w:sz w:val="24"/>
          <w:szCs w:val="24"/>
        </w:rPr>
      </w:pPr>
      <w:r w:rsidRPr="00B251F2">
        <w:rPr>
          <w:rFonts w:ascii="Times New Roman" w:eastAsia="Times New Roman" w:hAnsi="Times New Roman" w:cs="Times New Roman"/>
          <w:b/>
          <w:color w:val="FF0000"/>
          <w:sz w:val="24"/>
          <w:szCs w:val="24"/>
        </w:rPr>
        <w:lastRenderedPageBreak/>
        <w:t xml:space="preserve"> Comuna Zvoriştea</w:t>
      </w:r>
      <w:r w:rsidRPr="00B251F2">
        <w:rPr>
          <w:rFonts w:ascii="Times New Roman" w:eastAsia="Times New Roman" w:hAnsi="Times New Roman" w:cs="Times New Roman"/>
          <w:color w:val="FF0000"/>
          <w:sz w:val="24"/>
          <w:szCs w:val="24"/>
        </w:rPr>
        <w:t>,</w:t>
      </w:r>
      <w:r w:rsidR="00AF5D45" w:rsidRPr="00B251F2">
        <w:rPr>
          <w:rFonts w:ascii="Times New Roman" w:eastAsia="Times New Roman" w:hAnsi="Times New Roman" w:cs="Times New Roman"/>
          <w:color w:val="FF0000"/>
          <w:sz w:val="24"/>
          <w:szCs w:val="24"/>
        </w:rPr>
        <w:t xml:space="preserve"> </w:t>
      </w:r>
      <w:r w:rsidRPr="00B251F2">
        <w:rPr>
          <w:rFonts w:ascii="Times New Roman" w:eastAsia="Times New Roman" w:hAnsi="Times New Roman" w:cs="Times New Roman"/>
          <w:color w:val="FF0000"/>
          <w:sz w:val="24"/>
          <w:szCs w:val="24"/>
        </w:rPr>
        <w:t xml:space="preserve">cu sediul în Zvoriştea, judeţul Suceava, reprezentat de </w:t>
      </w:r>
      <w:r w:rsidR="00AF5D45" w:rsidRPr="00B251F2">
        <w:rPr>
          <w:rFonts w:ascii="Times New Roman" w:eastAsia="Times New Roman" w:hAnsi="Times New Roman" w:cs="Times New Roman"/>
          <w:color w:val="FF0000"/>
          <w:sz w:val="24"/>
          <w:szCs w:val="24"/>
        </w:rPr>
        <w:t>drept de către primar</w:t>
      </w:r>
      <w:r w:rsidRPr="00B251F2">
        <w:rPr>
          <w:rFonts w:ascii="Times New Roman" w:eastAsia="Times New Roman" w:hAnsi="Times New Roman" w:cs="Times New Roman"/>
          <w:color w:val="FF0000"/>
          <w:sz w:val="24"/>
          <w:szCs w:val="24"/>
        </w:rPr>
        <w:t>.</w:t>
      </w:r>
    </w:p>
    <w:p w:rsidR="00692049" w:rsidRPr="00B251F2" w:rsidRDefault="00692049" w:rsidP="00014798">
      <w:pPr>
        <w:spacing w:after="0" w:line="360" w:lineRule="exact"/>
        <w:ind w:left="-288" w:right="-144"/>
        <w:jc w:val="both"/>
        <w:rPr>
          <w:rFonts w:ascii="Times New Roman" w:eastAsia="Times New Roman" w:hAnsi="Times New Roman" w:cs="Times New Roman"/>
          <w:b/>
          <w:color w:val="FF0000"/>
          <w:sz w:val="24"/>
          <w:szCs w:val="24"/>
          <w:u w:val="single"/>
        </w:rPr>
      </w:pP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lang w:eastAsia="fr-FR"/>
        </w:rPr>
      </w:pPr>
      <w:r w:rsidRPr="00314EAF">
        <w:rPr>
          <w:rFonts w:ascii="Times New Roman" w:eastAsia="Times New Roman" w:hAnsi="Times New Roman" w:cs="Times New Roman"/>
          <w:sz w:val="24"/>
          <w:szCs w:val="24"/>
          <w:lang w:eastAsia="fr-FR"/>
        </w:rPr>
        <w:t>denumite colectiv “</w:t>
      </w:r>
      <w:r w:rsidRPr="00314EAF">
        <w:rPr>
          <w:rFonts w:ascii="Times New Roman" w:eastAsia="Times New Roman" w:hAnsi="Times New Roman" w:cs="Times New Roman"/>
          <w:b/>
          <w:sz w:val="24"/>
          <w:szCs w:val="24"/>
          <w:lang w:eastAsia="fr-FR"/>
        </w:rPr>
        <w:t>Asociaţii</w:t>
      </w:r>
      <w:r w:rsidRPr="00314EAF">
        <w:rPr>
          <w:rFonts w:ascii="Times New Roman" w:eastAsia="Times New Roman" w:hAnsi="Times New Roman" w:cs="Times New Roman"/>
          <w:sz w:val="24"/>
          <w:szCs w:val="24"/>
          <w:lang w:eastAsia="fr-FR"/>
        </w:rPr>
        <w:t>” şi  individual “</w:t>
      </w:r>
      <w:r w:rsidRPr="00314EAF">
        <w:rPr>
          <w:rFonts w:ascii="Times New Roman" w:eastAsia="Times New Roman" w:hAnsi="Times New Roman" w:cs="Times New Roman"/>
          <w:b/>
          <w:sz w:val="24"/>
          <w:szCs w:val="24"/>
          <w:lang w:eastAsia="fr-FR"/>
        </w:rPr>
        <w:t>Asociatul</w:t>
      </w:r>
      <w:r w:rsidRPr="00314EAF">
        <w:rPr>
          <w:rFonts w:ascii="Times New Roman" w:eastAsia="Times New Roman" w:hAnsi="Times New Roman" w:cs="Times New Roman"/>
          <w:sz w:val="24"/>
          <w:szCs w:val="24"/>
          <w:lang w:eastAsia="fr-FR"/>
        </w:rPr>
        <w:t>”</w:t>
      </w: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lang w:eastAsia="fr-FR"/>
        </w:rPr>
      </w:pP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lang w:eastAsia="fr-FR"/>
        </w:rPr>
      </w:pPr>
      <w:r w:rsidRPr="00314EAF">
        <w:rPr>
          <w:rFonts w:ascii="Times New Roman" w:eastAsia="Times New Roman" w:hAnsi="Times New Roman" w:cs="Times New Roman"/>
          <w:sz w:val="24"/>
          <w:szCs w:val="24"/>
        </w:rPr>
        <w:tab/>
        <w:t xml:space="preserve">ne exprimăm voinţa de a coopera şi de a ne asocia în conformitate cu </w:t>
      </w:r>
      <w:r w:rsidRPr="00314EAF">
        <w:rPr>
          <w:rFonts w:ascii="Times New Roman" w:eastAsia="Times New Roman" w:hAnsi="Times New Roman" w:cs="Times New Roman"/>
          <w:color w:val="FF0000"/>
          <w:sz w:val="24"/>
          <w:szCs w:val="24"/>
        </w:rPr>
        <w:t xml:space="preserve">prevederile </w:t>
      </w:r>
      <w:r w:rsidR="00915096" w:rsidRPr="00314EAF">
        <w:rPr>
          <w:rFonts w:ascii="Times New Roman" w:eastAsia="Times New Roman" w:hAnsi="Times New Roman" w:cs="Times New Roman"/>
          <w:color w:val="FF0000"/>
          <w:sz w:val="24"/>
          <w:szCs w:val="24"/>
        </w:rPr>
        <w:t>Ordonanței de urgență a Guvernului nr. 57/2019</w:t>
      </w:r>
      <w:r w:rsidR="00616C6E" w:rsidRPr="00314EAF">
        <w:rPr>
          <w:rFonts w:ascii="Times New Roman" w:eastAsia="Times New Roman" w:hAnsi="Times New Roman" w:cs="Times New Roman"/>
          <w:color w:val="FF0000"/>
          <w:sz w:val="24"/>
          <w:szCs w:val="24"/>
        </w:rPr>
        <w:t xml:space="preserve"> privind Codul administrativ, cu modificările și completările </w:t>
      </w:r>
      <w:r w:rsidRPr="00314EAF">
        <w:rPr>
          <w:rFonts w:ascii="Times New Roman" w:eastAsia="Times New Roman" w:hAnsi="Times New Roman" w:cs="Times New Roman"/>
          <w:sz w:val="24"/>
          <w:szCs w:val="24"/>
        </w:rPr>
        <w:t xml:space="preserve">ulterioare, ale Legii nr.51/2006 a serviciilor comunitare de utilităţi publice, republicată, cu modificările şi completările ulterioare, ale Ordonanţei Guvernului nr. 26/2000 cu privire la asociaţii şi fundaţii, cu modificările și completările ulterioare, precum și ale Hotărârii Guvernului nr.855/2008 pentru aprobarea actului constitutiv-cadru și a statului cadru al asociațiilor de dezvoltare intercomunitară cu obiect de activitate serviciile de utilitate publice, cu modificările și completările ulterioare, în cadrul Asociaţiei de dezvoltare intercomunitară de utilităţi publice pentru serviciul </w:t>
      </w:r>
      <w:r w:rsidRPr="00314EAF">
        <w:rPr>
          <w:rFonts w:ascii="Times New Roman" w:eastAsia="Times New Roman" w:hAnsi="Times New Roman" w:cs="Times New Roman"/>
          <w:bCs/>
          <w:sz w:val="24"/>
          <w:szCs w:val="24"/>
        </w:rPr>
        <w:t>de gestionare a deşeurilor „Asociaţia de Dezvoltare Intercomunitară de Gestionare a Deşeurilor în Judeţul Suceava”</w:t>
      </w:r>
      <w:r w:rsidRPr="00314EAF">
        <w:rPr>
          <w:rFonts w:ascii="Times New Roman" w:eastAsia="Times New Roman" w:hAnsi="Times New Roman" w:cs="Times New Roman"/>
          <w:b/>
          <w:bCs/>
          <w:sz w:val="24"/>
          <w:szCs w:val="24"/>
        </w:rPr>
        <w:t xml:space="preserve"> </w:t>
      </w:r>
      <w:r w:rsidRPr="00314EAF">
        <w:rPr>
          <w:rFonts w:ascii="Times New Roman" w:eastAsia="Times New Roman" w:hAnsi="Times New Roman" w:cs="Times New Roman"/>
          <w:sz w:val="24"/>
          <w:szCs w:val="24"/>
        </w:rPr>
        <w:t xml:space="preserve">(denumită în continuare </w:t>
      </w:r>
      <w:r w:rsidRPr="00314EAF">
        <w:rPr>
          <w:rFonts w:ascii="Times New Roman" w:eastAsia="Times New Roman" w:hAnsi="Times New Roman" w:cs="Times New Roman"/>
          <w:b/>
          <w:sz w:val="24"/>
          <w:szCs w:val="24"/>
        </w:rPr>
        <w:t>„Asociaţia”</w:t>
      </w:r>
      <w:r w:rsidRPr="00314EAF">
        <w:rPr>
          <w:rFonts w:ascii="Times New Roman" w:eastAsia="Times New Roman" w:hAnsi="Times New Roman" w:cs="Times New Roman"/>
          <w:sz w:val="24"/>
          <w:szCs w:val="24"/>
        </w:rPr>
        <w:t>), persoană juridică de drept privat, cu statut de utilitate publică, în scopurile prevăzute la art. 4 din prezentul statut.</w:t>
      </w:r>
    </w:p>
    <w:p w:rsidR="00692049" w:rsidRPr="00314EAF" w:rsidRDefault="00692049" w:rsidP="00021617">
      <w:pPr>
        <w:spacing w:after="0" w:line="276" w:lineRule="auto"/>
        <w:ind w:right="-144"/>
        <w:jc w:val="both"/>
        <w:rPr>
          <w:rFonts w:ascii="Times New Roman" w:eastAsia="Times New Roman" w:hAnsi="Times New Roman" w:cs="Times New Roman"/>
          <w:b/>
          <w:sz w:val="24"/>
          <w:szCs w:val="24"/>
        </w:rPr>
      </w:pPr>
    </w:p>
    <w:p w:rsidR="00692049" w:rsidRPr="00314EAF" w:rsidRDefault="00692049" w:rsidP="00014798">
      <w:pPr>
        <w:spacing w:after="0" w:line="276" w:lineRule="auto"/>
        <w:ind w:left="-288" w:right="-144"/>
        <w:jc w:val="center"/>
        <w:rPr>
          <w:rFonts w:ascii="Times New Roman" w:eastAsia="Times New Roman" w:hAnsi="Times New Roman" w:cs="Times New Roman"/>
          <w:b/>
          <w:sz w:val="24"/>
          <w:szCs w:val="24"/>
        </w:rPr>
      </w:pPr>
      <w:r w:rsidRPr="00314EAF">
        <w:rPr>
          <w:rFonts w:ascii="Times New Roman" w:eastAsia="Times New Roman" w:hAnsi="Times New Roman" w:cs="Times New Roman"/>
          <w:b/>
          <w:sz w:val="24"/>
          <w:szCs w:val="24"/>
        </w:rPr>
        <w:t>CAPITOLUL I –DENUMIREA, SEDIUL ŞI DURATA ASOCIAŢIEI</w:t>
      </w:r>
    </w:p>
    <w:p w:rsidR="00692049" w:rsidRPr="00314EAF" w:rsidRDefault="00692049" w:rsidP="00014798">
      <w:pPr>
        <w:spacing w:after="0" w:line="276" w:lineRule="auto"/>
        <w:ind w:left="-288" w:right="-144"/>
        <w:jc w:val="center"/>
        <w:rPr>
          <w:rFonts w:ascii="Times New Roman" w:eastAsia="Times New Roman" w:hAnsi="Times New Roman" w:cs="Times New Roman"/>
          <w:b/>
          <w:sz w:val="24"/>
          <w:szCs w:val="24"/>
        </w:rPr>
      </w:pP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Art. 1.</w:t>
      </w:r>
      <w:r w:rsidRPr="00314EAF">
        <w:rPr>
          <w:rFonts w:ascii="Times New Roman" w:eastAsia="Times New Roman" w:hAnsi="Times New Roman" w:cs="Times New Roman"/>
          <w:sz w:val="24"/>
          <w:szCs w:val="24"/>
        </w:rPr>
        <w:t xml:space="preserve"> – Denumirea Asociaţiei este </w:t>
      </w:r>
      <w:r w:rsidRPr="00314EAF">
        <w:rPr>
          <w:rFonts w:ascii="Times New Roman" w:eastAsia="Times New Roman" w:hAnsi="Times New Roman" w:cs="Times New Roman"/>
          <w:bCs/>
          <w:sz w:val="24"/>
          <w:szCs w:val="24"/>
        </w:rPr>
        <w:t>„Asociaţia de Dezvoltare Intercomunitară de Gestionare a Deşeurilor în Judeţul Suceava”</w:t>
      </w:r>
      <w:r w:rsidRPr="00314EAF">
        <w:rPr>
          <w:rFonts w:ascii="Times New Roman" w:eastAsia="Times New Roman" w:hAnsi="Times New Roman" w:cs="Times New Roman"/>
          <w:sz w:val="24"/>
          <w:szCs w:val="24"/>
        </w:rPr>
        <w:t>, conform dovezii privind disponibilitatea denumirii nr. 64911 din 21.08.2008, eliberată de Ministerul Justiţiei. Asociaţia va avea ştampilă şi însemne proprii.</w:t>
      </w: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Art. 2.</w:t>
      </w:r>
      <w:r w:rsidRPr="00314EAF">
        <w:rPr>
          <w:rFonts w:ascii="Times New Roman" w:eastAsia="Times New Roman" w:hAnsi="Times New Roman" w:cs="Times New Roman"/>
          <w:sz w:val="24"/>
          <w:szCs w:val="24"/>
        </w:rPr>
        <w:t xml:space="preserve"> – </w:t>
      </w:r>
      <w:r w:rsidRPr="00314EAF">
        <w:rPr>
          <w:rFonts w:ascii="Times New Roman" w:eastAsia="Times New Roman" w:hAnsi="Times New Roman" w:cs="Times New Roman"/>
          <w:b/>
          <w:sz w:val="24"/>
          <w:szCs w:val="24"/>
        </w:rPr>
        <w:t>(1)</w:t>
      </w:r>
      <w:r w:rsidRPr="00314EAF">
        <w:rPr>
          <w:rFonts w:ascii="Times New Roman" w:eastAsia="Times New Roman" w:hAnsi="Times New Roman" w:cs="Times New Roman"/>
          <w:sz w:val="24"/>
          <w:szCs w:val="24"/>
        </w:rPr>
        <w:t xml:space="preserve"> Sediul Asociaţiei este în România, municipiul Suceava, strada Ştefan cel Mare nr. 36, judeţul Suceava, cod 720026, sediul Consiliului Judeţean Suceava, camera 206.</w:t>
      </w: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ab/>
        <w:t xml:space="preserve">   (2)</w:t>
      </w:r>
      <w:r w:rsidRPr="00314EAF">
        <w:rPr>
          <w:rFonts w:ascii="Times New Roman" w:eastAsia="Times New Roman" w:hAnsi="Times New Roman" w:cs="Times New Roman"/>
          <w:sz w:val="24"/>
          <w:szCs w:val="24"/>
        </w:rPr>
        <w:t xml:space="preserve"> Sediul Asociaţiei va putea fi mutat în orice alt loc, aflat pe raza unităţilor administrativ-teritoriale membre, în baza unei hotărâri a adunării generale a Asociaţiei, sau a consiliului director, conform prezentului statut. </w:t>
      </w:r>
    </w:p>
    <w:p w:rsidR="00692049" w:rsidRPr="00314EAF" w:rsidRDefault="00692049" w:rsidP="00014798">
      <w:pPr>
        <w:spacing w:after="0" w:line="276" w:lineRule="auto"/>
        <w:ind w:left="-288" w:right="-144"/>
        <w:jc w:val="both"/>
        <w:rPr>
          <w:rFonts w:ascii="Times New Roman" w:eastAsia="Times New Roman" w:hAnsi="Times New Roman" w:cs="Times New Roman"/>
          <w:b/>
          <w:sz w:val="24"/>
          <w:szCs w:val="24"/>
        </w:rPr>
      </w:pP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Art. 3.</w:t>
      </w:r>
      <w:r w:rsidRPr="00314EAF">
        <w:rPr>
          <w:rFonts w:ascii="Times New Roman" w:eastAsia="Times New Roman" w:hAnsi="Times New Roman" w:cs="Times New Roman"/>
          <w:sz w:val="24"/>
          <w:szCs w:val="24"/>
        </w:rPr>
        <w:t xml:space="preserve"> – Asociaţia este constituită pe o durată nedeterminată, începând cu data înscrierii sale în Registrul asociaţiilor şi fundaţiilor.</w:t>
      </w:r>
    </w:p>
    <w:p w:rsidR="00692049" w:rsidRPr="00314EAF" w:rsidRDefault="00692049" w:rsidP="00014798">
      <w:pPr>
        <w:spacing w:after="0" w:line="276" w:lineRule="auto"/>
        <w:ind w:left="-288" w:right="-144"/>
        <w:rPr>
          <w:rFonts w:ascii="Times New Roman" w:eastAsia="Times New Roman" w:hAnsi="Times New Roman" w:cs="Times New Roman"/>
          <w:b/>
          <w:sz w:val="24"/>
          <w:szCs w:val="24"/>
        </w:rPr>
      </w:pPr>
    </w:p>
    <w:p w:rsidR="00692049" w:rsidRPr="00314EAF" w:rsidRDefault="00692049" w:rsidP="00014798">
      <w:pPr>
        <w:spacing w:after="0" w:line="276" w:lineRule="auto"/>
        <w:ind w:left="-288" w:right="-144"/>
        <w:rPr>
          <w:rFonts w:ascii="Times New Roman" w:eastAsia="Times New Roman" w:hAnsi="Times New Roman" w:cs="Times New Roman"/>
          <w:b/>
          <w:sz w:val="24"/>
          <w:szCs w:val="24"/>
        </w:rPr>
      </w:pPr>
    </w:p>
    <w:p w:rsidR="00692049" w:rsidRPr="00314EAF" w:rsidRDefault="00692049" w:rsidP="00014798">
      <w:pPr>
        <w:keepNext/>
        <w:spacing w:after="0" w:line="276" w:lineRule="auto"/>
        <w:ind w:left="-288" w:right="-144"/>
        <w:jc w:val="center"/>
        <w:outlineLvl w:val="1"/>
        <w:rPr>
          <w:rFonts w:ascii="Times New Roman" w:eastAsia="Times New Roman" w:hAnsi="Times New Roman" w:cs="Times New Roman"/>
          <w:b/>
          <w:sz w:val="24"/>
          <w:szCs w:val="24"/>
        </w:rPr>
      </w:pPr>
      <w:r w:rsidRPr="00314EAF">
        <w:rPr>
          <w:rFonts w:ascii="Times New Roman" w:eastAsia="Times New Roman" w:hAnsi="Times New Roman" w:cs="Times New Roman"/>
          <w:b/>
          <w:sz w:val="24"/>
          <w:szCs w:val="24"/>
        </w:rPr>
        <w:t>CAPITOLUL II – SCOPUL ŞI OBIECTIVELE ASOCIAŢIEI</w:t>
      </w: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Art. 4.</w:t>
      </w:r>
      <w:r w:rsidRPr="00314EAF">
        <w:rPr>
          <w:rFonts w:ascii="Times New Roman" w:eastAsia="Times New Roman" w:hAnsi="Times New Roman" w:cs="Times New Roman"/>
          <w:sz w:val="24"/>
          <w:szCs w:val="24"/>
        </w:rPr>
        <w:t xml:space="preserve"> – </w:t>
      </w:r>
      <w:r w:rsidRPr="00314EAF">
        <w:rPr>
          <w:rFonts w:ascii="Times New Roman" w:eastAsia="Times New Roman" w:hAnsi="Times New Roman" w:cs="Times New Roman"/>
          <w:b/>
          <w:sz w:val="24"/>
          <w:szCs w:val="24"/>
        </w:rPr>
        <w:t xml:space="preserve">(1) </w:t>
      </w:r>
      <w:r w:rsidRPr="00314EAF">
        <w:rPr>
          <w:rFonts w:ascii="Times New Roman" w:eastAsia="Times New Roman" w:hAnsi="Times New Roman" w:cs="Times New Roman"/>
          <w:sz w:val="24"/>
          <w:szCs w:val="24"/>
        </w:rPr>
        <w:t xml:space="preserve">Asociaţia se constituie în scopul </w:t>
      </w:r>
      <w:r w:rsidRPr="00314EAF">
        <w:rPr>
          <w:rFonts w:ascii="Times New Roman" w:eastAsia="Times New Roman" w:hAnsi="Times New Roman" w:cs="Times New Roman"/>
          <w:bCs/>
          <w:sz w:val="24"/>
          <w:szCs w:val="24"/>
        </w:rPr>
        <w:t xml:space="preserve">înfiinţării, organizării, reglementării,  exploatării, monitorizării şi gestionării în comun a </w:t>
      </w:r>
      <w:r w:rsidRPr="00314EAF">
        <w:rPr>
          <w:rFonts w:ascii="Times New Roman" w:eastAsia="Times New Roman" w:hAnsi="Times New Roman" w:cs="Times New Roman"/>
          <w:sz w:val="24"/>
          <w:szCs w:val="24"/>
        </w:rPr>
        <w:t xml:space="preserve">serviciului de gestionare a deşeurilor (denumit în continuare „Serviciul”) </w:t>
      </w:r>
      <w:r w:rsidRPr="00314EAF">
        <w:rPr>
          <w:rFonts w:ascii="Times New Roman" w:eastAsia="Times New Roman" w:hAnsi="Times New Roman" w:cs="Times New Roman"/>
          <w:bCs/>
          <w:sz w:val="24"/>
          <w:szCs w:val="24"/>
        </w:rPr>
        <w:t xml:space="preserve">pe raza de competenţă a unităţilor administrativ-teritoriale membre, precum şi realizarea în comun a unor proiecte de investiţii publice de interes zonal sau regional destinate înfiinţării, modernizării şi/sau dezvoltării, după caz, a sistemelor de utilităţi publice aferente </w:t>
      </w:r>
      <w:r w:rsidRPr="00314EAF">
        <w:rPr>
          <w:rFonts w:ascii="Times New Roman" w:eastAsia="Times New Roman" w:hAnsi="Times New Roman" w:cs="Times New Roman"/>
          <w:sz w:val="24"/>
          <w:szCs w:val="24"/>
        </w:rPr>
        <w:t>Serviciului pe baza strategiei de dezvoltare a Serviciului (denumită în continuare „Strategia de dezvoltare”).</w:t>
      </w: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ab/>
        <w:t xml:space="preserve"> </w:t>
      </w:r>
      <w:r w:rsidRPr="00314EAF">
        <w:rPr>
          <w:rFonts w:ascii="Times New Roman" w:eastAsia="Times New Roman" w:hAnsi="Times New Roman" w:cs="Times New Roman"/>
          <w:b/>
          <w:sz w:val="24"/>
          <w:szCs w:val="24"/>
        </w:rPr>
        <w:t>(2)</w:t>
      </w:r>
      <w:r w:rsidRPr="00314EAF">
        <w:rPr>
          <w:rFonts w:ascii="Times New Roman" w:eastAsia="Times New Roman" w:hAnsi="Times New Roman" w:cs="Times New Roman"/>
          <w:sz w:val="24"/>
          <w:szCs w:val="24"/>
        </w:rPr>
        <w:t xml:space="preserve"> Forma de gestiune a Serviciului va fi gestiunea delegată, care se va realiza, în baza unui/mai multor contracte de delegare a gestiunii (denumit în continuare „Contract(e) de Delegare”) </w:t>
      </w:r>
      <w:r w:rsidRPr="00314EAF">
        <w:rPr>
          <w:rFonts w:ascii="Times New Roman" w:eastAsia="Times New Roman" w:hAnsi="Times New Roman" w:cs="Times New Roman"/>
          <w:sz w:val="24"/>
          <w:szCs w:val="24"/>
        </w:rPr>
        <w:lastRenderedPageBreak/>
        <w:t>atribuit(e) operatorilor conform prevederilor Legii nr. 51/2006 a serviciilor comunitare de utilităţi publice, republicată, cu modificările şi completările ulterioare şi ale legilor speciale aplicabile.</w:t>
      </w:r>
    </w:p>
    <w:p w:rsidR="00692049" w:rsidRPr="00314EAF" w:rsidRDefault="00314EAF" w:rsidP="00314EAF">
      <w:pPr>
        <w:spacing w:after="0" w:line="276" w:lineRule="auto"/>
        <w:ind w:left="-288" w:right="-144"/>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 xml:space="preserve">      </w:t>
      </w:r>
      <w:r w:rsidR="00692049" w:rsidRPr="00314EAF">
        <w:rPr>
          <w:rFonts w:ascii="Times New Roman" w:eastAsia="Times New Roman" w:hAnsi="Times New Roman" w:cs="Times New Roman"/>
          <w:b/>
          <w:sz w:val="24"/>
          <w:szCs w:val="24"/>
        </w:rPr>
        <w:t>(3)</w:t>
      </w:r>
      <w:r w:rsidR="00692049" w:rsidRPr="00314EAF">
        <w:rPr>
          <w:rFonts w:ascii="Times New Roman" w:eastAsia="Times New Roman" w:hAnsi="Times New Roman" w:cs="Times New Roman"/>
          <w:sz w:val="24"/>
          <w:szCs w:val="24"/>
        </w:rPr>
        <w:t xml:space="preserve"> Asociaţii declară că interesul comun ce stă la baza constituirii Asociaţiei este interesul general al locuitorilor de pe raza unităţilor administrativ-teritoriale membre pentru îmbunătăţirea calităţii Serviciului, în condiţiile unor tarife şi/sau taxe care să respecte limitele de suportabilitate ale populaţiei şi principiul poluatorul plăteşte, atingerea şi respectarea standardelor europene privind protecţia mediului înconjurător, precum şi creşterea capacităţii de atragere a fondurilor pentru finanţarea investiţiilor necesare în infrastructura tehnico-edilitară aferentă Serviciului.</w:t>
      </w:r>
    </w:p>
    <w:p w:rsidR="00692049" w:rsidRPr="00314EAF" w:rsidRDefault="00692049" w:rsidP="00014798">
      <w:pPr>
        <w:spacing w:after="0" w:line="276" w:lineRule="auto"/>
        <w:ind w:left="-288" w:right="-144" w:firstLine="720"/>
        <w:jc w:val="both"/>
        <w:rPr>
          <w:rFonts w:ascii="Times New Roman" w:eastAsia="Times New Roman" w:hAnsi="Times New Roman" w:cs="Times New Roman"/>
          <w:sz w:val="24"/>
          <w:szCs w:val="24"/>
        </w:rPr>
      </w:pP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Art. 5.</w:t>
      </w:r>
      <w:r w:rsidRPr="00314EAF">
        <w:rPr>
          <w:rFonts w:ascii="Times New Roman" w:eastAsia="Times New Roman" w:hAnsi="Times New Roman" w:cs="Times New Roman"/>
          <w:sz w:val="24"/>
          <w:szCs w:val="24"/>
        </w:rPr>
        <w:t xml:space="preserve"> – </w:t>
      </w:r>
      <w:r w:rsidRPr="00314EAF">
        <w:rPr>
          <w:rFonts w:ascii="Times New Roman" w:eastAsia="Times New Roman" w:hAnsi="Times New Roman" w:cs="Times New Roman"/>
          <w:b/>
          <w:sz w:val="24"/>
          <w:szCs w:val="24"/>
        </w:rPr>
        <w:t>(1)</w:t>
      </w:r>
      <w:r w:rsidRPr="00314EAF">
        <w:rPr>
          <w:rFonts w:ascii="Times New Roman" w:eastAsia="Times New Roman" w:hAnsi="Times New Roman" w:cs="Times New Roman"/>
          <w:sz w:val="24"/>
          <w:szCs w:val="24"/>
        </w:rPr>
        <w:t xml:space="preserve"> Obiectivele Asociaţiei sunt următoarele:</w:t>
      </w: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p>
    <w:p w:rsidR="00692049" w:rsidRPr="00314EAF" w:rsidRDefault="00692049" w:rsidP="00014798">
      <w:pPr>
        <w:autoSpaceDE w:val="0"/>
        <w:autoSpaceDN w:val="0"/>
        <w:adjustRightInd w:val="0"/>
        <w:spacing w:after="0" w:line="276" w:lineRule="auto"/>
        <w:ind w:left="-288" w:right="-144" w:firstLine="54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a) Să elaboreze şi să aprobe Strategia de Dezvoltare a Serviciului;</w:t>
      </w:r>
    </w:p>
    <w:p w:rsidR="00692049" w:rsidRPr="00314EAF" w:rsidRDefault="00692049" w:rsidP="00014798">
      <w:pPr>
        <w:autoSpaceDE w:val="0"/>
        <w:autoSpaceDN w:val="0"/>
        <w:adjustRightInd w:val="0"/>
        <w:spacing w:after="0" w:line="276" w:lineRule="auto"/>
        <w:ind w:left="-288" w:right="-144" w:firstLine="54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b) Să monitorizeze derularea proiectelor de investiţii în infrastructura tehnico-edilitară aferentă Serviciului;</w:t>
      </w:r>
    </w:p>
    <w:p w:rsidR="00692049" w:rsidRPr="00314EAF" w:rsidRDefault="00692049" w:rsidP="00014798">
      <w:pPr>
        <w:autoSpaceDE w:val="0"/>
        <w:autoSpaceDN w:val="0"/>
        <w:adjustRightInd w:val="0"/>
        <w:spacing w:after="0" w:line="276" w:lineRule="auto"/>
        <w:ind w:left="-288" w:right="-144" w:firstLine="54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c) Să constituie interfaţa pentru discuţii şi să fie un partener activ pentru autorităţile administraţiei publice locale în ceea priveşte aspectele de dezvoltare şi de gestiune a Serviciului, în scopul de a coordona politicile şi acţiunile de interes general;</w:t>
      </w:r>
    </w:p>
    <w:p w:rsidR="00692049" w:rsidRPr="00314EAF" w:rsidRDefault="00692049" w:rsidP="00014798">
      <w:pPr>
        <w:autoSpaceDE w:val="0"/>
        <w:autoSpaceDN w:val="0"/>
        <w:adjustRightInd w:val="0"/>
        <w:spacing w:after="0" w:line="276" w:lineRule="auto"/>
        <w:ind w:left="-288" w:right="-144" w:firstLine="54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d) Să elaboreze şi să aprobe caietele de sarcini şi regulamentul de organizare şi funcţionare a Serviciului;</w:t>
      </w:r>
    </w:p>
    <w:p w:rsidR="00692049" w:rsidRPr="00314EAF" w:rsidRDefault="00692049" w:rsidP="00014798">
      <w:pPr>
        <w:autoSpaceDE w:val="0"/>
        <w:autoSpaceDN w:val="0"/>
        <w:adjustRightInd w:val="0"/>
        <w:spacing w:after="0" w:line="276" w:lineRule="auto"/>
        <w:ind w:left="-288" w:right="-144" w:firstLine="54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e) Să elaboreze şi să aprobe documentaţiile de atribuire a Contractului/Contractelor de Delegare, inclusiv condiţiile de participare şi criteriile de selecţie a operatorilor, cu excepția situației atribuirii directe conform prevederilor art. 31 din Legea 51/2006, republicată, cu modificările şi completările ulterioare;</w:t>
      </w:r>
    </w:p>
    <w:p w:rsidR="00692049" w:rsidRPr="00314EAF" w:rsidRDefault="00692049" w:rsidP="00014798">
      <w:pPr>
        <w:autoSpaceDE w:val="0"/>
        <w:autoSpaceDN w:val="0"/>
        <w:adjustRightInd w:val="0"/>
        <w:spacing w:after="0" w:line="276" w:lineRule="auto"/>
        <w:ind w:left="-288" w:right="-144" w:firstLine="54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f) Să încheie contractul/contractele de delegare cu operatorii, în numele şi pe seama unităţilor administrativ teritoriale membre implicate care vor avea împreună calitatea de delegatar, astfel cum este prevăzut de art. 30 din Legea nr. 51/2006, republicată, cu modificările şi completările ulterioare, (în funcție de specificul activităților care compun Serviciul, delegatar pot fi toți membrii Asociației pentru toate activitățile sau numai o parte din aceștia pentru anumite activități);</w:t>
      </w:r>
    </w:p>
    <w:p w:rsidR="00692049" w:rsidRPr="00314EAF" w:rsidRDefault="00692049" w:rsidP="00014798">
      <w:pPr>
        <w:autoSpaceDE w:val="0"/>
        <w:autoSpaceDN w:val="0"/>
        <w:adjustRightInd w:val="0"/>
        <w:spacing w:after="0" w:line="276" w:lineRule="auto"/>
        <w:ind w:left="-288" w:right="-144" w:firstLine="36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 xml:space="preserve">  g) Să monitorizeze executarea Contractului de Delegare şi să informeze regulat membrii săi despre aceasta, să urmărească îndeplinirea obligaţiilor asumate de operatori (îndeosebi în ceea ce priveşte realizarea indicatorilor de performanţă, executarea lucrărilor încredinţate operatorilor şi calitatea Serviciului furnizat utilizatorilor) şi în conformitate cu mandatul primit şi cu prevederile contractuale să aplice penalităţile contractuale;</w:t>
      </w:r>
    </w:p>
    <w:p w:rsidR="00692049" w:rsidRPr="00314EAF" w:rsidRDefault="00692049" w:rsidP="00014798">
      <w:pPr>
        <w:autoSpaceDE w:val="0"/>
        <w:autoSpaceDN w:val="0"/>
        <w:adjustRightInd w:val="0"/>
        <w:spacing w:after="0" w:line="276" w:lineRule="auto"/>
        <w:ind w:left="-288" w:right="-144" w:firstLine="36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h) Să identifice şi să propună orice acţiuni vizând să crească oportunităţile de finanţare a proiectelor de investiţii în infrastructura tehnico-edilitară aferentă Serviciului;</w:t>
      </w:r>
    </w:p>
    <w:p w:rsidR="00692049" w:rsidRPr="00314EAF" w:rsidRDefault="00692049" w:rsidP="00014798">
      <w:pPr>
        <w:autoSpaceDE w:val="0"/>
        <w:autoSpaceDN w:val="0"/>
        <w:adjustRightInd w:val="0"/>
        <w:spacing w:after="0" w:line="276" w:lineRule="auto"/>
        <w:ind w:left="-288" w:right="-144" w:firstLine="36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i) Să îmbunătăţească planificarea investiţiilor în infrastructura tehnico-edilitară aferentă Serviciului;</w:t>
      </w: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 xml:space="preserve"> </w:t>
      </w:r>
      <w:r w:rsidRPr="00314EAF">
        <w:rPr>
          <w:rFonts w:ascii="Times New Roman" w:eastAsia="Times New Roman" w:hAnsi="Times New Roman" w:cs="Times New Roman"/>
          <w:sz w:val="24"/>
          <w:szCs w:val="24"/>
        </w:rPr>
        <w:tab/>
        <w:t xml:space="preserve">     </w:t>
      </w:r>
      <w:r w:rsidRPr="00314EAF">
        <w:rPr>
          <w:rFonts w:ascii="Times New Roman" w:eastAsia="Times New Roman" w:hAnsi="Times New Roman" w:cs="Times New Roman"/>
          <w:b/>
          <w:sz w:val="24"/>
          <w:szCs w:val="24"/>
        </w:rPr>
        <w:t>(2)</w:t>
      </w:r>
      <w:r w:rsidRPr="00314EAF">
        <w:rPr>
          <w:rFonts w:ascii="Times New Roman" w:eastAsia="Times New Roman" w:hAnsi="Times New Roman" w:cs="Times New Roman"/>
          <w:sz w:val="24"/>
          <w:szCs w:val="24"/>
        </w:rPr>
        <w:t xml:space="preserve"> Pentru realizarea obiectivelor Asociaţiei, prin prezentul statut, Asociaţii mandatează Asociaţia să exercite în numele şi pe seama lor următoarele atribuţii legate de Serviciu:</w:t>
      </w: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p>
    <w:p w:rsidR="00692049" w:rsidRPr="00314EAF" w:rsidRDefault="00692049" w:rsidP="00014798">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a) coordonarea proiectării şi execuţiei lucrărilor tehnico-edilitare, în scopul realizării acestora într-o concepţie unitară şi corelată cu programele de dezvoltare economico-socială a localităţilor, de amenajare a teritoriului, urbanism şi mediu;</w:t>
      </w:r>
    </w:p>
    <w:p w:rsidR="00692049" w:rsidRPr="00314EAF" w:rsidRDefault="00692049" w:rsidP="00014798">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b) restrângerea ariilor în care se manifestă condiţiile de monopol;</w:t>
      </w:r>
    </w:p>
    <w:p w:rsidR="00692049" w:rsidRPr="00314EAF" w:rsidRDefault="00692049" w:rsidP="00014798">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lastRenderedPageBreak/>
        <w:t>c) protecţia şi conservarea mediului natural şi construit;</w:t>
      </w:r>
    </w:p>
    <w:p w:rsidR="00692049" w:rsidRPr="00314EAF" w:rsidRDefault="00692049" w:rsidP="00014798">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d) să asigure gestionarea şi administrarea serviciilor de utilităţi publice pe criterii de competitivitate şi eficienţă economică şi managerială, având ca obiectiv atingerea şi respectarea indicatorilor de performanţă a serviciului, stabiliţi prin contractul de delegare a gestiunii, respectiv prin hotărârea de dare în administrare, în cazul gestiunii directe;</w:t>
      </w:r>
    </w:p>
    <w:p w:rsidR="00692049" w:rsidRPr="00314EAF" w:rsidRDefault="00692049" w:rsidP="00014798">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e) să promoveze dezvoltarea şi/sau reabilitarea infrastructurii tehnico-edilitare aferente sectorului serviciilor de utilităţi publice şi programe de protecţie a mediului pentru activităţile şi serviciile poluante;</w:t>
      </w:r>
    </w:p>
    <w:p w:rsidR="00692049" w:rsidRPr="00314EAF" w:rsidRDefault="00692049" w:rsidP="00014798">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f) să consulte asociaţiile utilizatorilor în vederea stabilirii politicilor şi strategiilor locale şi a modalităţilor de organizare şi funcţionare a serviciilor;</w:t>
      </w:r>
    </w:p>
    <w:p w:rsidR="00692049" w:rsidRPr="00314EAF" w:rsidRDefault="00692049" w:rsidP="00014798">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g) să informeze periodic utilizatorii asupra stării serviciilor de utilităţi publice şi asupra politicilor de dezvoltare a acestora;</w:t>
      </w:r>
    </w:p>
    <w:p w:rsidR="00692049" w:rsidRPr="00314EAF" w:rsidRDefault="00692049" w:rsidP="00014798">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h) să medieze şi să soluţioneze conflictele dintre utilizatori şi operatori, la cererea uneia dintre părţi;</w:t>
      </w:r>
    </w:p>
    <w:p w:rsidR="00692049" w:rsidRPr="00314EAF" w:rsidRDefault="00692049" w:rsidP="00014798">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i) să monitorizeze şi să controleze modul de respectare a obligaţiilor şi responsabilităţilor asumate de operatori prin contractele de delegare a gestiunii cu privire la: respectarea indicatorilor de performanţă şi a nivelurilor serviciilor, ajustarea periodică a tarifelor, conform formulelor de ajustare negociate la încheierea contractelor de delegare a gestiunii, respectarea Legii concurenţei nr. 21/1996, republicată, exploatarea eficientă şi în condiţii de siguranţă a sistemelor de utilităţi publice sau a altor bunuri aparţinând patrimoniului public şi/sau privat al unităţilor administrativ-teritoriale, afectate serviciilor, asigurarea protecţiei mediului şi a domeniului public, asigurarea protecţiei utilizatorilor;</w:t>
      </w:r>
    </w:p>
    <w:p w:rsidR="00692049" w:rsidRPr="00314EAF" w:rsidRDefault="00692049" w:rsidP="00014798">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j) să solicite informaţii cu privire la nivelul şi calitatea serviciului furnizat/prestat şi cu privire la modul de întreţinere, exploatare şi administrare a bunurilor din proprietatea publică sau privată a unităţilor administrativ-teritoriale, încredinţate pentru realizarea serviciului;</w:t>
      </w:r>
    </w:p>
    <w:p w:rsidR="00692049" w:rsidRPr="00314EAF" w:rsidRDefault="00692049" w:rsidP="00014798">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k) să invite operatorul pentru audieri, în vederea concilierii diferendelor apărute în relaţia cu utilizatorii serviciilor;</w:t>
      </w:r>
    </w:p>
    <w:p w:rsidR="00692049" w:rsidRPr="00314EAF" w:rsidRDefault="00692049" w:rsidP="00014798">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l) să monitorizeze şi să exercite controlul cu privire la furnizarea/</w:t>
      </w:r>
      <w:proofErr w:type="spellStart"/>
      <w:r w:rsidRPr="00314EAF">
        <w:rPr>
          <w:rFonts w:ascii="Times New Roman" w:eastAsia="Times New Roman" w:hAnsi="Times New Roman" w:cs="Times New Roman"/>
          <w:sz w:val="24"/>
          <w:szCs w:val="24"/>
        </w:rPr>
        <w:t>prestatea</w:t>
      </w:r>
      <w:proofErr w:type="spellEnd"/>
      <w:r w:rsidRPr="00314EAF">
        <w:rPr>
          <w:rFonts w:ascii="Times New Roman" w:eastAsia="Times New Roman" w:hAnsi="Times New Roman" w:cs="Times New Roman"/>
          <w:sz w:val="24"/>
          <w:szCs w:val="24"/>
        </w:rPr>
        <w:t xml:space="preserve"> serviciilor de utilităţi publice şi să ia măsurile necesare în cazul în care operatorul nu asigură indicatorii de performanţă şi continuitatea serviciilor pentru care s-a obligat;</w:t>
      </w:r>
    </w:p>
    <w:p w:rsidR="00692049" w:rsidRPr="00314EAF" w:rsidRDefault="00692049" w:rsidP="00014798">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m) să sancţioneze operatorul în cazul în care acesta nu operează la nivelul indicatorilor de performanţă şi eficienţă la care s-a obligat şi nu asigură continuitatea serviciilor;</w:t>
      </w:r>
    </w:p>
    <w:p w:rsidR="00692049" w:rsidRPr="00314EAF" w:rsidRDefault="00692049" w:rsidP="00014798">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n) să asigure un tratament egal pentru toţi operatorii, indiferent de forma de proprietate, de ţara de origine, de organizarea acestora şi de modul de gestiune adoptat;</w:t>
      </w:r>
    </w:p>
    <w:p w:rsidR="00692049" w:rsidRPr="00314EAF" w:rsidRDefault="00692049" w:rsidP="00014798">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o) să asigure un mediu de afaceri concurenţial, transparent şi loial;</w:t>
      </w:r>
    </w:p>
    <w:p w:rsidR="00692049" w:rsidRPr="00314EAF" w:rsidRDefault="00692049" w:rsidP="00014798">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p) să respecte angajamentele asumate faţă de operator prin hotărârea de dare în administrare a serviciului, respectiv prin clauzele contractuale stabilite prin contractul de delegare a gestiunii serviciului;</w:t>
      </w:r>
    </w:p>
    <w:p w:rsidR="00692049" w:rsidRPr="00314EAF" w:rsidRDefault="00692049" w:rsidP="00014798">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r) să păstreze, în condiţiile legii, confidenţialitatea datelor şi informaţiilor economico-financiare privind activitatea operatorilor, altele decât cele de interes public</w:t>
      </w:r>
    </w:p>
    <w:p w:rsidR="00692049" w:rsidRPr="00314EAF" w:rsidRDefault="00692049" w:rsidP="00014798">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s) să-şi exercite prerogativele şi răspunderile privind adoptarea politicilor şi strategiilor de dezvoltare a serviciilor, respectiv a programelor de dezvoltare a sistemelor de utilităţi publice, precum şi obligaţia de a urmări, de a controla şi de a supraveghea modul în care se realizează serviciile de utilităţi publice, respectiv:</w:t>
      </w:r>
    </w:p>
    <w:p w:rsidR="00692049" w:rsidRPr="00314EAF" w:rsidRDefault="00692049" w:rsidP="00255A71">
      <w:pPr>
        <w:numPr>
          <w:ilvl w:val="0"/>
          <w:numId w:val="5"/>
        </w:numPr>
        <w:autoSpaceDE w:val="0"/>
        <w:autoSpaceDN w:val="0"/>
        <w:adjustRightInd w:val="0"/>
        <w:spacing w:after="0" w:line="276" w:lineRule="auto"/>
        <w:ind w:left="-288" w:right="-144" w:firstLine="36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lastRenderedPageBreak/>
        <w:t>modul de respectare şi de îndeplinire a obligaţiilor contractuale asumate de operatori, inclusiv în relaţia cu utilizatorii;</w:t>
      </w:r>
    </w:p>
    <w:p w:rsidR="00692049" w:rsidRPr="00314EAF" w:rsidRDefault="00692049" w:rsidP="00255A71">
      <w:pPr>
        <w:numPr>
          <w:ilvl w:val="0"/>
          <w:numId w:val="5"/>
        </w:numPr>
        <w:autoSpaceDE w:val="0"/>
        <w:autoSpaceDN w:val="0"/>
        <w:adjustRightInd w:val="0"/>
        <w:spacing w:after="0" w:line="276" w:lineRule="auto"/>
        <w:ind w:left="-288" w:right="-144" w:firstLine="36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calitatea serviciilor furnizate/prestate;</w:t>
      </w:r>
    </w:p>
    <w:p w:rsidR="00692049" w:rsidRPr="00314EAF" w:rsidRDefault="00692049" w:rsidP="00255A71">
      <w:pPr>
        <w:numPr>
          <w:ilvl w:val="0"/>
          <w:numId w:val="5"/>
        </w:numPr>
        <w:autoSpaceDE w:val="0"/>
        <w:autoSpaceDN w:val="0"/>
        <w:adjustRightInd w:val="0"/>
        <w:spacing w:after="0" w:line="276" w:lineRule="auto"/>
        <w:ind w:left="-288" w:right="-144" w:firstLine="36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indicatorii de performanţă ai serviciilor furnizate/prestate;</w:t>
      </w:r>
    </w:p>
    <w:p w:rsidR="00692049" w:rsidRPr="00314EAF" w:rsidRDefault="00692049" w:rsidP="00255A71">
      <w:pPr>
        <w:numPr>
          <w:ilvl w:val="0"/>
          <w:numId w:val="5"/>
        </w:numPr>
        <w:autoSpaceDE w:val="0"/>
        <w:autoSpaceDN w:val="0"/>
        <w:adjustRightInd w:val="0"/>
        <w:spacing w:after="0" w:line="276" w:lineRule="auto"/>
        <w:ind w:left="-288" w:right="-144" w:firstLine="36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modul de administrare, exploatare, conservare şi menţinere în funcţiune, dezvoltare sau modernizare a sistemelor de utilităţi publice;</w:t>
      </w:r>
    </w:p>
    <w:p w:rsidR="00692049" w:rsidRPr="00314EAF" w:rsidRDefault="00692049" w:rsidP="00255A71">
      <w:pPr>
        <w:numPr>
          <w:ilvl w:val="0"/>
          <w:numId w:val="5"/>
        </w:numPr>
        <w:autoSpaceDE w:val="0"/>
        <w:autoSpaceDN w:val="0"/>
        <w:adjustRightInd w:val="0"/>
        <w:spacing w:after="0" w:line="276" w:lineRule="auto"/>
        <w:ind w:left="-288" w:right="-144" w:firstLine="36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modul de formare, stabilire, modificare şi ajustare a preţurilor şi tarifelor pentru serviciile de utilităţi publice.</w:t>
      </w:r>
    </w:p>
    <w:p w:rsidR="00692049" w:rsidRPr="00314EAF" w:rsidRDefault="00692049" w:rsidP="00014798">
      <w:pPr>
        <w:spacing w:after="0" w:line="276" w:lineRule="auto"/>
        <w:ind w:left="-288" w:right="-144" w:firstLine="360"/>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 xml:space="preserve">          (3)</w:t>
      </w:r>
      <w:r w:rsidRPr="00314EAF">
        <w:rPr>
          <w:rFonts w:ascii="Times New Roman" w:eastAsia="Times New Roman" w:hAnsi="Times New Roman" w:cs="Times New Roman"/>
          <w:sz w:val="24"/>
          <w:szCs w:val="24"/>
        </w:rPr>
        <w:t xml:space="preserve"> Pentru realizarea obiectivelor Asociaţiei, prin prezentul statut, Asociaţii pot mandata, printr-un mandat special, Asociaţia să exercite în numele şi pe seama lor următoarele atribuţii legate de Serviciu:</w:t>
      </w:r>
    </w:p>
    <w:p w:rsidR="00692049" w:rsidRPr="00314EAF" w:rsidRDefault="00692049" w:rsidP="00014798">
      <w:pPr>
        <w:autoSpaceDE w:val="0"/>
        <w:autoSpaceDN w:val="0"/>
        <w:adjustRightInd w:val="0"/>
        <w:spacing w:after="0" w:line="276" w:lineRule="auto"/>
        <w:ind w:left="-288" w:right="-144" w:firstLine="36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a) elaborarea şi aprobarea strategiilor proprii privind dezvoltarea serviciilor, a programelor de reabilitare, extindere şi modernizare a sistemelor de utilităţi publice existente, precum şi a programelor de înfiinţare a unor noi sisteme, inclusiv cu consultarea operatorilor;</w:t>
      </w:r>
    </w:p>
    <w:p w:rsidR="00692049" w:rsidRPr="00314EAF" w:rsidRDefault="00692049" w:rsidP="00014798">
      <w:pPr>
        <w:autoSpaceDE w:val="0"/>
        <w:autoSpaceDN w:val="0"/>
        <w:adjustRightInd w:val="0"/>
        <w:spacing w:after="0" w:line="276" w:lineRule="auto"/>
        <w:ind w:left="-288" w:right="-144" w:firstLine="36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b) să elaboreze şi să aprobe strategii proprii în vederea îmbunătăţirii şi dezvoltării serviciilor de utilităţi publice, utilizând principiul planificării strategice multianuale;</w:t>
      </w:r>
    </w:p>
    <w:p w:rsidR="00692049" w:rsidRPr="00314EAF" w:rsidRDefault="00692049" w:rsidP="00014798">
      <w:pPr>
        <w:autoSpaceDE w:val="0"/>
        <w:autoSpaceDN w:val="0"/>
        <w:adjustRightInd w:val="0"/>
        <w:spacing w:after="0" w:line="276" w:lineRule="auto"/>
        <w:ind w:left="-288" w:right="-144" w:firstLine="36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c) elaborarea şi aprobarea regulamentelor serviciilor, a caietelor de sarcini, a contractelor de furnizare/prestare a serviciilor şi a altor acte normative locale referitoare la serviciile de utilităţi publice, pe baza regulamentelor-cadru, a caietelor de sarcini-cadru şi a contractelor-cadru de furnizare/prestare ori a altor reglementări-cadru elaborate şi aprobate de autorităţile de reglementare competente;</w:t>
      </w:r>
    </w:p>
    <w:p w:rsidR="00692049" w:rsidRPr="00314EAF" w:rsidRDefault="00692049" w:rsidP="00014798">
      <w:pPr>
        <w:autoSpaceDE w:val="0"/>
        <w:autoSpaceDN w:val="0"/>
        <w:adjustRightInd w:val="0"/>
        <w:spacing w:after="0" w:line="276" w:lineRule="auto"/>
        <w:ind w:left="-288" w:right="-144" w:firstLine="36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d) stabilirea, ajustarea, modificarea şi aprobarea preţurilor, tarifelor şi taxelor speciale, cu respectarea normelor metodologice elaborate şi aprobate de autorităţile de reglementare competente;</w:t>
      </w:r>
    </w:p>
    <w:p w:rsidR="00692049" w:rsidRPr="00314EAF" w:rsidRDefault="00692049" w:rsidP="00014798">
      <w:pPr>
        <w:autoSpaceDE w:val="0"/>
        <w:autoSpaceDN w:val="0"/>
        <w:adjustRightInd w:val="0"/>
        <w:spacing w:after="0" w:line="276" w:lineRule="auto"/>
        <w:ind w:left="-288" w:right="-144" w:firstLine="36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e) aprobarea stabilirii, ajustării sau modificării preţurilor şi tarifelor pentru serviciile de utilităţi publice, după caz, pe baza avizului de specialitate emis de autorităţile de reglementare competente;</w:t>
      </w:r>
    </w:p>
    <w:p w:rsidR="00692049" w:rsidRPr="00314EAF" w:rsidRDefault="00692049" w:rsidP="00014798">
      <w:pPr>
        <w:autoSpaceDE w:val="0"/>
        <w:autoSpaceDN w:val="0"/>
        <w:adjustRightInd w:val="0"/>
        <w:spacing w:after="0" w:line="276" w:lineRule="auto"/>
        <w:ind w:left="-288" w:right="-144" w:firstLine="36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f) să stabilească cerinţele şi criteriile de participare şi selecţie a operatorilor la procedurile publice organizate pentru atribuirea contractelor de delegare a gestiunii;</w:t>
      </w:r>
    </w:p>
    <w:p w:rsidR="00692049" w:rsidRPr="00314EAF" w:rsidRDefault="00692049" w:rsidP="00014798">
      <w:pPr>
        <w:autoSpaceDE w:val="0"/>
        <w:autoSpaceDN w:val="0"/>
        <w:adjustRightInd w:val="0"/>
        <w:spacing w:after="0" w:line="276" w:lineRule="auto"/>
        <w:ind w:left="-288" w:right="-144" w:firstLine="36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g) să aprobe stabilirea, ajustarea sau, după caz, modificarea preţurilor şi tarifelor serviciilor de utilităţi publice propuse de operatori, în baza metodologiilor elaborate de autorităţile de reglementare potrivit competenţelor acordate acestora prin legea specială;</w:t>
      </w:r>
    </w:p>
    <w:p w:rsidR="00692049" w:rsidRPr="00314EAF" w:rsidRDefault="00692049" w:rsidP="00014798">
      <w:pPr>
        <w:autoSpaceDE w:val="0"/>
        <w:autoSpaceDN w:val="0"/>
        <w:adjustRightInd w:val="0"/>
        <w:spacing w:after="0" w:line="276" w:lineRule="auto"/>
        <w:ind w:left="-288" w:right="-144" w:firstLine="36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h) să refuze, în condiţii justificate, aprobarea stabilirii, ajustării sau modificării preţurilor şi tarifelor propuse de operator, iar pentru serviciile care funcţionează în condiţii de monopol, să solicite avizul autorităţilor de reglementare competente;</w:t>
      </w:r>
    </w:p>
    <w:p w:rsidR="00692049" w:rsidRPr="00314EAF" w:rsidRDefault="00692049" w:rsidP="00014798">
      <w:pPr>
        <w:autoSpaceDE w:val="0"/>
        <w:autoSpaceDN w:val="0"/>
        <w:adjustRightInd w:val="0"/>
        <w:spacing w:after="0" w:line="276" w:lineRule="auto"/>
        <w:ind w:left="-288" w:right="-144" w:firstLine="36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i) dreptul să rezilieze unilateral contractele de delegare a gestiunii serviciilor şi să organizeze o nouă procedură pentru delegarea gestiunii acestora, dacă constată şi dovedesc nerespectarea repetată de către operatori a obligaţiilor contractuale şi dacă operatorii nu adoptă programe de măsuri care să respecte condiţiile contractuale şi să asigure atingerea, într-un interval de timp prestabilit, a parametrilor de calitate asumaţi.</w:t>
      </w:r>
    </w:p>
    <w:p w:rsidR="00692049" w:rsidRPr="00314EAF" w:rsidRDefault="00692049" w:rsidP="00014798">
      <w:pPr>
        <w:spacing w:after="0" w:line="276" w:lineRule="auto"/>
        <w:ind w:left="-288" w:right="-144"/>
        <w:jc w:val="center"/>
        <w:rPr>
          <w:rFonts w:ascii="Times New Roman" w:eastAsia="Times New Roman" w:hAnsi="Times New Roman" w:cs="Times New Roman"/>
          <w:b/>
          <w:sz w:val="24"/>
          <w:szCs w:val="24"/>
        </w:rPr>
      </w:pPr>
    </w:p>
    <w:p w:rsidR="00692049" w:rsidRPr="00314EAF" w:rsidRDefault="00692049" w:rsidP="00014798">
      <w:pPr>
        <w:spacing w:after="0" w:line="276" w:lineRule="auto"/>
        <w:ind w:left="-288" w:right="-144"/>
        <w:jc w:val="center"/>
        <w:rPr>
          <w:rFonts w:ascii="Times New Roman" w:eastAsia="Times New Roman" w:hAnsi="Times New Roman" w:cs="Times New Roman"/>
          <w:b/>
          <w:sz w:val="24"/>
          <w:szCs w:val="24"/>
        </w:rPr>
      </w:pPr>
      <w:r w:rsidRPr="00314EAF">
        <w:rPr>
          <w:rFonts w:ascii="Times New Roman" w:eastAsia="Times New Roman" w:hAnsi="Times New Roman" w:cs="Times New Roman"/>
          <w:b/>
          <w:sz w:val="24"/>
          <w:szCs w:val="24"/>
        </w:rPr>
        <w:t>CAPITOLUL III – PATRIMONIUL ASOCIAŢIEI</w:t>
      </w:r>
    </w:p>
    <w:p w:rsidR="00692049" w:rsidRPr="00314EAF" w:rsidRDefault="00692049" w:rsidP="00014798">
      <w:pPr>
        <w:spacing w:after="0" w:line="276" w:lineRule="auto"/>
        <w:ind w:left="-288" w:right="-144"/>
        <w:jc w:val="center"/>
        <w:rPr>
          <w:rFonts w:ascii="Times New Roman" w:eastAsia="Times New Roman" w:hAnsi="Times New Roman" w:cs="Times New Roman"/>
          <w:b/>
          <w:sz w:val="24"/>
          <w:szCs w:val="24"/>
        </w:rPr>
      </w:pP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Art. 6. - (1)</w:t>
      </w:r>
      <w:r w:rsidRPr="00314EAF">
        <w:rPr>
          <w:rFonts w:ascii="Times New Roman" w:eastAsia="Times New Roman" w:hAnsi="Times New Roman" w:cs="Times New Roman"/>
          <w:sz w:val="24"/>
          <w:szCs w:val="24"/>
        </w:rPr>
        <w:t xml:space="preserve"> Patrimoniul Asociaţiei este compus din bunurile şi resursele proprii, necesare acoperirii cheltuielilor de organizare şi funcţionare şi desfăşurării activităţilor proprii, pe de o parte si din </w:t>
      </w:r>
      <w:r w:rsidRPr="00314EAF">
        <w:rPr>
          <w:rFonts w:ascii="Times New Roman" w:eastAsia="Times New Roman" w:hAnsi="Times New Roman" w:cs="Times New Roman"/>
          <w:sz w:val="24"/>
          <w:szCs w:val="24"/>
        </w:rPr>
        <w:lastRenderedPageBreak/>
        <w:t>dreptul de folosin</w:t>
      </w:r>
      <w:r w:rsidR="00314EAF" w:rsidRPr="00314EAF">
        <w:rPr>
          <w:rFonts w:ascii="Times New Roman" w:eastAsia="Times New Roman" w:hAnsi="Times New Roman" w:cs="Times New Roman"/>
          <w:sz w:val="24"/>
          <w:szCs w:val="24"/>
        </w:rPr>
        <w:t>ță</w:t>
      </w:r>
      <w:r w:rsidRPr="00314EAF">
        <w:rPr>
          <w:rFonts w:ascii="Times New Roman" w:eastAsia="Times New Roman" w:hAnsi="Times New Roman" w:cs="Times New Roman"/>
          <w:sz w:val="24"/>
          <w:szCs w:val="24"/>
        </w:rPr>
        <w:t xml:space="preserve"> gratuit</w:t>
      </w:r>
      <w:r w:rsidR="00314EAF" w:rsidRPr="00314EAF">
        <w:rPr>
          <w:rFonts w:ascii="Times New Roman" w:eastAsia="Times New Roman" w:hAnsi="Times New Roman" w:cs="Times New Roman"/>
          <w:sz w:val="24"/>
          <w:szCs w:val="24"/>
        </w:rPr>
        <w:t>ă</w:t>
      </w:r>
      <w:r w:rsidRPr="00314EAF">
        <w:rPr>
          <w:rFonts w:ascii="Times New Roman" w:eastAsia="Times New Roman" w:hAnsi="Times New Roman" w:cs="Times New Roman"/>
          <w:sz w:val="24"/>
          <w:szCs w:val="24"/>
        </w:rPr>
        <w:t xml:space="preserve"> asupra unor bunuri din domeniul public </w:t>
      </w:r>
      <w:r w:rsidR="00314EAF" w:rsidRPr="00314EAF">
        <w:rPr>
          <w:rFonts w:ascii="Times New Roman" w:eastAsia="Times New Roman" w:hAnsi="Times New Roman" w:cs="Times New Roman"/>
          <w:sz w:val="24"/>
          <w:szCs w:val="24"/>
        </w:rPr>
        <w:t>ș</w:t>
      </w:r>
      <w:r w:rsidRPr="00314EAF">
        <w:rPr>
          <w:rFonts w:ascii="Times New Roman" w:eastAsia="Times New Roman" w:hAnsi="Times New Roman" w:cs="Times New Roman"/>
          <w:sz w:val="24"/>
          <w:szCs w:val="24"/>
        </w:rPr>
        <w:t>i/sau privat al asocia</w:t>
      </w:r>
      <w:r w:rsidR="00314EAF" w:rsidRPr="00314EAF">
        <w:rPr>
          <w:rFonts w:ascii="Times New Roman" w:eastAsia="Times New Roman" w:hAnsi="Times New Roman" w:cs="Times New Roman"/>
          <w:sz w:val="24"/>
          <w:szCs w:val="24"/>
        </w:rPr>
        <w:t>ț</w:t>
      </w:r>
      <w:r w:rsidRPr="00314EAF">
        <w:rPr>
          <w:rFonts w:ascii="Times New Roman" w:eastAsia="Times New Roman" w:hAnsi="Times New Roman" w:cs="Times New Roman"/>
          <w:sz w:val="24"/>
          <w:szCs w:val="24"/>
        </w:rPr>
        <w:t>ilor, acordat sau ce va fi acordat Asocia</w:t>
      </w:r>
      <w:r w:rsidR="00314EAF" w:rsidRPr="00314EAF">
        <w:rPr>
          <w:rFonts w:ascii="Times New Roman" w:eastAsia="Times New Roman" w:hAnsi="Times New Roman" w:cs="Times New Roman"/>
          <w:sz w:val="24"/>
          <w:szCs w:val="24"/>
        </w:rPr>
        <w:t>ț</w:t>
      </w:r>
      <w:r w:rsidRPr="00314EAF">
        <w:rPr>
          <w:rFonts w:ascii="Times New Roman" w:eastAsia="Times New Roman" w:hAnsi="Times New Roman" w:cs="Times New Roman"/>
          <w:sz w:val="24"/>
          <w:szCs w:val="24"/>
        </w:rPr>
        <w:t>iei de c</w:t>
      </w:r>
      <w:r w:rsidR="00314EAF" w:rsidRPr="00314EAF">
        <w:rPr>
          <w:rFonts w:ascii="Times New Roman" w:eastAsia="Times New Roman" w:hAnsi="Times New Roman" w:cs="Times New Roman"/>
          <w:sz w:val="24"/>
          <w:szCs w:val="24"/>
        </w:rPr>
        <w:t>ă</w:t>
      </w:r>
      <w:r w:rsidRPr="00314EAF">
        <w:rPr>
          <w:rFonts w:ascii="Times New Roman" w:eastAsia="Times New Roman" w:hAnsi="Times New Roman" w:cs="Times New Roman"/>
          <w:sz w:val="24"/>
          <w:szCs w:val="24"/>
        </w:rPr>
        <w:t>tre asocia</w:t>
      </w:r>
      <w:r w:rsidR="00314EAF" w:rsidRPr="00314EAF">
        <w:rPr>
          <w:rFonts w:ascii="Times New Roman" w:eastAsia="Times New Roman" w:hAnsi="Times New Roman" w:cs="Times New Roman"/>
          <w:sz w:val="24"/>
          <w:szCs w:val="24"/>
        </w:rPr>
        <w:t>ț</w:t>
      </w:r>
      <w:r w:rsidRPr="00314EAF">
        <w:rPr>
          <w:rFonts w:ascii="Times New Roman" w:eastAsia="Times New Roman" w:hAnsi="Times New Roman" w:cs="Times New Roman"/>
          <w:sz w:val="24"/>
          <w:szCs w:val="24"/>
        </w:rPr>
        <w:t>i, pe de alta parte.</w:t>
      </w:r>
    </w:p>
    <w:p w:rsidR="00692049" w:rsidRPr="00314EAF" w:rsidRDefault="00692049" w:rsidP="00014798">
      <w:pPr>
        <w:spacing w:after="0" w:line="276" w:lineRule="auto"/>
        <w:ind w:left="-288" w:right="-144" w:hanging="357"/>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 xml:space="preserve">   </w:t>
      </w:r>
      <w:r w:rsidR="00314EAF">
        <w:rPr>
          <w:rFonts w:ascii="Times New Roman" w:eastAsia="Times New Roman" w:hAnsi="Times New Roman" w:cs="Times New Roman"/>
          <w:b/>
          <w:sz w:val="24"/>
          <w:szCs w:val="24"/>
        </w:rPr>
        <w:t xml:space="preserve">              </w:t>
      </w:r>
      <w:r w:rsidRPr="00314EAF">
        <w:rPr>
          <w:rFonts w:ascii="Times New Roman" w:eastAsia="Times New Roman" w:hAnsi="Times New Roman" w:cs="Times New Roman"/>
          <w:b/>
          <w:sz w:val="24"/>
          <w:szCs w:val="24"/>
        </w:rPr>
        <w:t xml:space="preserve"> (2) </w:t>
      </w:r>
      <w:r w:rsidRPr="00314EAF">
        <w:rPr>
          <w:rFonts w:ascii="Times New Roman" w:eastAsia="Times New Roman" w:hAnsi="Times New Roman" w:cs="Times New Roman"/>
          <w:sz w:val="24"/>
          <w:szCs w:val="24"/>
        </w:rPr>
        <w:t>Patrimoniul iniţial al Asociaţiei este de 600 lei.</w:t>
      </w: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Art. 7.</w:t>
      </w:r>
      <w:r w:rsidRPr="00314EAF">
        <w:rPr>
          <w:rFonts w:ascii="Times New Roman" w:eastAsia="Times New Roman" w:hAnsi="Times New Roman" w:cs="Times New Roman"/>
          <w:sz w:val="24"/>
          <w:szCs w:val="24"/>
        </w:rPr>
        <w:t xml:space="preserve"> – Sursele de venit ale Asociaţiei sunt următoarele :</w:t>
      </w:r>
    </w:p>
    <w:p w:rsidR="00692049" w:rsidRPr="00314EAF" w:rsidRDefault="00692049" w:rsidP="00314EAF">
      <w:pPr>
        <w:pStyle w:val="Listparagraf"/>
        <w:numPr>
          <w:ilvl w:val="0"/>
          <w:numId w:val="2"/>
        </w:numPr>
        <w:spacing w:line="276" w:lineRule="auto"/>
        <w:ind w:right="-144"/>
        <w:jc w:val="both"/>
      </w:pPr>
      <w:proofErr w:type="spellStart"/>
      <w:r w:rsidRPr="00314EAF">
        <w:t>Contribuţiile</w:t>
      </w:r>
      <w:proofErr w:type="spellEnd"/>
      <w:r w:rsidRPr="00314EAF">
        <w:t xml:space="preserve"> </w:t>
      </w:r>
      <w:proofErr w:type="spellStart"/>
      <w:r w:rsidRPr="00314EAF">
        <w:t>Asociaţilor</w:t>
      </w:r>
      <w:proofErr w:type="spellEnd"/>
      <w:r w:rsidRPr="00314EAF">
        <w:t xml:space="preserve"> la </w:t>
      </w:r>
      <w:proofErr w:type="spellStart"/>
      <w:r w:rsidRPr="00314EAF">
        <w:t>formarea</w:t>
      </w:r>
      <w:proofErr w:type="spellEnd"/>
      <w:r w:rsidRPr="00314EAF">
        <w:t xml:space="preserve"> </w:t>
      </w:r>
      <w:proofErr w:type="spellStart"/>
      <w:r w:rsidRPr="00314EAF">
        <w:t>patrimoniului</w:t>
      </w:r>
      <w:proofErr w:type="spellEnd"/>
      <w:r w:rsidRPr="00314EAF">
        <w:t xml:space="preserve"> </w:t>
      </w:r>
      <w:proofErr w:type="spellStart"/>
      <w:r w:rsidRPr="00314EAF">
        <w:t>iniţial</w:t>
      </w:r>
      <w:proofErr w:type="spellEnd"/>
      <w:r w:rsidRPr="00314EAF">
        <w:t xml:space="preserve">, </w:t>
      </w:r>
      <w:proofErr w:type="spellStart"/>
      <w:r w:rsidRPr="00314EAF">
        <w:t>cotizaţiile</w:t>
      </w:r>
      <w:proofErr w:type="spellEnd"/>
      <w:r w:rsidRPr="00314EAF">
        <w:t xml:space="preserve"> </w:t>
      </w:r>
      <w:proofErr w:type="spellStart"/>
      <w:r w:rsidRPr="00314EAF">
        <w:t>Asociaţilor</w:t>
      </w:r>
      <w:proofErr w:type="spellEnd"/>
      <w:r w:rsidRPr="00314EAF">
        <w:t xml:space="preserve"> </w:t>
      </w:r>
      <w:proofErr w:type="spellStart"/>
      <w:r w:rsidRPr="00314EAF">
        <w:t>şi</w:t>
      </w:r>
      <w:proofErr w:type="spellEnd"/>
      <w:r w:rsidRPr="00314EAF">
        <w:t xml:space="preserve"> </w:t>
      </w:r>
      <w:proofErr w:type="spellStart"/>
      <w:r w:rsidRPr="00314EAF">
        <w:t>alte</w:t>
      </w:r>
      <w:proofErr w:type="spellEnd"/>
      <w:r w:rsidRPr="00314EAF">
        <w:t xml:space="preserve"> </w:t>
      </w:r>
      <w:proofErr w:type="spellStart"/>
      <w:r w:rsidRPr="00314EAF">
        <w:t>contribuţii</w:t>
      </w:r>
      <w:proofErr w:type="spellEnd"/>
      <w:r w:rsidRPr="00314EAF">
        <w:t xml:space="preserve"> de la </w:t>
      </w:r>
      <w:proofErr w:type="spellStart"/>
      <w:r w:rsidRPr="00314EAF">
        <w:t>bugetele</w:t>
      </w:r>
      <w:proofErr w:type="spellEnd"/>
      <w:r w:rsidRPr="00314EAF">
        <w:t xml:space="preserve"> locale ale </w:t>
      </w:r>
      <w:proofErr w:type="spellStart"/>
      <w:r w:rsidRPr="00314EAF">
        <w:t>unităţilor</w:t>
      </w:r>
      <w:proofErr w:type="spellEnd"/>
      <w:r w:rsidRPr="00314EAF">
        <w:t xml:space="preserve"> </w:t>
      </w:r>
      <w:proofErr w:type="spellStart"/>
      <w:r w:rsidRPr="00314EAF">
        <w:t>administrativ-teritoriale</w:t>
      </w:r>
      <w:proofErr w:type="spellEnd"/>
      <w:r w:rsidRPr="00314EAF">
        <w:t xml:space="preserve"> </w:t>
      </w:r>
      <w:proofErr w:type="spellStart"/>
      <w:r w:rsidRPr="00314EAF">
        <w:t>membre</w:t>
      </w:r>
      <w:proofErr w:type="spellEnd"/>
      <w:r w:rsidRPr="00314EAF">
        <w:t>;</w:t>
      </w:r>
    </w:p>
    <w:p w:rsidR="00692049" w:rsidRPr="00314EAF" w:rsidRDefault="00692049" w:rsidP="00314EAF">
      <w:pPr>
        <w:pStyle w:val="Listparagraf"/>
        <w:numPr>
          <w:ilvl w:val="0"/>
          <w:numId w:val="2"/>
        </w:numPr>
        <w:spacing w:line="276" w:lineRule="auto"/>
        <w:ind w:right="-144"/>
        <w:jc w:val="both"/>
      </w:pPr>
      <w:proofErr w:type="spellStart"/>
      <w:r w:rsidRPr="00314EAF">
        <w:t>Dobânzile</w:t>
      </w:r>
      <w:proofErr w:type="spellEnd"/>
      <w:r w:rsidRPr="00314EAF">
        <w:t xml:space="preserve"> </w:t>
      </w:r>
      <w:proofErr w:type="spellStart"/>
      <w:r w:rsidRPr="00314EAF">
        <w:t>rezultate</w:t>
      </w:r>
      <w:proofErr w:type="spellEnd"/>
      <w:r w:rsidRPr="00314EAF">
        <w:t xml:space="preserve"> din </w:t>
      </w:r>
      <w:proofErr w:type="spellStart"/>
      <w:r w:rsidRPr="00314EAF">
        <w:t>plasarea</w:t>
      </w:r>
      <w:proofErr w:type="spellEnd"/>
      <w:r w:rsidRPr="00314EAF">
        <w:t xml:space="preserve"> </w:t>
      </w:r>
      <w:proofErr w:type="spellStart"/>
      <w:r w:rsidRPr="00314EAF">
        <w:t>sumelor</w:t>
      </w:r>
      <w:proofErr w:type="spellEnd"/>
      <w:r w:rsidRPr="00314EAF">
        <w:t xml:space="preserve"> </w:t>
      </w:r>
      <w:proofErr w:type="spellStart"/>
      <w:r w:rsidRPr="00314EAF">
        <w:t>disponibile</w:t>
      </w:r>
      <w:proofErr w:type="spellEnd"/>
      <w:r w:rsidRPr="00314EAF">
        <w:t xml:space="preserve">, </w:t>
      </w:r>
      <w:proofErr w:type="spellStart"/>
      <w:r w:rsidRPr="00314EAF">
        <w:t>în</w:t>
      </w:r>
      <w:proofErr w:type="spellEnd"/>
      <w:r w:rsidRPr="00314EAF">
        <w:t xml:space="preserve"> </w:t>
      </w:r>
      <w:proofErr w:type="spellStart"/>
      <w:r w:rsidRPr="00314EAF">
        <w:t>condiţii</w:t>
      </w:r>
      <w:proofErr w:type="spellEnd"/>
      <w:r w:rsidRPr="00314EAF">
        <w:t xml:space="preserve"> </w:t>
      </w:r>
      <w:proofErr w:type="spellStart"/>
      <w:r w:rsidRPr="00314EAF">
        <w:t>legale</w:t>
      </w:r>
      <w:proofErr w:type="spellEnd"/>
      <w:r w:rsidRPr="00314EAF">
        <w:t> ;</w:t>
      </w:r>
    </w:p>
    <w:p w:rsidR="00692049" w:rsidRPr="00314EAF" w:rsidRDefault="00692049" w:rsidP="00314EAF">
      <w:pPr>
        <w:pStyle w:val="Listparagraf"/>
        <w:numPr>
          <w:ilvl w:val="0"/>
          <w:numId w:val="2"/>
        </w:numPr>
        <w:spacing w:line="276" w:lineRule="auto"/>
        <w:ind w:right="-144"/>
        <w:jc w:val="both"/>
      </w:pPr>
      <w:proofErr w:type="spellStart"/>
      <w:r w:rsidRPr="00314EAF">
        <w:t>Donaţii</w:t>
      </w:r>
      <w:proofErr w:type="spellEnd"/>
      <w:r w:rsidRPr="00314EAF">
        <w:t xml:space="preserve">, </w:t>
      </w:r>
      <w:proofErr w:type="spellStart"/>
      <w:r w:rsidRPr="00314EAF">
        <w:t>sponsorizări</w:t>
      </w:r>
      <w:proofErr w:type="spellEnd"/>
      <w:r w:rsidRPr="00314EAF">
        <w:t xml:space="preserve"> </w:t>
      </w:r>
      <w:proofErr w:type="spellStart"/>
      <w:r w:rsidRPr="00314EAF">
        <w:t>sau</w:t>
      </w:r>
      <w:proofErr w:type="spellEnd"/>
      <w:r w:rsidRPr="00314EAF">
        <w:t xml:space="preserve"> legate ; </w:t>
      </w:r>
    </w:p>
    <w:p w:rsidR="00692049" w:rsidRPr="00314EAF" w:rsidRDefault="00692049" w:rsidP="00314EAF">
      <w:pPr>
        <w:pStyle w:val="Listparagraf"/>
        <w:numPr>
          <w:ilvl w:val="0"/>
          <w:numId w:val="2"/>
        </w:numPr>
        <w:spacing w:line="276" w:lineRule="auto"/>
        <w:ind w:right="-144"/>
        <w:jc w:val="both"/>
      </w:pPr>
      <w:proofErr w:type="spellStart"/>
      <w:r w:rsidRPr="00314EAF">
        <w:t>Orice</w:t>
      </w:r>
      <w:proofErr w:type="spellEnd"/>
      <w:r w:rsidRPr="00314EAF">
        <w:t xml:space="preserve"> </w:t>
      </w:r>
      <w:proofErr w:type="spellStart"/>
      <w:r w:rsidRPr="00314EAF">
        <w:t>alte</w:t>
      </w:r>
      <w:proofErr w:type="spellEnd"/>
      <w:r w:rsidRPr="00314EAF">
        <w:t xml:space="preserve"> </w:t>
      </w:r>
      <w:proofErr w:type="spellStart"/>
      <w:r w:rsidRPr="00314EAF">
        <w:t>surse</w:t>
      </w:r>
      <w:proofErr w:type="spellEnd"/>
      <w:r w:rsidRPr="00314EAF">
        <w:t xml:space="preserve"> de </w:t>
      </w:r>
      <w:proofErr w:type="spellStart"/>
      <w:r w:rsidRPr="00314EAF">
        <w:t>venituri</w:t>
      </w:r>
      <w:proofErr w:type="spellEnd"/>
      <w:r w:rsidRPr="00314EAF">
        <w:t xml:space="preserve"> </w:t>
      </w:r>
      <w:proofErr w:type="spellStart"/>
      <w:r w:rsidRPr="00314EAF">
        <w:t>prevăzute</w:t>
      </w:r>
      <w:proofErr w:type="spellEnd"/>
      <w:r w:rsidRPr="00314EAF">
        <w:t xml:space="preserve"> de </w:t>
      </w:r>
      <w:proofErr w:type="spellStart"/>
      <w:r w:rsidRPr="00314EAF">
        <w:t>lege</w:t>
      </w:r>
      <w:proofErr w:type="spellEnd"/>
      <w:r w:rsidRPr="00314EAF">
        <w:t xml:space="preserve"> </w:t>
      </w:r>
      <w:proofErr w:type="spellStart"/>
      <w:r w:rsidRPr="00314EAF">
        <w:t>sau</w:t>
      </w:r>
      <w:proofErr w:type="spellEnd"/>
      <w:r w:rsidRPr="00314EAF">
        <w:t xml:space="preserve"> de </w:t>
      </w:r>
      <w:proofErr w:type="spellStart"/>
      <w:r w:rsidRPr="00314EAF">
        <w:t>prezentul</w:t>
      </w:r>
      <w:proofErr w:type="spellEnd"/>
      <w:r w:rsidRPr="00314EAF">
        <w:t xml:space="preserve"> </w:t>
      </w:r>
      <w:proofErr w:type="spellStart"/>
      <w:r w:rsidRPr="00314EAF">
        <w:t>statut</w:t>
      </w:r>
      <w:proofErr w:type="spellEnd"/>
      <w:r w:rsidRPr="00314EAF">
        <w:t xml:space="preserve">. </w:t>
      </w:r>
    </w:p>
    <w:p w:rsidR="00692049" w:rsidRDefault="00692049" w:rsidP="00014798">
      <w:pPr>
        <w:spacing w:after="0" w:line="276" w:lineRule="auto"/>
        <w:ind w:left="-288" w:right="-144"/>
        <w:jc w:val="both"/>
        <w:rPr>
          <w:rFonts w:ascii="Times New Roman" w:eastAsia="Times New Roman" w:hAnsi="Times New Roman" w:cs="Times New Roman"/>
          <w:color w:val="FF0000"/>
          <w:sz w:val="24"/>
          <w:szCs w:val="24"/>
        </w:rPr>
      </w:pPr>
      <w:r w:rsidRPr="00314EAF">
        <w:rPr>
          <w:rFonts w:ascii="Times New Roman" w:eastAsia="Times New Roman" w:hAnsi="Times New Roman" w:cs="Times New Roman"/>
          <w:b/>
          <w:sz w:val="24"/>
          <w:szCs w:val="24"/>
        </w:rPr>
        <w:t>Art. 8.</w:t>
      </w:r>
      <w:r w:rsidRPr="00314EAF">
        <w:rPr>
          <w:rFonts w:ascii="Times New Roman" w:eastAsia="Times New Roman" w:hAnsi="Times New Roman" w:cs="Times New Roman"/>
          <w:sz w:val="24"/>
          <w:szCs w:val="24"/>
        </w:rPr>
        <w:t xml:space="preserve"> – </w:t>
      </w:r>
      <w:r w:rsidR="00415376">
        <w:rPr>
          <w:rFonts w:ascii="Times New Roman" w:eastAsia="Times New Roman" w:hAnsi="Times New Roman" w:cs="Times New Roman"/>
          <w:sz w:val="24"/>
          <w:szCs w:val="24"/>
        </w:rPr>
        <w:t xml:space="preserve"> (1) </w:t>
      </w:r>
      <w:r w:rsidRPr="00314EAF">
        <w:rPr>
          <w:rFonts w:ascii="Times New Roman" w:eastAsia="Times New Roman" w:hAnsi="Times New Roman" w:cs="Times New Roman"/>
          <w:sz w:val="24"/>
          <w:szCs w:val="24"/>
        </w:rPr>
        <w:t>Asociaţia nu are calitatea de operator şi nu va desfăşura activităţi economice</w:t>
      </w:r>
      <w:r w:rsidR="00314EAF">
        <w:rPr>
          <w:rFonts w:ascii="Times New Roman" w:eastAsia="Times New Roman" w:hAnsi="Times New Roman" w:cs="Times New Roman"/>
          <w:sz w:val="24"/>
          <w:szCs w:val="24"/>
        </w:rPr>
        <w:t xml:space="preserve">, </w:t>
      </w:r>
      <w:r w:rsidR="00314EAF" w:rsidRPr="000A7602">
        <w:rPr>
          <w:rFonts w:ascii="Times New Roman" w:eastAsia="Times New Roman" w:hAnsi="Times New Roman" w:cs="Times New Roman"/>
          <w:color w:val="FF0000"/>
          <w:sz w:val="24"/>
          <w:szCs w:val="24"/>
        </w:rPr>
        <w:t>cu excepția celor rezultând din contractele/acordurile înche</w:t>
      </w:r>
      <w:r w:rsidR="00BE4BB5" w:rsidRPr="000A7602">
        <w:rPr>
          <w:rFonts w:ascii="Times New Roman" w:eastAsia="Times New Roman" w:hAnsi="Times New Roman" w:cs="Times New Roman"/>
          <w:color w:val="FF0000"/>
          <w:sz w:val="24"/>
          <w:szCs w:val="24"/>
        </w:rPr>
        <w:t xml:space="preserve">iate cu </w:t>
      </w:r>
      <w:r w:rsidR="000A7602" w:rsidRPr="000A7602">
        <w:rPr>
          <w:rFonts w:ascii="Times New Roman" w:eastAsia="Times New Roman" w:hAnsi="Times New Roman" w:cs="Times New Roman"/>
          <w:color w:val="FF0000"/>
          <w:sz w:val="24"/>
          <w:szCs w:val="24"/>
        </w:rPr>
        <w:t>o</w:t>
      </w:r>
      <w:r w:rsidR="00BE4BB5" w:rsidRPr="000A7602">
        <w:rPr>
          <w:rFonts w:ascii="Times New Roman" w:eastAsia="Times New Roman" w:hAnsi="Times New Roman" w:cs="Times New Roman"/>
          <w:color w:val="FF0000"/>
          <w:sz w:val="24"/>
          <w:szCs w:val="24"/>
        </w:rPr>
        <w:t xml:space="preserve">rganizațiile care </w:t>
      </w:r>
      <w:r w:rsidR="000A7602" w:rsidRPr="000A7602">
        <w:rPr>
          <w:rFonts w:ascii="Times New Roman" w:eastAsia="Times New Roman" w:hAnsi="Times New Roman" w:cs="Times New Roman"/>
          <w:color w:val="FF0000"/>
          <w:sz w:val="24"/>
          <w:szCs w:val="24"/>
        </w:rPr>
        <w:t>implementează obligațiile privind răspunderea extinsă a producătorului sau cu operatorii de salubrizare.</w:t>
      </w:r>
    </w:p>
    <w:p w:rsidR="00415376" w:rsidRPr="00786A13" w:rsidRDefault="00415376" w:rsidP="00786A13">
      <w:pPr>
        <w:spacing w:after="0" w:line="276" w:lineRule="auto"/>
        <w:ind w:left="-288" w:right="-144"/>
        <w:jc w:val="both"/>
        <w:rPr>
          <w:rFonts w:ascii="Times New Roman" w:eastAsia="Times New Roman" w:hAnsi="Times New Roman" w:cs="Times New Roman"/>
          <w:bCs/>
          <w:color w:val="FF0000"/>
          <w:sz w:val="24"/>
          <w:szCs w:val="24"/>
        </w:rPr>
      </w:pPr>
      <w:r w:rsidRPr="00415376">
        <w:rPr>
          <w:rFonts w:ascii="Times New Roman" w:eastAsia="Times New Roman" w:hAnsi="Times New Roman" w:cs="Times New Roman"/>
          <w:bCs/>
          <w:color w:val="FF0000"/>
          <w:sz w:val="24"/>
          <w:szCs w:val="24"/>
        </w:rPr>
        <w:t xml:space="preserve">               (</w:t>
      </w:r>
      <w:r w:rsidRPr="00786A13">
        <w:rPr>
          <w:rFonts w:ascii="Times New Roman" w:eastAsia="Times New Roman" w:hAnsi="Times New Roman" w:cs="Times New Roman"/>
          <w:bCs/>
          <w:color w:val="FF0000"/>
          <w:sz w:val="24"/>
          <w:szCs w:val="24"/>
        </w:rPr>
        <w:t xml:space="preserve">2) Asociația are calitatea de persoană impozabilă din punct de vedere al TVA pentru asigurarea serviciului de salubrizare pentru unitățile </w:t>
      </w:r>
      <w:proofErr w:type="spellStart"/>
      <w:r w:rsidRPr="00786A13">
        <w:rPr>
          <w:rFonts w:ascii="Times New Roman" w:eastAsia="Times New Roman" w:hAnsi="Times New Roman" w:cs="Times New Roman"/>
          <w:bCs/>
          <w:color w:val="FF0000"/>
          <w:sz w:val="24"/>
          <w:szCs w:val="24"/>
        </w:rPr>
        <w:t>adminsitrativ-teritoriale</w:t>
      </w:r>
      <w:proofErr w:type="spellEnd"/>
      <w:r w:rsidRPr="00786A13">
        <w:rPr>
          <w:rFonts w:ascii="Times New Roman" w:eastAsia="Times New Roman" w:hAnsi="Times New Roman" w:cs="Times New Roman"/>
          <w:bCs/>
          <w:color w:val="FF0000"/>
          <w:sz w:val="24"/>
          <w:szCs w:val="24"/>
        </w:rPr>
        <w:t xml:space="preserve"> membre, atunci când acționează conform art. 271 alin. (2) din Legea nr. 227/2015 privind Codul fiscal, cu modificările și completările ulterioare.</w:t>
      </w:r>
    </w:p>
    <w:p w:rsidR="00786A13" w:rsidRPr="00786A13" w:rsidRDefault="00786A13" w:rsidP="00786A13">
      <w:pPr>
        <w:pStyle w:val="Listparagraf"/>
        <w:ind w:left="-288" w:right="-144"/>
        <w:jc w:val="both"/>
        <w:rPr>
          <w:color w:val="FF0000"/>
        </w:rPr>
      </w:pPr>
      <w:r>
        <w:rPr>
          <w:color w:val="FF0000"/>
        </w:rPr>
        <w:t xml:space="preserve">               (3) </w:t>
      </w:r>
      <w:proofErr w:type="spellStart"/>
      <w:r w:rsidRPr="00786A13">
        <w:rPr>
          <w:color w:val="FF0000"/>
        </w:rPr>
        <w:t>Taxele</w:t>
      </w:r>
      <w:proofErr w:type="spellEnd"/>
      <w:r w:rsidRPr="00786A13">
        <w:rPr>
          <w:color w:val="FF0000"/>
        </w:rPr>
        <w:t xml:space="preserve"> </w:t>
      </w:r>
      <w:proofErr w:type="spellStart"/>
      <w:r w:rsidRPr="00786A13">
        <w:rPr>
          <w:color w:val="FF0000"/>
        </w:rPr>
        <w:t>colectate</w:t>
      </w:r>
      <w:proofErr w:type="spellEnd"/>
      <w:r w:rsidRPr="00786A13">
        <w:rPr>
          <w:color w:val="FF0000"/>
        </w:rPr>
        <w:t xml:space="preserve"> la </w:t>
      </w:r>
      <w:proofErr w:type="spellStart"/>
      <w:r w:rsidRPr="00786A13">
        <w:rPr>
          <w:color w:val="FF0000"/>
        </w:rPr>
        <w:t>bugetele</w:t>
      </w:r>
      <w:proofErr w:type="spellEnd"/>
      <w:r w:rsidRPr="00786A13">
        <w:rPr>
          <w:color w:val="FF0000"/>
        </w:rPr>
        <w:t xml:space="preserve"> locale </w:t>
      </w:r>
      <w:proofErr w:type="spellStart"/>
      <w:r w:rsidRPr="00786A13">
        <w:rPr>
          <w:color w:val="FF0000"/>
        </w:rPr>
        <w:t>pentru</w:t>
      </w:r>
      <w:proofErr w:type="spellEnd"/>
      <w:r w:rsidRPr="00786A13">
        <w:rPr>
          <w:color w:val="FF0000"/>
        </w:rPr>
        <w:t xml:space="preserve"> </w:t>
      </w:r>
      <w:proofErr w:type="spellStart"/>
      <w:r w:rsidRPr="00786A13">
        <w:rPr>
          <w:color w:val="FF0000"/>
        </w:rPr>
        <w:t>serviciile</w:t>
      </w:r>
      <w:proofErr w:type="spellEnd"/>
      <w:r w:rsidRPr="00786A13">
        <w:rPr>
          <w:color w:val="FF0000"/>
        </w:rPr>
        <w:t xml:space="preserve"> de </w:t>
      </w:r>
      <w:proofErr w:type="spellStart"/>
      <w:r w:rsidRPr="00786A13">
        <w:rPr>
          <w:color w:val="FF0000"/>
        </w:rPr>
        <w:t>salubrizare</w:t>
      </w:r>
      <w:proofErr w:type="spellEnd"/>
      <w:r w:rsidRPr="00786A13">
        <w:rPr>
          <w:color w:val="FF0000"/>
        </w:rPr>
        <w:t xml:space="preserve"> de </w:t>
      </w:r>
      <w:proofErr w:type="spellStart"/>
      <w:r w:rsidRPr="00786A13">
        <w:rPr>
          <w:color w:val="FF0000"/>
        </w:rPr>
        <w:t>către</w:t>
      </w:r>
      <w:proofErr w:type="spellEnd"/>
      <w:r w:rsidRPr="00786A13">
        <w:rPr>
          <w:color w:val="FF0000"/>
        </w:rPr>
        <w:t xml:space="preserve"> </w:t>
      </w:r>
      <w:proofErr w:type="spellStart"/>
      <w:r w:rsidRPr="00786A13">
        <w:rPr>
          <w:color w:val="FF0000"/>
        </w:rPr>
        <w:t>autoritățile</w:t>
      </w:r>
      <w:proofErr w:type="spellEnd"/>
      <w:r w:rsidRPr="00786A13">
        <w:rPr>
          <w:color w:val="FF0000"/>
        </w:rPr>
        <w:t xml:space="preserve"> </w:t>
      </w:r>
      <w:proofErr w:type="spellStart"/>
      <w:r w:rsidRPr="00786A13">
        <w:rPr>
          <w:color w:val="FF0000"/>
        </w:rPr>
        <w:t>administrației</w:t>
      </w:r>
      <w:proofErr w:type="spellEnd"/>
      <w:r w:rsidRPr="00786A13">
        <w:rPr>
          <w:color w:val="FF0000"/>
        </w:rPr>
        <w:t xml:space="preserve"> </w:t>
      </w:r>
      <w:proofErr w:type="spellStart"/>
      <w:r w:rsidRPr="00786A13">
        <w:rPr>
          <w:color w:val="FF0000"/>
        </w:rPr>
        <w:t>publice</w:t>
      </w:r>
      <w:proofErr w:type="spellEnd"/>
      <w:r w:rsidRPr="00786A13">
        <w:rPr>
          <w:color w:val="FF0000"/>
        </w:rPr>
        <w:t xml:space="preserve"> locale pot </w:t>
      </w:r>
      <w:proofErr w:type="spellStart"/>
      <w:r w:rsidRPr="00786A13">
        <w:rPr>
          <w:color w:val="FF0000"/>
        </w:rPr>
        <w:t>fi</w:t>
      </w:r>
      <w:proofErr w:type="spellEnd"/>
      <w:r w:rsidRPr="00786A13">
        <w:rPr>
          <w:color w:val="FF0000"/>
        </w:rPr>
        <w:t xml:space="preserve"> </w:t>
      </w:r>
      <w:proofErr w:type="spellStart"/>
      <w:r w:rsidRPr="00786A13">
        <w:rPr>
          <w:color w:val="FF0000"/>
        </w:rPr>
        <w:t>virate</w:t>
      </w:r>
      <w:proofErr w:type="spellEnd"/>
      <w:r w:rsidRPr="00786A13">
        <w:rPr>
          <w:color w:val="FF0000"/>
        </w:rPr>
        <w:t xml:space="preserve">, </w:t>
      </w:r>
      <w:proofErr w:type="spellStart"/>
      <w:r w:rsidRPr="00786A13">
        <w:rPr>
          <w:color w:val="FF0000"/>
        </w:rPr>
        <w:t>în</w:t>
      </w:r>
      <w:proofErr w:type="spellEnd"/>
      <w:r w:rsidRPr="00786A13">
        <w:rPr>
          <w:color w:val="FF0000"/>
        </w:rPr>
        <w:t xml:space="preserve"> </w:t>
      </w:r>
      <w:proofErr w:type="spellStart"/>
      <w:r w:rsidRPr="00786A13">
        <w:rPr>
          <w:color w:val="FF0000"/>
        </w:rPr>
        <w:t>funcție</w:t>
      </w:r>
      <w:proofErr w:type="spellEnd"/>
      <w:r w:rsidRPr="00786A13">
        <w:rPr>
          <w:color w:val="FF0000"/>
        </w:rPr>
        <w:t xml:space="preserve"> de </w:t>
      </w:r>
      <w:proofErr w:type="spellStart"/>
      <w:r w:rsidRPr="00786A13">
        <w:rPr>
          <w:color w:val="FF0000"/>
        </w:rPr>
        <w:t>modalitatea</w:t>
      </w:r>
      <w:proofErr w:type="spellEnd"/>
      <w:r w:rsidRPr="00786A13">
        <w:rPr>
          <w:color w:val="FF0000"/>
        </w:rPr>
        <w:t xml:space="preserve"> de </w:t>
      </w:r>
      <w:proofErr w:type="spellStart"/>
      <w:r w:rsidRPr="00786A13">
        <w:rPr>
          <w:color w:val="FF0000"/>
        </w:rPr>
        <w:t>gestiune</w:t>
      </w:r>
      <w:proofErr w:type="spellEnd"/>
      <w:r w:rsidRPr="00786A13">
        <w:rPr>
          <w:color w:val="FF0000"/>
        </w:rPr>
        <w:t xml:space="preserve"> </w:t>
      </w:r>
      <w:proofErr w:type="spellStart"/>
      <w:r w:rsidRPr="00786A13">
        <w:rPr>
          <w:color w:val="FF0000"/>
        </w:rPr>
        <w:t>aleasă</w:t>
      </w:r>
      <w:proofErr w:type="spellEnd"/>
      <w:r w:rsidRPr="00786A13">
        <w:rPr>
          <w:color w:val="FF0000"/>
        </w:rPr>
        <w:t xml:space="preserve">, </w:t>
      </w:r>
      <w:proofErr w:type="spellStart"/>
      <w:r w:rsidRPr="00786A13">
        <w:rPr>
          <w:color w:val="FF0000"/>
        </w:rPr>
        <w:t>în</w:t>
      </w:r>
      <w:proofErr w:type="spellEnd"/>
      <w:r w:rsidRPr="00786A13">
        <w:rPr>
          <w:color w:val="FF0000"/>
        </w:rPr>
        <w:t xml:space="preserve"> </w:t>
      </w:r>
      <w:proofErr w:type="spellStart"/>
      <w:r w:rsidRPr="00786A13">
        <w:rPr>
          <w:color w:val="FF0000"/>
        </w:rPr>
        <w:t>bugetul</w:t>
      </w:r>
      <w:proofErr w:type="spellEnd"/>
      <w:r w:rsidRPr="00786A13">
        <w:rPr>
          <w:color w:val="FF0000"/>
        </w:rPr>
        <w:t xml:space="preserve"> </w:t>
      </w:r>
      <w:proofErr w:type="spellStart"/>
      <w:r w:rsidRPr="00786A13">
        <w:rPr>
          <w:color w:val="FF0000"/>
        </w:rPr>
        <w:t>asociației</w:t>
      </w:r>
      <w:proofErr w:type="spellEnd"/>
      <w:r w:rsidRPr="00786A13">
        <w:rPr>
          <w:color w:val="FF0000"/>
        </w:rPr>
        <w:t xml:space="preserve"> de </w:t>
      </w:r>
      <w:proofErr w:type="spellStart"/>
      <w:r w:rsidRPr="00786A13">
        <w:rPr>
          <w:color w:val="FF0000"/>
        </w:rPr>
        <w:t>dezvoltare</w:t>
      </w:r>
      <w:proofErr w:type="spellEnd"/>
      <w:r w:rsidRPr="00786A13">
        <w:rPr>
          <w:color w:val="FF0000"/>
        </w:rPr>
        <w:t xml:space="preserve"> </w:t>
      </w:r>
      <w:proofErr w:type="spellStart"/>
      <w:r w:rsidRPr="00786A13">
        <w:rPr>
          <w:color w:val="FF0000"/>
        </w:rPr>
        <w:t>interco</w:t>
      </w:r>
      <w:r w:rsidR="00D83415">
        <w:rPr>
          <w:color w:val="FF0000"/>
        </w:rPr>
        <w:t>munitară</w:t>
      </w:r>
      <w:proofErr w:type="spellEnd"/>
      <w:r w:rsidRPr="00786A13">
        <w:rPr>
          <w:color w:val="FF0000"/>
        </w:rPr>
        <w:t xml:space="preserve">, </w:t>
      </w:r>
      <w:proofErr w:type="spellStart"/>
      <w:r w:rsidRPr="00786A13">
        <w:rPr>
          <w:color w:val="FF0000"/>
        </w:rPr>
        <w:t>în</w:t>
      </w:r>
      <w:proofErr w:type="spellEnd"/>
      <w:r w:rsidRPr="00786A13">
        <w:rPr>
          <w:color w:val="FF0000"/>
        </w:rPr>
        <w:t xml:space="preserve"> </w:t>
      </w:r>
      <w:proofErr w:type="spellStart"/>
      <w:r w:rsidRPr="00786A13">
        <w:rPr>
          <w:color w:val="FF0000"/>
        </w:rPr>
        <w:t>situația</w:t>
      </w:r>
      <w:proofErr w:type="spellEnd"/>
      <w:r w:rsidRPr="00786A13">
        <w:rPr>
          <w:color w:val="FF0000"/>
        </w:rPr>
        <w:t xml:space="preserve"> </w:t>
      </w:r>
      <w:proofErr w:type="spellStart"/>
      <w:r w:rsidRPr="00786A13">
        <w:rPr>
          <w:color w:val="FF0000"/>
        </w:rPr>
        <w:t>în</w:t>
      </w:r>
      <w:proofErr w:type="spellEnd"/>
      <w:r w:rsidRPr="00786A13">
        <w:rPr>
          <w:color w:val="FF0000"/>
        </w:rPr>
        <w:t xml:space="preserve"> care </w:t>
      </w:r>
      <w:proofErr w:type="spellStart"/>
      <w:r w:rsidRPr="00786A13">
        <w:rPr>
          <w:color w:val="FF0000"/>
        </w:rPr>
        <w:t>asigurarea</w:t>
      </w:r>
      <w:proofErr w:type="spellEnd"/>
      <w:r w:rsidRPr="00786A13">
        <w:rPr>
          <w:color w:val="FF0000"/>
        </w:rPr>
        <w:t xml:space="preserve"> </w:t>
      </w:r>
      <w:proofErr w:type="spellStart"/>
      <w:r w:rsidRPr="00786A13">
        <w:rPr>
          <w:color w:val="FF0000"/>
        </w:rPr>
        <w:t>serviciului</w:t>
      </w:r>
      <w:proofErr w:type="spellEnd"/>
      <w:r w:rsidRPr="00786A13">
        <w:rPr>
          <w:color w:val="FF0000"/>
        </w:rPr>
        <w:t xml:space="preserve"> de </w:t>
      </w:r>
      <w:proofErr w:type="spellStart"/>
      <w:r w:rsidRPr="00786A13">
        <w:rPr>
          <w:color w:val="FF0000"/>
        </w:rPr>
        <w:t>salubrizare</w:t>
      </w:r>
      <w:proofErr w:type="spellEnd"/>
      <w:r w:rsidRPr="00786A13">
        <w:rPr>
          <w:color w:val="FF0000"/>
        </w:rPr>
        <w:t xml:space="preserve"> se </w:t>
      </w:r>
      <w:proofErr w:type="spellStart"/>
      <w:r w:rsidRPr="00786A13">
        <w:rPr>
          <w:color w:val="FF0000"/>
        </w:rPr>
        <w:t>realizează</w:t>
      </w:r>
      <w:proofErr w:type="spellEnd"/>
      <w:r w:rsidRPr="00786A13">
        <w:rPr>
          <w:color w:val="FF0000"/>
        </w:rPr>
        <w:t xml:space="preserve"> </w:t>
      </w:r>
      <w:proofErr w:type="spellStart"/>
      <w:r w:rsidRPr="00786A13">
        <w:rPr>
          <w:color w:val="FF0000"/>
        </w:rPr>
        <w:t>prin</w:t>
      </w:r>
      <w:proofErr w:type="spellEnd"/>
      <w:r w:rsidRPr="00786A13">
        <w:rPr>
          <w:color w:val="FF0000"/>
        </w:rPr>
        <w:t xml:space="preserve"> </w:t>
      </w:r>
      <w:proofErr w:type="spellStart"/>
      <w:r w:rsidRPr="00786A13">
        <w:rPr>
          <w:color w:val="FF0000"/>
        </w:rPr>
        <w:t>intermediul</w:t>
      </w:r>
      <w:proofErr w:type="spellEnd"/>
      <w:r w:rsidRPr="00786A13">
        <w:rPr>
          <w:color w:val="FF0000"/>
        </w:rPr>
        <w:t xml:space="preserve"> </w:t>
      </w:r>
      <w:proofErr w:type="spellStart"/>
      <w:r w:rsidRPr="00786A13">
        <w:rPr>
          <w:color w:val="FF0000"/>
        </w:rPr>
        <w:t>asociației</w:t>
      </w:r>
      <w:proofErr w:type="spellEnd"/>
      <w:r w:rsidRPr="00786A13">
        <w:rPr>
          <w:color w:val="FF0000"/>
        </w:rPr>
        <w:t xml:space="preserve">. </w:t>
      </w:r>
      <w:proofErr w:type="spellStart"/>
      <w:r w:rsidRPr="00786A13">
        <w:rPr>
          <w:color w:val="FF0000"/>
        </w:rPr>
        <w:t>Diferențele</w:t>
      </w:r>
      <w:proofErr w:type="spellEnd"/>
      <w:r w:rsidRPr="00786A13">
        <w:rPr>
          <w:color w:val="FF0000"/>
        </w:rPr>
        <w:t xml:space="preserve"> </w:t>
      </w:r>
      <w:proofErr w:type="spellStart"/>
      <w:r w:rsidRPr="00786A13">
        <w:rPr>
          <w:color w:val="FF0000"/>
        </w:rPr>
        <w:t>dintre</w:t>
      </w:r>
      <w:proofErr w:type="spellEnd"/>
      <w:r w:rsidRPr="00786A13">
        <w:rPr>
          <w:color w:val="FF0000"/>
        </w:rPr>
        <w:t xml:space="preserve"> </w:t>
      </w:r>
      <w:proofErr w:type="spellStart"/>
      <w:r w:rsidRPr="00786A13">
        <w:rPr>
          <w:color w:val="FF0000"/>
        </w:rPr>
        <w:t>nivelul</w:t>
      </w:r>
      <w:proofErr w:type="spellEnd"/>
      <w:r w:rsidRPr="00786A13">
        <w:rPr>
          <w:color w:val="FF0000"/>
        </w:rPr>
        <w:t xml:space="preserve"> </w:t>
      </w:r>
      <w:proofErr w:type="spellStart"/>
      <w:r w:rsidRPr="00786A13">
        <w:rPr>
          <w:color w:val="FF0000"/>
        </w:rPr>
        <w:t>taxei</w:t>
      </w:r>
      <w:proofErr w:type="spellEnd"/>
      <w:r w:rsidRPr="00786A13">
        <w:rPr>
          <w:color w:val="FF0000"/>
        </w:rPr>
        <w:t xml:space="preserve"> </w:t>
      </w:r>
      <w:proofErr w:type="spellStart"/>
      <w:r w:rsidRPr="00786A13">
        <w:rPr>
          <w:color w:val="FF0000"/>
        </w:rPr>
        <w:t>colectate</w:t>
      </w:r>
      <w:proofErr w:type="spellEnd"/>
      <w:r w:rsidRPr="00786A13">
        <w:rPr>
          <w:color w:val="FF0000"/>
        </w:rPr>
        <w:t xml:space="preserve"> la </w:t>
      </w:r>
      <w:proofErr w:type="spellStart"/>
      <w:r w:rsidRPr="00786A13">
        <w:rPr>
          <w:color w:val="FF0000"/>
        </w:rPr>
        <w:t>bugetul</w:t>
      </w:r>
      <w:proofErr w:type="spellEnd"/>
      <w:r w:rsidRPr="00786A13">
        <w:rPr>
          <w:color w:val="FF0000"/>
        </w:rPr>
        <w:t xml:space="preserve"> local </w:t>
      </w:r>
      <w:proofErr w:type="spellStart"/>
      <w:r w:rsidRPr="00786A13">
        <w:rPr>
          <w:color w:val="FF0000"/>
        </w:rPr>
        <w:t>și</w:t>
      </w:r>
      <w:proofErr w:type="spellEnd"/>
      <w:r w:rsidRPr="00786A13">
        <w:rPr>
          <w:color w:val="FF0000"/>
        </w:rPr>
        <w:t xml:space="preserve"> </w:t>
      </w:r>
      <w:proofErr w:type="spellStart"/>
      <w:r w:rsidRPr="00786A13">
        <w:rPr>
          <w:color w:val="FF0000"/>
        </w:rPr>
        <w:t>cel</w:t>
      </w:r>
      <w:proofErr w:type="spellEnd"/>
      <w:r w:rsidRPr="00786A13">
        <w:rPr>
          <w:color w:val="FF0000"/>
        </w:rPr>
        <w:t xml:space="preserve"> a</w:t>
      </w:r>
      <w:r w:rsidR="00D83415">
        <w:rPr>
          <w:color w:val="FF0000"/>
        </w:rPr>
        <w:t>l</w:t>
      </w:r>
      <w:r w:rsidRPr="00786A13">
        <w:rPr>
          <w:color w:val="FF0000"/>
        </w:rPr>
        <w:t xml:space="preserve"> </w:t>
      </w:r>
      <w:proofErr w:type="spellStart"/>
      <w:r w:rsidRPr="00786A13">
        <w:rPr>
          <w:color w:val="FF0000"/>
        </w:rPr>
        <w:t>facturii</w:t>
      </w:r>
      <w:proofErr w:type="spellEnd"/>
      <w:r w:rsidRPr="00786A13">
        <w:rPr>
          <w:color w:val="FF0000"/>
        </w:rPr>
        <w:t xml:space="preserve"> </w:t>
      </w:r>
      <w:proofErr w:type="spellStart"/>
      <w:r w:rsidRPr="00786A13">
        <w:rPr>
          <w:color w:val="FF0000"/>
        </w:rPr>
        <w:t>emise</w:t>
      </w:r>
      <w:proofErr w:type="spellEnd"/>
      <w:r w:rsidRPr="00786A13">
        <w:rPr>
          <w:color w:val="FF0000"/>
        </w:rPr>
        <w:t xml:space="preserve"> de operator/</w:t>
      </w:r>
      <w:proofErr w:type="spellStart"/>
      <w:r w:rsidRPr="00786A13">
        <w:rPr>
          <w:color w:val="FF0000"/>
        </w:rPr>
        <w:t>operatori</w:t>
      </w:r>
      <w:proofErr w:type="spellEnd"/>
      <w:r w:rsidRPr="00786A13">
        <w:rPr>
          <w:color w:val="FF0000"/>
        </w:rPr>
        <w:t>/</w:t>
      </w:r>
      <w:proofErr w:type="spellStart"/>
      <w:r w:rsidRPr="00786A13">
        <w:rPr>
          <w:color w:val="FF0000"/>
        </w:rPr>
        <w:t>asociația</w:t>
      </w:r>
      <w:proofErr w:type="spellEnd"/>
      <w:r w:rsidRPr="00786A13">
        <w:rPr>
          <w:color w:val="FF0000"/>
        </w:rPr>
        <w:t xml:space="preserve"> de </w:t>
      </w:r>
      <w:proofErr w:type="spellStart"/>
      <w:r w:rsidRPr="00786A13">
        <w:rPr>
          <w:color w:val="FF0000"/>
        </w:rPr>
        <w:t>dezvoltare</w:t>
      </w:r>
      <w:proofErr w:type="spellEnd"/>
      <w:r w:rsidRPr="00786A13">
        <w:rPr>
          <w:color w:val="FF0000"/>
        </w:rPr>
        <w:t xml:space="preserve"> </w:t>
      </w:r>
      <w:proofErr w:type="spellStart"/>
      <w:r w:rsidRPr="00786A13">
        <w:rPr>
          <w:color w:val="FF0000"/>
        </w:rPr>
        <w:t>intercomunitară</w:t>
      </w:r>
      <w:proofErr w:type="spellEnd"/>
      <w:r w:rsidRPr="00786A13">
        <w:rPr>
          <w:color w:val="FF0000"/>
        </w:rPr>
        <w:t xml:space="preserve"> pot </w:t>
      </w:r>
      <w:proofErr w:type="spellStart"/>
      <w:r w:rsidRPr="00786A13">
        <w:rPr>
          <w:color w:val="FF0000"/>
        </w:rPr>
        <w:t>fi</w:t>
      </w:r>
      <w:proofErr w:type="spellEnd"/>
      <w:r w:rsidRPr="00786A13">
        <w:rPr>
          <w:color w:val="FF0000"/>
        </w:rPr>
        <w:t xml:space="preserve"> </w:t>
      </w:r>
      <w:proofErr w:type="spellStart"/>
      <w:r w:rsidRPr="00786A13">
        <w:rPr>
          <w:color w:val="FF0000"/>
        </w:rPr>
        <w:t>suportate</w:t>
      </w:r>
      <w:proofErr w:type="spellEnd"/>
      <w:r w:rsidRPr="00786A13">
        <w:rPr>
          <w:color w:val="FF0000"/>
        </w:rPr>
        <w:t xml:space="preserve"> din </w:t>
      </w:r>
      <w:proofErr w:type="spellStart"/>
      <w:r w:rsidRPr="00786A13">
        <w:rPr>
          <w:color w:val="FF0000"/>
        </w:rPr>
        <w:t>veniturile</w:t>
      </w:r>
      <w:proofErr w:type="spellEnd"/>
      <w:r w:rsidRPr="00786A13">
        <w:rPr>
          <w:color w:val="FF0000"/>
        </w:rPr>
        <w:t xml:space="preserve"> </w:t>
      </w:r>
      <w:proofErr w:type="spellStart"/>
      <w:r w:rsidRPr="00786A13">
        <w:rPr>
          <w:color w:val="FF0000"/>
        </w:rPr>
        <w:t>proprii</w:t>
      </w:r>
      <w:proofErr w:type="spellEnd"/>
      <w:r w:rsidRPr="00786A13">
        <w:rPr>
          <w:color w:val="FF0000"/>
        </w:rPr>
        <w:t xml:space="preserve"> ale </w:t>
      </w:r>
      <w:proofErr w:type="spellStart"/>
      <w:r w:rsidRPr="00786A13">
        <w:rPr>
          <w:color w:val="FF0000"/>
        </w:rPr>
        <w:t>unităților</w:t>
      </w:r>
      <w:proofErr w:type="spellEnd"/>
      <w:r w:rsidRPr="00786A13">
        <w:rPr>
          <w:color w:val="FF0000"/>
        </w:rPr>
        <w:t xml:space="preserve"> </w:t>
      </w:r>
      <w:proofErr w:type="spellStart"/>
      <w:r w:rsidRPr="00786A13">
        <w:rPr>
          <w:color w:val="FF0000"/>
        </w:rPr>
        <w:t>administrativ-teritoriale</w:t>
      </w:r>
      <w:proofErr w:type="spellEnd"/>
      <w:r w:rsidRPr="00786A13">
        <w:rPr>
          <w:color w:val="FF0000"/>
        </w:rPr>
        <w:t xml:space="preserve">, </w:t>
      </w:r>
      <w:proofErr w:type="spellStart"/>
      <w:r w:rsidRPr="00786A13">
        <w:rPr>
          <w:color w:val="FF0000"/>
        </w:rPr>
        <w:t>urmând</w:t>
      </w:r>
      <w:proofErr w:type="spellEnd"/>
      <w:r w:rsidRPr="00786A13">
        <w:rPr>
          <w:color w:val="FF0000"/>
        </w:rPr>
        <w:t xml:space="preserve"> a </w:t>
      </w:r>
      <w:proofErr w:type="spellStart"/>
      <w:r w:rsidRPr="00786A13">
        <w:rPr>
          <w:color w:val="FF0000"/>
        </w:rPr>
        <w:t>fi</w:t>
      </w:r>
      <w:proofErr w:type="spellEnd"/>
      <w:r w:rsidRPr="00786A13">
        <w:rPr>
          <w:color w:val="FF0000"/>
        </w:rPr>
        <w:t xml:space="preserve"> </w:t>
      </w:r>
      <w:proofErr w:type="spellStart"/>
      <w:r w:rsidRPr="00786A13">
        <w:rPr>
          <w:color w:val="FF0000"/>
        </w:rPr>
        <w:t>încasate</w:t>
      </w:r>
      <w:proofErr w:type="spellEnd"/>
      <w:r w:rsidRPr="00786A13">
        <w:rPr>
          <w:color w:val="FF0000"/>
        </w:rPr>
        <w:t xml:space="preserve"> ulterior de la </w:t>
      </w:r>
      <w:proofErr w:type="spellStart"/>
      <w:r w:rsidRPr="00786A13">
        <w:rPr>
          <w:color w:val="FF0000"/>
        </w:rPr>
        <w:t>beneficiarii</w:t>
      </w:r>
      <w:proofErr w:type="spellEnd"/>
      <w:r w:rsidRPr="00786A13">
        <w:rPr>
          <w:color w:val="FF0000"/>
        </w:rPr>
        <w:t xml:space="preserve"> </w:t>
      </w:r>
      <w:proofErr w:type="spellStart"/>
      <w:r w:rsidRPr="00786A13">
        <w:rPr>
          <w:color w:val="FF0000"/>
        </w:rPr>
        <w:t>serviciului</w:t>
      </w:r>
      <w:proofErr w:type="spellEnd"/>
      <w:r w:rsidRPr="00786A13">
        <w:rPr>
          <w:color w:val="FF0000"/>
        </w:rPr>
        <w:t>.</w:t>
      </w:r>
    </w:p>
    <w:p w:rsidR="00786A13" w:rsidRPr="00415376" w:rsidRDefault="00786A13" w:rsidP="00786A13">
      <w:pPr>
        <w:spacing w:after="0" w:line="276" w:lineRule="auto"/>
        <w:ind w:left="-288" w:right="-144"/>
        <w:jc w:val="both"/>
        <w:rPr>
          <w:rFonts w:ascii="Times New Roman" w:eastAsia="Times New Roman" w:hAnsi="Times New Roman" w:cs="Times New Roman"/>
          <w:bCs/>
          <w:color w:val="FF0000"/>
          <w:sz w:val="24"/>
          <w:szCs w:val="24"/>
        </w:rPr>
      </w:pP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 xml:space="preserve">Art. 9. </w:t>
      </w:r>
      <w:r w:rsidRPr="00314EAF">
        <w:rPr>
          <w:rFonts w:ascii="Times New Roman" w:eastAsia="Times New Roman" w:hAnsi="Times New Roman" w:cs="Times New Roman"/>
          <w:sz w:val="24"/>
          <w:szCs w:val="24"/>
        </w:rPr>
        <w:t>– Asociaţia are un buget propriu de venituri şi cheltuieli. Situaţiile financiare se întocmesc în conformitate cu legislaţia în vigoare.</w:t>
      </w:r>
    </w:p>
    <w:p w:rsidR="00692049" w:rsidRPr="00314EAF" w:rsidRDefault="00692049" w:rsidP="00021617">
      <w:pPr>
        <w:spacing w:after="0" w:line="276" w:lineRule="auto"/>
        <w:ind w:right="-144"/>
        <w:rPr>
          <w:rFonts w:ascii="Times New Roman" w:eastAsia="Times New Roman" w:hAnsi="Times New Roman" w:cs="Times New Roman"/>
          <w:b/>
          <w:sz w:val="24"/>
          <w:szCs w:val="24"/>
        </w:rPr>
      </w:pPr>
    </w:p>
    <w:p w:rsidR="00692049" w:rsidRPr="00314EAF" w:rsidRDefault="00692049" w:rsidP="00014798">
      <w:pPr>
        <w:spacing w:after="0" w:line="276" w:lineRule="auto"/>
        <w:ind w:left="-288" w:right="-144"/>
        <w:jc w:val="center"/>
        <w:rPr>
          <w:rFonts w:ascii="Times New Roman" w:eastAsia="Times New Roman" w:hAnsi="Times New Roman" w:cs="Times New Roman"/>
          <w:b/>
          <w:sz w:val="24"/>
          <w:szCs w:val="24"/>
        </w:rPr>
      </w:pPr>
      <w:r w:rsidRPr="00314EAF">
        <w:rPr>
          <w:rFonts w:ascii="Times New Roman" w:eastAsia="Times New Roman" w:hAnsi="Times New Roman" w:cs="Times New Roman"/>
          <w:b/>
          <w:sz w:val="24"/>
          <w:szCs w:val="24"/>
        </w:rPr>
        <w:t>CAPITOLUL IV -  ASOCIAŢII</w:t>
      </w:r>
    </w:p>
    <w:p w:rsidR="00692049" w:rsidRPr="00314EAF" w:rsidRDefault="00692049" w:rsidP="00014798">
      <w:pPr>
        <w:spacing w:after="0" w:line="276" w:lineRule="auto"/>
        <w:ind w:left="-288" w:right="-144"/>
        <w:jc w:val="center"/>
        <w:rPr>
          <w:rFonts w:ascii="Times New Roman" w:eastAsia="Times New Roman" w:hAnsi="Times New Roman" w:cs="Times New Roman"/>
          <w:sz w:val="24"/>
          <w:szCs w:val="24"/>
        </w:rPr>
      </w:pP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Art. 10.</w:t>
      </w:r>
      <w:r w:rsidRPr="00314EAF">
        <w:rPr>
          <w:rFonts w:ascii="Times New Roman" w:eastAsia="Times New Roman" w:hAnsi="Times New Roman" w:cs="Times New Roman"/>
          <w:sz w:val="24"/>
          <w:szCs w:val="24"/>
        </w:rPr>
        <w:t xml:space="preserve"> – Asociaţii au următoarele drepturi :</w:t>
      </w:r>
    </w:p>
    <w:p w:rsidR="00692049" w:rsidRPr="00314EAF" w:rsidRDefault="00D83415" w:rsidP="00D83415">
      <w:pPr>
        <w:spacing w:after="0" w:line="276" w:lineRule="auto"/>
        <w:ind w:left="-288"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692049" w:rsidRPr="00314EAF">
        <w:rPr>
          <w:rFonts w:ascii="Times New Roman" w:eastAsia="Times New Roman" w:hAnsi="Times New Roman" w:cs="Times New Roman"/>
          <w:sz w:val="24"/>
          <w:szCs w:val="24"/>
        </w:rPr>
        <w:t>Să aleagă şi să fie aleşi în organele de conducere ale Asociaţiei, prin reprezentanţii lor în aceste organe;</w:t>
      </w:r>
    </w:p>
    <w:p w:rsidR="00692049" w:rsidRPr="00D83415" w:rsidRDefault="00692049" w:rsidP="00255A71">
      <w:pPr>
        <w:pStyle w:val="Listparagraf"/>
        <w:numPr>
          <w:ilvl w:val="0"/>
          <w:numId w:val="6"/>
        </w:numPr>
        <w:spacing w:line="276" w:lineRule="auto"/>
        <w:ind w:right="-144"/>
        <w:jc w:val="both"/>
      </w:pPr>
      <w:proofErr w:type="spellStart"/>
      <w:r w:rsidRPr="00D83415">
        <w:t>Să</w:t>
      </w:r>
      <w:proofErr w:type="spellEnd"/>
      <w:r w:rsidRPr="00D83415">
        <w:t xml:space="preserve"> </w:t>
      </w:r>
      <w:proofErr w:type="spellStart"/>
      <w:r w:rsidRPr="00D83415">
        <w:t>participe</w:t>
      </w:r>
      <w:proofErr w:type="spellEnd"/>
      <w:r w:rsidRPr="00D83415">
        <w:t xml:space="preserve"> la </w:t>
      </w:r>
      <w:proofErr w:type="spellStart"/>
      <w:r w:rsidRPr="00D83415">
        <w:t>luarea</w:t>
      </w:r>
      <w:proofErr w:type="spellEnd"/>
      <w:r w:rsidRPr="00D83415">
        <w:t xml:space="preserve"> </w:t>
      </w:r>
      <w:proofErr w:type="spellStart"/>
      <w:r w:rsidRPr="00D83415">
        <w:t>hotărârilor</w:t>
      </w:r>
      <w:proofErr w:type="spellEnd"/>
      <w:r w:rsidRPr="00D83415">
        <w:t xml:space="preserve"> </w:t>
      </w:r>
      <w:proofErr w:type="spellStart"/>
      <w:r w:rsidRPr="00D83415">
        <w:t>în</w:t>
      </w:r>
      <w:proofErr w:type="spellEnd"/>
      <w:r w:rsidRPr="00D83415">
        <w:t xml:space="preserve"> </w:t>
      </w:r>
      <w:proofErr w:type="spellStart"/>
      <w:r w:rsidRPr="00D83415">
        <w:t>cadrul</w:t>
      </w:r>
      <w:proofErr w:type="spellEnd"/>
      <w:r w:rsidRPr="00D83415">
        <w:t xml:space="preserve"> </w:t>
      </w:r>
      <w:proofErr w:type="spellStart"/>
      <w:r w:rsidRPr="00D83415">
        <w:t>Asociaţiei</w:t>
      </w:r>
      <w:proofErr w:type="spellEnd"/>
      <w:r w:rsidRPr="00D83415">
        <w:t xml:space="preserve">, conform </w:t>
      </w:r>
      <w:proofErr w:type="spellStart"/>
      <w:r w:rsidRPr="00D83415">
        <w:t>prevederilor</w:t>
      </w:r>
      <w:proofErr w:type="spellEnd"/>
      <w:r w:rsidRPr="00D83415">
        <w:t xml:space="preserve"> </w:t>
      </w:r>
      <w:proofErr w:type="spellStart"/>
      <w:r w:rsidRPr="00D83415">
        <w:t>prezentului</w:t>
      </w:r>
      <w:proofErr w:type="spellEnd"/>
      <w:r w:rsidRPr="00D83415">
        <w:t xml:space="preserve"> </w:t>
      </w:r>
      <w:proofErr w:type="spellStart"/>
      <w:r w:rsidRPr="00D83415">
        <w:t>statut</w:t>
      </w:r>
      <w:proofErr w:type="spellEnd"/>
      <w:r w:rsidRPr="00D83415">
        <w:t>;</w:t>
      </w:r>
    </w:p>
    <w:p w:rsidR="00692049" w:rsidRPr="00D83415" w:rsidRDefault="00692049" w:rsidP="00255A71">
      <w:pPr>
        <w:pStyle w:val="Listparagraf"/>
        <w:numPr>
          <w:ilvl w:val="0"/>
          <w:numId w:val="6"/>
        </w:numPr>
        <w:spacing w:line="276" w:lineRule="auto"/>
        <w:ind w:right="-144"/>
        <w:jc w:val="both"/>
      </w:pPr>
      <w:proofErr w:type="spellStart"/>
      <w:r w:rsidRPr="00D83415">
        <w:t>Să</w:t>
      </w:r>
      <w:proofErr w:type="spellEnd"/>
      <w:r w:rsidRPr="00D83415">
        <w:t xml:space="preserve"> </w:t>
      </w:r>
      <w:proofErr w:type="spellStart"/>
      <w:r w:rsidRPr="00D83415">
        <w:t>primească</w:t>
      </w:r>
      <w:proofErr w:type="spellEnd"/>
      <w:r w:rsidRPr="00D83415">
        <w:t xml:space="preserve"> la </w:t>
      </w:r>
      <w:proofErr w:type="spellStart"/>
      <w:r w:rsidRPr="00D83415">
        <w:t>cerere</w:t>
      </w:r>
      <w:proofErr w:type="spellEnd"/>
      <w:r w:rsidRPr="00D83415">
        <w:t xml:space="preserve"> </w:t>
      </w:r>
      <w:proofErr w:type="spellStart"/>
      <w:r w:rsidRPr="00D83415">
        <w:t>toate</w:t>
      </w:r>
      <w:proofErr w:type="spellEnd"/>
      <w:r w:rsidRPr="00D83415">
        <w:t xml:space="preserve"> </w:t>
      </w:r>
      <w:proofErr w:type="spellStart"/>
      <w:r w:rsidRPr="00D83415">
        <w:t>informaţiile</w:t>
      </w:r>
      <w:proofErr w:type="spellEnd"/>
      <w:r w:rsidRPr="00D83415">
        <w:t xml:space="preserve"> </w:t>
      </w:r>
      <w:proofErr w:type="spellStart"/>
      <w:r w:rsidRPr="00D83415">
        <w:t>disponibile</w:t>
      </w:r>
      <w:proofErr w:type="spellEnd"/>
      <w:r w:rsidRPr="00D83415">
        <w:t xml:space="preserve"> care </w:t>
      </w:r>
      <w:proofErr w:type="spellStart"/>
      <w:r w:rsidRPr="00D83415">
        <w:t>privesc</w:t>
      </w:r>
      <w:proofErr w:type="spellEnd"/>
      <w:r w:rsidRPr="00D83415">
        <w:t xml:space="preserve"> </w:t>
      </w:r>
      <w:proofErr w:type="spellStart"/>
      <w:r w:rsidRPr="00D83415">
        <w:t>activitatea</w:t>
      </w:r>
      <w:proofErr w:type="spellEnd"/>
      <w:r w:rsidRPr="00D83415">
        <w:t xml:space="preserve"> </w:t>
      </w:r>
      <w:proofErr w:type="spellStart"/>
      <w:r w:rsidRPr="00D83415">
        <w:t>Asociaţiei</w:t>
      </w:r>
      <w:proofErr w:type="spellEnd"/>
      <w:r w:rsidRPr="00D83415">
        <w:t>.</w:t>
      </w:r>
    </w:p>
    <w:p w:rsidR="00692049" w:rsidRPr="00314EAF" w:rsidRDefault="00692049" w:rsidP="00014798">
      <w:pPr>
        <w:spacing w:after="0" w:line="276" w:lineRule="auto"/>
        <w:ind w:left="-288" w:right="-144"/>
        <w:jc w:val="both"/>
        <w:rPr>
          <w:rFonts w:ascii="Times New Roman" w:eastAsia="Times New Roman" w:hAnsi="Times New Roman" w:cs="Times New Roman"/>
          <w:b/>
          <w:sz w:val="24"/>
          <w:szCs w:val="24"/>
        </w:rPr>
      </w:pP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Art. 11.</w:t>
      </w:r>
      <w:r w:rsidRPr="00314EAF">
        <w:rPr>
          <w:rFonts w:ascii="Times New Roman" w:eastAsia="Times New Roman" w:hAnsi="Times New Roman" w:cs="Times New Roman"/>
          <w:sz w:val="24"/>
          <w:szCs w:val="24"/>
        </w:rPr>
        <w:t xml:space="preserve"> – Asociaţii au următoarele obligaţii :</w:t>
      </w:r>
    </w:p>
    <w:p w:rsidR="00692049" w:rsidRPr="00314EAF" w:rsidRDefault="00D83415" w:rsidP="00D83415">
      <w:pPr>
        <w:spacing w:after="0" w:line="276" w:lineRule="auto"/>
        <w:ind w:left="-288"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692049" w:rsidRPr="00314EAF">
        <w:rPr>
          <w:rFonts w:ascii="Times New Roman" w:eastAsia="Times New Roman" w:hAnsi="Times New Roman" w:cs="Times New Roman"/>
          <w:sz w:val="24"/>
          <w:szCs w:val="24"/>
        </w:rPr>
        <w:t>Să respecte statutul, actul constitutiv şi hotărârile organelor de conducere ale Asociaţiei;</w:t>
      </w:r>
    </w:p>
    <w:p w:rsidR="00692049" w:rsidRPr="00314EAF" w:rsidRDefault="00641E64" w:rsidP="00641E64">
      <w:pPr>
        <w:spacing w:after="0" w:line="276" w:lineRule="auto"/>
        <w:ind w:left="-288"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692049" w:rsidRPr="00314EAF">
        <w:rPr>
          <w:rFonts w:ascii="Times New Roman" w:eastAsia="Times New Roman" w:hAnsi="Times New Roman" w:cs="Times New Roman"/>
          <w:sz w:val="24"/>
          <w:szCs w:val="24"/>
        </w:rPr>
        <w:t xml:space="preserve">Să plătească cotizaţia anuală, plata urmând să se facă până în ultima zi a trimestrului, pentru trimestrul următor. Cotizaţia pentru primul an este fixată prin prezentul statut la suma de 0,35 lei/an/locuitor pentru municipii, oraşe şi comune şi de </w:t>
      </w:r>
      <w:r w:rsidR="00692049" w:rsidRPr="00641E64">
        <w:rPr>
          <w:rFonts w:ascii="Times New Roman" w:eastAsia="Times New Roman" w:hAnsi="Times New Roman" w:cs="Times New Roman"/>
          <w:color w:val="FF0000"/>
          <w:sz w:val="24"/>
          <w:szCs w:val="24"/>
        </w:rPr>
        <w:t>0,</w:t>
      </w:r>
      <w:r w:rsidRPr="00641E64">
        <w:rPr>
          <w:rFonts w:ascii="Times New Roman" w:eastAsia="Times New Roman" w:hAnsi="Times New Roman" w:cs="Times New Roman"/>
          <w:color w:val="FF0000"/>
          <w:sz w:val="24"/>
          <w:szCs w:val="24"/>
        </w:rPr>
        <w:t>3</w:t>
      </w:r>
      <w:r w:rsidR="00692049" w:rsidRPr="00641E64">
        <w:rPr>
          <w:rFonts w:ascii="Times New Roman" w:eastAsia="Times New Roman" w:hAnsi="Times New Roman" w:cs="Times New Roman"/>
          <w:color w:val="FF0000"/>
          <w:sz w:val="24"/>
          <w:szCs w:val="24"/>
        </w:rPr>
        <w:t>5 lei</w:t>
      </w:r>
      <w:r w:rsidR="00692049" w:rsidRPr="00314EAF">
        <w:rPr>
          <w:rFonts w:ascii="Times New Roman" w:eastAsia="Times New Roman" w:hAnsi="Times New Roman" w:cs="Times New Roman"/>
          <w:sz w:val="24"/>
          <w:szCs w:val="24"/>
        </w:rPr>
        <w:t>/an/locuitor pentru Consiliul Judeţean Suceava;</w:t>
      </w:r>
    </w:p>
    <w:p w:rsidR="00692049" w:rsidRPr="00314EAF" w:rsidRDefault="001D426A" w:rsidP="001D426A">
      <w:pPr>
        <w:spacing w:after="0" w:line="276" w:lineRule="auto"/>
        <w:ind w:left="-288"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692049" w:rsidRPr="00314EAF">
        <w:rPr>
          <w:rFonts w:ascii="Times New Roman" w:eastAsia="Times New Roman" w:hAnsi="Times New Roman" w:cs="Times New Roman"/>
          <w:sz w:val="24"/>
          <w:szCs w:val="24"/>
        </w:rPr>
        <w:t>Să promoveze şi să participe activ la acţiunile desfăşurate de Asociaţie ;</w:t>
      </w:r>
    </w:p>
    <w:p w:rsidR="00692049" w:rsidRPr="001D426A" w:rsidRDefault="00692049" w:rsidP="00255A71">
      <w:pPr>
        <w:pStyle w:val="Listparagraf"/>
        <w:numPr>
          <w:ilvl w:val="0"/>
          <w:numId w:val="6"/>
        </w:numPr>
        <w:spacing w:line="276" w:lineRule="auto"/>
        <w:ind w:right="-144"/>
        <w:jc w:val="both"/>
      </w:pPr>
      <w:proofErr w:type="spellStart"/>
      <w:r w:rsidRPr="001D426A">
        <w:t>Să</w:t>
      </w:r>
      <w:proofErr w:type="spellEnd"/>
      <w:r w:rsidRPr="001D426A">
        <w:t xml:space="preserve"> </w:t>
      </w:r>
      <w:proofErr w:type="spellStart"/>
      <w:r w:rsidRPr="001D426A">
        <w:t>participe</w:t>
      </w:r>
      <w:proofErr w:type="spellEnd"/>
      <w:r w:rsidRPr="001D426A">
        <w:t xml:space="preserve">, </w:t>
      </w:r>
      <w:proofErr w:type="spellStart"/>
      <w:r w:rsidRPr="001D426A">
        <w:t>prin</w:t>
      </w:r>
      <w:proofErr w:type="spellEnd"/>
      <w:r w:rsidRPr="001D426A">
        <w:t xml:space="preserve"> </w:t>
      </w:r>
      <w:proofErr w:type="spellStart"/>
      <w:r w:rsidRPr="001D426A">
        <w:t>reprezentanţii</w:t>
      </w:r>
      <w:proofErr w:type="spellEnd"/>
      <w:r w:rsidRPr="001D426A">
        <w:t xml:space="preserve"> </w:t>
      </w:r>
      <w:proofErr w:type="spellStart"/>
      <w:r w:rsidRPr="001D426A">
        <w:t>lor</w:t>
      </w:r>
      <w:proofErr w:type="spellEnd"/>
      <w:r w:rsidRPr="001D426A">
        <w:t xml:space="preserve"> la </w:t>
      </w:r>
      <w:proofErr w:type="spellStart"/>
      <w:r w:rsidRPr="001D426A">
        <w:t>şedinţele</w:t>
      </w:r>
      <w:proofErr w:type="spellEnd"/>
      <w:r w:rsidRPr="001D426A">
        <w:t xml:space="preserve"> </w:t>
      </w:r>
      <w:proofErr w:type="spellStart"/>
      <w:r w:rsidRPr="001D426A">
        <w:t>adunării</w:t>
      </w:r>
      <w:proofErr w:type="spellEnd"/>
      <w:r w:rsidRPr="001D426A">
        <w:t xml:space="preserve"> </w:t>
      </w:r>
      <w:proofErr w:type="spellStart"/>
      <w:r w:rsidRPr="001D426A">
        <w:t>generale</w:t>
      </w:r>
      <w:proofErr w:type="spellEnd"/>
      <w:r w:rsidRPr="001D426A">
        <w:t xml:space="preserve"> </w:t>
      </w:r>
      <w:proofErr w:type="gramStart"/>
      <w:r w:rsidRPr="001D426A">
        <w:t>a</w:t>
      </w:r>
      <w:proofErr w:type="gramEnd"/>
      <w:r w:rsidRPr="001D426A">
        <w:t xml:space="preserve"> </w:t>
      </w:r>
      <w:proofErr w:type="spellStart"/>
      <w:r w:rsidRPr="001D426A">
        <w:t>Asociaţiei</w:t>
      </w:r>
      <w:proofErr w:type="spellEnd"/>
      <w:r w:rsidRPr="001D426A">
        <w:t>.</w:t>
      </w:r>
    </w:p>
    <w:p w:rsidR="00692049" w:rsidRPr="00314EAF" w:rsidRDefault="00692049" w:rsidP="00014798">
      <w:pPr>
        <w:spacing w:after="0" w:line="276" w:lineRule="auto"/>
        <w:ind w:left="-288" w:right="-144" w:firstLine="360"/>
        <w:jc w:val="both"/>
        <w:rPr>
          <w:rFonts w:ascii="Times New Roman" w:eastAsia="Times New Roman" w:hAnsi="Times New Roman" w:cs="Times New Roman"/>
          <w:sz w:val="24"/>
          <w:szCs w:val="24"/>
        </w:rPr>
      </w:pP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lastRenderedPageBreak/>
        <w:t>Art. 12.</w:t>
      </w:r>
      <w:r w:rsidRPr="00314EAF">
        <w:rPr>
          <w:rFonts w:ascii="Times New Roman" w:eastAsia="Times New Roman" w:hAnsi="Times New Roman" w:cs="Times New Roman"/>
          <w:sz w:val="24"/>
          <w:szCs w:val="24"/>
        </w:rPr>
        <w:t xml:space="preserve"> – </w:t>
      </w:r>
      <w:r w:rsidRPr="00314EAF">
        <w:rPr>
          <w:rFonts w:ascii="Times New Roman" w:eastAsia="Times New Roman" w:hAnsi="Times New Roman" w:cs="Times New Roman"/>
          <w:b/>
          <w:sz w:val="24"/>
          <w:szCs w:val="24"/>
        </w:rPr>
        <w:t xml:space="preserve">(1) </w:t>
      </w:r>
      <w:r w:rsidRPr="00314EAF">
        <w:rPr>
          <w:rFonts w:ascii="Times New Roman" w:eastAsia="Times New Roman" w:hAnsi="Times New Roman" w:cs="Times New Roman"/>
          <w:sz w:val="24"/>
          <w:szCs w:val="24"/>
        </w:rPr>
        <w:t xml:space="preserve">Calitatea de asociat încetează în cazul retragerii sau excluderii din Asociaţie, conform prevederilor prezentului articol. </w:t>
      </w: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ab/>
        <w:t xml:space="preserve">       </w:t>
      </w:r>
      <w:r w:rsidRPr="00314EAF">
        <w:rPr>
          <w:rFonts w:ascii="Times New Roman" w:eastAsia="Times New Roman" w:hAnsi="Times New Roman" w:cs="Times New Roman"/>
          <w:b/>
          <w:sz w:val="24"/>
          <w:szCs w:val="24"/>
        </w:rPr>
        <w:t>(2)</w:t>
      </w:r>
      <w:r w:rsidRPr="00314EAF">
        <w:rPr>
          <w:rFonts w:ascii="Times New Roman" w:eastAsia="Times New Roman" w:hAnsi="Times New Roman" w:cs="Times New Roman"/>
          <w:sz w:val="24"/>
          <w:szCs w:val="24"/>
        </w:rPr>
        <w:t xml:space="preserve"> Retragerea din Asociaţie nu poate avea loc decât în situaţia în care asociatul respectiv se retrage unilateral din Contractul de Delegare la care este parte în calitate de Delegatar. Dacă oricare dintre asociaţi doreşte să se retragă din Contractul de Delegare şi, respectiv, din Asociaţie, aceasta va notifica preşedintelui Asociaţiei şi celorlalţi asociaţi intenţia sa. Preşedintele Asociaţiei va convoca adunarea generală a Asociaţilor în cel mult 30 de zile de la data primirii unei astfel de notificări.</w:t>
      </w: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 xml:space="preserve">                  </w:t>
      </w:r>
      <w:r w:rsidRPr="00314EAF">
        <w:rPr>
          <w:rFonts w:ascii="Times New Roman" w:eastAsia="Times New Roman" w:hAnsi="Times New Roman" w:cs="Times New Roman"/>
          <w:b/>
          <w:sz w:val="24"/>
          <w:szCs w:val="24"/>
        </w:rPr>
        <w:t>(3)</w:t>
      </w:r>
      <w:r w:rsidRPr="00314EAF">
        <w:rPr>
          <w:rFonts w:ascii="Times New Roman" w:eastAsia="Times New Roman" w:hAnsi="Times New Roman" w:cs="Times New Roman"/>
          <w:sz w:val="24"/>
          <w:szCs w:val="24"/>
        </w:rPr>
        <w:t xml:space="preserve"> Adunarea generală a Asociaţiei va analiza consecinţele retragerii şi modificările ce se impun la Contractele de Delegare (în special în ceea ce priveşte investiţiile), conform prevederilor fiecărui Contract de Delegare şi va hotărî modificarea corespunzătoare a prezentului statut şi a actului constitutiv al Asociaţiei.</w:t>
      </w: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 xml:space="preserve">                   </w:t>
      </w:r>
      <w:r w:rsidRPr="00314EAF">
        <w:rPr>
          <w:rFonts w:ascii="Times New Roman" w:eastAsia="Times New Roman" w:hAnsi="Times New Roman" w:cs="Times New Roman"/>
          <w:b/>
          <w:sz w:val="24"/>
          <w:szCs w:val="24"/>
        </w:rPr>
        <w:t>(4)</w:t>
      </w:r>
      <w:r w:rsidRPr="00314EAF">
        <w:rPr>
          <w:rFonts w:ascii="Times New Roman" w:eastAsia="Times New Roman" w:hAnsi="Times New Roman" w:cs="Times New Roman"/>
          <w:sz w:val="24"/>
          <w:szCs w:val="24"/>
        </w:rPr>
        <w:t xml:space="preserve"> In cazul în care un Asociat nu aprobă Contractul de Delegare ce urmează să fie încheiat cu operatorul desemnat sau se retrage unilateral din acest contract (indiferent că retragerea are loc înainte sau după intrarea în vigoare a respectivului Contract de Delegare), acesta va fi exclus din Asociaţie. Preşedintele Asociaţiei va convoca adunarea generală în cel mult 30 de zile de la data la care s-a luat la cunoştinţă respectiva situaţie. Adunarea generală va hotărî excluderea din Asociaţie, va analiza consecinţele excluderii şi modificările ce se impun la Contractele de Delegare (în special cu privire la investiţii), în conformitate cu prevederile Contractelor de Delegare respective, şi va hotărî modificarea corespunzătoare a prezentului statut şi a actului constitutiv al Asociaţiei.</w:t>
      </w: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 xml:space="preserve">Este asimilat refuzului de a delega gestiunea Serviciului şi neadoptarea, în două şedinţe consecutive ale autorităţii deliberative a respectivului Asociat a hotărârii de aprobare a delegării gestiunii Serviciului către Operatorul prevăzut la art. 18 alin. (2) lit. g) din prezentul statut, din alte motive decât un vot negativ. </w:t>
      </w:r>
    </w:p>
    <w:p w:rsidR="00692049" w:rsidRPr="00314EAF" w:rsidRDefault="00692049" w:rsidP="00014798">
      <w:pPr>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 xml:space="preserve">        (5)</w:t>
      </w:r>
      <w:r w:rsidRPr="00314EAF">
        <w:rPr>
          <w:rFonts w:ascii="Times New Roman" w:eastAsia="Times New Roman" w:hAnsi="Times New Roman" w:cs="Times New Roman"/>
          <w:sz w:val="24"/>
          <w:szCs w:val="24"/>
        </w:rPr>
        <w:t xml:space="preserve"> Orice membru care se retrage sau este exclus din Asociaţie este obligat să plătească:</w:t>
      </w:r>
    </w:p>
    <w:p w:rsidR="00692049" w:rsidRPr="00314EAF" w:rsidRDefault="00692049" w:rsidP="00014798">
      <w:pPr>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a) sumele corespunzătoare investiţiilor (modernizare, reabilitare, bunuri noi indiferent daca sunt extinderi sau înlocuiri) în infrastructura aferentă Serviciului delegat, de care a beneficiat pe durata cât a fost membru al Asociaţiei;</w:t>
      </w:r>
    </w:p>
    <w:p w:rsidR="00692049" w:rsidRPr="00314EAF" w:rsidRDefault="00692049" w:rsidP="00014798">
      <w:pPr>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b) sumele prevăzute ca despăgubiri în Contractele de Delegare.</w:t>
      </w: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Art. 13.</w:t>
      </w:r>
      <w:r w:rsidRPr="00314EAF">
        <w:rPr>
          <w:rFonts w:ascii="Times New Roman" w:eastAsia="Times New Roman" w:hAnsi="Times New Roman" w:cs="Times New Roman"/>
          <w:sz w:val="24"/>
          <w:szCs w:val="24"/>
        </w:rPr>
        <w:t xml:space="preserve"> </w:t>
      </w:r>
      <w:r w:rsidRPr="00314EAF">
        <w:rPr>
          <w:rFonts w:ascii="Times New Roman" w:eastAsia="Times New Roman" w:hAnsi="Times New Roman" w:cs="Times New Roman"/>
          <w:b/>
          <w:sz w:val="24"/>
          <w:szCs w:val="24"/>
        </w:rPr>
        <w:t>– (1)</w:t>
      </w:r>
      <w:r w:rsidRPr="00314EAF">
        <w:rPr>
          <w:rFonts w:ascii="Times New Roman" w:eastAsia="Times New Roman" w:hAnsi="Times New Roman" w:cs="Times New Roman"/>
          <w:sz w:val="24"/>
          <w:szCs w:val="24"/>
        </w:rPr>
        <w:t xml:space="preserve"> Asociaţia poate accepta noi membri, cu acordul asociaţilor și cu încheierea unui act adiționat la prezentul statut, prin care noii membri sunt menționați în preambulul statutului. Orice unitate administrativ-teritorială care devine membru al Asociației acceptă în totalitate prevederile prezentului statut și deleagă gestiunea Serviciului operatorului, prin act adițional la contractul de delegare, ce va semnat de Asociație în numele și pe seama unității administrativ-teritoriale respective. Pentru a vota hotărârea de acceptare a noii membri, reprezentanții asociaților în adunarea generală a Asociaților au nevoie de un mandat special, prealabil, din partea unităților administrativ-teritoriale pe care le reprezintă, acordat prin hotărâre a consiliului local sau județean, după caz. </w:t>
      </w:r>
    </w:p>
    <w:p w:rsidR="00692049" w:rsidRPr="00314EAF" w:rsidRDefault="00692049" w:rsidP="00014798">
      <w:pPr>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 xml:space="preserve">       (2)</w:t>
      </w:r>
      <w:r w:rsidRPr="00314EAF">
        <w:rPr>
          <w:rFonts w:ascii="Times New Roman" w:eastAsia="Times New Roman" w:hAnsi="Times New Roman" w:cs="Times New Roman"/>
          <w:sz w:val="24"/>
          <w:szCs w:val="24"/>
        </w:rPr>
        <w:t xml:space="preserve"> In urma adoptării hotărârii adunării generale a asociaţilor de a accepta un nou membru, se va încheia un act adiţional la prezentul statut prin care noul membru va fi menţionat în preambulul statutului.</w:t>
      </w:r>
    </w:p>
    <w:p w:rsidR="00692049" w:rsidRPr="00314EAF" w:rsidRDefault="00692049" w:rsidP="00014798">
      <w:pPr>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lastRenderedPageBreak/>
        <w:t xml:space="preserve">      (3)</w:t>
      </w:r>
      <w:r w:rsidRPr="00314EAF">
        <w:rPr>
          <w:rFonts w:ascii="Times New Roman" w:eastAsia="Times New Roman" w:hAnsi="Times New Roman" w:cs="Times New Roman"/>
          <w:sz w:val="24"/>
          <w:szCs w:val="24"/>
        </w:rPr>
        <w:t xml:space="preserve"> Se consideră că orice nou membru al Asociaţiei acceptă în totalitate prevederile statutului şi actului constitutiv al Asociaţiei la data aderării sale. </w:t>
      </w:r>
    </w:p>
    <w:p w:rsidR="00692049" w:rsidRPr="00314EAF" w:rsidRDefault="00692049" w:rsidP="00014798">
      <w:pPr>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 xml:space="preserve">      (4)</w:t>
      </w:r>
      <w:r w:rsidRPr="00314EAF">
        <w:rPr>
          <w:rFonts w:ascii="Times New Roman" w:eastAsia="Times New Roman" w:hAnsi="Times New Roman" w:cs="Times New Roman"/>
          <w:sz w:val="24"/>
          <w:szCs w:val="24"/>
        </w:rPr>
        <w:t xml:space="preserve"> În situaţia în care noul membru are dreptul, conform prevederilor legale, să atribuie direct gestiunea Serviciului său către operatorul cu care Asociaţia a încheiat Contractul de Delegare în numele şi pe seama Asociaţilor, acesta va delega gestiunea Serviciului său respectivului operator şi se va încheia un act adiţional la Contractul de Delegare, care va fi semnat de Asociaţie în numele şi pe seama Asociatului respectiv.</w:t>
      </w:r>
    </w:p>
    <w:p w:rsidR="00692049" w:rsidRPr="00314EAF" w:rsidRDefault="00692049" w:rsidP="00014798">
      <w:pPr>
        <w:spacing w:after="0" w:line="276" w:lineRule="auto"/>
        <w:ind w:left="-288" w:right="-144" w:firstLine="720"/>
        <w:jc w:val="both"/>
        <w:rPr>
          <w:rFonts w:ascii="Times New Roman" w:eastAsia="Times New Roman" w:hAnsi="Times New Roman" w:cs="Times New Roman"/>
          <w:sz w:val="24"/>
          <w:szCs w:val="24"/>
        </w:rPr>
      </w:pPr>
    </w:p>
    <w:p w:rsidR="00692049" w:rsidRPr="00314EAF" w:rsidRDefault="00692049" w:rsidP="00014798">
      <w:pPr>
        <w:spacing w:after="0" w:line="276" w:lineRule="auto"/>
        <w:ind w:left="-288" w:right="-144"/>
        <w:jc w:val="center"/>
        <w:rPr>
          <w:rFonts w:ascii="Times New Roman" w:eastAsia="Times New Roman" w:hAnsi="Times New Roman" w:cs="Times New Roman"/>
          <w:b/>
          <w:sz w:val="24"/>
          <w:szCs w:val="24"/>
        </w:rPr>
      </w:pPr>
      <w:r w:rsidRPr="00314EAF">
        <w:rPr>
          <w:rFonts w:ascii="Times New Roman" w:eastAsia="Times New Roman" w:hAnsi="Times New Roman" w:cs="Times New Roman"/>
          <w:b/>
          <w:sz w:val="24"/>
          <w:szCs w:val="24"/>
        </w:rPr>
        <w:t>CAPITOLUL V – ORGANELE ASOCIAŢIEI</w:t>
      </w:r>
    </w:p>
    <w:p w:rsidR="00692049" w:rsidRPr="00314EAF" w:rsidRDefault="00692049" w:rsidP="00014798">
      <w:pPr>
        <w:spacing w:after="0" w:line="276" w:lineRule="auto"/>
        <w:ind w:left="-288" w:right="-144"/>
        <w:jc w:val="both"/>
        <w:rPr>
          <w:rFonts w:ascii="Times New Roman" w:eastAsia="Times New Roman" w:hAnsi="Times New Roman" w:cs="Times New Roman"/>
          <w:b/>
          <w:sz w:val="24"/>
          <w:szCs w:val="24"/>
        </w:rPr>
      </w:pPr>
    </w:p>
    <w:p w:rsidR="00692049" w:rsidRPr="00314EAF" w:rsidRDefault="00692049" w:rsidP="00014798">
      <w:pPr>
        <w:spacing w:after="0" w:line="276" w:lineRule="auto"/>
        <w:ind w:left="-288" w:right="-144"/>
        <w:jc w:val="both"/>
        <w:rPr>
          <w:rFonts w:ascii="Times New Roman" w:eastAsia="Times New Roman" w:hAnsi="Times New Roman" w:cs="Times New Roman"/>
          <w:b/>
          <w:sz w:val="24"/>
          <w:szCs w:val="24"/>
          <w:u w:val="single"/>
        </w:rPr>
      </w:pPr>
      <w:r w:rsidRPr="00314EAF">
        <w:rPr>
          <w:rFonts w:ascii="Times New Roman" w:eastAsia="Times New Roman" w:hAnsi="Times New Roman" w:cs="Times New Roman"/>
          <w:b/>
          <w:sz w:val="24"/>
          <w:szCs w:val="24"/>
          <w:u w:val="single"/>
        </w:rPr>
        <w:t>Adunarea generală a Asociaţiei</w:t>
      </w:r>
    </w:p>
    <w:p w:rsidR="00692049" w:rsidRPr="00314EAF" w:rsidRDefault="00692049" w:rsidP="00014798">
      <w:pPr>
        <w:spacing w:after="0" w:line="276" w:lineRule="auto"/>
        <w:ind w:left="-288" w:right="-144"/>
        <w:jc w:val="both"/>
        <w:rPr>
          <w:rFonts w:ascii="Times New Roman" w:eastAsia="Times New Roman" w:hAnsi="Times New Roman" w:cs="Times New Roman"/>
          <w:b/>
          <w:sz w:val="24"/>
          <w:szCs w:val="24"/>
          <w:u w:val="single"/>
        </w:rPr>
      </w:pPr>
    </w:p>
    <w:p w:rsidR="00692049" w:rsidRDefault="00692049" w:rsidP="0065112E">
      <w:pPr>
        <w:spacing w:after="0" w:line="276" w:lineRule="auto"/>
        <w:ind w:left="-288" w:right="-144"/>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Art. 14.</w:t>
      </w:r>
      <w:r w:rsidRPr="00314EAF">
        <w:rPr>
          <w:rFonts w:ascii="Times New Roman" w:eastAsia="Times New Roman" w:hAnsi="Times New Roman" w:cs="Times New Roman"/>
          <w:sz w:val="24"/>
          <w:szCs w:val="24"/>
        </w:rPr>
        <w:t xml:space="preserve"> – </w:t>
      </w:r>
      <w:r w:rsidRPr="00314EAF">
        <w:rPr>
          <w:rFonts w:ascii="Times New Roman" w:eastAsia="Times New Roman" w:hAnsi="Times New Roman" w:cs="Times New Roman"/>
          <w:b/>
          <w:sz w:val="24"/>
          <w:szCs w:val="24"/>
        </w:rPr>
        <w:t>(1)</w:t>
      </w:r>
      <w:r w:rsidRPr="00314EAF">
        <w:rPr>
          <w:rFonts w:ascii="Times New Roman" w:eastAsia="Times New Roman" w:hAnsi="Times New Roman" w:cs="Times New Roman"/>
          <w:sz w:val="24"/>
          <w:szCs w:val="24"/>
        </w:rPr>
        <w:t xml:space="preserve"> </w:t>
      </w:r>
      <w:r w:rsidRPr="00314EAF">
        <w:rPr>
          <w:rFonts w:ascii="Times New Roman" w:eastAsia="Times New Roman" w:hAnsi="Times New Roman" w:cs="Times New Roman"/>
          <w:b/>
          <w:sz w:val="24"/>
          <w:szCs w:val="24"/>
        </w:rPr>
        <w:t>Adunarea generală</w:t>
      </w:r>
      <w:r w:rsidRPr="00314EAF">
        <w:rPr>
          <w:rFonts w:ascii="Times New Roman" w:eastAsia="Times New Roman" w:hAnsi="Times New Roman" w:cs="Times New Roman"/>
          <w:sz w:val="24"/>
          <w:szCs w:val="24"/>
        </w:rPr>
        <w:t xml:space="preserve"> este organul de conducere al Asociaţiei, format din toţi reprezentanţii Asociaţilor</w:t>
      </w:r>
      <w:r w:rsidR="00E26057">
        <w:rPr>
          <w:rFonts w:ascii="Times New Roman" w:eastAsia="Times New Roman" w:hAnsi="Times New Roman" w:cs="Times New Roman"/>
          <w:sz w:val="24"/>
          <w:szCs w:val="24"/>
        </w:rPr>
        <w:t>.</w:t>
      </w:r>
    </w:p>
    <w:p w:rsidR="0065112E" w:rsidRPr="0065112E" w:rsidRDefault="0065112E" w:rsidP="0065112E">
      <w:pPr>
        <w:spacing w:after="0" w:line="276" w:lineRule="auto"/>
        <w:ind w:left="-288" w:right="-144"/>
        <w:jc w:val="both"/>
        <w:rPr>
          <w:rFonts w:ascii="Times New Roman" w:eastAsia="Times New Roman" w:hAnsi="Times New Roman" w:cs="Times New Roman"/>
          <w:color w:val="FF0000"/>
          <w:sz w:val="24"/>
          <w:szCs w:val="24"/>
        </w:rPr>
      </w:pPr>
      <w:r w:rsidRPr="0065112E">
        <w:rPr>
          <w:rFonts w:ascii="Times New Roman" w:eastAsia="Times New Roman" w:hAnsi="Times New Roman" w:cs="Times New Roman"/>
          <w:color w:val="FF0000"/>
          <w:sz w:val="24"/>
          <w:szCs w:val="24"/>
        </w:rPr>
        <w:t xml:space="preserve">                  (2)  Comunele, orașele și municipiile sunt reprezentate de drept în Adunarea generală a Asociației de către primari. Primarii pot delega calitatea lor de reprezentanți ai unităților administrativ-teritoriale în Adunarea generală a Asociației viceprimarilor, administratorilor publici, precum și oricăror altor persoane din aparatul de specialitate al primarului sau din cadrul unei instituții publice de interes local, prin dispoziție.</w:t>
      </w:r>
    </w:p>
    <w:p w:rsidR="0065112E" w:rsidRPr="004F06DC" w:rsidRDefault="0065112E" w:rsidP="004F06DC">
      <w:pPr>
        <w:spacing w:after="0" w:line="276" w:lineRule="auto"/>
        <w:ind w:left="-288" w:right="-144"/>
        <w:jc w:val="both"/>
        <w:rPr>
          <w:rFonts w:ascii="Times New Roman" w:eastAsia="Times New Roman" w:hAnsi="Times New Roman" w:cs="Times New Roman"/>
          <w:color w:val="FF0000"/>
          <w:sz w:val="24"/>
          <w:szCs w:val="24"/>
        </w:rPr>
      </w:pPr>
      <w:r w:rsidRPr="0065112E">
        <w:rPr>
          <w:rFonts w:ascii="Times New Roman" w:eastAsia="Times New Roman" w:hAnsi="Times New Roman" w:cs="Times New Roman"/>
          <w:color w:val="FF0000"/>
          <w:sz w:val="24"/>
          <w:szCs w:val="24"/>
        </w:rPr>
        <w:t xml:space="preserve">              (3) Județul este reprezentat de drept în Adunarea generală a Asociației de către președintele consiliului județean. Președintele consiliului județean poate delega calitatea sa de reprezentant în Adunarea generală a Asociației vicepreședinților consiliului județean, secretarului general al județului, administratorului public, precum și oricăror altor persoane din aparatul de specialitate al primarului sau din cadrul unei instituții publice de interes județean, prin dispoziție.</w:t>
      </w:r>
    </w:p>
    <w:p w:rsidR="00692049" w:rsidRPr="004F06DC" w:rsidRDefault="00692049" w:rsidP="00014798">
      <w:pPr>
        <w:spacing w:after="0" w:line="276" w:lineRule="auto"/>
        <w:ind w:left="-288" w:right="-144" w:firstLine="720"/>
        <w:jc w:val="both"/>
        <w:rPr>
          <w:rFonts w:ascii="Times New Roman" w:eastAsia="Times New Roman" w:hAnsi="Times New Roman" w:cs="Times New Roman"/>
          <w:color w:val="FF0000"/>
          <w:sz w:val="24"/>
          <w:szCs w:val="24"/>
        </w:rPr>
      </w:pPr>
      <w:r w:rsidRPr="004F06DC">
        <w:rPr>
          <w:rFonts w:ascii="Times New Roman" w:eastAsia="Times New Roman" w:hAnsi="Times New Roman" w:cs="Times New Roman"/>
          <w:b/>
          <w:color w:val="FF0000"/>
          <w:sz w:val="24"/>
          <w:szCs w:val="24"/>
        </w:rPr>
        <w:t xml:space="preserve">  (</w:t>
      </w:r>
      <w:r w:rsidR="004F06DC" w:rsidRPr="004F06DC">
        <w:rPr>
          <w:rFonts w:ascii="Times New Roman" w:eastAsia="Times New Roman" w:hAnsi="Times New Roman" w:cs="Times New Roman"/>
          <w:b/>
          <w:color w:val="FF0000"/>
          <w:sz w:val="24"/>
          <w:szCs w:val="24"/>
        </w:rPr>
        <w:t>4</w:t>
      </w:r>
      <w:r w:rsidRPr="004F06DC">
        <w:rPr>
          <w:rFonts w:ascii="Times New Roman" w:eastAsia="Times New Roman" w:hAnsi="Times New Roman" w:cs="Times New Roman"/>
          <w:b/>
          <w:color w:val="FF0000"/>
          <w:sz w:val="24"/>
          <w:szCs w:val="24"/>
        </w:rPr>
        <w:t>)</w:t>
      </w:r>
      <w:r w:rsidRPr="004F06DC">
        <w:rPr>
          <w:rFonts w:ascii="Times New Roman" w:eastAsia="Times New Roman" w:hAnsi="Times New Roman" w:cs="Times New Roman"/>
          <w:color w:val="FF0000"/>
          <w:sz w:val="24"/>
          <w:szCs w:val="24"/>
        </w:rPr>
        <w:t xml:space="preserve"> </w:t>
      </w:r>
      <w:r w:rsidR="004F06DC" w:rsidRPr="004F06DC">
        <w:rPr>
          <w:rFonts w:ascii="Times New Roman" w:hAnsi="Times New Roman" w:cs="Times New Roman"/>
          <w:color w:val="FF0000"/>
          <w:sz w:val="24"/>
          <w:szCs w:val="24"/>
        </w:rPr>
        <w:t>Statutul şi actul constitutiv ale asociaţi</w:t>
      </w:r>
      <w:r w:rsidR="00BA28B6">
        <w:rPr>
          <w:rFonts w:ascii="Times New Roman" w:hAnsi="Times New Roman" w:cs="Times New Roman"/>
          <w:color w:val="FF0000"/>
          <w:sz w:val="24"/>
          <w:szCs w:val="24"/>
        </w:rPr>
        <w:t>ei, modificările</w:t>
      </w:r>
      <w:r w:rsidR="00E16AD6">
        <w:rPr>
          <w:rFonts w:ascii="Times New Roman" w:hAnsi="Times New Roman" w:cs="Times New Roman"/>
          <w:color w:val="FF0000"/>
          <w:sz w:val="24"/>
          <w:szCs w:val="24"/>
        </w:rPr>
        <w:t xml:space="preserve"> și completările</w:t>
      </w:r>
      <w:r w:rsidR="00BA28B6">
        <w:rPr>
          <w:rFonts w:ascii="Times New Roman" w:hAnsi="Times New Roman" w:cs="Times New Roman"/>
          <w:color w:val="FF0000"/>
          <w:sz w:val="24"/>
          <w:szCs w:val="24"/>
        </w:rPr>
        <w:t xml:space="preserve"> aduse acestora prin acte adiționale </w:t>
      </w:r>
      <w:r w:rsidR="004F06DC" w:rsidRPr="004F06DC">
        <w:rPr>
          <w:rFonts w:ascii="Times New Roman" w:hAnsi="Times New Roman" w:cs="Times New Roman"/>
          <w:color w:val="FF0000"/>
          <w:sz w:val="24"/>
          <w:szCs w:val="24"/>
        </w:rPr>
        <w:t>se aprobă prin hotărâri ale autorităţilor deliberative ale unităţilor administrativ-teritoriale membre şi se semnează, în numele şi pe seama acestora, de primarii unităţilor administrativ-teritoriale asociate</w:t>
      </w:r>
      <w:r w:rsidR="00A83544">
        <w:rPr>
          <w:rFonts w:ascii="Times New Roman" w:hAnsi="Times New Roman" w:cs="Times New Roman"/>
          <w:color w:val="FF0000"/>
          <w:sz w:val="24"/>
          <w:szCs w:val="24"/>
        </w:rPr>
        <w:t xml:space="preserve">, respectiv </w:t>
      </w:r>
      <w:r w:rsidR="004F06DC" w:rsidRPr="004F06DC">
        <w:rPr>
          <w:rFonts w:ascii="Times New Roman" w:hAnsi="Times New Roman" w:cs="Times New Roman"/>
          <w:color w:val="FF0000"/>
          <w:sz w:val="24"/>
          <w:szCs w:val="24"/>
        </w:rPr>
        <w:t>de preşedin</w:t>
      </w:r>
      <w:r w:rsidR="00925928">
        <w:rPr>
          <w:rFonts w:ascii="Times New Roman" w:hAnsi="Times New Roman" w:cs="Times New Roman"/>
          <w:color w:val="FF0000"/>
          <w:sz w:val="24"/>
          <w:szCs w:val="24"/>
        </w:rPr>
        <w:t>tele</w:t>
      </w:r>
      <w:r w:rsidR="004F06DC" w:rsidRPr="004F06DC">
        <w:rPr>
          <w:rFonts w:ascii="Times New Roman" w:hAnsi="Times New Roman" w:cs="Times New Roman"/>
          <w:color w:val="FF0000"/>
          <w:sz w:val="24"/>
          <w:szCs w:val="24"/>
        </w:rPr>
        <w:t xml:space="preserve"> consili</w:t>
      </w:r>
      <w:r w:rsidR="00925928">
        <w:rPr>
          <w:rFonts w:ascii="Times New Roman" w:hAnsi="Times New Roman" w:cs="Times New Roman"/>
          <w:color w:val="FF0000"/>
          <w:sz w:val="24"/>
          <w:szCs w:val="24"/>
        </w:rPr>
        <w:t>ului</w:t>
      </w:r>
      <w:r w:rsidR="004F06DC" w:rsidRPr="004F06DC">
        <w:rPr>
          <w:rFonts w:ascii="Times New Roman" w:hAnsi="Times New Roman" w:cs="Times New Roman"/>
          <w:color w:val="FF0000"/>
          <w:sz w:val="24"/>
          <w:szCs w:val="24"/>
        </w:rPr>
        <w:t xml:space="preserve"> judeţe</w:t>
      </w:r>
      <w:r w:rsidR="00925928">
        <w:rPr>
          <w:rFonts w:ascii="Times New Roman" w:hAnsi="Times New Roman" w:cs="Times New Roman"/>
          <w:color w:val="FF0000"/>
          <w:sz w:val="24"/>
          <w:szCs w:val="24"/>
        </w:rPr>
        <w:t>an</w:t>
      </w:r>
      <w:r w:rsidR="004F06DC" w:rsidRPr="004F06DC">
        <w:rPr>
          <w:rFonts w:ascii="Times New Roman" w:hAnsi="Times New Roman" w:cs="Times New Roman"/>
          <w:color w:val="FF0000"/>
          <w:sz w:val="24"/>
          <w:szCs w:val="24"/>
        </w:rPr>
        <w:t>, care sunt reprezentanţi ai comunelor, oraşelor, municipiilor şi judeţ</w:t>
      </w:r>
      <w:r w:rsidR="00925928">
        <w:rPr>
          <w:rFonts w:ascii="Times New Roman" w:hAnsi="Times New Roman" w:cs="Times New Roman"/>
          <w:color w:val="FF0000"/>
          <w:sz w:val="24"/>
          <w:szCs w:val="24"/>
        </w:rPr>
        <w:t>ului</w:t>
      </w:r>
      <w:r w:rsidR="004F06DC" w:rsidRPr="004F06DC">
        <w:rPr>
          <w:rFonts w:ascii="Times New Roman" w:hAnsi="Times New Roman" w:cs="Times New Roman"/>
          <w:color w:val="FF0000"/>
          <w:sz w:val="24"/>
          <w:szCs w:val="24"/>
        </w:rPr>
        <w:t xml:space="preserve"> în adun</w:t>
      </w:r>
      <w:r w:rsidR="00925928">
        <w:rPr>
          <w:rFonts w:ascii="Times New Roman" w:hAnsi="Times New Roman" w:cs="Times New Roman"/>
          <w:color w:val="FF0000"/>
          <w:sz w:val="24"/>
          <w:szCs w:val="24"/>
        </w:rPr>
        <w:t>area</w:t>
      </w:r>
      <w:r w:rsidR="004F06DC" w:rsidRPr="004F06DC">
        <w:rPr>
          <w:rFonts w:ascii="Times New Roman" w:hAnsi="Times New Roman" w:cs="Times New Roman"/>
          <w:color w:val="FF0000"/>
          <w:sz w:val="24"/>
          <w:szCs w:val="24"/>
        </w:rPr>
        <w:t xml:space="preserve"> general</w:t>
      </w:r>
      <w:r w:rsidR="00925928">
        <w:rPr>
          <w:rFonts w:ascii="Times New Roman" w:hAnsi="Times New Roman" w:cs="Times New Roman"/>
          <w:color w:val="FF0000"/>
          <w:sz w:val="24"/>
          <w:szCs w:val="24"/>
        </w:rPr>
        <w:t>ă</w:t>
      </w:r>
      <w:r w:rsidR="004F06DC" w:rsidRPr="004F06DC">
        <w:rPr>
          <w:rFonts w:ascii="Times New Roman" w:hAnsi="Times New Roman" w:cs="Times New Roman"/>
          <w:color w:val="FF0000"/>
          <w:sz w:val="24"/>
          <w:szCs w:val="24"/>
        </w:rPr>
        <w:t xml:space="preserve"> a asociaţiei</w:t>
      </w:r>
      <w:r w:rsidR="00A706A7">
        <w:rPr>
          <w:rFonts w:ascii="Times New Roman" w:hAnsi="Times New Roman" w:cs="Times New Roman"/>
          <w:color w:val="FF0000"/>
          <w:sz w:val="24"/>
          <w:szCs w:val="24"/>
        </w:rPr>
        <w:t xml:space="preserve"> și care </w:t>
      </w:r>
      <w:r w:rsidR="004F06DC" w:rsidRPr="004F06DC">
        <w:rPr>
          <w:rFonts w:ascii="Times New Roman" w:hAnsi="Times New Roman" w:cs="Times New Roman"/>
          <w:color w:val="FF0000"/>
          <w:sz w:val="24"/>
          <w:szCs w:val="24"/>
        </w:rPr>
        <w:t>îşi pot delega calitatea de reprezentant în adunarea generală a asociaţiei, prin dispoziţie</w:t>
      </w:r>
      <w:r w:rsidR="00FB18A8">
        <w:rPr>
          <w:rFonts w:ascii="Times New Roman" w:hAnsi="Times New Roman" w:cs="Times New Roman"/>
          <w:color w:val="FF0000"/>
          <w:sz w:val="24"/>
          <w:szCs w:val="24"/>
        </w:rPr>
        <w:t>.</w:t>
      </w:r>
    </w:p>
    <w:p w:rsidR="00692049" w:rsidRPr="004F06DC" w:rsidRDefault="00692049" w:rsidP="00014798">
      <w:pPr>
        <w:spacing w:after="0" w:line="276" w:lineRule="auto"/>
        <w:ind w:left="-288" w:right="-144" w:firstLine="720"/>
        <w:jc w:val="both"/>
        <w:rPr>
          <w:rFonts w:ascii="Times New Roman" w:eastAsia="Times New Roman" w:hAnsi="Times New Roman" w:cs="Times New Roman"/>
          <w:color w:val="FF0000"/>
          <w:sz w:val="24"/>
          <w:szCs w:val="24"/>
        </w:rPr>
      </w:pPr>
      <w:r w:rsidRPr="004F06DC">
        <w:rPr>
          <w:rFonts w:ascii="Times New Roman" w:eastAsia="Times New Roman" w:hAnsi="Times New Roman" w:cs="Times New Roman"/>
          <w:b/>
          <w:color w:val="FF0000"/>
          <w:sz w:val="24"/>
          <w:szCs w:val="24"/>
        </w:rPr>
        <w:t xml:space="preserve">  (3)</w:t>
      </w:r>
      <w:r w:rsidRPr="004F06DC">
        <w:rPr>
          <w:rFonts w:ascii="Times New Roman" w:eastAsia="Times New Roman" w:hAnsi="Times New Roman" w:cs="Times New Roman"/>
          <w:color w:val="FF0000"/>
          <w:sz w:val="24"/>
          <w:szCs w:val="24"/>
        </w:rPr>
        <w:t xml:space="preserve"> </w:t>
      </w:r>
      <w:r w:rsidR="00FB18A8">
        <w:rPr>
          <w:rFonts w:ascii="Times New Roman" w:eastAsia="Times New Roman" w:hAnsi="Times New Roman" w:cs="Times New Roman"/>
          <w:color w:val="FF0000"/>
          <w:sz w:val="24"/>
          <w:szCs w:val="24"/>
        </w:rPr>
        <w:t>Dispozițiile de delegare/revocare a delegării</w:t>
      </w:r>
      <w:r w:rsidR="00BF0F40">
        <w:rPr>
          <w:rFonts w:ascii="Times New Roman" w:eastAsia="Times New Roman" w:hAnsi="Times New Roman" w:cs="Times New Roman"/>
          <w:color w:val="FF0000"/>
          <w:sz w:val="24"/>
          <w:szCs w:val="24"/>
        </w:rPr>
        <w:t xml:space="preserve"> reprezentanților </w:t>
      </w:r>
      <w:r w:rsidRPr="004F06DC">
        <w:rPr>
          <w:rFonts w:ascii="Times New Roman" w:eastAsia="Times New Roman" w:hAnsi="Times New Roman" w:cs="Times New Roman"/>
          <w:color w:val="FF0000"/>
          <w:sz w:val="24"/>
          <w:szCs w:val="24"/>
        </w:rPr>
        <w:t>vor fi transmise, în copie</w:t>
      </w:r>
      <w:r w:rsidR="00B13A41">
        <w:rPr>
          <w:rFonts w:ascii="Times New Roman" w:eastAsia="Times New Roman" w:hAnsi="Times New Roman" w:cs="Times New Roman"/>
          <w:color w:val="FF0000"/>
          <w:sz w:val="24"/>
          <w:szCs w:val="24"/>
        </w:rPr>
        <w:t xml:space="preserve"> certificată conform cu originalul</w:t>
      </w:r>
      <w:r w:rsidRPr="004F06DC">
        <w:rPr>
          <w:rFonts w:ascii="Times New Roman" w:eastAsia="Times New Roman" w:hAnsi="Times New Roman" w:cs="Times New Roman"/>
          <w:color w:val="FF0000"/>
          <w:sz w:val="24"/>
          <w:szCs w:val="24"/>
        </w:rPr>
        <w:t xml:space="preserve">, </w:t>
      </w:r>
      <w:r w:rsidR="00B13A41">
        <w:rPr>
          <w:rFonts w:ascii="Times New Roman" w:eastAsia="Times New Roman" w:hAnsi="Times New Roman" w:cs="Times New Roman"/>
          <w:color w:val="FF0000"/>
          <w:sz w:val="24"/>
          <w:szCs w:val="24"/>
        </w:rPr>
        <w:t>P</w:t>
      </w:r>
      <w:r w:rsidRPr="004F06DC">
        <w:rPr>
          <w:rFonts w:ascii="Times New Roman" w:eastAsia="Times New Roman" w:hAnsi="Times New Roman" w:cs="Times New Roman"/>
          <w:color w:val="FF0000"/>
          <w:sz w:val="24"/>
          <w:szCs w:val="24"/>
        </w:rPr>
        <w:t>reşedintelui Asociaţiei în termen de 3</w:t>
      </w:r>
      <w:r w:rsidR="00B13A41">
        <w:rPr>
          <w:rFonts w:ascii="Times New Roman" w:eastAsia="Times New Roman" w:hAnsi="Times New Roman" w:cs="Times New Roman"/>
          <w:color w:val="FF0000"/>
          <w:sz w:val="24"/>
          <w:szCs w:val="24"/>
        </w:rPr>
        <w:t xml:space="preserve"> </w:t>
      </w:r>
      <w:r w:rsidRPr="004F06DC">
        <w:rPr>
          <w:rFonts w:ascii="Times New Roman" w:eastAsia="Times New Roman" w:hAnsi="Times New Roman" w:cs="Times New Roman"/>
          <w:color w:val="FF0000"/>
          <w:sz w:val="24"/>
          <w:szCs w:val="24"/>
        </w:rPr>
        <w:t>(trei) zile lucrătoare de la data emiterii lor.</w:t>
      </w:r>
    </w:p>
    <w:p w:rsidR="00692049" w:rsidRPr="004F06DC" w:rsidRDefault="00692049" w:rsidP="00014798">
      <w:pPr>
        <w:spacing w:after="0" w:line="276" w:lineRule="auto"/>
        <w:ind w:left="-288" w:right="-144"/>
        <w:jc w:val="both"/>
        <w:rPr>
          <w:rFonts w:ascii="Times New Roman" w:eastAsia="Times New Roman" w:hAnsi="Times New Roman" w:cs="Times New Roman"/>
          <w:color w:val="FF0000"/>
          <w:sz w:val="24"/>
          <w:szCs w:val="24"/>
        </w:rPr>
      </w:pPr>
    </w:p>
    <w:p w:rsidR="00692049" w:rsidRPr="00846CFD" w:rsidRDefault="00692049" w:rsidP="00014798">
      <w:pPr>
        <w:spacing w:after="0" w:line="276" w:lineRule="auto"/>
        <w:ind w:left="-288" w:right="-144"/>
        <w:jc w:val="both"/>
        <w:rPr>
          <w:rFonts w:ascii="Times New Roman" w:eastAsia="Times New Roman" w:hAnsi="Times New Roman" w:cs="Times New Roman"/>
          <w:color w:val="FF0000"/>
          <w:sz w:val="24"/>
          <w:szCs w:val="24"/>
        </w:rPr>
      </w:pPr>
      <w:r w:rsidRPr="00846CFD">
        <w:rPr>
          <w:rFonts w:ascii="Times New Roman" w:eastAsia="Times New Roman" w:hAnsi="Times New Roman" w:cs="Times New Roman"/>
          <w:b/>
          <w:color w:val="FF0000"/>
          <w:sz w:val="24"/>
          <w:szCs w:val="24"/>
        </w:rPr>
        <w:t>Art. 15.</w:t>
      </w:r>
      <w:r w:rsidRPr="00846CFD">
        <w:rPr>
          <w:rFonts w:ascii="Times New Roman" w:eastAsia="Times New Roman" w:hAnsi="Times New Roman" w:cs="Times New Roman"/>
          <w:color w:val="FF0000"/>
          <w:sz w:val="24"/>
          <w:szCs w:val="24"/>
        </w:rPr>
        <w:t xml:space="preserve"> – </w:t>
      </w:r>
      <w:r w:rsidR="00506446" w:rsidRPr="00846CFD">
        <w:rPr>
          <w:rFonts w:ascii="Times New Roman" w:eastAsia="Times New Roman" w:hAnsi="Times New Roman" w:cs="Times New Roman"/>
          <w:color w:val="FF0000"/>
          <w:sz w:val="24"/>
          <w:szCs w:val="24"/>
        </w:rPr>
        <w:t xml:space="preserve">Reprezentanții asociaților în </w:t>
      </w:r>
      <w:r w:rsidR="00B1290F">
        <w:rPr>
          <w:rFonts w:ascii="Times New Roman" w:eastAsia="Times New Roman" w:hAnsi="Times New Roman" w:cs="Times New Roman"/>
          <w:color w:val="FF0000"/>
          <w:sz w:val="24"/>
          <w:szCs w:val="24"/>
        </w:rPr>
        <w:t>A</w:t>
      </w:r>
      <w:r w:rsidRPr="00846CFD">
        <w:rPr>
          <w:rFonts w:ascii="Times New Roman" w:eastAsia="Times New Roman" w:hAnsi="Times New Roman" w:cs="Times New Roman"/>
          <w:color w:val="FF0000"/>
          <w:sz w:val="24"/>
          <w:szCs w:val="24"/>
        </w:rPr>
        <w:t>dun</w:t>
      </w:r>
      <w:r w:rsidR="00506446" w:rsidRPr="00846CFD">
        <w:rPr>
          <w:rFonts w:ascii="Times New Roman" w:eastAsia="Times New Roman" w:hAnsi="Times New Roman" w:cs="Times New Roman"/>
          <w:color w:val="FF0000"/>
          <w:sz w:val="24"/>
          <w:szCs w:val="24"/>
        </w:rPr>
        <w:t>area</w:t>
      </w:r>
      <w:r w:rsidRPr="00846CFD">
        <w:rPr>
          <w:rFonts w:ascii="Times New Roman" w:eastAsia="Times New Roman" w:hAnsi="Times New Roman" w:cs="Times New Roman"/>
          <w:color w:val="FF0000"/>
          <w:sz w:val="24"/>
          <w:szCs w:val="24"/>
        </w:rPr>
        <w:t xml:space="preserve"> general</w:t>
      </w:r>
      <w:r w:rsidR="00506446" w:rsidRPr="00846CFD">
        <w:rPr>
          <w:rFonts w:ascii="Times New Roman" w:eastAsia="Times New Roman" w:hAnsi="Times New Roman" w:cs="Times New Roman"/>
          <w:color w:val="FF0000"/>
          <w:sz w:val="24"/>
          <w:szCs w:val="24"/>
        </w:rPr>
        <w:t>ă sunt</w:t>
      </w:r>
      <w:r w:rsidRPr="00846CFD">
        <w:rPr>
          <w:rFonts w:ascii="Times New Roman" w:eastAsia="Times New Roman" w:hAnsi="Times New Roman" w:cs="Times New Roman"/>
          <w:color w:val="FF0000"/>
          <w:sz w:val="24"/>
          <w:szCs w:val="24"/>
        </w:rPr>
        <w:t>:</w:t>
      </w:r>
    </w:p>
    <w:p w:rsidR="00692049" w:rsidRPr="00846CFD" w:rsidRDefault="00506446" w:rsidP="00F12F3F">
      <w:pPr>
        <w:spacing w:after="0" w:line="276" w:lineRule="auto"/>
        <w:ind w:left="-288" w:right="-144"/>
        <w:jc w:val="both"/>
        <w:rPr>
          <w:rFonts w:ascii="Times New Roman" w:eastAsia="Times New Roman" w:hAnsi="Times New Roman" w:cs="Times New Roman"/>
          <w:color w:val="FF0000"/>
          <w:sz w:val="24"/>
          <w:szCs w:val="24"/>
        </w:rPr>
      </w:pPr>
      <w:r w:rsidRPr="00846CFD">
        <w:rPr>
          <w:rFonts w:ascii="Times New Roman" w:eastAsia="Times New Roman" w:hAnsi="Times New Roman" w:cs="Times New Roman"/>
          <w:color w:val="FF0000"/>
          <w:sz w:val="24"/>
          <w:szCs w:val="24"/>
        </w:rPr>
        <w:t xml:space="preserve">1. </w:t>
      </w:r>
      <w:r w:rsidR="00F12F3F" w:rsidRPr="00846CFD">
        <w:rPr>
          <w:rFonts w:ascii="Times New Roman" w:eastAsia="Times New Roman" w:hAnsi="Times New Roman" w:cs="Times New Roman"/>
          <w:color w:val="FF0000"/>
          <w:sz w:val="24"/>
          <w:szCs w:val="24"/>
        </w:rPr>
        <w:t>..........................,</w:t>
      </w:r>
      <w:r w:rsidR="00692049" w:rsidRPr="00846CFD">
        <w:rPr>
          <w:rFonts w:ascii="Times New Roman" w:eastAsia="Times New Roman" w:hAnsi="Times New Roman" w:cs="Times New Roman"/>
          <w:color w:val="FF0000"/>
          <w:sz w:val="24"/>
          <w:szCs w:val="24"/>
        </w:rPr>
        <w:t xml:space="preserve"> </w:t>
      </w:r>
      <w:r w:rsidRPr="00846CFD">
        <w:rPr>
          <w:rFonts w:ascii="Times New Roman" w:eastAsia="Times New Roman" w:hAnsi="Times New Roman" w:cs="Times New Roman"/>
          <w:color w:val="FF0000"/>
          <w:sz w:val="24"/>
          <w:szCs w:val="24"/>
        </w:rPr>
        <w:t xml:space="preserve">reprezentantul </w:t>
      </w:r>
      <w:r w:rsidR="00692049" w:rsidRPr="00846CFD">
        <w:rPr>
          <w:rFonts w:ascii="Times New Roman" w:eastAsia="Times New Roman" w:hAnsi="Times New Roman" w:cs="Times New Roman"/>
          <w:color w:val="FF0000"/>
          <w:sz w:val="24"/>
          <w:szCs w:val="24"/>
        </w:rPr>
        <w:t>Consiliul Judeţean Suceava;</w:t>
      </w:r>
    </w:p>
    <w:p w:rsidR="00692049" w:rsidRPr="00846CFD" w:rsidRDefault="00F12F3F" w:rsidP="00D3104D">
      <w:pPr>
        <w:spacing w:after="0" w:line="276" w:lineRule="auto"/>
        <w:ind w:left="-288" w:right="-144"/>
        <w:jc w:val="both"/>
        <w:rPr>
          <w:rFonts w:ascii="Times New Roman" w:eastAsia="Times New Roman" w:hAnsi="Times New Roman" w:cs="Times New Roman"/>
          <w:color w:val="FF0000"/>
          <w:sz w:val="24"/>
          <w:szCs w:val="24"/>
        </w:rPr>
      </w:pPr>
      <w:r w:rsidRPr="00846CFD">
        <w:rPr>
          <w:rFonts w:ascii="Times New Roman" w:eastAsia="Times New Roman" w:hAnsi="Times New Roman" w:cs="Times New Roman"/>
          <w:color w:val="FF0000"/>
          <w:sz w:val="24"/>
          <w:szCs w:val="24"/>
        </w:rPr>
        <w:t xml:space="preserve">2. </w:t>
      </w:r>
      <w:r w:rsidR="00D3104D" w:rsidRPr="00846CFD">
        <w:rPr>
          <w:rFonts w:ascii="Times New Roman" w:eastAsia="Times New Roman" w:hAnsi="Times New Roman" w:cs="Times New Roman"/>
          <w:color w:val="FF0000"/>
          <w:sz w:val="24"/>
          <w:szCs w:val="24"/>
        </w:rPr>
        <w:t>............................, reprezentantul</w:t>
      </w:r>
      <w:r w:rsidR="00692049" w:rsidRPr="00846CFD">
        <w:rPr>
          <w:rFonts w:ascii="Times New Roman" w:eastAsia="Times New Roman" w:hAnsi="Times New Roman" w:cs="Times New Roman"/>
          <w:color w:val="FF0000"/>
          <w:sz w:val="24"/>
          <w:szCs w:val="24"/>
        </w:rPr>
        <w:t xml:space="preserve"> </w:t>
      </w:r>
      <w:r w:rsidR="00D3104D" w:rsidRPr="00846CFD">
        <w:rPr>
          <w:rFonts w:ascii="Times New Roman" w:eastAsia="Times New Roman" w:hAnsi="Times New Roman" w:cs="Times New Roman"/>
          <w:color w:val="FF0000"/>
          <w:sz w:val="24"/>
          <w:szCs w:val="24"/>
        </w:rPr>
        <w:t>M</w:t>
      </w:r>
      <w:r w:rsidR="00692049" w:rsidRPr="00846CFD">
        <w:rPr>
          <w:rFonts w:ascii="Times New Roman" w:eastAsia="Times New Roman" w:hAnsi="Times New Roman" w:cs="Times New Roman"/>
          <w:color w:val="FF0000"/>
          <w:sz w:val="24"/>
          <w:szCs w:val="24"/>
        </w:rPr>
        <w:t>unicipiului Suceava;</w:t>
      </w:r>
    </w:p>
    <w:p w:rsidR="00692049" w:rsidRPr="00846CFD" w:rsidRDefault="00D3104D" w:rsidP="00D3104D">
      <w:pPr>
        <w:spacing w:after="0" w:line="276" w:lineRule="auto"/>
        <w:ind w:left="-288" w:right="-144"/>
        <w:jc w:val="both"/>
        <w:rPr>
          <w:rFonts w:ascii="Times New Roman" w:eastAsia="Times New Roman" w:hAnsi="Times New Roman" w:cs="Times New Roman"/>
          <w:color w:val="FF0000"/>
          <w:sz w:val="24"/>
          <w:szCs w:val="24"/>
        </w:rPr>
      </w:pPr>
      <w:r w:rsidRPr="00846CFD">
        <w:rPr>
          <w:rFonts w:ascii="Times New Roman" w:eastAsia="Times New Roman" w:hAnsi="Times New Roman" w:cs="Times New Roman"/>
          <w:color w:val="FF0000"/>
          <w:sz w:val="24"/>
          <w:szCs w:val="24"/>
        </w:rPr>
        <w:t xml:space="preserve">3. ............................., </w:t>
      </w:r>
      <w:bookmarkStart w:id="0" w:name="_Hlk56588874"/>
      <w:r w:rsidRPr="00846CFD">
        <w:rPr>
          <w:rFonts w:ascii="Times New Roman" w:eastAsia="Times New Roman" w:hAnsi="Times New Roman" w:cs="Times New Roman"/>
          <w:color w:val="FF0000"/>
          <w:sz w:val="24"/>
          <w:szCs w:val="24"/>
        </w:rPr>
        <w:t>reprezentantul</w:t>
      </w:r>
      <w:bookmarkEnd w:id="0"/>
      <w:r w:rsidRPr="00846CFD">
        <w:rPr>
          <w:rFonts w:ascii="Times New Roman" w:eastAsia="Times New Roman" w:hAnsi="Times New Roman" w:cs="Times New Roman"/>
          <w:color w:val="FF0000"/>
          <w:sz w:val="24"/>
          <w:szCs w:val="24"/>
        </w:rPr>
        <w:t xml:space="preserve"> M</w:t>
      </w:r>
      <w:r w:rsidR="00692049" w:rsidRPr="00846CFD">
        <w:rPr>
          <w:rFonts w:ascii="Times New Roman" w:eastAsia="Times New Roman" w:hAnsi="Times New Roman" w:cs="Times New Roman"/>
          <w:color w:val="FF0000"/>
          <w:sz w:val="24"/>
          <w:szCs w:val="24"/>
        </w:rPr>
        <w:t>unicipiului Câmpulung Moldovenesc;</w:t>
      </w:r>
    </w:p>
    <w:p w:rsidR="00692049" w:rsidRPr="00846CFD" w:rsidRDefault="00D3104D" w:rsidP="00D3104D">
      <w:pPr>
        <w:spacing w:after="0" w:line="276" w:lineRule="auto"/>
        <w:ind w:left="-288" w:right="-144"/>
        <w:jc w:val="both"/>
        <w:rPr>
          <w:rFonts w:ascii="Times New Roman" w:eastAsia="Times New Roman" w:hAnsi="Times New Roman" w:cs="Times New Roman"/>
          <w:color w:val="FF0000"/>
          <w:sz w:val="24"/>
          <w:szCs w:val="24"/>
        </w:rPr>
      </w:pPr>
      <w:r w:rsidRPr="00846CFD">
        <w:rPr>
          <w:rFonts w:ascii="Times New Roman" w:eastAsia="Times New Roman" w:hAnsi="Times New Roman" w:cs="Times New Roman"/>
          <w:color w:val="FF0000"/>
          <w:sz w:val="24"/>
          <w:szCs w:val="24"/>
        </w:rPr>
        <w:t xml:space="preserve">4. </w:t>
      </w:r>
      <w:r w:rsidR="00AB5C94" w:rsidRPr="00846CFD">
        <w:rPr>
          <w:rFonts w:ascii="Times New Roman" w:eastAsia="Times New Roman" w:hAnsi="Times New Roman" w:cs="Times New Roman"/>
          <w:color w:val="FF0000"/>
          <w:sz w:val="24"/>
          <w:szCs w:val="24"/>
        </w:rPr>
        <w:t>.............................</w:t>
      </w:r>
      <w:r w:rsidR="00692049" w:rsidRPr="00846CFD">
        <w:rPr>
          <w:rFonts w:ascii="Times New Roman" w:eastAsia="Times New Roman" w:hAnsi="Times New Roman" w:cs="Times New Roman"/>
          <w:color w:val="FF0000"/>
          <w:sz w:val="24"/>
          <w:szCs w:val="24"/>
        </w:rPr>
        <w:t xml:space="preserve">, </w:t>
      </w:r>
      <w:r w:rsidRPr="00846CFD">
        <w:rPr>
          <w:rFonts w:ascii="Times New Roman" w:eastAsia="Times New Roman" w:hAnsi="Times New Roman" w:cs="Times New Roman"/>
          <w:color w:val="FF0000"/>
          <w:sz w:val="24"/>
          <w:szCs w:val="24"/>
        </w:rPr>
        <w:t xml:space="preserve">reprezentantul </w:t>
      </w:r>
      <w:r w:rsidR="00AB5C94" w:rsidRPr="00846CFD">
        <w:rPr>
          <w:rFonts w:ascii="Times New Roman" w:eastAsia="Times New Roman" w:hAnsi="Times New Roman" w:cs="Times New Roman"/>
          <w:color w:val="FF0000"/>
          <w:sz w:val="24"/>
          <w:szCs w:val="24"/>
        </w:rPr>
        <w:t>M</w:t>
      </w:r>
      <w:r w:rsidR="00692049" w:rsidRPr="00846CFD">
        <w:rPr>
          <w:rFonts w:ascii="Times New Roman" w:eastAsia="Times New Roman" w:hAnsi="Times New Roman" w:cs="Times New Roman"/>
          <w:color w:val="FF0000"/>
          <w:sz w:val="24"/>
          <w:szCs w:val="24"/>
        </w:rPr>
        <w:t>unicipiului Fălticeni;</w:t>
      </w:r>
    </w:p>
    <w:p w:rsidR="00692049" w:rsidRPr="00846CFD" w:rsidRDefault="00AB5C94" w:rsidP="00255A71">
      <w:pPr>
        <w:pStyle w:val="Listparagraf"/>
        <w:numPr>
          <w:ilvl w:val="0"/>
          <w:numId w:val="7"/>
        </w:numPr>
        <w:spacing w:line="276" w:lineRule="auto"/>
        <w:ind w:right="-144"/>
        <w:jc w:val="both"/>
        <w:rPr>
          <w:color w:val="FF0000"/>
        </w:rPr>
      </w:pPr>
      <w:r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Pr="00846CFD">
        <w:rPr>
          <w:color w:val="FF0000"/>
        </w:rPr>
        <w:t>M</w:t>
      </w:r>
      <w:r w:rsidR="00692049" w:rsidRPr="00846CFD">
        <w:rPr>
          <w:color w:val="FF0000"/>
        </w:rPr>
        <w:t>unicipiului</w:t>
      </w:r>
      <w:proofErr w:type="spellEnd"/>
      <w:r w:rsidR="00692049" w:rsidRPr="00846CFD">
        <w:rPr>
          <w:color w:val="FF0000"/>
        </w:rPr>
        <w:t xml:space="preserve"> </w:t>
      </w:r>
      <w:proofErr w:type="spellStart"/>
      <w:r w:rsidR="00692049" w:rsidRPr="00846CFD">
        <w:rPr>
          <w:color w:val="FF0000"/>
        </w:rPr>
        <w:t>Rădăuţi</w:t>
      </w:r>
      <w:proofErr w:type="spellEnd"/>
      <w:r w:rsidR="00692049" w:rsidRPr="00846CFD">
        <w:rPr>
          <w:color w:val="FF0000"/>
        </w:rPr>
        <w:t>;</w:t>
      </w:r>
    </w:p>
    <w:p w:rsidR="00692049" w:rsidRPr="00846CFD" w:rsidRDefault="00AB5C94" w:rsidP="00255A71">
      <w:pPr>
        <w:pStyle w:val="Listparagraf"/>
        <w:numPr>
          <w:ilvl w:val="0"/>
          <w:numId w:val="7"/>
        </w:numPr>
        <w:spacing w:line="276" w:lineRule="auto"/>
        <w:ind w:right="-144"/>
        <w:jc w:val="both"/>
        <w:rPr>
          <w:color w:val="FF0000"/>
        </w:rPr>
      </w:pPr>
      <w:r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Pr="00846CFD">
        <w:rPr>
          <w:color w:val="FF0000"/>
        </w:rPr>
        <w:t>M</w:t>
      </w:r>
      <w:r w:rsidR="00692049" w:rsidRPr="00846CFD">
        <w:rPr>
          <w:color w:val="FF0000"/>
        </w:rPr>
        <w:t>unicipiului</w:t>
      </w:r>
      <w:proofErr w:type="spellEnd"/>
      <w:r w:rsidR="00692049" w:rsidRPr="00846CFD">
        <w:rPr>
          <w:color w:val="FF0000"/>
        </w:rPr>
        <w:t xml:space="preserve"> </w:t>
      </w:r>
      <w:proofErr w:type="spellStart"/>
      <w:r w:rsidR="00692049" w:rsidRPr="00846CFD">
        <w:rPr>
          <w:color w:val="FF0000"/>
        </w:rPr>
        <w:t>Vatra</w:t>
      </w:r>
      <w:proofErr w:type="spellEnd"/>
      <w:r w:rsidR="00692049" w:rsidRPr="00846CFD">
        <w:rPr>
          <w:color w:val="FF0000"/>
        </w:rPr>
        <w:t xml:space="preserve"> </w:t>
      </w:r>
      <w:proofErr w:type="spellStart"/>
      <w:r w:rsidR="00692049" w:rsidRPr="00846CFD">
        <w:rPr>
          <w:color w:val="FF0000"/>
        </w:rPr>
        <w:t>Dornei</w:t>
      </w:r>
      <w:proofErr w:type="spellEnd"/>
      <w:r w:rsidR="00692049" w:rsidRPr="00846CFD">
        <w:rPr>
          <w:color w:val="FF0000"/>
        </w:rPr>
        <w:t>;</w:t>
      </w:r>
    </w:p>
    <w:p w:rsidR="00692049" w:rsidRPr="00846CFD" w:rsidRDefault="00AB5C94" w:rsidP="00255A71">
      <w:pPr>
        <w:pStyle w:val="Listparagraf"/>
        <w:numPr>
          <w:ilvl w:val="0"/>
          <w:numId w:val="7"/>
        </w:numPr>
        <w:spacing w:line="276" w:lineRule="auto"/>
        <w:ind w:right="-144"/>
        <w:jc w:val="both"/>
        <w:rPr>
          <w:color w:val="FF0000"/>
        </w:rPr>
      </w:pPr>
      <w:r w:rsidRPr="00846CFD">
        <w:rPr>
          <w:color w:val="FF0000"/>
        </w:rPr>
        <w:t>………………….</w:t>
      </w:r>
      <w:r w:rsidR="00692049" w:rsidRPr="00846CFD">
        <w:rPr>
          <w:color w:val="FF0000"/>
        </w:rPr>
        <w:t>,</w:t>
      </w:r>
      <w:r w:rsidR="00D3104D" w:rsidRPr="00846CFD">
        <w:rPr>
          <w:color w:val="FF0000"/>
        </w:rPr>
        <w:t xml:space="preserve"> </w:t>
      </w:r>
      <w:proofErr w:type="spellStart"/>
      <w:r w:rsidR="00D3104D" w:rsidRPr="00846CFD">
        <w:rPr>
          <w:color w:val="FF0000"/>
        </w:rPr>
        <w:t>reprezentantul</w:t>
      </w:r>
      <w:proofErr w:type="spellEnd"/>
      <w:r w:rsidR="00692049" w:rsidRPr="00846CFD">
        <w:rPr>
          <w:color w:val="FF0000"/>
        </w:rPr>
        <w:t xml:space="preserve"> </w:t>
      </w:r>
      <w:proofErr w:type="spellStart"/>
      <w:r w:rsidRPr="00846CFD">
        <w:rPr>
          <w:color w:val="FF0000"/>
        </w:rPr>
        <w:t>Or</w:t>
      </w:r>
      <w:r w:rsidR="00692049" w:rsidRPr="00846CFD">
        <w:rPr>
          <w:color w:val="FF0000"/>
        </w:rPr>
        <w:t>aşului</w:t>
      </w:r>
      <w:proofErr w:type="spellEnd"/>
      <w:r w:rsidR="00692049" w:rsidRPr="00846CFD">
        <w:rPr>
          <w:color w:val="FF0000"/>
        </w:rPr>
        <w:t xml:space="preserve"> </w:t>
      </w:r>
      <w:proofErr w:type="spellStart"/>
      <w:r w:rsidR="00692049" w:rsidRPr="00846CFD">
        <w:rPr>
          <w:color w:val="FF0000"/>
        </w:rPr>
        <w:t>Broşteni</w:t>
      </w:r>
      <w:proofErr w:type="spellEnd"/>
      <w:r w:rsidR="00692049" w:rsidRPr="00846CFD">
        <w:rPr>
          <w:color w:val="FF0000"/>
        </w:rPr>
        <w:t>;</w:t>
      </w:r>
    </w:p>
    <w:p w:rsidR="00692049" w:rsidRPr="00846CFD" w:rsidRDefault="00AB5C94" w:rsidP="00AB5C94">
      <w:pPr>
        <w:spacing w:after="0" w:line="276" w:lineRule="auto"/>
        <w:ind w:left="-288" w:right="-144"/>
        <w:jc w:val="both"/>
        <w:rPr>
          <w:rFonts w:ascii="Times New Roman" w:eastAsia="Times New Roman" w:hAnsi="Times New Roman" w:cs="Times New Roman"/>
          <w:color w:val="FF0000"/>
          <w:sz w:val="24"/>
          <w:szCs w:val="24"/>
        </w:rPr>
      </w:pPr>
      <w:r w:rsidRPr="00846CFD">
        <w:rPr>
          <w:rFonts w:ascii="Times New Roman" w:eastAsia="Times New Roman" w:hAnsi="Times New Roman" w:cs="Times New Roman"/>
          <w:color w:val="FF0000"/>
          <w:sz w:val="24"/>
          <w:szCs w:val="24"/>
        </w:rPr>
        <w:t>8. ...............................</w:t>
      </w:r>
      <w:r w:rsidR="00692049" w:rsidRPr="00846CFD">
        <w:rPr>
          <w:rFonts w:ascii="Times New Roman" w:eastAsia="Times New Roman" w:hAnsi="Times New Roman" w:cs="Times New Roman"/>
          <w:color w:val="FF0000"/>
          <w:sz w:val="24"/>
          <w:szCs w:val="24"/>
        </w:rPr>
        <w:t xml:space="preserve">, </w:t>
      </w:r>
      <w:r w:rsidR="00D3104D" w:rsidRPr="00846CFD">
        <w:rPr>
          <w:rFonts w:ascii="Times New Roman" w:eastAsia="Times New Roman" w:hAnsi="Times New Roman" w:cs="Times New Roman"/>
          <w:color w:val="FF0000"/>
          <w:sz w:val="24"/>
          <w:szCs w:val="24"/>
        </w:rPr>
        <w:t xml:space="preserve">reprezentantul </w:t>
      </w:r>
      <w:r w:rsidRPr="00846CFD">
        <w:rPr>
          <w:rFonts w:ascii="Times New Roman" w:eastAsia="Times New Roman" w:hAnsi="Times New Roman" w:cs="Times New Roman"/>
          <w:color w:val="FF0000"/>
          <w:sz w:val="24"/>
          <w:szCs w:val="24"/>
        </w:rPr>
        <w:t>O</w:t>
      </w:r>
      <w:r w:rsidR="00692049" w:rsidRPr="00846CFD">
        <w:rPr>
          <w:rFonts w:ascii="Times New Roman" w:eastAsia="Times New Roman" w:hAnsi="Times New Roman" w:cs="Times New Roman"/>
          <w:color w:val="FF0000"/>
          <w:sz w:val="24"/>
          <w:szCs w:val="24"/>
        </w:rPr>
        <w:t>raşului Cajvana;</w:t>
      </w:r>
    </w:p>
    <w:p w:rsidR="00692049" w:rsidRPr="00846CFD" w:rsidRDefault="00AB5C94" w:rsidP="00AB5C94">
      <w:pPr>
        <w:spacing w:after="0" w:line="276" w:lineRule="auto"/>
        <w:ind w:left="-288" w:right="-144"/>
        <w:jc w:val="both"/>
        <w:rPr>
          <w:rFonts w:ascii="Times New Roman" w:eastAsia="Times New Roman" w:hAnsi="Times New Roman" w:cs="Times New Roman"/>
          <w:color w:val="FF0000"/>
          <w:sz w:val="24"/>
          <w:szCs w:val="24"/>
        </w:rPr>
      </w:pPr>
      <w:r w:rsidRPr="00846CFD">
        <w:rPr>
          <w:rFonts w:ascii="Times New Roman" w:eastAsia="Times New Roman" w:hAnsi="Times New Roman" w:cs="Times New Roman"/>
          <w:color w:val="FF0000"/>
          <w:sz w:val="24"/>
          <w:szCs w:val="24"/>
        </w:rPr>
        <w:t>9. ...............................</w:t>
      </w:r>
      <w:r w:rsidR="00692049" w:rsidRPr="00846CFD">
        <w:rPr>
          <w:rFonts w:ascii="Times New Roman" w:eastAsia="Times New Roman" w:hAnsi="Times New Roman" w:cs="Times New Roman"/>
          <w:color w:val="FF0000"/>
          <w:sz w:val="24"/>
          <w:szCs w:val="24"/>
        </w:rPr>
        <w:t>,</w:t>
      </w:r>
      <w:r w:rsidR="00D3104D" w:rsidRPr="00846CFD">
        <w:rPr>
          <w:rFonts w:ascii="Times New Roman" w:eastAsia="Times New Roman" w:hAnsi="Times New Roman" w:cs="Times New Roman"/>
          <w:color w:val="FF0000"/>
          <w:sz w:val="24"/>
          <w:szCs w:val="24"/>
        </w:rPr>
        <w:t xml:space="preserve"> reprezentantul</w:t>
      </w:r>
      <w:r w:rsidR="00692049" w:rsidRPr="00846CFD">
        <w:rPr>
          <w:rFonts w:ascii="Times New Roman" w:eastAsia="Times New Roman" w:hAnsi="Times New Roman" w:cs="Times New Roman"/>
          <w:color w:val="FF0000"/>
          <w:sz w:val="24"/>
          <w:szCs w:val="24"/>
        </w:rPr>
        <w:t xml:space="preserve"> </w:t>
      </w:r>
      <w:r w:rsidRPr="00846CFD">
        <w:rPr>
          <w:rFonts w:ascii="Times New Roman" w:eastAsia="Times New Roman" w:hAnsi="Times New Roman" w:cs="Times New Roman"/>
          <w:color w:val="FF0000"/>
          <w:sz w:val="24"/>
          <w:szCs w:val="24"/>
        </w:rPr>
        <w:t>O</w:t>
      </w:r>
      <w:r w:rsidR="00692049" w:rsidRPr="00846CFD">
        <w:rPr>
          <w:rFonts w:ascii="Times New Roman" w:eastAsia="Times New Roman" w:hAnsi="Times New Roman" w:cs="Times New Roman"/>
          <w:color w:val="FF0000"/>
          <w:sz w:val="24"/>
          <w:szCs w:val="24"/>
        </w:rPr>
        <w:t>raşului Dolhasca;</w:t>
      </w:r>
    </w:p>
    <w:p w:rsidR="00692049" w:rsidRPr="00846CFD" w:rsidRDefault="00AB5C94" w:rsidP="00AB5C94">
      <w:pPr>
        <w:spacing w:after="0" w:line="276" w:lineRule="auto"/>
        <w:ind w:left="-288" w:right="-144"/>
        <w:jc w:val="both"/>
        <w:rPr>
          <w:rFonts w:ascii="Times New Roman" w:eastAsia="Times New Roman" w:hAnsi="Times New Roman" w:cs="Times New Roman"/>
          <w:color w:val="FF0000"/>
          <w:sz w:val="24"/>
          <w:szCs w:val="24"/>
        </w:rPr>
      </w:pPr>
      <w:r w:rsidRPr="00846CFD">
        <w:rPr>
          <w:rFonts w:ascii="Times New Roman" w:eastAsia="Times New Roman" w:hAnsi="Times New Roman" w:cs="Times New Roman"/>
          <w:color w:val="FF0000"/>
          <w:sz w:val="24"/>
          <w:szCs w:val="24"/>
        </w:rPr>
        <w:lastRenderedPageBreak/>
        <w:t>10. ..............................</w:t>
      </w:r>
      <w:r w:rsidR="00692049" w:rsidRPr="00846CFD">
        <w:rPr>
          <w:rFonts w:ascii="Times New Roman" w:eastAsia="Times New Roman" w:hAnsi="Times New Roman" w:cs="Times New Roman"/>
          <w:color w:val="FF0000"/>
          <w:sz w:val="24"/>
          <w:szCs w:val="24"/>
        </w:rPr>
        <w:t xml:space="preserve">, </w:t>
      </w:r>
      <w:r w:rsidR="00D3104D" w:rsidRPr="00846CFD">
        <w:rPr>
          <w:rFonts w:ascii="Times New Roman" w:eastAsia="Times New Roman" w:hAnsi="Times New Roman" w:cs="Times New Roman"/>
          <w:color w:val="FF0000"/>
          <w:sz w:val="24"/>
          <w:szCs w:val="24"/>
        </w:rPr>
        <w:t xml:space="preserve">reprezentantul </w:t>
      </w:r>
      <w:r w:rsidRPr="00846CFD">
        <w:rPr>
          <w:rFonts w:ascii="Times New Roman" w:eastAsia="Times New Roman" w:hAnsi="Times New Roman" w:cs="Times New Roman"/>
          <w:color w:val="FF0000"/>
          <w:sz w:val="24"/>
          <w:szCs w:val="24"/>
        </w:rPr>
        <w:t>O</w:t>
      </w:r>
      <w:r w:rsidR="00692049" w:rsidRPr="00846CFD">
        <w:rPr>
          <w:rFonts w:ascii="Times New Roman" w:eastAsia="Times New Roman" w:hAnsi="Times New Roman" w:cs="Times New Roman"/>
          <w:color w:val="FF0000"/>
          <w:sz w:val="24"/>
          <w:szCs w:val="24"/>
        </w:rPr>
        <w:t>raşului Frasin;</w:t>
      </w:r>
    </w:p>
    <w:p w:rsidR="00692049" w:rsidRPr="00846CFD" w:rsidRDefault="00AB5C94" w:rsidP="00AB5C94">
      <w:pPr>
        <w:spacing w:after="0" w:line="276" w:lineRule="auto"/>
        <w:ind w:left="-288" w:right="-144"/>
        <w:jc w:val="both"/>
        <w:rPr>
          <w:rFonts w:ascii="Times New Roman" w:eastAsia="Times New Roman" w:hAnsi="Times New Roman" w:cs="Times New Roman"/>
          <w:color w:val="FF0000"/>
          <w:sz w:val="24"/>
          <w:szCs w:val="24"/>
        </w:rPr>
      </w:pPr>
      <w:r w:rsidRPr="00846CFD">
        <w:rPr>
          <w:rFonts w:ascii="Times New Roman" w:eastAsia="Times New Roman" w:hAnsi="Times New Roman" w:cs="Times New Roman"/>
          <w:color w:val="FF0000"/>
          <w:sz w:val="24"/>
          <w:szCs w:val="24"/>
        </w:rPr>
        <w:t>11. ...............................</w:t>
      </w:r>
      <w:r w:rsidR="00692049" w:rsidRPr="00846CFD">
        <w:rPr>
          <w:rFonts w:ascii="Times New Roman" w:eastAsia="Times New Roman" w:hAnsi="Times New Roman" w:cs="Times New Roman"/>
          <w:color w:val="FF0000"/>
          <w:sz w:val="24"/>
          <w:szCs w:val="24"/>
        </w:rPr>
        <w:t xml:space="preserve">, </w:t>
      </w:r>
      <w:r w:rsidR="00D3104D" w:rsidRPr="00846CFD">
        <w:rPr>
          <w:rFonts w:ascii="Times New Roman" w:eastAsia="Times New Roman" w:hAnsi="Times New Roman" w:cs="Times New Roman"/>
          <w:color w:val="FF0000"/>
          <w:sz w:val="24"/>
          <w:szCs w:val="24"/>
        </w:rPr>
        <w:t xml:space="preserve">reprezentantul </w:t>
      </w:r>
      <w:r w:rsidRPr="00846CFD">
        <w:rPr>
          <w:rFonts w:ascii="Times New Roman" w:eastAsia="Times New Roman" w:hAnsi="Times New Roman" w:cs="Times New Roman"/>
          <w:color w:val="FF0000"/>
          <w:sz w:val="24"/>
          <w:szCs w:val="24"/>
        </w:rPr>
        <w:t>O</w:t>
      </w:r>
      <w:r w:rsidR="00692049" w:rsidRPr="00846CFD">
        <w:rPr>
          <w:rFonts w:ascii="Times New Roman" w:eastAsia="Times New Roman" w:hAnsi="Times New Roman" w:cs="Times New Roman"/>
          <w:color w:val="FF0000"/>
          <w:sz w:val="24"/>
          <w:szCs w:val="24"/>
        </w:rPr>
        <w:t>raşului Gura Humorului;</w:t>
      </w:r>
    </w:p>
    <w:p w:rsidR="00692049" w:rsidRPr="00846CFD" w:rsidRDefault="00AB5C94"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Pr="00846CFD">
        <w:rPr>
          <w:color w:val="FF0000"/>
        </w:rPr>
        <w:t>O</w:t>
      </w:r>
      <w:r w:rsidR="00692049" w:rsidRPr="00846CFD">
        <w:rPr>
          <w:color w:val="FF0000"/>
        </w:rPr>
        <w:t>rașului</w:t>
      </w:r>
      <w:proofErr w:type="spellEnd"/>
      <w:r w:rsidR="00692049" w:rsidRPr="00846CFD">
        <w:rPr>
          <w:color w:val="FF0000"/>
        </w:rPr>
        <w:t xml:space="preserve"> </w:t>
      </w:r>
      <w:proofErr w:type="spellStart"/>
      <w:r w:rsidR="00692049" w:rsidRPr="00846CFD">
        <w:rPr>
          <w:color w:val="FF0000"/>
        </w:rPr>
        <w:t>Liteni</w:t>
      </w:r>
      <w:proofErr w:type="spellEnd"/>
      <w:r w:rsidR="00692049" w:rsidRPr="00846CFD">
        <w:rPr>
          <w:color w:val="FF0000"/>
        </w:rPr>
        <w:t>;</w:t>
      </w:r>
    </w:p>
    <w:p w:rsidR="00692049" w:rsidRPr="00846CFD" w:rsidRDefault="001D3BE9"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Pr="00846CFD">
        <w:rPr>
          <w:color w:val="FF0000"/>
        </w:rPr>
        <w:t>O</w:t>
      </w:r>
      <w:r w:rsidR="00692049" w:rsidRPr="00846CFD">
        <w:rPr>
          <w:color w:val="FF0000"/>
        </w:rPr>
        <w:t>raşului</w:t>
      </w:r>
      <w:proofErr w:type="spellEnd"/>
      <w:r w:rsidR="00692049" w:rsidRPr="00846CFD">
        <w:rPr>
          <w:color w:val="FF0000"/>
        </w:rPr>
        <w:t xml:space="preserve"> </w:t>
      </w:r>
      <w:proofErr w:type="spellStart"/>
      <w:r w:rsidR="00692049" w:rsidRPr="00846CFD">
        <w:rPr>
          <w:color w:val="FF0000"/>
        </w:rPr>
        <w:t>Milişăuţi</w:t>
      </w:r>
      <w:proofErr w:type="spellEnd"/>
      <w:r w:rsidR="00692049" w:rsidRPr="00846CFD">
        <w:rPr>
          <w:color w:val="FF0000"/>
        </w:rPr>
        <w:t>;</w:t>
      </w:r>
    </w:p>
    <w:p w:rsidR="00692049" w:rsidRPr="00846CFD" w:rsidRDefault="001D3BE9"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Pr="00846CFD">
        <w:rPr>
          <w:color w:val="FF0000"/>
        </w:rPr>
        <w:t>O</w:t>
      </w:r>
      <w:r w:rsidR="00692049" w:rsidRPr="00846CFD">
        <w:rPr>
          <w:color w:val="FF0000"/>
        </w:rPr>
        <w:t>raşului</w:t>
      </w:r>
      <w:proofErr w:type="spellEnd"/>
      <w:r w:rsidR="00692049" w:rsidRPr="00846CFD">
        <w:rPr>
          <w:color w:val="FF0000"/>
        </w:rPr>
        <w:t xml:space="preserve"> </w:t>
      </w:r>
      <w:proofErr w:type="spellStart"/>
      <w:r w:rsidR="00692049" w:rsidRPr="00846CFD">
        <w:rPr>
          <w:color w:val="FF0000"/>
        </w:rPr>
        <w:t>Salcea</w:t>
      </w:r>
      <w:proofErr w:type="spellEnd"/>
      <w:r w:rsidR="00692049" w:rsidRPr="00846CFD">
        <w:rPr>
          <w:color w:val="FF0000"/>
        </w:rPr>
        <w:t>;</w:t>
      </w:r>
    </w:p>
    <w:p w:rsidR="00692049" w:rsidRPr="00846CFD" w:rsidRDefault="001D3BE9"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w:t>
      </w:r>
      <w:r w:rsidR="00D3104D" w:rsidRPr="00846CFD">
        <w:rPr>
          <w:color w:val="FF0000"/>
        </w:rPr>
        <w:t xml:space="preserve"> </w:t>
      </w:r>
      <w:proofErr w:type="spellStart"/>
      <w:r w:rsidR="00D3104D" w:rsidRPr="00846CFD">
        <w:rPr>
          <w:color w:val="FF0000"/>
        </w:rPr>
        <w:t>reprezentantul</w:t>
      </w:r>
      <w:proofErr w:type="spellEnd"/>
      <w:r w:rsidR="00692049" w:rsidRPr="00846CFD">
        <w:rPr>
          <w:color w:val="FF0000"/>
        </w:rPr>
        <w:t xml:space="preserve"> </w:t>
      </w:r>
      <w:proofErr w:type="spellStart"/>
      <w:r w:rsidRPr="00846CFD">
        <w:rPr>
          <w:color w:val="FF0000"/>
        </w:rPr>
        <w:t>O</w:t>
      </w:r>
      <w:r w:rsidR="00692049" w:rsidRPr="00846CFD">
        <w:rPr>
          <w:color w:val="FF0000"/>
        </w:rPr>
        <w:t>raşului</w:t>
      </w:r>
      <w:proofErr w:type="spellEnd"/>
      <w:r w:rsidR="00692049" w:rsidRPr="00846CFD">
        <w:rPr>
          <w:color w:val="FF0000"/>
        </w:rPr>
        <w:t xml:space="preserve"> </w:t>
      </w:r>
      <w:proofErr w:type="spellStart"/>
      <w:r w:rsidR="00692049" w:rsidRPr="00846CFD">
        <w:rPr>
          <w:color w:val="FF0000"/>
        </w:rPr>
        <w:t>Siret</w:t>
      </w:r>
      <w:proofErr w:type="spellEnd"/>
      <w:r w:rsidR="00692049" w:rsidRPr="00846CFD">
        <w:rPr>
          <w:color w:val="FF0000"/>
        </w:rPr>
        <w:t>;</w:t>
      </w:r>
    </w:p>
    <w:p w:rsidR="00692049" w:rsidRPr="00846CFD" w:rsidRDefault="001D3BE9"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Pr="00846CFD">
        <w:rPr>
          <w:color w:val="FF0000"/>
        </w:rPr>
        <w:t>O</w:t>
      </w:r>
      <w:r w:rsidR="00692049" w:rsidRPr="00846CFD">
        <w:rPr>
          <w:color w:val="FF0000"/>
        </w:rPr>
        <w:t>raşului</w:t>
      </w:r>
      <w:proofErr w:type="spellEnd"/>
      <w:r w:rsidR="00692049" w:rsidRPr="00846CFD">
        <w:rPr>
          <w:color w:val="FF0000"/>
        </w:rPr>
        <w:t xml:space="preserve"> </w:t>
      </w:r>
      <w:proofErr w:type="spellStart"/>
      <w:r w:rsidR="00692049" w:rsidRPr="00846CFD">
        <w:rPr>
          <w:color w:val="FF0000"/>
        </w:rPr>
        <w:t>Solca</w:t>
      </w:r>
      <w:proofErr w:type="spellEnd"/>
      <w:r w:rsidR="00692049" w:rsidRPr="00846CFD">
        <w:rPr>
          <w:color w:val="FF0000"/>
        </w:rPr>
        <w:t>;</w:t>
      </w:r>
    </w:p>
    <w:p w:rsidR="00692049" w:rsidRPr="00846CFD" w:rsidRDefault="001D3BE9"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Pr="00846CFD">
        <w:rPr>
          <w:color w:val="FF0000"/>
        </w:rPr>
        <w:t>O</w:t>
      </w:r>
      <w:r w:rsidR="00692049" w:rsidRPr="00846CFD">
        <w:rPr>
          <w:color w:val="FF0000"/>
        </w:rPr>
        <w:t>rașului</w:t>
      </w:r>
      <w:proofErr w:type="spellEnd"/>
      <w:r w:rsidR="00692049" w:rsidRPr="00846CFD">
        <w:rPr>
          <w:color w:val="FF0000"/>
        </w:rPr>
        <w:t xml:space="preserve"> </w:t>
      </w:r>
      <w:proofErr w:type="spellStart"/>
      <w:r w:rsidR="00692049" w:rsidRPr="00846CFD">
        <w:rPr>
          <w:color w:val="FF0000"/>
        </w:rPr>
        <w:t>Vicovu</w:t>
      </w:r>
      <w:proofErr w:type="spellEnd"/>
      <w:r w:rsidR="00692049" w:rsidRPr="00846CFD">
        <w:rPr>
          <w:color w:val="FF0000"/>
        </w:rPr>
        <w:t xml:space="preserve"> de </w:t>
      </w:r>
      <w:proofErr w:type="spellStart"/>
      <w:r w:rsidR="00692049" w:rsidRPr="00846CFD">
        <w:rPr>
          <w:color w:val="FF0000"/>
        </w:rPr>
        <w:t>Sus</w:t>
      </w:r>
      <w:proofErr w:type="spellEnd"/>
      <w:r w:rsidR="00692049" w:rsidRPr="00846CFD">
        <w:rPr>
          <w:color w:val="FF0000"/>
        </w:rPr>
        <w:t>;</w:t>
      </w:r>
    </w:p>
    <w:p w:rsidR="00692049" w:rsidRPr="00846CFD" w:rsidRDefault="001D3BE9"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w:t>
      </w:r>
      <w:r w:rsidR="00D3104D" w:rsidRPr="00846CFD">
        <w:rPr>
          <w:color w:val="FF0000"/>
        </w:rPr>
        <w:t xml:space="preserve"> </w:t>
      </w:r>
      <w:proofErr w:type="spellStart"/>
      <w:r w:rsidR="00D3104D" w:rsidRPr="00846CFD">
        <w:rPr>
          <w:color w:val="FF0000"/>
        </w:rPr>
        <w:t>reprezentantul</w:t>
      </w:r>
      <w:proofErr w:type="spellEnd"/>
      <w:r w:rsidR="00692049"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Adâncata</w:t>
      </w:r>
      <w:proofErr w:type="spellEnd"/>
      <w:r w:rsidR="00692049" w:rsidRPr="00846CFD">
        <w:rPr>
          <w:color w:val="FF0000"/>
        </w:rPr>
        <w:t>;</w:t>
      </w:r>
    </w:p>
    <w:p w:rsidR="00692049" w:rsidRPr="00846CFD" w:rsidRDefault="001D3BE9"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Arbore</w:t>
      </w:r>
      <w:proofErr w:type="spellEnd"/>
      <w:r w:rsidR="00692049" w:rsidRPr="00846CFD">
        <w:rPr>
          <w:color w:val="FF0000"/>
        </w:rPr>
        <w:t>;</w:t>
      </w:r>
    </w:p>
    <w:p w:rsidR="00692049" w:rsidRPr="00846CFD" w:rsidRDefault="001D3BE9"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w:t>
      </w:r>
      <w:r w:rsidR="00D3104D" w:rsidRPr="00846CFD">
        <w:rPr>
          <w:color w:val="FF0000"/>
        </w:rPr>
        <w:t xml:space="preserve"> </w:t>
      </w:r>
      <w:proofErr w:type="spellStart"/>
      <w:r w:rsidR="00D3104D" w:rsidRPr="00846CFD">
        <w:rPr>
          <w:color w:val="FF0000"/>
        </w:rPr>
        <w:t>reprezentantul</w:t>
      </w:r>
      <w:proofErr w:type="spellEnd"/>
      <w:r w:rsidR="00692049"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Baia</w:t>
      </w:r>
      <w:proofErr w:type="spellEnd"/>
      <w:r w:rsidRPr="00846CFD">
        <w:rPr>
          <w:color w:val="FF0000"/>
        </w:rPr>
        <w:t>;</w:t>
      </w:r>
    </w:p>
    <w:p w:rsidR="00692049" w:rsidRPr="00846CFD" w:rsidRDefault="001D3BE9"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Bălăceana</w:t>
      </w:r>
      <w:proofErr w:type="spellEnd"/>
      <w:r w:rsidR="00692049" w:rsidRPr="00846CFD">
        <w:rPr>
          <w:color w:val="FF0000"/>
        </w:rPr>
        <w:t>;</w:t>
      </w:r>
    </w:p>
    <w:p w:rsidR="00692049" w:rsidRPr="00846CFD" w:rsidRDefault="001D3BE9"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Bălcăuţi</w:t>
      </w:r>
      <w:proofErr w:type="spellEnd"/>
      <w:r w:rsidR="00692049" w:rsidRPr="00846CFD">
        <w:rPr>
          <w:color w:val="FF0000"/>
        </w:rPr>
        <w:t>;</w:t>
      </w:r>
    </w:p>
    <w:p w:rsidR="00692049" w:rsidRPr="00846CFD" w:rsidRDefault="001D3BE9"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w:t>
      </w:r>
      <w:r w:rsidR="00D3104D" w:rsidRPr="00846CFD">
        <w:rPr>
          <w:color w:val="FF0000"/>
        </w:rPr>
        <w:t xml:space="preserve"> </w:t>
      </w:r>
      <w:proofErr w:type="spellStart"/>
      <w:r w:rsidR="00D3104D" w:rsidRPr="00846CFD">
        <w:rPr>
          <w:color w:val="FF0000"/>
        </w:rPr>
        <w:t>reprezentantul</w:t>
      </w:r>
      <w:proofErr w:type="spellEnd"/>
      <w:r w:rsidR="00692049"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Berchişeşti</w:t>
      </w:r>
      <w:proofErr w:type="spellEnd"/>
      <w:r w:rsidR="00692049" w:rsidRPr="00846CFD">
        <w:rPr>
          <w:color w:val="FF0000"/>
        </w:rPr>
        <w:t>;</w:t>
      </w:r>
    </w:p>
    <w:p w:rsidR="00692049" w:rsidRPr="00846CFD" w:rsidRDefault="001D3BE9"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Bilca</w:t>
      </w:r>
      <w:proofErr w:type="spellEnd"/>
      <w:r w:rsidR="00692049" w:rsidRPr="00846CFD">
        <w:rPr>
          <w:color w:val="FF0000"/>
        </w:rPr>
        <w:t>;</w:t>
      </w:r>
    </w:p>
    <w:p w:rsidR="00692049" w:rsidRPr="00846CFD" w:rsidRDefault="001D3BE9" w:rsidP="00255A71">
      <w:pPr>
        <w:pStyle w:val="Listparagraf"/>
        <w:numPr>
          <w:ilvl w:val="0"/>
          <w:numId w:val="8"/>
        </w:numPr>
        <w:spacing w:line="276" w:lineRule="auto"/>
        <w:ind w:right="-144"/>
        <w:jc w:val="both"/>
        <w:rPr>
          <w:color w:val="FF0000"/>
        </w:rPr>
      </w:pPr>
      <w:r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Bogdăneşti</w:t>
      </w:r>
      <w:proofErr w:type="spellEnd"/>
      <w:r w:rsidR="00692049" w:rsidRPr="00846CFD">
        <w:rPr>
          <w:color w:val="FF0000"/>
        </w:rPr>
        <w:t>;</w:t>
      </w:r>
    </w:p>
    <w:p w:rsidR="00692049" w:rsidRPr="00846CFD" w:rsidRDefault="001D3BE9"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Boroaia</w:t>
      </w:r>
      <w:proofErr w:type="spellEnd"/>
      <w:r w:rsidR="00692049" w:rsidRPr="00846CFD">
        <w:rPr>
          <w:color w:val="FF0000"/>
        </w:rPr>
        <w:t>;</w:t>
      </w:r>
    </w:p>
    <w:p w:rsidR="00692049" w:rsidRPr="00846CFD" w:rsidRDefault="001D3BE9"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Bosanci</w:t>
      </w:r>
      <w:proofErr w:type="spellEnd"/>
      <w:r w:rsidR="00692049" w:rsidRPr="00846CFD">
        <w:rPr>
          <w:color w:val="FF0000"/>
        </w:rPr>
        <w:t>;</w:t>
      </w:r>
    </w:p>
    <w:p w:rsidR="00692049" w:rsidRPr="00846CFD" w:rsidRDefault="0091245A"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w:t>
      </w:r>
      <w:r w:rsidR="00D3104D" w:rsidRPr="00846CFD">
        <w:rPr>
          <w:color w:val="FF0000"/>
        </w:rPr>
        <w:t xml:space="preserve"> </w:t>
      </w:r>
      <w:proofErr w:type="spellStart"/>
      <w:r w:rsidR="00D3104D" w:rsidRPr="00846CFD">
        <w:rPr>
          <w:color w:val="FF0000"/>
        </w:rPr>
        <w:t>reprezentantul</w:t>
      </w:r>
      <w:proofErr w:type="spellEnd"/>
      <w:r w:rsidR="00692049" w:rsidRPr="00846CFD">
        <w:rPr>
          <w:color w:val="FF0000"/>
        </w:rPr>
        <w:t xml:space="preserve"> </w:t>
      </w:r>
      <w:proofErr w:type="spellStart"/>
      <w:r w:rsidR="000E0514"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Botoşana</w:t>
      </w:r>
      <w:proofErr w:type="spellEnd"/>
      <w:r w:rsidR="00692049" w:rsidRPr="00846CFD">
        <w:rPr>
          <w:color w:val="FF0000"/>
        </w:rPr>
        <w:t>;</w:t>
      </w:r>
    </w:p>
    <w:p w:rsidR="00692049" w:rsidRPr="00846CFD" w:rsidRDefault="00745372"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w:t>
      </w:r>
      <w:r w:rsidR="00D3104D" w:rsidRPr="00846CFD">
        <w:rPr>
          <w:color w:val="FF0000"/>
        </w:rPr>
        <w:t xml:space="preserve"> </w:t>
      </w:r>
      <w:proofErr w:type="spellStart"/>
      <w:r w:rsidR="00D3104D" w:rsidRPr="00846CFD">
        <w:rPr>
          <w:color w:val="FF0000"/>
        </w:rPr>
        <w:t>reprezentantul</w:t>
      </w:r>
      <w:proofErr w:type="spellEnd"/>
      <w:r w:rsidR="00692049"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Breaza</w:t>
      </w:r>
      <w:proofErr w:type="spellEnd"/>
      <w:r w:rsidR="00692049" w:rsidRPr="00846CFD">
        <w:rPr>
          <w:color w:val="FF0000"/>
        </w:rPr>
        <w:t>;</w:t>
      </w:r>
    </w:p>
    <w:p w:rsidR="00692049" w:rsidRPr="00846CFD" w:rsidRDefault="002F0AA4"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w:t>
      </w:r>
      <w:r w:rsidR="00D3104D" w:rsidRPr="00846CFD">
        <w:rPr>
          <w:color w:val="FF0000"/>
        </w:rPr>
        <w:t xml:space="preserve"> </w:t>
      </w:r>
      <w:proofErr w:type="spellStart"/>
      <w:r w:rsidR="00D3104D" w:rsidRPr="00846CFD">
        <w:rPr>
          <w:color w:val="FF0000"/>
        </w:rPr>
        <w:t>reprezentantul</w:t>
      </w:r>
      <w:proofErr w:type="spellEnd"/>
      <w:r w:rsidR="00692049"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Brodina</w:t>
      </w:r>
      <w:proofErr w:type="spellEnd"/>
      <w:r w:rsidR="00692049" w:rsidRPr="00846CFD">
        <w:rPr>
          <w:color w:val="FF0000"/>
        </w:rPr>
        <w:t>;</w:t>
      </w:r>
    </w:p>
    <w:p w:rsidR="00692049" w:rsidRPr="00846CFD" w:rsidRDefault="00107BC1"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Buneşti</w:t>
      </w:r>
      <w:proofErr w:type="spellEnd"/>
      <w:r w:rsidR="00692049" w:rsidRPr="00846CFD">
        <w:rPr>
          <w:color w:val="FF0000"/>
        </w:rPr>
        <w:t>;</w:t>
      </w:r>
    </w:p>
    <w:p w:rsidR="00692049" w:rsidRPr="00846CFD" w:rsidRDefault="00107BC1"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Burla</w:t>
      </w:r>
      <w:proofErr w:type="spellEnd"/>
      <w:r w:rsidR="00692049" w:rsidRPr="00846CFD">
        <w:rPr>
          <w:color w:val="FF0000"/>
        </w:rPr>
        <w:t>;</w:t>
      </w:r>
    </w:p>
    <w:p w:rsidR="00692049" w:rsidRPr="00846CFD" w:rsidRDefault="00107BC1"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w:t>
      </w:r>
      <w:r w:rsidR="00D3104D" w:rsidRPr="00846CFD">
        <w:rPr>
          <w:color w:val="FF0000"/>
        </w:rPr>
        <w:t xml:space="preserve"> </w:t>
      </w:r>
      <w:proofErr w:type="spellStart"/>
      <w:r w:rsidR="00D3104D" w:rsidRPr="00846CFD">
        <w:rPr>
          <w:color w:val="FF0000"/>
        </w:rPr>
        <w:t>reprezentantul</w:t>
      </w:r>
      <w:proofErr w:type="spellEnd"/>
      <w:r w:rsidR="00692049"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Cacica</w:t>
      </w:r>
      <w:proofErr w:type="spellEnd"/>
      <w:r w:rsidR="00692049" w:rsidRPr="00846CFD">
        <w:rPr>
          <w:color w:val="FF0000"/>
        </w:rPr>
        <w:t>;</w:t>
      </w:r>
    </w:p>
    <w:p w:rsidR="00692049" w:rsidRPr="00846CFD" w:rsidRDefault="00107BC1"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Calafindeşti</w:t>
      </w:r>
      <w:proofErr w:type="spellEnd"/>
      <w:r w:rsidR="00692049" w:rsidRPr="00846CFD">
        <w:rPr>
          <w:color w:val="FF0000"/>
        </w:rPr>
        <w:t>;</w:t>
      </w:r>
    </w:p>
    <w:p w:rsidR="00692049" w:rsidRPr="00846CFD" w:rsidRDefault="00390D62" w:rsidP="00255A71">
      <w:pPr>
        <w:pStyle w:val="Listparagraf"/>
        <w:numPr>
          <w:ilvl w:val="0"/>
          <w:numId w:val="8"/>
        </w:numPr>
        <w:spacing w:line="276" w:lineRule="auto"/>
        <w:ind w:right="-144"/>
        <w:jc w:val="both"/>
        <w:rPr>
          <w:color w:val="FF0000"/>
        </w:rPr>
      </w:pPr>
      <w:r w:rsidRPr="00846CFD">
        <w:rPr>
          <w:color w:val="FF0000"/>
        </w:rPr>
        <w:t>……………………</w:t>
      </w:r>
      <w:r w:rsidR="00107BC1" w:rsidRPr="00846CFD">
        <w:rPr>
          <w:color w:val="FF0000"/>
        </w:rPr>
        <w:t>.</w:t>
      </w:r>
      <w:r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Capu</w:t>
      </w:r>
      <w:proofErr w:type="spellEnd"/>
      <w:r w:rsidR="00692049" w:rsidRPr="00846CFD">
        <w:rPr>
          <w:color w:val="FF0000"/>
        </w:rPr>
        <w:t xml:space="preserve"> </w:t>
      </w:r>
      <w:proofErr w:type="spellStart"/>
      <w:r w:rsidR="00692049" w:rsidRPr="00846CFD">
        <w:rPr>
          <w:color w:val="FF0000"/>
        </w:rPr>
        <w:t>Câmpului</w:t>
      </w:r>
      <w:proofErr w:type="spellEnd"/>
      <w:r w:rsidR="00692049" w:rsidRPr="00846CFD">
        <w:rPr>
          <w:color w:val="FF0000"/>
        </w:rPr>
        <w:t>;</w:t>
      </w:r>
    </w:p>
    <w:p w:rsidR="00692049" w:rsidRPr="00846CFD" w:rsidRDefault="00107BC1"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w:t>
      </w:r>
      <w:r w:rsidR="00D3104D" w:rsidRPr="00846CFD">
        <w:rPr>
          <w:color w:val="FF0000"/>
        </w:rPr>
        <w:t xml:space="preserve"> </w:t>
      </w:r>
      <w:proofErr w:type="spellStart"/>
      <w:r w:rsidR="00D3104D" w:rsidRPr="00846CFD">
        <w:rPr>
          <w:color w:val="FF0000"/>
        </w:rPr>
        <w:t>reprezentantul</w:t>
      </w:r>
      <w:proofErr w:type="spellEnd"/>
      <w:r w:rsidR="00692049"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Ciocăneşti</w:t>
      </w:r>
      <w:proofErr w:type="spellEnd"/>
      <w:r w:rsidR="00692049" w:rsidRPr="00846CFD">
        <w:rPr>
          <w:color w:val="FF0000"/>
        </w:rPr>
        <w:t>;</w:t>
      </w:r>
    </w:p>
    <w:p w:rsidR="00692049" w:rsidRPr="00846CFD" w:rsidRDefault="00842F94"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Ciprian</w:t>
      </w:r>
      <w:proofErr w:type="spellEnd"/>
      <w:r w:rsidR="00692049" w:rsidRPr="00846CFD">
        <w:rPr>
          <w:color w:val="FF0000"/>
        </w:rPr>
        <w:t xml:space="preserve"> </w:t>
      </w:r>
      <w:proofErr w:type="spellStart"/>
      <w:r w:rsidR="00692049" w:rsidRPr="00846CFD">
        <w:rPr>
          <w:color w:val="FF0000"/>
        </w:rPr>
        <w:t>Porumbescu</w:t>
      </w:r>
      <w:proofErr w:type="spellEnd"/>
      <w:r w:rsidR="00692049" w:rsidRPr="00846CFD">
        <w:rPr>
          <w:color w:val="FF0000"/>
        </w:rPr>
        <w:t>;</w:t>
      </w:r>
    </w:p>
    <w:p w:rsidR="00692049" w:rsidRPr="00846CFD" w:rsidRDefault="00842F94"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w:t>
      </w:r>
      <w:r w:rsidR="00D3104D" w:rsidRPr="00846CFD">
        <w:rPr>
          <w:color w:val="FF0000"/>
        </w:rPr>
        <w:t xml:space="preserve"> </w:t>
      </w:r>
      <w:proofErr w:type="spellStart"/>
      <w:r w:rsidR="00D3104D" w:rsidRPr="00846CFD">
        <w:rPr>
          <w:color w:val="FF0000"/>
        </w:rPr>
        <w:t>reprezentantul</w:t>
      </w:r>
      <w:proofErr w:type="spellEnd"/>
      <w:r w:rsidR="00692049"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Cîrlibaba</w:t>
      </w:r>
      <w:proofErr w:type="spellEnd"/>
      <w:r w:rsidR="00692049" w:rsidRPr="00846CFD">
        <w:rPr>
          <w:color w:val="FF0000"/>
        </w:rPr>
        <w:t>;</w:t>
      </w:r>
    </w:p>
    <w:p w:rsidR="00692049" w:rsidRPr="00846CFD" w:rsidRDefault="00842F94"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w:t>
      </w:r>
      <w:r w:rsidR="00D3104D" w:rsidRPr="00846CFD">
        <w:rPr>
          <w:color w:val="FF0000"/>
        </w:rPr>
        <w:t xml:space="preserve"> </w:t>
      </w:r>
      <w:proofErr w:type="spellStart"/>
      <w:r w:rsidR="00D3104D" w:rsidRPr="00846CFD">
        <w:rPr>
          <w:color w:val="FF0000"/>
        </w:rPr>
        <w:t>reprezentantul</w:t>
      </w:r>
      <w:proofErr w:type="spellEnd"/>
      <w:r w:rsidR="00692049" w:rsidRPr="00846CFD">
        <w:rPr>
          <w:color w:val="FF0000"/>
        </w:rPr>
        <w:t xml:space="preserve"> </w:t>
      </w:r>
      <w:proofErr w:type="spellStart"/>
      <w:r w:rsidR="004E2399"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Comăneşti</w:t>
      </w:r>
      <w:proofErr w:type="spellEnd"/>
      <w:r w:rsidR="00692049" w:rsidRPr="00846CFD">
        <w:rPr>
          <w:color w:val="FF0000"/>
        </w:rPr>
        <w:t>;</w:t>
      </w:r>
    </w:p>
    <w:p w:rsidR="00692049" w:rsidRPr="00846CFD" w:rsidRDefault="004E2399"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Cornu</w:t>
      </w:r>
      <w:proofErr w:type="spellEnd"/>
      <w:r w:rsidR="00692049" w:rsidRPr="00846CFD">
        <w:rPr>
          <w:color w:val="FF0000"/>
        </w:rPr>
        <w:t xml:space="preserve"> </w:t>
      </w:r>
      <w:proofErr w:type="spellStart"/>
      <w:r w:rsidR="00692049" w:rsidRPr="00846CFD">
        <w:rPr>
          <w:color w:val="FF0000"/>
        </w:rPr>
        <w:t>Luncii</w:t>
      </w:r>
      <w:proofErr w:type="spellEnd"/>
      <w:r w:rsidR="00692049" w:rsidRPr="00846CFD">
        <w:rPr>
          <w:color w:val="FF0000"/>
        </w:rPr>
        <w:t>;</w:t>
      </w:r>
    </w:p>
    <w:p w:rsidR="00692049" w:rsidRPr="00846CFD" w:rsidRDefault="004E2399"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w:t>
      </w:r>
      <w:r w:rsidR="00D3104D" w:rsidRPr="00846CFD">
        <w:rPr>
          <w:color w:val="FF0000"/>
        </w:rPr>
        <w:t xml:space="preserve"> </w:t>
      </w:r>
      <w:proofErr w:type="spellStart"/>
      <w:r w:rsidR="00D3104D" w:rsidRPr="00846CFD">
        <w:rPr>
          <w:color w:val="FF0000"/>
        </w:rPr>
        <w:t>reprezentantul</w:t>
      </w:r>
      <w:proofErr w:type="spellEnd"/>
      <w:r w:rsidR="00692049"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Coşna</w:t>
      </w:r>
      <w:proofErr w:type="spellEnd"/>
      <w:r w:rsidR="00692049" w:rsidRPr="00846CFD">
        <w:rPr>
          <w:color w:val="FF0000"/>
        </w:rPr>
        <w:t>;</w:t>
      </w:r>
    </w:p>
    <w:p w:rsidR="00692049" w:rsidRPr="00846CFD" w:rsidRDefault="004E2399"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Crucea</w:t>
      </w:r>
      <w:proofErr w:type="spellEnd"/>
      <w:r w:rsidR="00692049" w:rsidRPr="00846CFD">
        <w:rPr>
          <w:color w:val="FF0000"/>
        </w:rPr>
        <w:t>;</w:t>
      </w:r>
    </w:p>
    <w:p w:rsidR="00692049" w:rsidRPr="00846CFD" w:rsidRDefault="004E2399"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Dărmăneşti</w:t>
      </w:r>
      <w:proofErr w:type="spellEnd"/>
      <w:r w:rsidR="00692049" w:rsidRPr="00846CFD">
        <w:rPr>
          <w:color w:val="FF0000"/>
        </w:rPr>
        <w:t>;</w:t>
      </w:r>
    </w:p>
    <w:p w:rsidR="00692049" w:rsidRPr="00846CFD" w:rsidRDefault="00390D62" w:rsidP="00255A71">
      <w:pPr>
        <w:pStyle w:val="Listparagraf"/>
        <w:numPr>
          <w:ilvl w:val="0"/>
          <w:numId w:val="8"/>
        </w:numPr>
        <w:spacing w:line="276" w:lineRule="auto"/>
        <w:ind w:right="-144"/>
        <w:jc w:val="both"/>
        <w:rPr>
          <w:color w:val="FF0000"/>
        </w:rPr>
      </w:pPr>
      <w:r w:rsidRPr="00846CFD">
        <w:rPr>
          <w:color w:val="FF0000"/>
        </w:rPr>
        <w:t>…………………</w:t>
      </w:r>
      <w:r w:rsidR="004E239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00692049" w:rsidRPr="00846CFD">
        <w:rPr>
          <w:color w:val="FF0000"/>
        </w:rPr>
        <w:t>Comunei</w:t>
      </w:r>
      <w:proofErr w:type="spellEnd"/>
      <w:r w:rsidR="00692049" w:rsidRPr="00846CFD">
        <w:rPr>
          <w:color w:val="FF0000"/>
        </w:rPr>
        <w:t xml:space="preserve"> </w:t>
      </w:r>
      <w:proofErr w:type="spellStart"/>
      <w:r w:rsidR="00692049" w:rsidRPr="00846CFD">
        <w:rPr>
          <w:color w:val="FF0000"/>
        </w:rPr>
        <w:t>Dolheşti</w:t>
      </w:r>
      <w:proofErr w:type="spellEnd"/>
      <w:r w:rsidR="00692049" w:rsidRPr="00846CFD">
        <w:rPr>
          <w:color w:val="FF0000"/>
        </w:rPr>
        <w:t>;</w:t>
      </w:r>
    </w:p>
    <w:p w:rsidR="00692049" w:rsidRPr="00846CFD" w:rsidRDefault="004E2399"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w:t>
      </w:r>
      <w:r w:rsidR="00D3104D" w:rsidRPr="00846CFD">
        <w:rPr>
          <w:color w:val="FF0000"/>
        </w:rPr>
        <w:t xml:space="preserve"> </w:t>
      </w:r>
      <w:proofErr w:type="spellStart"/>
      <w:r w:rsidR="00D3104D" w:rsidRPr="00846CFD">
        <w:rPr>
          <w:color w:val="FF0000"/>
        </w:rPr>
        <w:t>reprezentantul</w:t>
      </w:r>
      <w:proofErr w:type="spellEnd"/>
      <w:r w:rsidR="00692049"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Dorna</w:t>
      </w:r>
      <w:proofErr w:type="spellEnd"/>
      <w:r w:rsidR="00692049" w:rsidRPr="00846CFD">
        <w:rPr>
          <w:color w:val="FF0000"/>
        </w:rPr>
        <w:t xml:space="preserve"> </w:t>
      </w:r>
      <w:proofErr w:type="spellStart"/>
      <w:r w:rsidR="00692049" w:rsidRPr="00846CFD">
        <w:rPr>
          <w:color w:val="FF0000"/>
        </w:rPr>
        <w:t>Arini</w:t>
      </w:r>
      <w:proofErr w:type="spellEnd"/>
      <w:r w:rsidR="00692049" w:rsidRPr="00846CFD">
        <w:rPr>
          <w:color w:val="FF0000"/>
        </w:rPr>
        <w:t>;</w:t>
      </w:r>
    </w:p>
    <w:p w:rsidR="00692049" w:rsidRPr="00846CFD" w:rsidRDefault="004E2399"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Dorna</w:t>
      </w:r>
      <w:proofErr w:type="spellEnd"/>
      <w:r w:rsidR="00692049" w:rsidRPr="00846CFD">
        <w:rPr>
          <w:color w:val="FF0000"/>
        </w:rPr>
        <w:t xml:space="preserve"> </w:t>
      </w:r>
      <w:proofErr w:type="spellStart"/>
      <w:r w:rsidR="00692049" w:rsidRPr="00846CFD">
        <w:rPr>
          <w:color w:val="FF0000"/>
        </w:rPr>
        <w:t>Candrenilor</w:t>
      </w:r>
      <w:proofErr w:type="spellEnd"/>
      <w:r w:rsidR="00692049" w:rsidRPr="00846CFD">
        <w:rPr>
          <w:color w:val="FF0000"/>
        </w:rPr>
        <w:t>;</w:t>
      </w:r>
    </w:p>
    <w:p w:rsidR="00692049" w:rsidRPr="00846CFD" w:rsidRDefault="004E2399"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w:t>
      </w:r>
      <w:r w:rsidR="00D3104D" w:rsidRPr="00846CFD">
        <w:rPr>
          <w:color w:val="FF0000"/>
        </w:rPr>
        <w:t xml:space="preserve"> </w:t>
      </w:r>
      <w:proofErr w:type="spellStart"/>
      <w:r w:rsidR="00D3104D" w:rsidRPr="00846CFD">
        <w:rPr>
          <w:color w:val="FF0000"/>
        </w:rPr>
        <w:t>reprezentantul</w:t>
      </w:r>
      <w:proofErr w:type="spellEnd"/>
      <w:r w:rsidR="00692049"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Dorneşti</w:t>
      </w:r>
      <w:proofErr w:type="spellEnd"/>
      <w:r w:rsidR="00692049" w:rsidRPr="00846CFD">
        <w:rPr>
          <w:color w:val="FF0000"/>
        </w:rPr>
        <w:t>;</w:t>
      </w:r>
    </w:p>
    <w:p w:rsidR="00692049" w:rsidRPr="00846CFD" w:rsidRDefault="004E2399"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Drăgoieşti</w:t>
      </w:r>
      <w:proofErr w:type="spellEnd"/>
      <w:r w:rsidR="00692049" w:rsidRPr="00846CFD">
        <w:rPr>
          <w:color w:val="FF0000"/>
        </w:rPr>
        <w:t>;</w:t>
      </w:r>
    </w:p>
    <w:p w:rsidR="00692049" w:rsidRPr="00846CFD" w:rsidRDefault="004E2399"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w:t>
      </w:r>
      <w:r w:rsidR="00D3104D" w:rsidRPr="00846CFD">
        <w:rPr>
          <w:color w:val="FF0000"/>
        </w:rPr>
        <w:t xml:space="preserve"> </w:t>
      </w:r>
      <w:proofErr w:type="spellStart"/>
      <w:r w:rsidR="00D3104D" w:rsidRPr="00846CFD">
        <w:rPr>
          <w:color w:val="FF0000"/>
        </w:rPr>
        <w:t>reprezentantul</w:t>
      </w:r>
      <w:proofErr w:type="spellEnd"/>
      <w:r w:rsidR="00692049"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Drăguşeni</w:t>
      </w:r>
      <w:proofErr w:type="spellEnd"/>
      <w:r w:rsidR="00692049" w:rsidRPr="00846CFD">
        <w:rPr>
          <w:color w:val="FF0000"/>
        </w:rPr>
        <w:t>;</w:t>
      </w:r>
    </w:p>
    <w:p w:rsidR="00692049" w:rsidRPr="00846CFD" w:rsidRDefault="004E2399"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w:t>
      </w:r>
      <w:r w:rsidR="00D3104D" w:rsidRPr="00846CFD">
        <w:rPr>
          <w:color w:val="FF0000"/>
        </w:rPr>
        <w:t xml:space="preserve"> </w:t>
      </w:r>
      <w:proofErr w:type="spellStart"/>
      <w:r w:rsidR="00D3104D" w:rsidRPr="00846CFD">
        <w:rPr>
          <w:color w:val="FF0000"/>
        </w:rPr>
        <w:t>reprezentantul</w:t>
      </w:r>
      <w:proofErr w:type="spellEnd"/>
      <w:r w:rsidR="00692049"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Dumbrăveni</w:t>
      </w:r>
      <w:proofErr w:type="spellEnd"/>
      <w:r w:rsidR="00692049" w:rsidRPr="00846CFD">
        <w:rPr>
          <w:color w:val="FF0000"/>
        </w:rPr>
        <w:t>;</w:t>
      </w:r>
    </w:p>
    <w:p w:rsidR="00692049" w:rsidRPr="00846CFD" w:rsidRDefault="00F44AF7"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w:t>
      </w:r>
      <w:r w:rsidR="00D3104D" w:rsidRPr="00846CFD">
        <w:rPr>
          <w:color w:val="FF0000"/>
        </w:rPr>
        <w:t xml:space="preserve"> </w:t>
      </w:r>
      <w:proofErr w:type="spellStart"/>
      <w:r w:rsidR="00D3104D" w:rsidRPr="00846CFD">
        <w:rPr>
          <w:color w:val="FF0000"/>
        </w:rPr>
        <w:t>reprezentantul</w:t>
      </w:r>
      <w:proofErr w:type="spellEnd"/>
      <w:r w:rsidR="00692049"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Fântâna</w:t>
      </w:r>
      <w:proofErr w:type="spellEnd"/>
      <w:r w:rsidR="00692049" w:rsidRPr="00846CFD">
        <w:rPr>
          <w:color w:val="FF0000"/>
        </w:rPr>
        <w:t xml:space="preserve"> Mare;</w:t>
      </w:r>
    </w:p>
    <w:p w:rsidR="00692049" w:rsidRPr="00846CFD" w:rsidRDefault="00F44AF7"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w:t>
      </w:r>
      <w:r w:rsidR="00D3104D" w:rsidRPr="00846CFD">
        <w:rPr>
          <w:color w:val="FF0000"/>
        </w:rPr>
        <w:t xml:space="preserve"> </w:t>
      </w:r>
      <w:proofErr w:type="spellStart"/>
      <w:r w:rsidR="00D3104D" w:rsidRPr="00846CFD">
        <w:rPr>
          <w:color w:val="FF0000"/>
        </w:rPr>
        <w:t>reprezentantul</w:t>
      </w:r>
      <w:proofErr w:type="spellEnd"/>
      <w:r w:rsidR="00692049"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Fîntînele</w:t>
      </w:r>
      <w:proofErr w:type="spellEnd"/>
      <w:r w:rsidR="00692049" w:rsidRPr="00846CFD">
        <w:rPr>
          <w:color w:val="FF0000"/>
        </w:rPr>
        <w:t>;</w:t>
      </w:r>
    </w:p>
    <w:p w:rsidR="00692049" w:rsidRPr="00846CFD" w:rsidRDefault="00F44AF7"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w:t>
      </w:r>
      <w:r w:rsidR="00D3104D" w:rsidRPr="00846CFD">
        <w:rPr>
          <w:color w:val="FF0000"/>
        </w:rPr>
        <w:t xml:space="preserve"> </w:t>
      </w:r>
      <w:proofErr w:type="spellStart"/>
      <w:r w:rsidR="00D3104D" w:rsidRPr="00846CFD">
        <w:rPr>
          <w:color w:val="FF0000"/>
        </w:rPr>
        <w:t>reprezentantul</w:t>
      </w:r>
      <w:proofErr w:type="spellEnd"/>
      <w:r w:rsidR="00692049"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Forăşti</w:t>
      </w:r>
      <w:proofErr w:type="spellEnd"/>
      <w:r w:rsidR="00692049" w:rsidRPr="00846CFD">
        <w:rPr>
          <w:color w:val="FF0000"/>
        </w:rPr>
        <w:t>;</w:t>
      </w:r>
    </w:p>
    <w:p w:rsidR="00692049" w:rsidRPr="00846CFD" w:rsidRDefault="00F44AF7" w:rsidP="00255A71">
      <w:pPr>
        <w:pStyle w:val="Listparagraf"/>
        <w:numPr>
          <w:ilvl w:val="0"/>
          <w:numId w:val="8"/>
        </w:numPr>
        <w:spacing w:line="276" w:lineRule="auto"/>
        <w:ind w:right="-144"/>
        <w:jc w:val="both"/>
        <w:rPr>
          <w:color w:val="FF0000"/>
        </w:rPr>
      </w:pPr>
      <w:r w:rsidRPr="00846CFD">
        <w:rPr>
          <w:color w:val="FF0000"/>
        </w:rPr>
        <w:lastRenderedPageBreak/>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Frătăuţii</w:t>
      </w:r>
      <w:proofErr w:type="spellEnd"/>
      <w:r w:rsidR="00692049" w:rsidRPr="00846CFD">
        <w:rPr>
          <w:color w:val="FF0000"/>
        </w:rPr>
        <w:t xml:space="preserve"> </w:t>
      </w:r>
      <w:proofErr w:type="spellStart"/>
      <w:r w:rsidR="00692049" w:rsidRPr="00846CFD">
        <w:rPr>
          <w:color w:val="FF0000"/>
        </w:rPr>
        <w:t>Noi</w:t>
      </w:r>
      <w:proofErr w:type="spellEnd"/>
      <w:r w:rsidR="00692049" w:rsidRPr="00846CFD">
        <w:rPr>
          <w:color w:val="FF0000"/>
        </w:rPr>
        <w:t>;</w:t>
      </w:r>
    </w:p>
    <w:p w:rsidR="00692049" w:rsidRPr="00846CFD" w:rsidRDefault="00F44AF7"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Frătăuţii</w:t>
      </w:r>
      <w:proofErr w:type="spellEnd"/>
      <w:r w:rsidR="00692049" w:rsidRPr="00846CFD">
        <w:rPr>
          <w:color w:val="FF0000"/>
        </w:rPr>
        <w:t xml:space="preserve"> </w:t>
      </w:r>
      <w:proofErr w:type="spellStart"/>
      <w:r w:rsidR="00692049" w:rsidRPr="00846CFD">
        <w:rPr>
          <w:color w:val="FF0000"/>
        </w:rPr>
        <w:t>Vechi</w:t>
      </w:r>
      <w:proofErr w:type="spellEnd"/>
      <w:r w:rsidR="00692049" w:rsidRPr="00846CFD">
        <w:rPr>
          <w:color w:val="FF0000"/>
        </w:rPr>
        <w:t>;</w:t>
      </w:r>
    </w:p>
    <w:p w:rsidR="00692049" w:rsidRPr="00846CFD" w:rsidRDefault="00F44AF7"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Frumosu</w:t>
      </w:r>
      <w:proofErr w:type="spellEnd"/>
      <w:r w:rsidR="00692049" w:rsidRPr="00846CFD">
        <w:rPr>
          <w:color w:val="FF0000"/>
        </w:rPr>
        <w:t>;</w:t>
      </w:r>
    </w:p>
    <w:p w:rsidR="00692049" w:rsidRPr="00846CFD" w:rsidRDefault="00F44AF7"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Fundu</w:t>
      </w:r>
      <w:proofErr w:type="spellEnd"/>
      <w:r w:rsidR="00692049" w:rsidRPr="00846CFD">
        <w:rPr>
          <w:color w:val="FF0000"/>
        </w:rPr>
        <w:t xml:space="preserve"> </w:t>
      </w:r>
      <w:proofErr w:type="spellStart"/>
      <w:r w:rsidR="00692049" w:rsidRPr="00846CFD">
        <w:rPr>
          <w:color w:val="FF0000"/>
        </w:rPr>
        <w:t>Moldovei</w:t>
      </w:r>
      <w:proofErr w:type="spellEnd"/>
      <w:r w:rsidR="00692049" w:rsidRPr="00846CFD">
        <w:rPr>
          <w:color w:val="FF0000"/>
        </w:rPr>
        <w:t>;</w:t>
      </w:r>
    </w:p>
    <w:p w:rsidR="00692049" w:rsidRPr="00846CFD" w:rsidRDefault="00F44AF7"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w:t>
      </w:r>
      <w:r w:rsidR="00D3104D" w:rsidRPr="00846CFD">
        <w:rPr>
          <w:color w:val="FF0000"/>
        </w:rPr>
        <w:t xml:space="preserve"> </w:t>
      </w:r>
      <w:proofErr w:type="spellStart"/>
      <w:r w:rsidR="00D3104D" w:rsidRPr="00846CFD">
        <w:rPr>
          <w:color w:val="FF0000"/>
        </w:rPr>
        <w:t>reprezentantul</w:t>
      </w:r>
      <w:proofErr w:type="spellEnd"/>
      <w:r w:rsidR="00692049"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Gălăneşti</w:t>
      </w:r>
      <w:proofErr w:type="spellEnd"/>
      <w:r w:rsidR="00692049" w:rsidRPr="00846CFD">
        <w:rPr>
          <w:color w:val="FF0000"/>
        </w:rPr>
        <w:t>;</w:t>
      </w:r>
    </w:p>
    <w:p w:rsidR="00692049" w:rsidRPr="00846CFD" w:rsidRDefault="00F44AF7"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Grămeşti</w:t>
      </w:r>
      <w:proofErr w:type="spellEnd"/>
      <w:r w:rsidR="00692049" w:rsidRPr="00846CFD">
        <w:rPr>
          <w:color w:val="FF0000"/>
        </w:rPr>
        <w:t>;</w:t>
      </w:r>
    </w:p>
    <w:p w:rsidR="00692049" w:rsidRPr="00846CFD" w:rsidRDefault="00F44AF7"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Grăniceşti</w:t>
      </w:r>
      <w:proofErr w:type="spellEnd"/>
      <w:r w:rsidR="00692049" w:rsidRPr="00846CFD">
        <w:rPr>
          <w:color w:val="FF0000"/>
        </w:rPr>
        <w:t>;</w:t>
      </w:r>
    </w:p>
    <w:p w:rsidR="00692049" w:rsidRPr="00846CFD" w:rsidRDefault="00F44AF7"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Hânţeşti</w:t>
      </w:r>
      <w:proofErr w:type="spellEnd"/>
      <w:r w:rsidR="00692049" w:rsidRPr="00846CFD">
        <w:rPr>
          <w:color w:val="FF0000"/>
        </w:rPr>
        <w:t>;</w:t>
      </w:r>
    </w:p>
    <w:p w:rsidR="00692049" w:rsidRPr="00846CFD" w:rsidRDefault="00F44AF7"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w:t>
      </w:r>
      <w:r w:rsidR="00D3104D" w:rsidRPr="00846CFD">
        <w:rPr>
          <w:color w:val="FF0000"/>
        </w:rPr>
        <w:t xml:space="preserve"> </w:t>
      </w:r>
      <w:proofErr w:type="spellStart"/>
      <w:r w:rsidR="00D3104D" w:rsidRPr="00846CFD">
        <w:rPr>
          <w:color w:val="FF0000"/>
        </w:rPr>
        <w:t>reprezentantul</w:t>
      </w:r>
      <w:proofErr w:type="spellEnd"/>
      <w:r w:rsidR="00692049"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Hârtop</w:t>
      </w:r>
      <w:proofErr w:type="spellEnd"/>
      <w:r w:rsidR="00692049" w:rsidRPr="00846CFD">
        <w:rPr>
          <w:color w:val="FF0000"/>
        </w:rPr>
        <w:t>;</w:t>
      </w:r>
    </w:p>
    <w:p w:rsidR="00692049" w:rsidRPr="00846CFD" w:rsidRDefault="00F44AF7"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w:t>
      </w:r>
      <w:r w:rsidR="00D3104D" w:rsidRPr="00846CFD">
        <w:rPr>
          <w:color w:val="FF0000"/>
        </w:rPr>
        <w:t xml:space="preserve"> </w:t>
      </w:r>
      <w:proofErr w:type="spellStart"/>
      <w:r w:rsidR="00D3104D" w:rsidRPr="00846CFD">
        <w:rPr>
          <w:color w:val="FF0000"/>
        </w:rPr>
        <w:t>reprezentantul</w:t>
      </w:r>
      <w:proofErr w:type="spellEnd"/>
      <w:r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Horodnic</w:t>
      </w:r>
      <w:proofErr w:type="spellEnd"/>
      <w:r w:rsidR="00692049" w:rsidRPr="00846CFD">
        <w:rPr>
          <w:color w:val="FF0000"/>
        </w:rPr>
        <w:t xml:space="preserve"> de </w:t>
      </w:r>
      <w:proofErr w:type="spellStart"/>
      <w:r w:rsidR="00692049" w:rsidRPr="00846CFD">
        <w:rPr>
          <w:color w:val="FF0000"/>
        </w:rPr>
        <w:t>Jos</w:t>
      </w:r>
      <w:proofErr w:type="spellEnd"/>
      <w:r w:rsidR="00692049" w:rsidRPr="00846CFD">
        <w:rPr>
          <w:color w:val="FF0000"/>
        </w:rPr>
        <w:t>;</w:t>
      </w:r>
    </w:p>
    <w:p w:rsidR="00692049" w:rsidRPr="00846CFD" w:rsidRDefault="00F44AF7"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Horodnic</w:t>
      </w:r>
      <w:proofErr w:type="spellEnd"/>
      <w:r w:rsidR="00692049" w:rsidRPr="00846CFD">
        <w:rPr>
          <w:color w:val="FF0000"/>
        </w:rPr>
        <w:t xml:space="preserve"> de </w:t>
      </w:r>
      <w:proofErr w:type="spellStart"/>
      <w:r w:rsidR="00692049" w:rsidRPr="00846CFD">
        <w:rPr>
          <w:color w:val="FF0000"/>
        </w:rPr>
        <w:t>Sus</w:t>
      </w:r>
      <w:proofErr w:type="spellEnd"/>
      <w:r w:rsidR="00692049" w:rsidRPr="00846CFD">
        <w:rPr>
          <w:color w:val="FF0000"/>
        </w:rPr>
        <w:t>;</w:t>
      </w:r>
    </w:p>
    <w:p w:rsidR="00692049" w:rsidRPr="00846CFD" w:rsidRDefault="00AC5663"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w:t>
      </w:r>
      <w:r w:rsidR="00D3104D" w:rsidRPr="00846CFD">
        <w:rPr>
          <w:color w:val="FF0000"/>
        </w:rPr>
        <w:t xml:space="preserve"> </w:t>
      </w:r>
      <w:proofErr w:type="spellStart"/>
      <w:r w:rsidR="00D3104D" w:rsidRPr="00846CFD">
        <w:rPr>
          <w:color w:val="FF0000"/>
        </w:rPr>
        <w:t>reprezentantul</w:t>
      </w:r>
      <w:proofErr w:type="spellEnd"/>
      <w:r w:rsidR="00692049"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Horodniceni</w:t>
      </w:r>
      <w:proofErr w:type="spellEnd"/>
      <w:r w:rsidR="00692049" w:rsidRPr="00846CFD">
        <w:rPr>
          <w:color w:val="FF0000"/>
        </w:rPr>
        <w:t>;</w:t>
      </w:r>
    </w:p>
    <w:p w:rsidR="00692049" w:rsidRPr="00846CFD" w:rsidRDefault="007F697D"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w:t>
      </w:r>
      <w:r w:rsidR="00D3104D" w:rsidRPr="00846CFD">
        <w:rPr>
          <w:color w:val="FF0000"/>
        </w:rPr>
        <w:t xml:space="preserve"> </w:t>
      </w:r>
      <w:proofErr w:type="spellStart"/>
      <w:r w:rsidR="00D3104D" w:rsidRPr="00846CFD">
        <w:rPr>
          <w:color w:val="FF0000"/>
        </w:rPr>
        <w:t>reprezentantul</w:t>
      </w:r>
      <w:proofErr w:type="spellEnd"/>
      <w:r w:rsidR="00692049"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Iacobeni</w:t>
      </w:r>
      <w:proofErr w:type="spellEnd"/>
      <w:r w:rsidR="00692049" w:rsidRPr="00846CFD">
        <w:rPr>
          <w:color w:val="FF0000"/>
        </w:rPr>
        <w:t>;</w:t>
      </w:r>
    </w:p>
    <w:p w:rsidR="00692049" w:rsidRPr="00846CFD" w:rsidRDefault="007F697D"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Iaslovăţ</w:t>
      </w:r>
      <w:proofErr w:type="spellEnd"/>
      <w:r w:rsidR="00692049" w:rsidRPr="00846CFD">
        <w:rPr>
          <w:color w:val="FF0000"/>
        </w:rPr>
        <w:t>;</w:t>
      </w:r>
    </w:p>
    <w:p w:rsidR="00692049" w:rsidRPr="00846CFD" w:rsidRDefault="007F697D"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Ilişeşti</w:t>
      </w:r>
      <w:proofErr w:type="spellEnd"/>
      <w:r w:rsidR="00692049" w:rsidRPr="00846CFD">
        <w:rPr>
          <w:color w:val="FF0000"/>
        </w:rPr>
        <w:t>;</w:t>
      </w:r>
    </w:p>
    <w:p w:rsidR="00692049" w:rsidRPr="00846CFD" w:rsidRDefault="007F697D"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Ipoteşti</w:t>
      </w:r>
      <w:proofErr w:type="spellEnd"/>
      <w:r w:rsidR="00692049" w:rsidRPr="00846CFD">
        <w:rPr>
          <w:color w:val="FF0000"/>
        </w:rPr>
        <w:t>;</w:t>
      </w:r>
    </w:p>
    <w:p w:rsidR="00692049" w:rsidRPr="00846CFD" w:rsidRDefault="007F697D"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Izvoarele</w:t>
      </w:r>
      <w:proofErr w:type="spellEnd"/>
      <w:r w:rsidR="00692049" w:rsidRPr="00846CFD">
        <w:rPr>
          <w:color w:val="FF0000"/>
        </w:rPr>
        <w:t xml:space="preserve"> </w:t>
      </w:r>
      <w:proofErr w:type="spellStart"/>
      <w:r w:rsidR="00692049" w:rsidRPr="00846CFD">
        <w:rPr>
          <w:color w:val="FF0000"/>
        </w:rPr>
        <w:t>Sucevei</w:t>
      </w:r>
      <w:proofErr w:type="spellEnd"/>
      <w:r w:rsidR="00692049" w:rsidRPr="00846CFD">
        <w:rPr>
          <w:color w:val="FF0000"/>
        </w:rPr>
        <w:t>;</w:t>
      </w:r>
    </w:p>
    <w:p w:rsidR="00692049" w:rsidRPr="00846CFD" w:rsidRDefault="007F697D"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Marginea</w:t>
      </w:r>
      <w:proofErr w:type="spellEnd"/>
      <w:r w:rsidR="00692049" w:rsidRPr="00846CFD">
        <w:rPr>
          <w:color w:val="FF0000"/>
        </w:rPr>
        <w:t>;</w:t>
      </w:r>
    </w:p>
    <w:p w:rsidR="00692049" w:rsidRPr="00846CFD" w:rsidRDefault="007F697D"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w:t>
      </w:r>
      <w:r w:rsidR="00D3104D" w:rsidRPr="00846CFD">
        <w:rPr>
          <w:color w:val="FF0000"/>
        </w:rPr>
        <w:t xml:space="preserve"> </w:t>
      </w:r>
      <w:proofErr w:type="spellStart"/>
      <w:r w:rsidR="00D3104D" w:rsidRPr="00846CFD">
        <w:rPr>
          <w:color w:val="FF0000"/>
        </w:rPr>
        <w:t>reprezentantul</w:t>
      </w:r>
      <w:proofErr w:type="spellEnd"/>
      <w:r w:rsidR="00692049"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Mălini</w:t>
      </w:r>
      <w:proofErr w:type="spellEnd"/>
      <w:r w:rsidR="00692049" w:rsidRPr="00846CFD">
        <w:rPr>
          <w:color w:val="FF0000"/>
        </w:rPr>
        <w:t>;</w:t>
      </w:r>
    </w:p>
    <w:p w:rsidR="00692049" w:rsidRPr="00846CFD" w:rsidRDefault="007F697D"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Mănăstirea</w:t>
      </w:r>
      <w:proofErr w:type="spellEnd"/>
      <w:r w:rsidR="00692049" w:rsidRPr="00846CFD">
        <w:rPr>
          <w:color w:val="FF0000"/>
        </w:rPr>
        <w:t xml:space="preserve"> </w:t>
      </w:r>
      <w:proofErr w:type="spellStart"/>
      <w:r w:rsidR="00692049" w:rsidRPr="00846CFD">
        <w:rPr>
          <w:color w:val="FF0000"/>
        </w:rPr>
        <w:t>Humorului</w:t>
      </w:r>
      <w:proofErr w:type="spellEnd"/>
      <w:r w:rsidR="00692049" w:rsidRPr="00846CFD">
        <w:rPr>
          <w:color w:val="FF0000"/>
        </w:rPr>
        <w:t>;</w:t>
      </w:r>
    </w:p>
    <w:p w:rsidR="00692049" w:rsidRPr="00846CFD" w:rsidRDefault="007F697D"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w:t>
      </w:r>
      <w:r w:rsidR="00D3104D" w:rsidRPr="00846CFD">
        <w:rPr>
          <w:color w:val="FF0000"/>
        </w:rPr>
        <w:t xml:space="preserve"> </w:t>
      </w:r>
      <w:proofErr w:type="spellStart"/>
      <w:r w:rsidR="00D3104D" w:rsidRPr="00846CFD">
        <w:rPr>
          <w:color w:val="FF0000"/>
        </w:rPr>
        <w:t>reprezentantul</w:t>
      </w:r>
      <w:proofErr w:type="spellEnd"/>
      <w:r w:rsidR="00692049"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Mitocu</w:t>
      </w:r>
      <w:proofErr w:type="spellEnd"/>
      <w:r w:rsidR="00692049" w:rsidRPr="00846CFD">
        <w:rPr>
          <w:color w:val="FF0000"/>
        </w:rPr>
        <w:t xml:space="preserve"> </w:t>
      </w:r>
      <w:proofErr w:type="spellStart"/>
      <w:r w:rsidR="00692049" w:rsidRPr="00846CFD">
        <w:rPr>
          <w:color w:val="FF0000"/>
        </w:rPr>
        <w:t>Dragomirnei</w:t>
      </w:r>
      <w:proofErr w:type="spellEnd"/>
      <w:r w:rsidR="00692049" w:rsidRPr="00846CFD">
        <w:rPr>
          <w:color w:val="FF0000"/>
        </w:rPr>
        <w:t>;</w:t>
      </w:r>
    </w:p>
    <w:p w:rsidR="00692049" w:rsidRPr="00846CFD" w:rsidRDefault="007F697D"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Moara</w:t>
      </w:r>
      <w:proofErr w:type="spellEnd"/>
      <w:r w:rsidR="00692049" w:rsidRPr="00846CFD">
        <w:rPr>
          <w:color w:val="FF0000"/>
        </w:rPr>
        <w:t>;</w:t>
      </w:r>
    </w:p>
    <w:p w:rsidR="00692049" w:rsidRPr="00846CFD" w:rsidRDefault="007F697D"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Moldova-</w:t>
      </w:r>
      <w:proofErr w:type="spellStart"/>
      <w:r w:rsidR="00692049" w:rsidRPr="00846CFD">
        <w:rPr>
          <w:color w:val="FF0000"/>
        </w:rPr>
        <w:t>Suliţa</w:t>
      </w:r>
      <w:proofErr w:type="spellEnd"/>
      <w:r w:rsidR="00692049" w:rsidRPr="00846CFD">
        <w:rPr>
          <w:color w:val="FF0000"/>
        </w:rPr>
        <w:t>;</w:t>
      </w:r>
    </w:p>
    <w:p w:rsidR="00692049" w:rsidRPr="00846CFD" w:rsidRDefault="007F697D"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Moldoviţa</w:t>
      </w:r>
      <w:proofErr w:type="spellEnd"/>
      <w:r w:rsidR="00692049" w:rsidRPr="00846CFD">
        <w:rPr>
          <w:color w:val="FF0000"/>
        </w:rPr>
        <w:t>;</w:t>
      </w:r>
    </w:p>
    <w:p w:rsidR="00692049" w:rsidRPr="00846CFD" w:rsidRDefault="007F697D"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w:t>
      </w:r>
      <w:r w:rsidRPr="00846CFD">
        <w:rPr>
          <w:color w:val="FF0000"/>
        </w:rPr>
        <w:t xml:space="preserve"> </w:t>
      </w:r>
      <w:proofErr w:type="spellStart"/>
      <w:r w:rsidR="00D3104D" w:rsidRPr="00846CFD">
        <w:rPr>
          <w:color w:val="FF0000"/>
        </w:rPr>
        <w:t>reprezentantul</w:t>
      </w:r>
      <w:proofErr w:type="spellEnd"/>
      <w:r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Muşeniţa</w:t>
      </w:r>
      <w:proofErr w:type="spellEnd"/>
      <w:r w:rsidR="00692049" w:rsidRPr="00846CFD">
        <w:rPr>
          <w:color w:val="FF0000"/>
        </w:rPr>
        <w:t>;</w:t>
      </w:r>
    </w:p>
    <w:p w:rsidR="00692049" w:rsidRPr="00846CFD" w:rsidRDefault="007F697D"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Ostra</w:t>
      </w:r>
      <w:proofErr w:type="spellEnd"/>
      <w:r w:rsidR="00692049" w:rsidRPr="00846CFD">
        <w:rPr>
          <w:color w:val="FF0000"/>
        </w:rPr>
        <w:t>;</w:t>
      </w:r>
    </w:p>
    <w:p w:rsidR="00692049" w:rsidRPr="00846CFD" w:rsidRDefault="007F697D"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w:t>
      </w:r>
      <w:r w:rsidR="00D3104D" w:rsidRPr="00846CFD">
        <w:rPr>
          <w:color w:val="FF0000"/>
        </w:rPr>
        <w:t xml:space="preserve"> </w:t>
      </w:r>
      <w:proofErr w:type="spellStart"/>
      <w:r w:rsidR="00D3104D" w:rsidRPr="00846CFD">
        <w:rPr>
          <w:color w:val="FF0000"/>
        </w:rPr>
        <w:t>reprezentantul</w:t>
      </w:r>
      <w:proofErr w:type="spellEnd"/>
      <w:r w:rsidR="00692049"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Panaci</w:t>
      </w:r>
      <w:proofErr w:type="spellEnd"/>
      <w:r w:rsidR="00692049" w:rsidRPr="00846CFD">
        <w:rPr>
          <w:color w:val="FF0000"/>
        </w:rPr>
        <w:t>;</w:t>
      </w:r>
    </w:p>
    <w:p w:rsidR="00692049" w:rsidRPr="00846CFD" w:rsidRDefault="007F697D"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Păltinoasa</w:t>
      </w:r>
      <w:proofErr w:type="spellEnd"/>
      <w:r w:rsidR="00692049" w:rsidRPr="00846CFD">
        <w:rPr>
          <w:color w:val="FF0000"/>
        </w:rPr>
        <w:t>;</w:t>
      </w:r>
    </w:p>
    <w:p w:rsidR="00692049" w:rsidRPr="00846CFD" w:rsidRDefault="007F697D"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w:t>
      </w:r>
      <w:r w:rsidR="00D3104D" w:rsidRPr="00846CFD">
        <w:rPr>
          <w:color w:val="FF0000"/>
        </w:rPr>
        <w:t xml:space="preserve"> </w:t>
      </w:r>
      <w:proofErr w:type="spellStart"/>
      <w:r w:rsidR="00D3104D" w:rsidRPr="00846CFD">
        <w:rPr>
          <w:color w:val="FF0000"/>
        </w:rPr>
        <w:t>reprezentantul</w:t>
      </w:r>
      <w:proofErr w:type="spellEnd"/>
      <w:r w:rsidR="00692049"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Pătrăuţi</w:t>
      </w:r>
      <w:proofErr w:type="spellEnd"/>
      <w:r w:rsidR="00692049" w:rsidRPr="00846CFD">
        <w:rPr>
          <w:color w:val="FF0000"/>
        </w:rPr>
        <w:t>;</w:t>
      </w:r>
    </w:p>
    <w:p w:rsidR="00692049" w:rsidRPr="00846CFD" w:rsidRDefault="007F697D"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w:t>
      </w:r>
      <w:r w:rsidR="00D3104D" w:rsidRPr="00846CFD">
        <w:rPr>
          <w:color w:val="FF0000"/>
        </w:rPr>
        <w:t xml:space="preserve"> </w:t>
      </w:r>
      <w:proofErr w:type="spellStart"/>
      <w:r w:rsidR="00D3104D" w:rsidRPr="00846CFD">
        <w:rPr>
          <w:color w:val="FF0000"/>
        </w:rPr>
        <w:t>reprezentantul</w:t>
      </w:r>
      <w:proofErr w:type="spellEnd"/>
      <w:r w:rsidR="00692049"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Pîrteştii</w:t>
      </w:r>
      <w:proofErr w:type="spellEnd"/>
      <w:r w:rsidR="00692049" w:rsidRPr="00846CFD">
        <w:rPr>
          <w:color w:val="FF0000"/>
        </w:rPr>
        <w:t xml:space="preserve"> de </w:t>
      </w:r>
      <w:proofErr w:type="spellStart"/>
      <w:r w:rsidR="00692049" w:rsidRPr="00846CFD">
        <w:rPr>
          <w:color w:val="FF0000"/>
        </w:rPr>
        <w:t>Jos</w:t>
      </w:r>
      <w:proofErr w:type="spellEnd"/>
      <w:r w:rsidR="00692049" w:rsidRPr="00846CFD">
        <w:rPr>
          <w:color w:val="FF0000"/>
        </w:rPr>
        <w:t>;</w:t>
      </w:r>
    </w:p>
    <w:p w:rsidR="00692049" w:rsidRPr="00846CFD" w:rsidRDefault="007F697D"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Poiana</w:t>
      </w:r>
      <w:proofErr w:type="spellEnd"/>
      <w:r w:rsidR="00692049" w:rsidRPr="00846CFD">
        <w:rPr>
          <w:color w:val="FF0000"/>
        </w:rPr>
        <w:t xml:space="preserve"> </w:t>
      </w:r>
      <w:proofErr w:type="spellStart"/>
      <w:r w:rsidR="00692049" w:rsidRPr="00846CFD">
        <w:rPr>
          <w:color w:val="FF0000"/>
        </w:rPr>
        <w:t>Stampei</w:t>
      </w:r>
      <w:proofErr w:type="spellEnd"/>
      <w:r w:rsidR="00692049" w:rsidRPr="00846CFD">
        <w:rPr>
          <w:color w:val="FF0000"/>
        </w:rPr>
        <w:t>;</w:t>
      </w:r>
    </w:p>
    <w:p w:rsidR="00692049" w:rsidRPr="00846CFD" w:rsidRDefault="007F697D"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00E518D8"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Poieni-Solca</w:t>
      </w:r>
      <w:proofErr w:type="spellEnd"/>
      <w:r w:rsidR="00692049" w:rsidRPr="00846CFD">
        <w:rPr>
          <w:color w:val="FF0000"/>
        </w:rPr>
        <w:t>;</w:t>
      </w:r>
    </w:p>
    <w:p w:rsidR="00692049" w:rsidRPr="00846CFD" w:rsidRDefault="00D85A29"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Pojorâta</w:t>
      </w:r>
      <w:proofErr w:type="spellEnd"/>
      <w:r w:rsidR="00692049" w:rsidRPr="00846CFD">
        <w:rPr>
          <w:color w:val="FF0000"/>
        </w:rPr>
        <w:t>;</w:t>
      </w:r>
    </w:p>
    <w:p w:rsidR="00692049" w:rsidRPr="00846CFD" w:rsidRDefault="005355B6"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Preuteşti</w:t>
      </w:r>
      <w:proofErr w:type="spellEnd"/>
      <w:r w:rsidR="00692049" w:rsidRPr="00846CFD">
        <w:rPr>
          <w:color w:val="FF0000"/>
        </w:rPr>
        <w:t>;</w:t>
      </w:r>
    </w:p>
    <w:p w:rsidR="00692049" w:rsidRPr="00846CFD" w:rsidRDefault="005355B6"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Putna</w:t>
      </w:r>
      <w:proofErr w:type="spellEnd"/>
      <w:r w:rsidR="00692049" w:rsidRPr="00846CFD">
        <w:rPr>
          <w:color w:val="FF0000"/>
        </w:rPr>
        <w:t>;</w:t>
      </w:r>
    </w:p>
    <w:p w:rsidR="00692049" w:rsidRPr="00846CFD" w:rsidRDefault="005355B6"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w:t>
      </w:r>
      <w:r w:rsidR="00D3104D" w:rsidRPr="00846CFD">
        <w:rPr>
          <w:color w:val="FF0000"/>
        </w:rPr>
        <w:t xml:space="preserve"> </w:t>
      </w:r>
      <w:proofErr w:type="spellStart"/>
      <w:r w:rsidR="00D3104D" w:rsidRPr="00846CFD">
        <w:rPr>
          <w:color w:val="FF0000"/>
        </w:rPr>
        <w:t>reprezentantul</w:t>
      </w:r>
      <w:proofErr w:type="spellEnd"/>
      <w:r w:rsidR="00692049"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Rădăşeni</w:t>
      </w:r>
      <w:proofErr w:type="spellEnd"/>
      <w:r w:rsidR="00692049" w:rsidRPr="00846CFD">
        <w:rPr>
          <w:color w:val="FF0000"/>
        </w:rPr>
        <w:t>;</w:t>
      </w:r>
    </w:p>
    <w:p w:rsidR="00692049" w:rsidRPr="00846CFD" w:rsidRDefault="005355B6"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w:t>
      </w:r>
      <w:r w:rsidR="00D3104D" w:rsidRPr="00846CFD">
        <w:rPr>
          <w:color w:val="FF0000"/>
        </w:rPr>
        <w:t xml:space="preserve"> </w:t>
      </w:r>
      <w:proofErr w:type="spellStart"/>
      <w:r w:rsidR="00D3104D" w:rsidRPr="00846CFD">
        <w:rPr>
          <w:color w:val="FF0000"/>
        </w:rPr>
        <w:t>reprezentantul</w:t>
      </w:r>
      <w:proofErr w:type="spellEnd"/>
      <w:r w:rsidR="00692049"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Rîşca</w:t>
      </w:r>
      <w:proofErr w:type="spellEnd"/>
      <w:r w:rsidR="00692049" w:rsidRPr="00846CFD">
        <w:rPr>
          <w:color w:val="FF0000"/>
        </w:rPr>
        <w:t>;</w:t>
      </w:r>
    </w:p>
    <w:p w:rsidR="00692049" w:rsidRPr="00846CFD" w:rsidRDefault="005355B6"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w:t>
      </w:r>
      <w:r w:rsidR="00D3104D" w:rsidRPr="00846CFD">
        <w:rPr>
          <w:color w:val="FF0000"/>
        </w:rPr>
        <w:t xml:space="preserve"> </w:t>
      </w:r>
      <w:proofErr w:type="spellStart"/>
      <w:r w:rsidR="00D3104D" w:rsidRPr="00846CFD">
        <w:rPr>
          <w:color w:val="FF0000"/>
        </w:rPr>
        <w:t>reprezentantul</w:t>
      </w:r>
      <w:proofErr w:type="spellEnd"/>
      <w:r w:rsidR="00692049"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Sadova</w:t>
      </w:r>
      <w:proofErr w:type="spellEnd"/>
      <w:r w:rsidR="00692049" w:rsidRPr="00846CFD">
        <w:rPr>
          <w:color w:val="FF0000"/>
        </w:rPr>
        <w:t>;</w:t>
      </w:r>
    </w:p>
    <w:p w:rsidR="00692049" w:rsidRPr="00846CFD" w:rsidRDefault="005355B6"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w:t>
      </w:r>
      <w:r w:rsidR="00D3104D" w:rsidRPr="00846CFD">
        <w:rPr>
          <w:color w:val="FF0000"/>
        </w:rPr>
        <w:t xml:space="preserve"> </w:t>
      </w:r>
      <w:proofErr w:type="spellStart"/>
      <w:r w:rsidR="00D3104D" w:rsidRPr="00846CFD">
        <w:rPr>
          <w:color w:val="FF0000"/>
        </w:rPr>
        <w:t>reprezentantul</w:t>
      </w:r>
      <w:proofErr w:type="spellEnd"/>
      <w:r w:rsidR="00692049"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Satu</w:t>
      </w:r>
      <w:proofErr w:type="spellEnd"/>
      <w:r w:rsidR="00692049" w:rsidRPr="00846CFD">
        <w:rPr>
          <w:color w:val="FF0000"/>
        </w:rPr>
        <w:t xml:space="preserve"> Mare;</w:t>
      </w:r>
    </w:p>
    <w:p w:rsidR="00692049" w:rsidRPr="00846CFD" w:rsidRDefault="005355B6"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Siminicea</w:t>
      </w:r>
      <w:proofErr w:type="spellEnd"/>
      <w:r w:rsidR="00692049" w:rsidRPr="00846CFD">
        <w:rPr>
          <w:color w:val="FF0000"/>
        </w:rPr>
        <w:t>;</w:t>
      </w:r>
    </w:p>
    <w:p w:rsidR="00692049" w:rsidRPr="00846CFD" w:rsidRDefault="005355B6"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Slatina</w:t>
      </w:r>
      <w:proofErr w:type="spellEnd"/>
      <w:r w:rsidR="00692049" w:rsidRPr="00846CFD">
        <w:rPr>
          <w:color w:val="FF0000"/>
        </w:rPr>
        <w:t>;</w:t>
      </w:r>
    </w:p>
    <w:p w:rsidR="00692049" w:rsidRPr="00846CFD" w:rsidRDefault="00AB37EB"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w:t>
      </w:r>
      <w:r w:rsidR="00D3104D" w:rsidRPr="00846CFD">
        <w:rPr>
          <w:color w:val="FF0000"/>
        </w:rPr>
        <w:t xml:space="preserve"> </w:t>
      </w:r>
      <w:proofErr w:type="spellStart"/>
      <w:r w:rsidR="00D3104D" w:rsidRPr="00846CFD">
        <w:rPr>
          <w:color w:val="FF0000"/>
        </w:rPr>
        <w:t>reprezentantul</w:t>
      </w:r>
      <w:proofErr w:type="spellEnd"/>
      <w:r w:rsidR="00692049"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Straja</w:t>
      </w:r>
      <w:proofErr w:type="spellEnd"/>
      <w:r w:rsidR="00692049" w:rsidRPr="00846CFD">
        <w:rPr>
          <w:color w:val="FF0000"/>
        </w:rPr>
        <w:t>;</w:t>
      </w:r>
    </w:p>
    <w:p w:rsidR="00692049" w:rsidRPr="00846CFD" w:rsidRDefault="00AF65A2"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Stroieşti</w:t>
      </w:r>
      <w:proofErr w:type="spellEnd"/>
      <w:r w:rsidR="00692049" w:rsidRPr="00846CFD">
        <w:rPr>
          <w:color w:val="FF0000"/>
        </w:rPr>
        <w:t>;</w:t>
      </w:r>
    </w:p>
    <w:p w:rsidR="00692049" w:rsidRPr="00846CFD" w:rsidRDefault="00AF65A2"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Stulpicani</w:t>
      </w:r>
      <w:proofErr w:type="spellEnd"/>
      <w:r w:rsidR="00692049" w:rsidRPr="00846CFD">
        <w:rPr>
          <w:color w:val="FF0000"/>
        </w:rPr>
        <w:t>;</w:t>
      </w:r>
    </w:p>
    <w:p w:rsidR="00692049" w:rsidRPr="00846CFD" w:rsidRDefault="00AF65A2" w:rsidP="00255A71">
      <w:pPr>
        <w:pStyle w:val="Listparagraf"/>
        <w:numPr>
          <w:ilvl w:val="0"/>
          <w:numId w:val="8"/>
        </w:numPr>
        <w:spacing w:line="276" w:lineRule="auto"/>
        <w:ind w:right="-144"/>
        <w:jc w:val="both"/>
        <w:rPr>
          <w:color w:val="FF0000"/>
        </w:rPr>
      </w:pPr>
      <w:r w:rsidRPr="00846CFD">
        <w:rPr>
          <w:color w:val="FF0000"/>
        </w:rPr>
        <w:lastRenderedPageBreak/>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Suceviţa</w:t>
      </w:r>
      <w:proofErr w:type="spellEnd"/>
      <w:r w:rsidR="00692049" w:rsidRPr="00846CFD">
        <w:rPr>
          <w:color w:val="FF0000"/>
        </w:rPr>
        <w:t>;</w:t>
      </w:r>
    </w:p>
    <w:p w:rsidR="00692049" w:rsidRPr="00846CFD" w:rsidRDefault="00DC348B" w:rsidP="00255A71">
      <w:pPr>
        <w:pStyle w:val="Listparagraf"/>
        <w:numPr>
          <w:ilvl w:val="0"/>
          <w:numId w:val="8"/>
        </w:numPr>
        <w:spacing w:line="276" w:lineRule="auto"/>
        <w:ind w:right="-144"/>
        <w:jc w:val="both"/>
        <w:rPr>
          <w:color w:val="FF0000"/>
        </w:rPr>
      </w:pPr>
      <w:r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00813497"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Şaru</w:t>
      </w:r>
      <w:proofErr w:type="spellEnd"/>
      <w:r w:rsidR="00692049" w:rsidRPr="00846CFD">
        <w:rPr>
          <w:color w:val="FF0000"/>
        </w:rPr>
        <w:t xml:space="preserve"> </w:t>
      </w:r>
      <w:proofErr w:type="spellStart"/>
      <w:r w:rsidR="00692049" w:rsidRPr="00846CFD">
        <w:rPr>
          <w:color w:val="FF0000"/>
        </w:rPr>
        <w:t>Dornei</w:t>
      </w:r>
      <w:proofErr w:type="spellEnd"/>
      <w:r w:rsidR="00692049" w:rsidRPr="00846CFD">
        <w:rPr>
          <w:color w:val="FF0000"/>
        </w:rPr>
        <w:t>;</w:t>
      </w:r>
    </w:p>
    <w:p w:rsidR="00692049" w:rsidRPr="00846CFD" w:rsidRDefault="00692049" w:rsidP="00014798">
      <w:pPr>
        <w:spacing w:after="0" w:line="276" w:lineRule="auto"/>
        <w:ind w:left="-288" w:right="-144"/>
        <w:jc w:val="both"/>
        <w:rPr>
          <w:rFonts w:ascii="Times New Roman" w:eastAsia="Times New Roman" w:hAnsi="Times New Roman" w:cs="Times New Roman"/>
          <w:color w:val="FF0000"/>
          <w:sz w:val="24"/>
          <w:szCs w:val="24"/>
        </w:rPr>
      </w:pPr>
      <w:r w:rsidRPr="00846CFD">
        <w:rPr>
          <w:rFonts w:ascii="Times New Roman" w:eastAsia="Times New Roman" w:hAnsi="Times New Roman" w:cs="Times New Roman"/>
          <w:color w:val="FF0000"/>
          <w:sz w:val="24"/>
          <w:szCs w:val="24"/>
        </w:rPr>
        <w:t xml:space="preserve">100. </w:t>
      </w:r>
      <w:r w:rsidR="003E35F0" w:rsidRPr="00846CFD">
        <w:rPr>
          <w:rFonts w:ascii="Times New Roman" w:eastAsia="Times New Roman" w:hAnsi="Times New Roman" w:cs="Times New Roman"/>
          <w:color w:val="FF0000"/>
          <w:sz w:val="24"/>
          <w:szCs w:val="24"/>
        </w:rPr>
        <w:t>...............................................</w:t>
      </w:r>
      <w:r w:rsidRPr="00846CFD">
        <w:rPr>
          <w:rFonts w:ascii="Times New Roman" w:eastAsia="Times New Roman" w:hAnsi="Times New Roman" w:cs="Times New Roman"/>
          <w:color w:val="FF0000"/>
          <w:sz w:val="24"/>
          <w:szCs w:val="24"/>
        </w:rPr>
        <w:t>,</w:t>
      </w:r>
      <w:r w:rsidR="00D3104D" w:rsidRPr="00846CFD">
        <w:rPr>
          <w:rFonts w:ascii="Times New Roman" w:eastAsia="Times New Roman" w:hAnsi="Times New Roman" w:cs="Times New Roman"/>
          <w:color w:val="FF0000"/>
          <w:sz w:val="24"/>
          <w:szCs w:val="24"/>
        </w:rPr>
        <w:t xml:space="preserve"> reprezentantul</w:t>
      </w:r>
      <w:r w:rsidRPr="00846CFD">
        <w:rPr>
          <w:rFonts w:ascii="Times New Roman" w:eastAsia="Times New Roman" w:hAnsi="Times New Roman" w:cs="Times New Roman"/>
          <w:color w:val="FF0000"/>
          <w:sz w:val="24"/>
          <w:szCs w:val="24"/>
        </w:rPr>
        <w:t xml:space="preserve"> </w:t>
      </w:r>
      <w:r w:rsidR="003E35F0" w:rsidRPr="00846CFD">
        <w:rPr>
          <w:rFonts w:ascii="Times New Roman" w:eastAsia="Times New Roman" w:hAnsi="Times New Roman" w:cs="Times New Roman"/>
          <w:color w:val="FF0000"/>
          <w:sz w:val="24"/>
          <w:szCs w:val="24"/>
        </w:rPr>
        <w:t>C</w:t>
      </w:r>
      <w:r w:rsidRPr="00846CFD">
        <w:rPr>
          <w:rFonts w:ascii="Times New Roman" w:eastAsia="Times New Roman" w:hAnsi="Times New Roman" w:cs="Times New Roman"/>
          <w:color w:val="FF0000"/>
          <w:sz w:val="24"/>
          <w:szCs w:val="24"/>
        </w:rPr>
        <w:t>omunei Şcheia;</w:t>
      </w:r>
    </w:p>
    <w:p w:rsidR="00692049" w:rsidRPr="00846CFD" w:rsidRDefault="00692049" w:rsidP="00014798">
      <w:pPr>
        <w:spacing w:after="0" w:line="276" w:lineRule="auto"/>
        <w:ind w:left="-288" w:right="-144"/>
        <w:jc w:val="both"/>
        <w:rPr>
          <w:rFonts w:ascii="Times New Roman" w:eastAsia="Times New Roman" w:hAnsi="Times New Roman" w:cs="Times New Roman"/>
          <w:color w:val="FF0000"/>
          <w:sz w:val="24"/>
          <w:szCs w:val="24"/>
        </w:rPr>
      </w:pPr>
      <w:r w:rsidRPr="00846CFD">
        <w:rPr>
          <w:rFonts w:ascii="Times New Roman" w:eastAsia="Times New Roman" w:hAnsi="Times New Roman" w:cs="Times New Roman"/>
          <w:color w:val="FF0000"/>
          <w:sz w:val="24"/>
          <w:szCs w:val="24"/>
        </w:rPr>
        <w:t xml:space="preserve">101. </w:t>
      </w:r>
      <w:r w:rsidR="0057083E" w:rsidRPr="00846CFD">
        <w:rPr>
          <w:rFonts w:ascii="Times New Roman" w:eastAsia="Times New Roman" w:hAnsi="Times New Roman" w:cs="Times New Roman"/>
          <w:color w:val="FF0000"/>
          <w:sz w:val="24"/>
          <w:szCs w:val="24"/>
        </w:rPr>
        <w:t>..............................................</w:t>
      </w:r>
      <w:r w:rsidRPr="00846CFD">
        <w:rPr>
          <w:rFonts w:ascii="Times New Roman" w:eastAsia="Times New Roman" w:hAnsi="Times New Roman" w:cs="Times New Roman"/>
          <w:color w:val="FF0000"/>
          <w:sz w:val="24"/>
          <w:szCs w:val="24"/>
        </w:rPr>
        <w:t xml:space="preserve">, </w:t>
      </w:r>
      <w:r w:rsidR="00D3104D" w:rsidRPr="00846CFD">
        <w:rPr>
          <w:rFonts w:ascii="Times New Roman" w:eastAsia="Times New Roman" w:hAnsi="Times New Roman" w:cs="Times New Roman"/>
          <w:color w:val="FF0000"/>
          <w:sz w:val="24"/>
          <w:szCs w:val="24"/>
        </w:rPr>
        <w:t xml:space="preserve">reprezentantul </w:t>
      </w:r>
      <w:r w:rsidR="0057083E" w:rsidRPr="00846CFD">
        <w:rPr>
          <w:rFonts w:ascii="Times New Roman" w:eastAsia="Times New Roman" w:hAnsi="Times New Roman" w:cs="Times New Roman"/>
          <w:color w:val="FF0000"/>
          <w:sz w:val="24"/>
          <w:szCs w:val="24"/>
        </w:rPr>
        <w:t>C</w:t>
      </w:r>
      <w:r w:rsidRPr="00846CFD">
        <w:rPr>
          <w:rFonts w:ascii="Times New Roman" w:eastAsia="Times New Roman" w:hAnsi="Times New Roman" w:cs="Times New Roman"/>
          <w:color w:val="FF0000"/>
          <w:sz w:val="24"/>
          <w:szCs w:val="24"/>
        </w:rPr>
        <w:t xml:space="preserve">omunei </w:t>
      </w:r>
      <w:proofErr w:type="spellStart"/>
      <w:r w:rsidRPr="00846CFD">
        <w:rPr>
          <w:rFonts w:ascii="Times New Roman" w:eastAsia="Times New Roman" w:hAnsi="Times New Roman" w:cs="Times New Roman"/>
          <w:color w:val="FF0000"/>
          <w:sz w:val="24"/>
          <w:szCs w:val="24"/>
        </w:rPr>
        <w:t>Şerbăuţi</w:t>
      </w:r>
      <w:proofErr w:type="spellEnd"/>
      <w:r w:rsidRPr="00846CFD">
        <w:rPr>
          <w:rFonts w:ascii="Times New Roman" w:eastAsia="Times New Roman" w:hAnsi="Times New Roman" w:cs="Times New Roman"/>
          <w:color w:val="FF0000"/>
          <w:sz w:val="24"/>
          <w:szCs w:val="24"/>
        </w:rPr>
        <w:t>;</w:t>
      </w:r>
    </w:p>
    <w:p w:rsidR="00692049" w:rsidRPr="00846CFD" w:rsidRDefault="00F73164" w:rsidP="00F73164">
      <w:pPr>
        <w:spacing w:after="0" w:line="276" w:lineRule="auto"/>
        <w:ind w:left="-288" w:right="-144"/>
        <w:jc w:val="both"/>
        <w:rPr>
          <w:rFonts w:ascii="Times New Roman" w:eastAsia="Times New Roman" w:hAnsi="Times New Roman" w:cs="Times New Roman"/>
          <w:color w:val="FF0000"/>
          <w:sz w:val="24"/>
          <w:szCs w:val="24"/>
        </w:rPr>
      </w:pPr>
      <w:r w:rsidRPr="00846CFD">
        <w:rPr>
          <w:rFonts w:ascii="Times New Roman" w:eastAsia="Times New Roman" w:hAnsi="Times New Roman" w:cs="Times New Roman"/>
          <w:color w:val="FF0000"/>
          <w:sz w:val="24"/>
          <w:szCs w:val="24"/>
        </w:rPr>
        <w:t>102.</w:t>
      </w:r>
      <w:r w:rsidR="00692049" w:rsidRPr="00846CFD">
        <w:rPr>
          <w:rFonts w:ascii="Times New Roman" w:eastAsia="Times New Roman" w:hAnsi="Times New Roman" w:cs="Times New Roman"/>
          <w:color w:val="FF0000"/>
          <w:sz w:val="24"/>
          <w:szCs w:val="24"/>
        </w:rPr>
        <w:t xml:space="preserve"> </w:t>
      </w:r>
      <w:r w:rsidR="0057083E" w:rsidRPr="00846CFD">
        <w:rPr>
          <w:rFonts w:ascii="Times New Roman" w:eastAsia="Times New Roman" w:hAnsi="Times New Roman" w:cs="Times New Roman"/>
          <w:color w:val="FF0000"/>
          <w:sz w:val="24"/>
          <w:szCs w:val="24"/>
        </w:rPr>
        <w:t>...............................................</w:t>
      </w:r>
      <w:r w:rsidR="00692049" w:rsidRPr="00846CFD">
        <w:rPr>
          <w:rFonts w:ascii="Times New Roman" w:eastAsia="Times New Roman" w:hAnsi="Times New Roman" w:cs="Times New Roman"/>
          <w:color w:val="FF0000"/>
          <w:sz w:val="24"/>
          <w:szCs w:val="24"/>
        </w:rPr>
        <w:t xml:space="preserve">, </w:t>
      </w:r>
      <w:r w:rsidR="00D3104D" w:rsidRPr="00846CFD">
        <w:rPr>
          <w:rFonts w:ascii="Times New Roman" w:eastAsia="Times New Roman" w:hAnsi="Times New Roman" w:cs="Times New Roman"/>
          <w:color w:val="FF0000"/>
          <w:sz w:val="24"/>
          <w:szCs w:val="24"/>
        </w:rPr>
        <w:t xml:space="preserve">reprezentantul </w:t>
      </w:r>
      <w:r w:rsidR="0057083E" w:rsidRPr="00846CFD">
        <w:rPr>
          <w:rFonts w:ascii="Times New Roman" w:eastAsia="Times New Roman" w:hAnsi="Times New Roman" w:cs="Times New Roman"/>
          <w:color w:val="FF0000"/>
          <w:sz w:val="24"/>
          <w:szCs w:val="24"/>
        </w:rPr>
        <w:t>C</w:t>
      </w:r>
      <w:r w:rsidR="00692049" w:rsidRPr="00846CFD">
        <w:rPr>
          <w:rFonts w:ascii="Times New Roman" w:eastAsia="Times New Roman" w:hAnsi="Times New Roman" w:cs="Times New Roman"/>
          <w:color w:val="FF0000"/>
          <w:sz w:val="24"/>
          <w:szCs w:val="24"/>
        </w:rPr>
        <w:t>omunei Todireşti;</w:t>
      </w:r>
    </w:p>
    <w:p w:rsidR="00692049" w:rsidRPr="00846CFD" w:rsidRDefault="00F73164" w:rsidP="00F73164">
      <w:pPr>
        <w:spacing w:after="0" w:line="276" w:lineRule="auto"/>
        <w:ind w:left="-288" w:right="-144"/>
        <w:jc w:val="both"/>
        <w:rPr>
          <w:rFonts w:ascii="Times New Roman" w:eastAsia="Times New Roman" w:hAnsi="Times New Roman" w:cs="Times New Roman"/>
          <w:color w:val="FF0000"/>
          <w:sz w:val="24"/>
          <w:szCs w:val="24"/>
        </w:rPr>
      </w:pPr>
      <w:r w:rsidRPr="00846CFD">
        <w:rPr>
          <w:rFonts w:ascii="Times New Roman" w:eastAsia="Times New Roman" w:hAnsi="Times New Roman" w:cs="Times New Roman"/>
          <w:color w:val="FF0000"/>
          <w:sz w:val="24"/>
          <w:szCs w:val="24"/>
        </w:rPr>
        <w:t>103.</w:t>
      </w:r>
      <w:r w:rsidR="00692049" w:rsidRPr="00846CFD">
        <w:rPr>
          <w:rFonts w:ascii="Times New Roman" w:eastAsia="Times New Roman" w:hAnsi="Times New Roman" w:cs="Times New Roman"/>
          <w:color w:val="FF0000"/>
          <w:sz w:val="24"/>
          <w:szCs w:val="24"/>
        </w:rPr>
        <w:t xml:space="preserve"> </w:t>
      </w:r>
      <w:r w:rsidR="0057083E" w:rsidRPr="00846CFD">
        <w:rPr>
          <w:rFonts w:ascii="Times New Roman" w:eastAsia="Times New Roman" w:hAnsi="Times New Roman" w:cs="Times New Roman"/>
          <w:color w:val="FF0000"/>
          <w:sz w:val="24"/>
          <w:szCs w:val="24"/>
        </w:rPr>
        <w:t>...............................................</w:t>
      </w:r>
      <w:r w:rsidR="00692049" w:rsidRPr="00846CFD">
        <w:rPr>
          <w:rFonts w:ascii="Times New Roman" w:eastAsia="Times New Roman" w:hAnsi="Times New Roman" w:cs="Times New Roman"/>
          <w:color w:val="FF0000"/>
          <w:sz w:val="24"/>
          <w:szCs w:val="24"/>
        </w:rPr>
        <w:t>,</w:t>
      </w:r>
      <w:r w:rsidR="00D3104D" w:rsidRPr="00846CFD">
        <w:rPr>
          <w:rFonts w:ascii="Times New Roman" w:eastAsia="Times New Roman" w:hAnsi="Times New Roman" w:cs="Times New Roman"/>
          <w:color w:val="FF0000"/>
          <w:sz w:val="24"/>
          <w:szCs w:val="24"/>
        </w:rPr>
        <w:t xml:space="preserve"> reprezentantul</w:t>
      </w:r>
      <w:r w:rsidR="00692049" w:rsidRPr="00846CFD">
        <w:rPr>
          <w:rFonts w:ascii="Times New Roman" w:eastAsia="Times New Roman" w:hAnsi="Times New Roman" w:cs="Times New Roman"/>
          <w:color w:val="FF0000"/>
          <w:sz w:val="24"/>
          <w:szCs w:val="24"/>
        </w:rPr>
        <w:t xml:space="preserve"> </w:t>
      </w:r>
      <w:r w:rsidR="0057083E" w:rsidRPr="00846CFD">
        <w:rPr>
          <w:rFonts w:ascii="Times New Roman" w:eastAsia="Times New Roman" w:hAnsi="Times New Roman" w:cs="Times New Roman"/>
          <w:color w:val="FF0000"/>
          <w:sz w:val="24"/>
          <w:szCs w:val="24"/>
        </w:rPr>
        <w:t>C</w:t>
      </w:r>
      <w:r w:rsidR="00692049" w:rsidRPr="00846CFD">
        <w:rPr>
          <w:rFonts w:ascii="Times New Roman" w:eastAsia="Times New Roman" w:hAnsi="Times New Roman" w:cs="Times New Roman"/>
          <w:color w:val="FF0000"/>
          <w:sz w:val="24"/>
          <w:szCs w:val="24"/>
        </w:rPr>
        <w:t>omunei Udeşti;</w:t>
      </w:r>
    </w:p>
    <w:p w:rsidR="00692049" w:rsidRPr="00846CFD" w:rsidRDefault="00F73164" w:rsidP="00255A71">
      <w:pPr>
        <w:pStyle w:val="Listparagraf"/>
        <w:numPr>
          <w:ilvl w:val="0"/>
          <w:numId w:val="9"/>
        </w:numPr>
        <w:spacing w:line="276" w:lineRule="auto"/>
        <w:ind w:right="-144"/>
        <w:jc w:val="both"/>
        <w:rPr>
          <w:color w:val="FF0000"/>
        </w:rPr>
      </w:pPr>
      <w:r w:rsidRPr="00846CFD">
        <w:rPr>
          <w:color w:val="FF0000"/>
        </w:rPr>
        <w:t xml:space="preserve"> </w:t>
      </w:r>
      <w:r w:rsidR="0057083E"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0057083E"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Ulma</w:t>
      </w:r>
      <w:proofErr w:type="spellEnd"/>
      <w:r w:rsidR="00692049" w:rsidRPr="00846CFD">
        <w:rPr>
          <w:color w:val="FF0000"/>
        </w:rPr>
        <w:t>;</w:t>
      </w:r>
    </w:p>
    <w:p w:rsidR="00692049" w:rsidRPr="00846CFD" w:rsidRDefault="00F73164" w:rsidP="00255A71">
      <w:pPr>
        <w:pStyle w:val="Listparagraf"/>
        <w:numPr>
          <w:ilvl w:val="0"/>
          <w:numId w:val="9"/>
        </w:numPr>
        <w:spacing w:line="276" w:lineRule="auto"/>
        <w:ind w:right="-144"/>
        <w:jc w:val="both"/>
        <w:rPr>
          <w:color w:val="FF0000"/>
        </w:rPr>
      </w:pPr>
      <w:r w:rsidRPr="00846CFD">
        <w:rPr>
          <w:color w:val="FF0000"/>
        </w:rPr>
        <w:t xml:space="preserve"> </w:t>
      </w:r>
      <w:r w:rsidR="0057083E" w:rsidRPr="00846CFD">
        <w:rPr>
          <w:color w:val="FF0000"/>
        </w:rPr>
        <w:t>………………………………</w:t>
      </w:r>
      <w:r w:rsidR="00692049" w:rsidRPr="00846CFD">
        <w:rPr>
          <w:color w:val="FF0000"/>
        </w:rPr>
        <w:t>,</w:t>
      </w:r>
      <w:r w:rsidR="00D3104D" w:rsidRPr="00846CFD">
        <w:rPr>
          <w:color w:val="FF0000"/>
        </w:rPr>
        <w:t xml:space="preserve"> </w:t>
      </w:r>
      <w:proofErr w:type="spellStart"/>
      <w:r w:rsidR="00D3104D" w:rsidRPr="00846CFD">
        <w:rPr>
          <w:color w:val="FF0000"/>
        </w:rPr>
        <w:t>reprezentantul</w:t>
      </w:r>
      <w:proofErr w:type="spellEnd"/>
      <w:r w:rsidR="00692049" w:rsidRPr="00846CFD">
        <w:rPr>
          <w:color w:val="FF0000"/>
        </w:rPr>
        <w:t xml:space="preserve"> </w:t>
      </w:r>
      <w:proofErr w:type="spellStart"/>
      <w:r w:rsidR="0057083E"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Vadu</w:t>
      </w:r>
      <w:proofErr w:type="spellEnd"/>
      <w:r w:rsidR="00692049" w:rsidRPr="00846CFD">
        <w:rPr>
          <w:color w:val="FF0000"/>
        </w:rPr>
        <w:t xml:space="preserve"> </w:t>
      </w:r>
      <w:proofErr w:type="spellStart"/>
      <w:r w:rsidR="00692049" w:rsidRPr="00846CFD">
        <w:rPr>
          <w:color w:val="FF0000"/>
        </w:rPr>
        <w:t>Moldovei</w:t>
      </w:r>
      <w:proofErr w:type="spellEnd"/>
      <w:r w:rsidR="00692049" w:rsidRPr="00846CFD">
        <w:rPr>
          <w:color w:val="FF0000"/>
        </w:rPr>
        <w:t>;</w:t>
      </w:r>
    </w:p>
    <w:p w:rsidR="00692049" w:rsidRPr="00846CFD" w:rsidRDefault="0057083E" w:rsidP="00255A71">
      <w:pPr>
        <w:pStyle w:val="Listparagraf"/>
        <w:numPr>
          <w:ilvl w:val="0"/>
          <w:numId w:val="9"/>
        </w:numPr>
        <w:spacing w:line="276" w:lineRule="auto"/>
        <w:ind w:right="-144"/>
        <w:jc w:val="both"/>
        <w:rPr>
          <w:color w:val="FF0000"/>
        </w:rPr>
      </w:pPr>
      <w:r w:rsidRPr="00846CFD">
        <w:rPr>
          <w:color w:val="FF0000"/>
        </w:rPr>
        <w:t xml:space="preserve"> ……………………………….</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Valea</w:t>
      </w:r>
      <w:proofErr w:type="spellEnd"/>
      <w:r w:rsidR="00692049" w:rsidRPr="00846CFD">
        <w:rPr>
          <w:color w:val="FF0000"/>
        </w:rPr>
        <w:t xml:space="preserve"> </w:t>
      </w:r>
      <w:proofErr w:type="spellStart"/>
      <w:r w:rsidR="00692049" w:rsidRPr="00846CFD">
        <w:rPr>
          <w:color w:val="FF0000"/>
        </w:rPr>
        <w:t>Moldovei</w:t>
      </w:r>
      <w:proofErr w:type="spellEnd"/>
      <w:r w:rsidR="00692049" w:rsidRPr="00846CFD">
        <w:rPr>
          <w:color w:val="FF0000"/>
        </w:rPr>
        <w:t>;</w:t>
      </w:r>
    </w:p>
    <w:p w:rsidR="00692049" w:rsidRPr="00846CFD" w:rsidRDefault="00F73164" w:rsidP="00255A71">
      <w:pPr>
        <w:pStyle w:val="Listparagraf"/>
        <w:numPr>
          <w:ilvl w:val="0"/>
          <w:numId w:val="9"/>
        </w:numPr>
        <w:spacing w:line="276" w:lineRule="auto"/>
        <w:ind w:right="-144"/>
        <w:jc w:val="both"/>
        <w:rPr>
          <w:color w:val="FF0000"/>
        </w:rPr>
      </w:pPr>
      <w:r w:rsidRPr="00846CFD">
        <w:rPr>
          <w:color w:val="FF0000"/>
        </w:rPr>
        <w:t xml:space="preserve"> </w:t>
      </w:r>
      <w:r w:rsidR="0057083E"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0057083E"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Vama</w:t>
      </w:r>
      <w:proofErr w:type="spellEnd"/>
      <w:r w:rsidR="00692049" w:rsidRPr="00846CFD">
        <w:rPr>
          <w:color w:val="FF0000"/>
        </w:rPr>
        <w:t>;</w:t>
      </w:r>
    </w:p>
    <w:p w:rsidR="00692049" w:rsidRPr="00846CFD" w:rsidRDefault="00F73164" w:rsidP="00255A71">
      <w:pPr>
        <w:pStyle w:val="Listparagraf"/>
        <w:numPr>
          <w:ilvl w:val="0"/>
          <w:numId w:val="9"/>
        </w:numPr>
        <w:spacing w:line="276" w:lineRule="auto"/>
        <w:ind w:right="-144"/>
        <w:jc w:val="both"/>
        <w:rPr>
          <w:color w:val="FF0000"/>
        </w:rPr>
      </w:pPr>
      <w:r w:rsidRPr="00846CFD">
        <w:rPr>
          <w:color w:val="FF0000"/>
        </w:rPr>
        <w:t xml:space="preserve"> </w:t>
      </w:r>
      <w:r w:rsidR="0057083E" w:rsidRPr="00846CFD">
        <w:rPr>
          <w:color w:val="FF0000"/>
        </w:rPr>
        <w:t>……………………………</w:t>
      </w:r>
      <w:r w:rsidR="00CE7DAD" w:rsidRPr="00846CFD">
        <w:rPr>
          <w:color w:val="FF0000"/>
        </w:rPr>
        <w:t>..</w:t>
      </w:r>
      <w:r w:rsidR="0057083E" w:rsidRPr="00846CFD">
        <w:rPr>
          <w:color w:val="FF0000"/>
        </w:rPr>
        <w:t>.</w:t>
      </w:r>
      <w:r w:rsidR="00692049" w:rsidRPr="00846CFD">
        <w:rPr>
          <w:color w:val="FF0000"/>
        </w:rPr>
        <w:t>,</w:t>
      </w:r>
      <w:r w:rsidR="00D3104D" w:rsidRPr="00846CFD">
        <w:rPr>
          <w:color w:val="FF0000"/>
        </w:rPr>
        <w:t xml:space="preserve"> </w:t>
      </w:r>
      <w:proofErr w:type="spellStart"/>
      <w:r w:rsidR="00D3104D" w:rsidRPr="00846CFD">
        <w:rPr>
          <w:color w:val="FF0000"/>
        </w:rPr>
        <w:t>reprezentantul</w:t>
      </w:r>
      <w:proofErr w:type="spellEnd"/>
      <w:r w:rsidR="00692049" w:rsidRPr="00846CFD">
        <w:rPr>
          <w:color w:val="FF0000"/>
        </w:rPr>
        <w:t xml:space="preserve"> </w:t>
      </w:r>
      <w:proofErr w:type="spellStart"/>
      <w:r w:rsidR="0057083E"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Vatra</w:t>
      </w:r>
      <w:proofErr w:type="spellEnd"/>
      <w:r w:rsidR="00692049" w:rsidRPr="00846CFD">
        <w:rPr>
          <w:color w:val="FF0000"/>
        </w:rPr>
        <w:t xml:space="preserve"> </w:t>
      </w:r>
      <w:proofErr w:type="spellStart"/>
      <w:r w:rsidR="00692049" w:rsidRPr="00846CFD">
        <w:rPr>
          <w:color w:val="FF0000"/>
        </w:rPr>
        <w:t>Moldoviţei</w:t>
      </w:r>
      <w:proofErr w:type="spellEnd"/>
      <w:r w:rsidR="00692049" w:rsidRPr="00846CFD">
        <w:rPr>
          <w:color w:val="FF0000"/>
        </w:rPr>
        <w:t>;</w:t>
      </w:r>
    </w:p>
    <w:p w:rsidR="00692049" w:rsidRPr="00846CFD" w:rsidRDefault="00F73164" w:rsidP="00255A71">
      <w:pPr>
        <w:pStyle w:val="Listparagraf"/>
        <w:numPr>
          <w:ilvl w:val="0"/>
          <w:numId w:val="10"/>
        </w:numPr>
        <w:spacing w:line="276" w:lineRule="auto"/>
        <w:ind w:right="-144"/>
        <w:jc w:val="both"/>
        <w:rPr>
          <w:color w:val="FF0000"/>
        </w:rPr>
      </w:pPr>
      <w:r w:rsidRPr="00846CFD">
        <w:rPr>
          <w:color w:val="FF0000"/>
        </w:rPr>
        <w:t xml:space="preserve"> </w:t>
      </w:r>
      <w:r w:rsidR="00CE7DAD"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00CE7DAD"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Vereşti</w:t>
      </w:r>
      <w:proofErr w:type="spellEnd"/>
      <w:r w:rsidR="00692049" w:rsidRPr="00846CFD">
        <w:rPr>
          <w:color w:val="FF0000"/>
        </w:rPr>
        <w:t>;</w:t>
      </w:r>
    </w:p>
    <w:p w:rsidR="00692049" w:rsidRPr="00846CFD" w:rsidRDefault="00F73164" w:rsidP="00255A71">
      <w:pPr>
        <w:pStyle w:val="Listparagraf"/>
        <w:numPr>
          <w:ilvl w:val="0"/>
          <w:numId w:val="10"/>
        </w:numPr>
        <w:spacing w:line="276" w:lineRule="auto"/>
        <w:ind w:right="-144"/>
        <w:jc w:val="both"/>
        <w:rPr>
          <w:color w:val="FF0000"/>
        </w:rPr>
      </w:pPr>
      <w:r w:rsidRPr="00846CFD">
        <w:rPr>
          <w:color w:val="FF0000"/>
        </w:rPr>
        <w:t xml:space="preserve"> </w:t>
      </w:r>
      <w:r w:rsidR="00CE7DAD" w:rsidRPr="00846CFD">
        <w:rPr>
          <w:color w:val="FF0000"/>
        </w:rPr>
        <w:t>………………………………</w:t>
      </w:r>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00CE7DAD"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Vicovu</w:t>
      </w:r>
      <w:proofErr w:type="spellEnd"/>
      <w:r w:rsidR="00692049" w:rsidRPr="00846CFD">
        <w:rPr>
          <w:color w:val="FF0000"/>
        </w:rPr>
        <w:t xml:space="preserve"> de </w:t>
      </w:r>
      <w:proofErr w:type="spellStart"/>
      <w:r w:rsidR="00692049" w:rsidRPr="00846CFD">
        <w:rPr>
          <w:color w:val="FF0000"/>
        </w:rPr>
        <w:t>Jos</w:t>
      </w:r>
      <w:proofErr w:type="spellEnd"/>
      <w:r w:rsidR="00692049" w:rsidRPr="00846CFD">
        <w:rPr>
          <w:color w:val="FF0000"/>
        </w:rPr>
        <w:t>;</w:t>
      </w:r>
    </w:p>
    <w:p w:rsidR="00692049" w:rsidRPr="00846CFD" w:rsidRDefault="00F73164" w:rsidP="00F73164">
      <w:pPr>
        <w:spacing w:after="0" w:line="276" w:lineRule="auto"/>
        <w:ind w:left="-288" w:right="-144"/>
        <w:jc w:val="both"/>
        <w:rPr>
          <w:rFonts w:ascii="Times New Roman" w:eastAsia="Times New Roman" w:hAnsi="Times New Roman" w:cs="Times New Roman"/>
          <w:color w:val="FF0000"/>
          <w:sz w:val="24"/>
          <w:szCs w:val="24"/>
        </w:rPr>
      </w:pPr>
      <w:r w:rsidRPr="00846CFD">
        <w:rPr>
          <w:rFonts w:ascii="Times New Roman" w:eastAsia="Times New Roman" w:hAnsi="Times New Roman" w:cs="Times New Roman"/>
          <w:color w:val="FF0000"/>
          <w:sz w:val="24"/>
          <w:szCs w:val="24"/>
        </w:rPr>
        <w:t>11</w:t>
      </w:r>
      <w:r w:rsidR="00BC2CC4" w:rsidRPr="00846CFD">
        <w:rPr>
          <w:rFonts w:ascii="Times New Roman" w:eastAsia="Times New Roman" w:hAnsi="Times New Roman" w:cs="Times New Roman"/>
          <w:color w:val="FF0000"/>
          <w:sz w:val="24"/>
          <w:szCs w:val="24"/>
        </w:rPr>
        <w:t>1</w:t>
      </w:r>
      <w:r w:rsidRPr="00846CFD">
        <w:rPr>
          <w:rFonts w:ascii="Times New Roman" w:eastAsia="Times New Roman" w:hAnsi="Times New Roman" w:cs="Times New Roman"/>
          <w:color w:val="FF0000"/>
          <w:sz w:val="24"/>
          <w:szCs w:val="24"/>
        </w:rPr>
        <w:t>.</w:t>
      </w:r>
      <w:r w:rsidR="00692049" w:rsidRPr="00846CFD">
        <w:rPr>
          <w:rFonts w:ascii="Times New Roman" w:eastAsia="Times New Roman" w:hAnsi="Times New Roman" w:cs="Times New Roman"/>
          <w:color w:val="FF0000"/>
          <w:sz w:val="24"/>
          <w:szCs w:val="24"/>
        </w:rPr>
        <w:t xml:space="preserve"> </w:t>
      </w:r>
      <w:r w:rsidR="00CE7DAD" w:rsidRPr="00846CFD">
        <w:rPr>
          <w:rFonts w:ascii="Times New Roman" w:eastAsia="Times New Roman" w:hAnsi="Times New Roman" w:cs="Times New Roman"/>
          <w:color w:val="FF0000"/>
          <w:sz w:val="24"/>
          <w:szCs w:val="24"/>
        </w:rPr>
        <w:t>................................................</w:t>
      </w:r>
      <w:r w:rsidR="00692049" w:rsidRPr="00846CFD">
        <w:rPr>
          <w:rFonts w:ascii="Times New Roman" w:eastAsia="Times New Roman" w:hAnsi="Times New Roman" w:cs="Times New Roman"/>
          <w:color w:val="FF0000"/>
          <w:sz w:val="24"/>
          <w:szCs w:val="24"/>
        </w:rPr>
        <w:t>,</w:t>
      </w:r>
      <w:r w:rsidR="00D3104D" w:rsidRPr="00846CFD">
        <w:rPr>
          <w:rFonts w:ascii="Times New Roman" w:eastAsia="Times New Roman" w:hAnsi="Times New Roman" w:cs="Times New Roman"/>
          <w:color w:val="FF0000"/>
          <w:sz w:val="24"/>
          <w:szCs w:val="24"/>
        </w:rPr>
        <w:t xml:space="preserve"> reprezentantul</w:t>
      </w:r>
      <w:r w:rsidR="00692049" w:rsidRPr="00846CFD">
        <w:rPr>
          <w:rFonts w:ascii="Times New Roman" w:eastAsia="Times New Roman" w:hAnsi="Times New Roman" w:cs="Times New Roman"/>
          <w:color w:val="FF0000"/>
          <w:sz w:val="24"/>
          <w:szCs w:val="24"/>
        </w:rPr>
        <w:t xml:space="preserve"> </w:t>
      </w:r>
      <w:r w:rsidR="00CE7DAD" w:rsidRPr="00846CFD">
        <w:rPr>
          <w:rFonts w:ascii="Times New Roman" w:eastAsia="Times New Roman" w:hAnsi="Times New Roman" w:cs="Times New Roman"/>
          <w:color w:val="FF0000"/>
          <w:sz w:val="24"/>
          <w:szCs w:val="24"/>
        </w:rPr>
        <w:t>C</w:t>
      </w:r>
      <w:r w:rsidR="00692049" w:rsidRPr="00846CFD">
        <w:rPr>
          <w:rFonts w:ascii="Times New Roman" w:eastAsia="Times New Roman" w:hAnsi="Times New Roman" w:cs="Times New Roman"/>
          <w:color w:val="FF0000"/>
          <w:sz w:val="24"/>
          <w:szCs w:val="24"/>
        </w:rPr>
        <w:t>omunei Voitinel;</w:t>
      </w:r>
    </w:p>
    <w:p w:rsidR="00692049" w:rsidRPr="00846CFD" w:rsidRDefault="00D46EEE" w:rsidP="00255A71">
      <w:pPr>
        <w:pStyle w:val="Listparagraf"/>
        <w:numPr>
          <w:ilvl w:val="0"/>
          <w:numId w:val="11"/>
        </w:numPr>
        <w:spacing w:line="276" w:lineRule="auto"/>
        <w:ind w:left="180" w:right="-144" w:hanging="450"/>
        <w:jc w:val="both"/>
        <w:rPr>
          <w:color w:val="FF0000"/>
        </w:rPr>
      </w:pPr>
      <w:r w:rsidRPr="00846CFD">
        <w:rPr>
          <w:color w:val="FF0000"/>
        </w:rPr>
        <w:t>………………………………</w:t>
      </w:r>
      <w:r w:rsidR="00692049" w:rsidRPr="00846CFD">
        <w:rPr>
          <w:color w:val="FF0000"/>
        </w:rPr>
        <w:t>,</w:t>
      </w:r>
      <w:r w:rsidR="00D3104D" w:rsidRPr="00846CFD">
        <w:rPr>
          <w:color w:val="FF0000"/>
        </w:rPr>
        <w:t xml:space="preserve"> </w:t>
      </w:r>
      <w:proofErr w:type="spellStart"/>
      <w:r w:rsidR="00D3104D" w:rsidRPr="00846CFD">
        <w:rPr>
          <w:color w:val="FF0000"/>
        </w:rPr>
        <w:t>reprezentantul</w:t>
      </w:r>
      <w:proofErr w:type="spellEnd"/>
      <w:r w:rsidR="00692049"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Volovăţ</w:t>
      </w:r>
      <w:proofErr w:type="spellEnd"/>
      <w:r w:rsidR="00692049" w:rsidRPr="00846CFD">
        <w:rPr>
          <w:color w:val="FF0000"/>
        </w:rPr>
        <w:t>;</w:t>
      </w:r>
    </w:p>
    <w:p w:rsidR="00692049" w:rsidRPr="00846CFD" w:rsidRDefault="00D46EEE" w:rsidP="00255A71">
      <w:pPr>
        <w:pStyle w:val="Listparagraf"/>
        <w:numPr>
          <w:ilvl w:val="0"/>
          <w:numId w:val="12"/>
        </w:numPr>
        <w:spacing w:line="276" w:lineRule="auto"/>
        <w:ind w:right="-144"/>
        <w:jc w:val="both"/>
        <w:rPr>
          <w:color w:val="FF0000"/>
        </w:rPr>
      </w:pPr>
      <w:r w:rsidRPr="00846CFD">
        <w:rPr>
          <w:color w:val="FF0000"/>
        </w:rPr>
        <w:t>……………………………….</w:t>
      </w:r>
      <w:r w:rsidR="00692049" w:rsidRPr="00846CFD">
        <w:rPr>
          <w:color w:val="FF0000"/>
        </w:rPr>
        <w:t>,</w:t>
      </w:r>
      <w:r w:rsidR="00D3104D" w:rsidRPr="00846CFD">
        <w:rPr>
          <w:color w:val="FF0000"/>
        </w:rPr>
        <w:t xml:space="preserve"> </w:t>
      </w:r>
      <w:proofErr w:type="spellStart"/>
      <w:r w:rsidR="00D3104D" w:rsidRPr="00846CFD">
        <w:rPr>
          <w:color w:val="FF0000"/>
        </w:rPr>
        <w:t>reprezentantul</w:t>
      </w:r>
      <w:proofErr w:type="spellEnd"/>
      <w:r w:rsidR="00692049" w:rsidRPr="00846CFD">
        <w:rPr>
          <w:color w:val="FF0000"/>
        </w:rPr>
        <w:t xml:space="preserve"> </w:t>
      </w:r>
      <w:proofErr w:type="spellStart"/>
      <w:r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Vultureşti</w:t>
      </w:r>
      <w:proofErr w:type="spellEnd"/>
      <w:r w:rsidR="00692049" w:rsidRPr="00846CFD">
        <w:rPr>
          <w:color w:val="FF0000"/>
        </w:rPr>
        <w:t>;</w:t>
      </w:r>
    </w:p>
    <w:p w:rsidR="00692049" w:rsidRPr="00846CFD" w:rsidRDefault="00BC2CC4" w:rsidP="00255A71">
      <w:pPr>
        <w:pStyle w:val="Listparagraf"/>
        <w:numPr>
          <w:ilvl w:val="0"/>
          <w:numId w:val="12"/>
        </w:numPr>
        <w:spacing w:line="276" w:lineRule="auto"/>
        <w:ind w:right="-144"/>
        <w:jc w:val="both"/>
        <w:rPr>
          <w:color w:val="FF0000"/>
        </w:rPr>
      </w:pPr>
      <w:r w:rsidRPr="00846CFD">
        <w:rPr>
          <w:color w:val="FF0000"/>
        </w:rPr>
        <w:t xml:space="preserve"> </w:t>
      </w:r>
      <w:r w:rsidR="00D46EEE" w:rsidRPr="00846CFD">
        <w:rPr>
          <w:color w:val="FF0000"/>
        </w:rPr>
        <w:t>………………………………</w:t>
      </w:r>
      <w:r w:rsidR="00692049" w:rsidRPr="00846CFD">
        <w:rPr>
          <w:color w:val="FF0000"/>
        </w:rPr>
        <w:t>,</w:t>
      </w:r>
      <w:r w:rsidR="00D3104D" w:rsidRPr="00846CFD">
        <w:rPr>
          <w:color w:val="FF0000"/>
        </w:rPr>
        <w:t xml:space="preserve"> </w:t>
      </w:r>
      <w:proofErr w:type="spellStart"/>
      <w:r w:rsidR="00D3104D" w:rsidRPr="00846CFD">
        <w:rPr>
          <w:color w:val="FF0000"/>
        </w:rPr>
        <w:t>reprezentantul</w:t>
      </w:r>
      <w:proofErr w:type="spellEnd"/>
      <w:r w:rsidR="00692049" w:rsidRPr="00846CFD">
        <w:rPr>
          <w:color w:val="FF0000"/>
        </w:rPr>
        <w:t xml:space="preserve"> </w:t>
      </w:r>
      <w:proofErr w:type="spellStart"/>
      <w:r w:rsidR="00D46EEE"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Zamostea</w:t>
      </w:r>
      <w:proofErr w:type="spellEnd"/>
      <w:r w:rsidR="00692049" w:rsidRPr="00846CFD">
        <w:rPr>
          <w:color w:val="FF0000"/>
        </w:rPr>
        <w:t>;</w:t>
      </w:r>
    </w:p>
    <w:p w:rsidR="00692049" w:rsidRPr="00846CFD" w:rsidRDefault="00BC2CC4" w:rsidP="00255A71">
      <w:pPr>
        <w:pStyle w:val="Listparagraf"/>
        <w:numPr>
          <w:ilvl w:val="0"/>
          <w:numId w:val="12"/>
        </w:numPr>
        <w:spacing w:line="276" w:lineRule="auto"/>
        <w:ind w:right="-144"/>
        <w:jc w:val="both"/>
        <w:rPr>
          <w:color w:val="FF0000"/>
        </w:rPr>
      </w:pPr>
      <w:r w:rsidRPr="00846CFD">
        <w:rPr>
          <w:color w:val="FF0000"/>
        </w:rPr>
        <w:t xml:space="preserve"> </w:t>
      </w:r>
      <w:proofErr w:type="gramStart"/>
      <w:r w:rsidR="00D46EEE" w:rsidRPr="00846CFD">
        <w:rPr>
          <w:color w:val="FF0000"/>
        </w:rPr>
        <w:t>……………………………..</w:t>
      </w:r>
      <w:r w:rsidR="00692049" w:rsidRPr="00846CFD">
        <w:rPr>
          <w:color w:val="FF0000"/>
        </w:rPr>
        <w:t>,</w:t>
      </w:r>
      <w:proofErr w:type="gramEnd"/>
      <w:r w:rsidR="00692049" w:rsidRPr="00846CFD">
        <w:rPr>
          <w:color w:val="FF0000"/>
        </w:rPr>
        <w:t xml:space="preserve"> </w:t>
      </w:r>
      <w:proofErr w:type="spellStart"/>
      <w:r w:rsidR="00D3104D" w:rsidRPr="00846CFD">
        <w:rPr>
          <w:color w:val="FF0000"/>
        </w:rPr>
        <w:t>reprezentantul</w:t>
      </w:r>
      <w:proofErr w:type="spellEnd"/>
      <w:r w:rsidR="00D3104D" w:rsidRPr="00846CFD">
        <w:rPr>
          <w:color w:val="FF0000"/>
        </w:rPr>
        <w:t xml:space="preserve"> </w:t>
      </w:r>
      <w:proofErr w:type="spellStart"/>
      <w:r w:rsidR="00D46EEE" w:rsidRPr="00846CFD">
        <w:rPr>
          <w:color w:val="FF0000"/>
        </w:rPr>
        <w:t>C</w:t>
      </w:r>
      <w:r w:rsidR="00692049" w:rsidRPr="00846CFD">
        <w:rPr>
          <w:color w:val="FF0000"/>
        </w:rPr>
        <w:t>omunei</w:t>
      </w:r>
      <w:proofErr w:type="spellEnd"/>
      <w:r w:rsidR="00692049" w:rsidRPr="00846CFD">
        <w:rPr>
          <w:color w:val="FF0000"/>
        </w:rPr>
        <w:t xml:space="preserve"> </w:t>
      </w:r>
      <w:proofErr w:type="spellStart"/>
      <w:r w:rsidR="00692049" w:rsidRPr="00846CFD">
        <w:rPr>
          <w:color w:val="FF0000"/>
        </w:rPr>
        <w:t>Zvoriştea</w:t>
      </w:r>
      <w:proofErr w:type="spellEnd"/>
      <w:r w:rsidR="00692049" w:rsidRPr="00846CFD">
        <w:rPr>
          <w:color w:val="FF0000"/>
        </w:rPr>
        <w:t>.</w:t>
      </w: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p>
    <w:p w:rsidR="00692049" w:rsidRPr="00314EAF" w:rsidRDefault="00692049" w:rsidP="00014798">
      <w:pPr>
        <w:spacing w:after="0" w:line="276" w:lineRule="auto"/>
        <w:ind w:left="-288" w:right="-144"/>
        <w:jc w:val="both"/>
        <w:rPr>
          <w:rFonts w:ascii="Times New Roman" w:eastAsia="Times New Roman" w:hAnsi="Times New Roman" w:cs="Times New Roman"/>
          <w:b/>
          <w:sz w:val="24"/>
          <w:szCs w:val="24"/>
        </w:rPr>
      </w:pPr>
      <w:r w:rsidRPr="00314EAF">
        <w:rPr>
          <w:rFonts w:ascii="Times New Roman" w:eastAsia="Times New Roman" w:hAnsi="Times New Roman" w:cs="Times New Roman"/>
          <w:b/>
          <w:sz w:val="24"/>
          <w:szCs w:val="24"/>
        </w:rPr>
        <w:t>Art. 16.</w:t>
      </w:r>
      <w:r w:rsidRPr="00314EAF">
        <w:rPr>
          <w:rFonts w:ascii="Times New Roman" w:eastAsia="Times New Roman" w:hAnsi="Times New Roman" w:cs="Times New Roman"/>
          <w:sz w:val="24"/>
          <w:szCs w:val="24"/>
        </w:rPr>
        <w:t xml:space="preserve"> –  Adunarea generală alege dintre membrii săi pe preşedintele Asociaţiei care are atribuţiile prevăzute în prezentul statut şi care reprezintă Asociaţia în raporturile cu terţii, cu excepţia situaţiilor în care se prevede expres altfel. </w:t>
      </w:r>
    </w:p>
    <w:p w:rsidR="00692049" w:rsidRPr="00314EAF" w:rsidRDefault="00692049" w:rsidP="00014798">
      <w:pPr>
        <w:spacing w:after="0" w:line="276" w:lineRule="auto"/>
        <w:ind w:left="-288" w:right="-144"/>
        <w:jc w:val="both"/>
        <w:rPr>
          <w:rFonts w:ascii="Times New Roman" w:eastAsia="Times New Roman" w:hAnsi="Times New Roman" w:cs="Times New Roman"/>
          <w:b/>
          <w:sz w:val="24"/>
          <w:szCs w:val="24"/>
        </w:rPr>
      </w:pP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Art. 17. - (1)</w:t>
      </w:r>
      <w:r w:rsidRPr="00314EAF">
        <w:rPr>
          <w:rFonts w:ascii="Times New Roman" w:eastAsia="Times New Roman" w:hAnsi="Times New Roman" w:cs="Times New Roman"/>
          <w:sz w:val="24"/>
          <w:szCs w:val="24"/>
        </w:rPr>
        <w:t xml:space="preserve"> – Adunarea generală îndeplineşte atribuţiile care îi revin conform art. 21 alin (2) din Ordonanţa Guvernului nr. 26/2000 cu privire la asociaţii şi fundaţii, cu modificările şi completările ulterioare, precum şi atribuţiile speciale prevăzute de prezentul statut, în exercitarea competenţelor privind Serviciul, conform mandatului încredinţat de către Asociaţi prin prezentul statut.</w:t>
      </w: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ab/>
        <w:t xml:space="preserve">     (2)</w:t>
      </w:r>
      <w:r w:rsidRPr="00314EAF">
        <w:rPr>
          <w:rFonts w:ascii="Times New Roman" w:eastAsia="Times New Roman" w:hAnsi="Times New Roman" w:cs="Times New Roman"/>
          <w:sz w:val="24"/>
          <w:szCs w:val="24"/>
        </w:rPr>
        <w:t xml:space="preserve"> Atribuţiile adunării generale a Asociaţiei cu privire la activitatea proprie sunt: </w:t>
      </w:r>
    </w:p>
    <w:p w:rsidR="00692049" w:rsidRPr="00314EAF" w:rsidRDefault="002A7FD7" w:rsidP="002A7FD7">
      <w:pPr>
        <w:spacing w:after="0" w:line="276" w:lineRule="auto"/>
        <w:ind w:left="-288"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692049" w:rsidRPr="00314EAF">
        <w:rPr>
          <w:rFonts w:ascii="Times New Roman" w:eastAsia="Times New Roman" w:hAnsi="Times New Roman" w:cs="Times New Roman"/>
          <w:sz w:val="24"/>
          <w:szCs w:val="24"/>
        </w:rPr>
        <w:t xml:space="preserve">stabilirea strategiei şi a obiectivelor generale ale Asociaţiei; </w:t>
      </w:r>
    </w:p>
    <w:p w:rsidR="00692049" w:rsidRPr="00314EAF" w:rsidRDefault="002A7FD7" w:rsidP="002A7FD7">
      <w:pPr>
        <w:spacing w:after="0" w:line="276" w:lineRule="auto"/>
        <w:ind w:left="-288"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692049" w:rsidRPr="00314EAF">
        <w:rPr>
          <w:rFonts w:ascii="Times New Roman" w:eastAsia="Times New Roman" w:hAnsi="Times New Roman" w:cs="Times New Roman"/>
          <w:sz w:val="24"/>
          <w:szCs w:val="24"/>
        </w:rPr>
        <w:t>acordarea descărcării de gestiune a membrilor consiliului director pentru perioada încheiată pe baza raportului de activitate prezentat adunării generale de consiliul director;</w:t>
      </w:r>
    </w:p>
    <w:p w:rsidR="002A7FD7" w:rsidRDefault="002A7FD7" w:rsidP="002A7FD7">
      <w:pPr>
        <w:spacing w:after="0" w:line="276" w:lineRule="auto"/>
        <w:ind w:left="-288"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692049" w:rsidRPr="00314EAF">
        <w:rPr>
          <w:rFonts w:ascii="Times New Roman" w:eastAsia="Times New Roman" w:hAnsi="Times New Roman" w:cs="Times New Roman"/>
          <w:sz w:val="24"/>
          <w:szCs w:val="24"/>
        </w:rPr>
        <w:t>aprobarea situaţiilor financiare ale Asociaţiei pentru exerciţiul încheiat şi a proiectului bugetului de venituri şi cheltuieli al Asociaţiei pentru următorul exerciţiu financiar;</w:t>
      </w:r>
    </w:p>
    <w:p w:rsidR="00692049" w:rsidRPr="002A7FD7" w:rsidRDefault="002A7FD7" w:rsidP="002A7FD7">
      <w:pPr>
        <w:spacing w:after="0" w:line="276" w:lineRule="auto"/>
        <w:ind w:left="-288"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692049" w:rsidRPr="002A7FD7">
        <w:t xml:space="preserve">alegerea şi revocarea membrilor consiliului director; </w:t>
      </w:r>
    </w:p>
    <w:p w:rsidR="00692049" w:rsidRPr="00314EAF" w:rsidRDefault="002A7FD7" w:rsidP="002A7FD7">
      <w:pPr>
        <w:spacing w:after="0" w:line="276" w:lineRule="auto"/>
        <w:ind w:left="-288"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00692049" w:rsidRPr="00314EAF">
        <w:rPr>
          <w:rFonts w:ascii="Times New Roman" w:eastAsia="Times New Roman" w:hAnsi="Times New Roman" w:cs="Times New Roman"/>
          <w:sz w:val="24"/>
          <w:szCs w:val="24"/>
        </w:rPr>
        <w:t xml:space="preserve">alegerea şi revocarea membrilor comisiei de cenzori şi stabilirea regulilor generale de organizare şi funcţionare a comisiei de cenzori; </w:t>
      </w:r>
    </w:p>
    <w:p w:rsidR="00692049" w:rsidRPr="00314EAF" w:rsidRDefault="002A7FD7" w:rsidP="002A7FD7">
      <w:pPr>
        <w:spacing w:after="0" w:line="276" w:lineRule="auto"/>
        <w:ind w:left="-288"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sidR="00692049" w:rsidRPr="00314EAF">
        <w:rPr>
          <w:rFonts w:ascii="Times New Roman" w:eastAsia="Times New Roman" w:hAnsi="Times New Roman" w:cs="Times New Roman"/>
          <w:sz w:val="24"/>
          <w:szCs w:val="24"/>
        </w:rPr>
        <w:t xml:space="preserve">înfiinţarea de filiale teritoriale exclusiv pentru monitorizarea executării Contractelor de Delegare; </w:t>
      </w:r>
    </w:p>
    <w:p w:rsidR="00692049" w:rsidRPr="00314EAF" w:rsidRDefault="002A7FD7" w:rsidP="002A7FD7">
      <w:pPr>
        <w:spacing w:after="0" w:line="276" w:lineRule="auto"/>
        <w:ind w:left="-288"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w:t>
      </w:r>
      <w:r w:rsidR="00692049" w:rsidRPr="00314EAF">
        <w:rPr>
          <w:rFonts w:ascii="Times New Roman" w:eastAsia="Times New Roman" w:hAnsi="Times New Roman" w:cs="Times New Roman"/>
          <w:sz w:val="24"/>
          <w:szCs w:val="24"/>
        </w:rPr>
        <w:t>aprobarea organigramei şi a politicii de personal a Asociaţiei, inclusiv a organizării aparatului tehnic al Asociaţiei;</w:t>
      </w:r>
    </w:p>
    <w:p w:rsidR="00692049" w:rsidRPr="00314EAF" w:rsidRDefault="002A7FD7" w:rsidP="002A7FD7">
      <w:pPr>
        <w:spacing w:after="0" w:line="276" w:lineRule="auto"/>
        <w:ind w:left="-288"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w:t>
      </w:r>
      <w:r w:rsidR="00692049" w:rsidRPr="00314EAF">
        <w:rPr>
          <w:rFonts w:ascii="Times New Roman" w:eastAsia="Times New Roman" w:hAnsi="Times New Roman" w:cs="Times New Roman"/>
          <w:sz w:val="24"/>
          <w:szCs w:val="24"/>
        </w:rPr>
        <w:t>aprobarea contractelor ce vor fi încheiate de Asociaţie în nume propriu, a căror valoare depăşeşte echivalentul în lei al sumei de 1.000.000 Euro;</w:t>
      </w:r>
    </w:p>
    <w:p w:rsidR="00692049" w:rsidRPr="00314EAF" w:rsidRDefault="002A7FD7" w:rsidP="002A7FD7">
      <w:pPr>
        <w:spacing w:after="0" w:line="276" w:lineRule="auto"/>
        <w:ind w:left="-288"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sidR="00692049" w:rsidRPr="00314EAF">
        <w:rPr>
          <w:rFonts w:ascii="Times New Roman" w:eastAsia="Times New Roman" w:hAnsi="Times New Roman" w:cs="Times New Roman"/>
          <w:sz w:val="24"/>
          <w:szCs w:val="24"/>
        </w:rPr>
        <w:t xml:space="preserve">modificarea actului constitutiv şi a statutului Asociaţiei; </w:t>
      </w:r>
    </w:p>
    <w:p w:rsidR="00692049" w:rsidRPr="00314EAF" w:rsidRDefault="002A7FD7" w:rsidP="002A7FD7">
      <w:pPr>
        <w:spacing w:after="0" w:line="276" w:lineRule="auto"/>
        <w:ind w:left="-288"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 </w:t>
      </w:r>
      <w:r w:rsidR="00692049" w:rsidRPr="00314EAF">
        <w:rPr>
          <w:rFonts w:ascii="Times New Roman" w:eastAsia="Times New Roman" w:hAnsi="Times New Roman" w:cs="Times New Roman"/>
          <w:sz w:val="24"/>
          <w:szCs w:val="24"/>
        </w:rPr>
        <w:t xml:space="preserve">dizolvarea şi lichidarea Asociaţiei, precum şi stabilirea destinaţiei bunurilor rămase după lichidare; </w:t>
      </w:r>
    </w:p>
    <w:p w:rsidR="00692049" w:rsidRPr="00314EAF" w:rsidRDefault="002A7FD7" w:rsidP="002A7FD7">
      <w:pPr>
        <w:spacing w:after="0" w:line="276" w:lineRule="auto"/>
        <w:ind w:left="-288"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 </w:t>
      </w:r>
      <w:r w:rsidR="00692049" w:rsidRPr="00314EAF">
        <w:rPr>
          <w:rFonts w:ascii="Times New Roman" w:eastAsia="Times New Roman" w:hAnsi="Times New Roman" w:cs="Times New Roman"/>
          <w:sz w:val="24"/>
          <w:szCs w:val="24"/>
        </w:rPr>
        <w:t>aprobarea primirii de noi membri în Asociaţie, a retragerii şi excluderii unor membri din Asociaţie;</w:t>
      </w:r>
    </w:p>
    <w:p w:rsidR="00692049" w:rsidRPr="00314EAF" w:rsidRDefault="002A7FD7" w:rsidP="002A7FD7">
      <w:pPr>
        <w:spacing w:after="0" w:line="276" w:lineRule="auto"/>
        <w:ind w:left="-288"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 </w:t>
      </w:r>
      <w:r w:rsidR="00692049" w:rsidRPr="00314EAF">
        <w:rPr>
          <w:rFonts w:ascii="Times New Roman" w:eastAsia="Times New Roman" w:hAnsi="Times New Roman" w:cs="Times New Roman"/>
          <w:sz w:val="24"/>
          <w:szCs w:val="24"/>
        </w:rPr>
        <w:t>aprobarea cotizaţiei anuale;</w:t>
      </w:r>
    </w:p>
    <w:p w:rsidR="00692049" w:rsidRPr="00314EAF" w:rsidRDefault="002A7FD7" w:rsidP="002A7FD7">
      <w:pPr>
        <w:spacing w:after="0" w:line="276" w:lineRule="auto"/>
        <w:ind w:left="-288"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 </w:t>
      </w:r>
      <w:r w:rsidR="00692049" w:rsidRPr="00314EAF">
        <w:rPr>
          <w:rFonts w:ascii="Times New Roman" w:eastAsia="Times New Roman" w:hAnsi="Times New Roman" w:cs="Times New Roman"/>
          <w:sz w:val="24"/>
          <w:szCs w:val="24"/>
        </w:rPr>
        <w:t>orice alte atribuţii prevăzute în lege sau în statut.</w:t>
      </w: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ab/>
        <w:t xml:space="preserve">    (3)</w:t>
      </w:r>
      <w:r w:rsidRPr="00314EAF">
        <w:rPr>
          <w:rFonts w:ascii="Times New Roman" w:eastAsia="Times New Roman" w:hAnsi="Times New Roman" w:cs="Times New Roman"/>
          <w:sz w:val="24"/>
          <w:szCs w:val="24"/>
        </w:rPr>
        <w:t xml:space="preserve"> Atribuţiile adunării generale a Asociaţiei cu privire la exercitarea mandatului acordat de Asociaţi, conform art.5 alin. (2), sunt:</w:t>
      </w:r>
    </w:p>
    <w:p w:rsidR="00692049" w:rsidRPr="00314EAF" w:rsidRDefault="00692049" w:rsidP="00014798">
      <w:pPr>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a) aprobarea Strategiei de Dezvoltare, a programelor de reabilitare, extindere şi modernizare a sistemelor de utilităţi publice existente, precum şi a programelor de protecţie a mediului, elaborate şi prezentate de consiliu director al Asociaţiei;</w:t>
      </w:r>
    </w:p>
    <w:p w:rsidR="00692049" w:rsidRPr="00314EAF" w:rsidRDefault="00692049" w:rsidP="00014798">
      <w:pPr>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b) aprobarea măsurii propuse în rapoartele de monitorizare a executării Contractului de Delegare, elaborate şi prezentate de consiliu director;</w:t>
      </w:r>
    </w:p>
    <w:p w:rsidR="00692049" w:rsidRPr="00314EAF" w:rsidRDefault="00692049" w:rsidP="00014798">
      <w:pPr>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c) aprobarea unei politici tarifare coerente la nivelul întregii arii a serviciului, prevăzute în Contractul de Delegare;</w:t>
      </w:r>
    </w:p>
    <w:p w:rsidR="00692049" w:rsidRPr="00314EAF" w:rsidRDefault="00692049" w:rsidP="00014798">
      <w:pPr>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d) aprobarea stabilirii, ajustării şi modificării preţurilor şi tarifelor propuse de Operator, de la data la care Asociaţii hotărăsc trecerea la un sistem de tarif unic;</w:t>
      </w:r>
    </w:p>
    <w:p w:rsidR="00692049" w:rsidRPr="00314EAF" w:rsidRDefault="00692049" w:rsidP="00014798">
      <w:pPr>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e) adoptarea de hotărâri privind aplicarea măsurilor corective şi a penalităţilor prevăzute în Contractul de Delegare, în situaţia în care Operatorul nu respectă nivelul indicat al indicatorilor de performanţă;</w:t>
      </w:r>
    </w:p>
    <w:p w:rsidR="00692049" w:rsidRPr="00314EAF" w:rsidRDefault="00692049" w:rsidP="00014798">
      <w:pPr>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f) aprobarea caietului de sarcini şi a regulamentului serviciului, consolidat şi armonizat pentru întreaga arie a serviciului, elaborate şi prezentate de consiliul director.</w:t>
      </w:r>
    </w:p>
    <w:p w:rsidR="00692049" w:rsidRPr="00314EAF" w:rsidRDefault="00692049" w:rsidP="00014798">
      <w:pPr>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 xml:space="preserve">     (4)</w:t>
      </w:r>
      <w:r w:rsidRPr="00314EAF">
        <w:rPr>
          <w:rFonts w:ascii="Times New Roman" w:eastAsia="Times New Roman" w:hAnsi="Times New Roman" w:cs="Times New Roman"/>
          <w:sz w:val="24"/>
          <w:szCs w:val="24"/>
        </w:rPr>
        <w:t xml:space="preserve"> Adunarea generală a Asociaţiei adoptă, de asemenea, orice hotărâri în exercitarea drepturilor speciale de informare şi control asupra Operatorului, acordate Asociaţiei.</w:t>
      </w:r>
    </w:p>
    <w:p w:rsidR="00692049" w:rsidRPr="00314EAF" w:rsidRDefault="00692049" w:rsidP="00014798">
      <w:pPr>
        <w:spacing w:after="0" w:line="276" w:lineRule="auto"/>
        <w:ind w:left="-288" w:right="-144"/>
        <w:jc w:val="both"/>
        <w:rPr>
          <w:rFonts w:ascii="Times New Roman" w:eastAsia="Times New Roman" w:hAnsi="Times New Roman" w:cs="Times New Roman"/>
          <w:b/>
          <w:sz w:val="24"/>
          <w:szCs w:val="24"/>
        </w:rPr>
      </w:pP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Art. 18.</w:t>
      </w:r>
      <w:r w:rsidRPr="00314EAF">
        <w:rPr>
          <w:rFonts w:ascii="Times New Roman" w:eastAsia="Times New Roman" w:hAnsi="Times New Roman" w:cs="Times New Roman"/>
          <w:sz w:val="24"/>
          <w:szCs w:val="24"/>
        </w:rPr>
        <w:t xml:space="preserve"> – </w:t>
      </w:r>
      <w:r w:rsidRPr="00314EAF">
        <w:rPr>
          <w:rFonts w:ascii="Times New Roman" w:eastAsia="Times New Roman" w:hAnsi="Times New Roman" w:cs="Times New Roman"/>
          <w:b/>
          <w:sz w:val="24"/>
          <w:szCs w:val="24"/>
        </w:rPr>
        <w:t>(1)</w:t>
      </w:r>
      <w:r w:rsidRPr="00314EAF">
        <w:rPr>
          <w:rFonts w:ascii="Times New Roman" w:eastAsia="Times New Roman" w:hAnsi="Times New Roman" w:cs="Times New Roman"/>
          <w:sz w:val="24"/>
          <w:szCs w:val="24"/>
        </w:rPr>
        <w:t xml:space="preserve"> În temeiul art. 17 alin (3) din prezentul statut, adunarea generală deliberează asupra aspectelor legate de obiectivele Asociaţiei, având în vedere interesul comun al Asociaţilor, în special:</w:t>
      </w:r>
    </w:p>
    <w:p w:rsidR="00692049" w:rsidRPr="00F87BA0" w:rsidRDefault="00692049" w:rsidP="00255A71">
      <w:pPr>
        <w:pStyle w:val="Listparagraf"/>
        <w:numPr>
          <w:ilvl w:val="0"/>
          <w:numId w:val="3"/>
        </w:numPr>
        <w:spacing w:line="276" w:lineRule="auto"/>
        <w:ind w:right="-144"/>
        <w:jc w:val="both"/>
      </w:pPr>
      <w:proofErr w:type="spellStart"/>
      <w:r w:rsidRPr="00F87BA0">
        <w:t>Strategia</w:t>
      </w:r>
      <w:proofErr w:type="spellEnd"/>
      <w:r w:rsidRPr="00F87BA0">
        <w:t xml:space="preserve"> de </w:t>
      </w:r>
      <w:proofErr w:type="spellStart"/>
      <w:r w:rsidRPr="00F87BA0">
        <w:t>Dezvoltare</w:t>
      </w:r>
      <w:proofErr w:type="spellEnd"/>
    </w:p>
    <w:p w:rsidR="00692049" w:rsidRPr="00F87BA0" w:rsidRDefault="00692049" w:rsidP="00255A71">
      <w:pPr>
        <w:pStyle w:val="Listparagraf"/>
        <w:numPr>
          <w:ilvl w:val="0"/>
          <w:numId w:val="3"/>
        </w:numPr>
        <w:spacing w:line="276" w:lineRule="auto"/>
        <w:ind w:right="-144"/>
        <w:jc w:val="both"/>
      </w:pPr>
      <w:proofErr w:type="spellStart"/>
      <w:r w:rsidRPr="00F87BA0">
        <w:t>Politica</w:t>
      </w:r>
      <w:proofErr w:type="spellEnd"/>
      <w:r w:rsidRPr="00F87BA0">
        <w:t xml:space="preserve"> </w:t>
      </w:r>
      <w:proofErr w:type="spellStart"/>
      <w:r w:rsidRPr="00F87BA0">
        <w:t>tarifară</w:t>
      </w:r>
      <w:proofErr w:type="spellEnd"/>
    </w:p>
    <w:p w:rsidR="00692049" w:rsidRPr="00314EAF" w:rsidRDefault="00F87BA0" w:rsidP="00F87BA0">
      <w:pPr>
        <w:spacing w:after="0" w:line="276" w:lineRule="auto"/>
        <w:ind w:left="-288"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692049" w:rsidRPr="00314EAF">
        <w:rPr>
          <w:rFonts w:ascii="Times New Roman" w:eastAsia="Times New Roman" w:hAnsi="Times New Roman" w:cs="Times New Roman"/>
          <w:sz w:val="24"/>
          <w:szCs w:val="24"/>
        </w:rPr>
        <w:t>Contractele de Delegare</w:t>
      </w: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 xml:space="preserve">     (2)</w:t>
      </w:r>
      <w:r w:rsidRPr="00314EAF">
        <w:rPr>
          <w:rFonts w:ascii="Times New Roman" w:eastAsia="Times New Roman" w:hAnsi="Times New Roman" w:cs="Times New Roman"/>
          <w:sz w:val="24"/>
          <w:szCs w:val="24"/>
        </w:rPr>
        <w:t xml:space="preserve"> În legătură cu acestea, Asociaţii convin :</w:t>
      </w: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 xml:space="preserve">a) Asociaţia va asigura elaborarea şi aprobarea Strategiei de Dezvoltare a Serviciului. Pe baza Strategiei de Dezvoltare vor fi stabilite investiţiile necesare atingerii obiectivelor prevăzute de această strategie şi </w:t>
      </w:r>
      <w:proofErr w:type="spellStart"/>
      <w:r w:rsidRPr="00314EAF">
        <w:rPr>
          <w:rFonts w:ascii="Times New Roman" w:eastAsia="Times New Roman" w:hAnsi="Times New Roman" w:cs="Times New Roman"/>
          <w:sz w:val="24"/>
          <w:szCs w:val="24"/>
        </w:rPr>
        <w:t>prioritizarea</w:t>
      </w:r>
      <w:proofErr w:type="spellEnd"/>
      <w:r w:rsidRPr="00314EAF">
        <w:rPr>
          <w:rFonts w:ascii="Times New Roman" w:eastAsia="Times New Roman" w:hAnsi="Times New Roman" w:cs="Times New Roman"/>
          <w:sz w:val="24"/>
          <w:szCs w:val="24"/>
        </w:rPr>
        <w:t xml:space="preserve"> acestora, precum şi planul de implementare şi analiza macro-suportabilităţii. Planurile de investiţii vor fi actualizate periodic ţinând seama de Strategia de Dezvoltare.</w:t>
      </w: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 xml:space="preserve">b) Sursele de finanţare a investiţiilor pot fi fonduri nerambursabile acordate de Uniunea Europeană sau instituţii financiare, fonduri de la bugetul de stat, bugetele locale ale Asociaţilor, fondurile proprii sau atrase ale operatorului/operatorilor. </w:t>
      </w: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 xml:space="preserve">c) Listele de investiţii prioritare şi planurile de finanţare a acestora vor fi discutate în şedinţele adunării generale a Asociaţiei şi aprobate de autorităţile deliberative ale Asociaţilor beneficiari ai investiţiilor (proprietarii bunurilor rezultate în urma investiţiilor) precum şi ale Asociaţilor deserviţi de bunurile rezultate în urma investiţiilor. În funcţie de investiţiile la care se referă, listele de </w:t>
      </w:r>
      <w:r w:rsidRPr="00314EAF">
        <w:rPr>
          <w:rFonts w:ascii="Times New Roman" w:eastAsia="Times New Roman" w:hAnsi="Times New Roman" w:cs="Times New Roman"/>
          <w:sz w:val="24"/>
          <w:szCs w:val="24"/>
        </w:rPr>
        <w:lastRenderedPageBreak/>
        <w:t>investiţii prioritare şi planurile de finanţare vor fi anexate la şi vor face parte integrantă din Contractele de Delegare corespunzătoare.</w:t>
      </w: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 xml:space="preserve">d) Studiile de fezabilitate aferente listelor de investiţii vor fi supuse avizului Asociaţiei înainte de a fi aprobate de autorităţile deliberative ale Asociaţilor beneficiari ai investiţiilor (proprietarii bunurilor rezultate în urma investiţiilor). </w:t>
      </w: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 xml:space="preserve">e) În funcţie de specificul Serviciului, de activităţile componente ale acestuia aflate sub responsabilitatea fiecărui Asociat şi de Strategia de Dezvoltare, gestiunea Serviciului, respectiv a activităţilor componente ale Serviciului, după caz, precum şi concesiunea sistemelor de utilităţi publice aferente Serviciului/activităţilor componente ale Serviciului, va fi încredinţată unuia sau mai multor operatori în baza unui/unor Contract/Contracte de Delegare.  </w:t>
      </w: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f) Contractul / Contractele de Delegare a gestiunii Serviciului/activităţilor componente ale Serviciului va/vor fi atribuite conform prevederilor legale în vigoare şi va/vor fi încheiat(e) cu operatorul de către Asociaţie, în numele şi pe seama Asociaţilor/acelor Asociaţi care deleagă împreună prin acelaşi Contract de Delegare activităţile componente ale Serviciului aflate sub responsabilitatea acestora.</w:t>
      </w: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g) Operatorul va fi responsabil de implementarea programelor de investiţii stabilite prin Contractul de Delegare, va întreţine, moderniza, reabilita şi extinde infrastructura concesionată şi va gestiona Serviciul/activităţile componente ale Serviciului</w:t>
      </w:r>
      <w:r w:rsidRPr="00314EAF">
        <w:rPr>
          <w:rFonts w:ascii="Times New Roman" w:eastAsia="Times New Roman" w:hAnsi="Times New Roman" w:cs="Times New Roman"/>
          <w:i/>
          <w:sz w:val="24"/>
          <w:szCs w:val="24"/>
        </w:rPr>
        <w:t xml:space="preserve"> </w:t>
      </w:r>
      <w:r w:rsidRPr="00314EAF">
        <w:rPr>
          <w:rFonts w:ascii="Times New Roman" w:eastAsia="Times New Roman" w:hAnsi="Times New Roman" w:cs="Times New Roman"/>
          <w:sz w:val="24"/>
          <w:szCs w:val="24"/>
        </w:rPr>
        <w:t>pe riscul şi răspunderea sa, conform clauzelor Contractului de Delegare.</w:t>
      </w: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h) Asociaţia va monitoriza îndeplinirea de către operator(i) a obligaţiilor care îi/le incumbă în temeiul Contractului de Delegare.</w:t>
      </w: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i) Asociaţia va exercita, în numele şi pe seama Asociaţilor, drepturile şi obligaţiile pe care aceştia le au în calitate de delegatar, conform prevederilor prezentului statut.</w:t>
      </w:r>
    </w:p>
    <w:p w:rsidR="00692049" w:rsidRPr="00314EAF" w:rsidRDefault="00692049" w:rsidP="00014798">
      <w:pPr>
        <w:spacing w:after="0" w:line="276" w:lineRule="auto"/>
        <w:ind w:left="-288" w:right="-144" w:firstLine="720"/>
        <w:jc w:val="both"/>
        <w:rPr>
          <w:rFonts w:ascii="Times New Roman" w:eastAsia="Times New Roman" w:hAnsi="Times New Roman" w:cs="Times New Roman"/>
          <w:b/>
          <w:sz w:val="24"/>
          <w:szCs w:val="24"/>
        </w:rPr>
      </w:pP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Art. 19.</w:t>
      </w:r>
      <w:r w:rsidRPr="00314EAF">
        <w:rPr>
          <w:rFonts w:ascii="Times New Roman" w:eastAsia="Times New Roman" w:hAnsi="Times New Roman" w:cs="Times New Roman"/>
          <w:sz w:val="24"/>
          <w:szCs w:val="24"/>
        </w:rPr>
        <w:t xml:space="preserve"> – Reprezentanţii Asociaţilor în adunarea generală sunt responsabili pentru activitatea lor, în conformitate cu prevederile legale în vigoare.</w:t>
      </w:r>
    </w:p>
    <w:p w:rsidR="00692049" w:rsidRPr="00314EAF" w:rsidRDefault="00692049" w:rsidP="00014798">
      <w:pPr>
        <w:spacing w:after="0" w:line="276" w:lineRule="auto"/>
        <w:ind w:left="-288" w:right="-144"/>
        <w:jc w:val="both"/>
        <w:rPr>
          <w:rFonts w:ascii="Times New Roman" w:eastAsia="Times New Roman" w:hAnsi="Times New Roman" w:cs="Times New Roman"/>
          <w:b/>
          <w:sz w:val="24"/>
          <w:szCs w:val="24"/>
        </w:rPr>
      </w:pPr>
    </w:p>
    <w:p w:rsidR="00692049" w:rsidRPr="0047598F" w:rsidRDefault="00692049" w:rsidP="0047598F">
      <w:pPr>
        <w:spacing w:after="0" w:line="276" w:lineRule="auto"/>
        <w:ind w:left="-288" w:right="-144"/>
        <w:jc w:val="both"/>
        <w:rPr>
          <w:rFonts w:ascii="Times New Roman" w:eastAsia="Times New Roman" w:hAnsi="Times New Roman" w:cs="Times New Roman"/>
          <w:sz w:val="24"/>
          <w:szCs w:val="24"/>
        </w:rPr>
      </w:pPr>
      <w:r w:rsidRPr="0047598F">
        <w:rPr>
          <w:rFonts w:ascii="Times New Roman" w:eastAsia="Times New Roman" w:hAnsi="Times New Roman" w:cs="Times New Roman"/>
          <w:b/>
          <w:sz w:val="24"/>
          <w:szCs w:val="24"/>
        </w:rPr>
        <w:t>Art. 20.</w:t>
      </w:r>
      <w:r w:rsidRPr="0047598F">
        <w:rPr>
          <w:rFonts w:ascii="Times New Roman" w:eastAsia="Times New Roman" w:hAnsi="Times New Roman" w:cs="Times New Roman"/>
          <w:sz w:val="24"/>
          <w:szCs w:val="24"/>
        </w:rPr>
        <w:t xml:space="preserve"> – </w:t>
      </w:r>
      <w:r w:rsidRPr="0047598F">
        <w:rPr>
          <w:rFonts w:ascii="Times New Roman" w:eastAsia="Times New Roman" w:hAnsi="Times New Roman" w:cs="Times New Roman"/>
          <w:b/>
          <w:sz w:val="24"/>
          <w:szCs w:val="24"/>
        </w:rPr>
        <w:t xml:space="preserve">(1) </w:t>
      </w:r>
      <w:r w:rsidRPr="0047598F">
        <w:rPr>
          <w:rFonts w:ascii="Times New Roman" w:eastAsia="Times New Roman" w:hAnsi="Times New Roman" w:cs="Times New Roman"/>
          <w:sz w:val="24"/>
          <w:szCs w:val="24"/>
        </w:rPr>
        <w:t>Adunarea generală va fi convocată cel puţin o dată pe an sau ori de câte ori este necesar, de către preşedintele Asociaţiei sau de un număr de cel puţin 1/3 din Asociaţi.</w:t>
      </w:r>
    </w:p>
    <w:p w:rsidR="00692049" w:rsidRPr="0047598F" w:rsidRDefault="0047598F" w:rsidP="0047598F">
      <w:pPr>
        <w:spacing w:after="0"/>
        <w:ind w:left="-288" w:right="-144"/>
        <w:jc w:val="both"/>
        <w:rPr>
          <w:rFonts w:ascii="Times New Roman" w:hAnsi="Times New Roman" w:cs="Times New Roman"/>
          <w:color w:val="FF0000"/>
          <w:sz w:val="24"/>
          <w:szCs w:val="24"/>
        </w:rPr>
      </w:pPr>
      <w:r>
        <w:rPr>
          <w:rFonts w:ascii="Times New Roman" w:eastAsia="Times New Roman" w:hAnsi="Times New Roman" w:cs="Times New Roman"/>
          <w:b/>
          <w:sz w:val="24"/>
          <w:szCs w:val="24"/>
        </w:rPr>
        <w:t xml:space="preserve">              </w:t>
      </w:r>
      <w:r w:rsidR="00692049" w:rsidRPr="0047598F">
        <w:rPr>
          <w:rFonts w:ascii="Times New Roman" w:eastAsia="Times New Roman" w:hAnsi="Times New Roman" w:cs="Times New Roman"/>
          <w:b/>
          <w:sz w:val="24"/>
          <w:szCs w:val="24"/>
        </w:rPr>
        <w:t xml:space="preserve">  (2)</w:t>
      </w:r>
      <w:r w:rsidR="00692049" w:rsidRPr="0047598F">
        <w:rPr>
          <w:rFonts w:ascii="Times New Roman" w:eastAsia="Times New Roman" w:hAnsi="Times New Roman" w:cs="Times New Roman"/>
          <w:sz w:val="24"/>
          <w:szCs w:val="24"/>
        </w:rPr>
        <w:t xml:space="preserve"> </w:t>
      </w:r>
      <w:r w:rsidR="00692049" w:rsidRPr="0047598F">
        <w:rPr>
          <w:rFonts w:ascii="Times New Roman" w:eastAsia="Times New Roman" w:hAnsi="Times New Roman" w:cs="Times New Roman"/>
          <w:color w:val="FF0000"/>
          <w:sz w:val="24"/>
          <w:szCs w:val="24"/>
        </w:rPr>
        <w:t>Convocarea va fi transmisă prin scrisoare, fax sau e-mail cu cel puţin 5</w:t>
      </w:r>
      <w:r w:rsidR="00672D57" w:rsidRPr="0047598F">
        <w:rPr>
          <w:rFonts w:ascii="Times New Roman" w:eastAsia="Times New Roman" w:hAnsi="Times New Roman" w:cs="Times New Roman"/>
          <w:color w:val="FF0000"/>
          <w:sz w:val="24"/>
          <w:szCs w:val="24"/>
        </w:rPr>
        <w:t xml:space="preserve"> </w:t>
      </w:r>
      <w:r w:rsidR="00692049" w:rsidRPr="0047598F">
        <w:rPr>
          <w:rFonts w:ascii="Times New Roman" w:eastAsia="Times New Roman" w:hAnsi="Times New Roman" w:cs="Times New Roman"/>
          <w:color w:val="FF0000"/>
          <w:sz w:val="24"/>
          <w:szCs w:val="24"/>
        </w:rPr>
        <w:t xml:space="preserve">(cinci) zile calendaristice înainte de data şedinţei </w:t>
      </w:r>
      <w:r w:rsidR="00672D57" w:rsidRPr="0047598F">
        <w:rPr>
          <w:rFonts w:ascii="Times New Roman" w:eastAsia="Times New Roman" w:hAnsi="Times New Roman" w:cs="Times New Roman"/>
          <w:color w:val="FF0000"/>
          <w:sz w:val="24"/>
          <w:szCs w:val="24"/>
        </w:rPr>
        <w:t xml:space="preserve">ordinare sau cu cel puţin 3 (trei) zile calendaristice înainte de data şedinţei extraordinare </w:t>
      </w:r>
      <w:r w:rsidR="00692049" w:rsidRPr="0047598F">
        <w:rPr>
          <w:rFonts w:ascii="Times New Roman" w:eastAsia="Times New Roman" w:hAnsi="Times New Roman" w:cs="Times New Roman"/>
          <w:color w:val="FF0000"/>
          <w:sz w:val="24"/>
          <w:szCs w:val="24"/>
        </w:rPr>
        <w:t>şi va cuprinde data, ora, locul şi ordinea de zi a şedinţei.</w:t>
      </w:r>
      <w:r w:rsidRPr="0047598F">
        <w:rPr>
          <w:rFonts w:ascii="Times New Roman" w:hAnsi="Times New Roman" w:cs="Times New Roman"/>
          <w:sz w:val="24"/>
          <w:szCs w:val="24"/>
        </w:rPr>
        <w:t xml:space="preserve"> </w:t>
      </w:r>
      <w:r w:rsidRPr="0047598F">
        <w:rPr>
          <w:rFonts w:ascii="Times New Roman" w:hAnsi="Times New Roman" w:cs="Times New Roman"/>
          <w:color w:val="FF0000"/>
          <w:sz w:val="24"/>
          <w:szCs w:val="24"/>
        </w:rPr>
        <w:t xml:space="preserve">În caz de forță majoră şi/sau de maximă </w:t>
      </w:r>
      <w:proofErr w:type="spellStart"/>
      <w:r w:rsidRPr="0047598F">
        <w:rPr>
          <w:rFonts w:ascii="Times New Roman" w:hAnsi="Times New Roman" w:cs="Times New Roman"/>
          <w:color w:val="FF0000"/>
          <w:sz w:val="24"/>
          <w:szCs w:val="24"/>
        </w:rPr>
        <w:t>urgențä</w:t>
      </w:r>
      <w:proofErr w:type="spellEnd"/>
      <w:r w:rsidRPr="0047598F">
        <w:rPr>
          <w:rFonts w:ascii="Times New Roman" w:hAnsi="Times New Roman" w:cs="Times New Roman"/>
          <w:color w:val="FF0000"/>
          <w:sz w:val="24"/>
          <w:szCs w:val="24"/>
        </w:rPr>
        <w:t>, pentru rezolvarea intereselor membrilor asociați/utilizatorilor serviciilor de salubrizare, convocarea pentru ședința extraordinară se va face de îndată.</w:t>
      </w:r>
    </w:p>
    <w:p w:rsidR="00692049" w:rsidRPr="00314EAF" w:rsidRDefault="00692049" w:rsidP="00014798">
      <w:pPr>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 xml:space="preserve">     (3)</w:t>
      </w:r>
      <w:r w:rsidRPr="00314EAF">
        <w:rPr>
          <w:rFonts w:ascii="Times New Roman" w:eastAsia="Times New Roman" w:hAnsi="Times New Roman" w:cs="Times New Roman"/>
          <w:sz w:val="24"/>
          <w:szCs w:val="24"/>
        </w:rPr>
        <w:t xml:space="preserve"> În funcţie de problemele înscrise pe ordinea de zi  a şedinţei, convocarea va fi trimisă numai reprezentanţilor Asociaţilor care au dreptul să participe şi să voteze cu privire la luarea respectivelor hotărâri, conform prevederilor prezentului statut.</w:t>
      </w:r>
    </w:p>
    <w:p w:rsidR="00692049" w:rsidRPr="00314EAF" w:rsidRDefault="00692049" w:rsidP="00014798">
      <w:pPr>
        <w:spacing w:after="0" w:line="276" w:lineRule="auto"/>
        <w:ind w:left="-288" w:right="-144" w:firstLine="720"/>
        <w:jc w:val="both"/>
        <w:rPr>
          <w:rFonts w:ascii="Times New Roman" w:eastAsia="Times New Roman" w:hAnsi="Times New Roman" w:cs="Times New Roman"/>
          <w:b/>
          <w:color w:val="000000"/>
          <w:sz w:val="24"/>
          <w:szCs w:val="24"/>
        </w:rPr>
      </w:pPr>
      <w:r w:rsidRPr="00314EAF">
        <w:rPr>
          <w:rFonts w:ascii="Times New Roman" w:eastAsia="Times New Roman" w:hAnsi="Times New Roman" w:cs="Times New Roman"/>
          <w:b/>
          <w:sz w:val="24"/>
          <w:szCs w:val="24"/>
        </w:rPr>
        <w:t xml:space="preserve">     (4)</w:t>
      </w:r>
      <w:r w:rsidRPr="00314EAF">
        <w:rPr>
          <w:rFonts w:ascii="Times New Roman" w:eastAsia="Times New Roman" w:hAnsi="Times New Roman" w:cs="Times New Roman"/>
          <w:sz w:val="24"/>
          <w:szCs w:val="24"/>
        </w:rPr>
        <w:t xml:space="preserve"> Şedinţele adunării generale a Asociaţiei vor fi conduse de preşedintele Asociaţiei sau, în absenţa acestuia, </w:t>
      </w:r>
      <w:r w:rsidRPr="00314EAF">
        <w:rPr>
          <w:rFonts w:ascii="Times New Roman" w:eastAsia="Times New Roman" w:hAnsi="Times New Roman" w:cs="Times New Roman"/>
          <w:color w:val="000000"/>
          <w:sz w:val="24"/>
          <w:szCs w:val="24"/>
        </w:rPr>
        <w:t xml:space="preserve">de persoana desemnată </w:t>
      </w:r>
      <w:r w:rsidRPr="00314EAF">
        <w:rPr>
          <w:rFonts w:ascii="Times New Roman" w:eastAsia="Times New Roman" w:hAnsi="Times New Roman" w:cs="Times New Roman"/>
          <w:iCs/>
          <w:color w:val="000000"/>
          <w:sz w:val="24"/>
          <w:szCs w:val="24"/>
          <w:shd w:val="clear" w:color="auto" w:fill="FFFFFF"/>
        </w:rPr>
        <w:t>de acesta, împuternicită în acest scop.</w:t>
      </w:r>
    </w:p>
    <w:p w:rsidR="00692049" w:rsidRPr="00314EAF" w:rsidRDefault="00692049" w:rsidP="00014798">
      <w:pPr>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 xml:space="preserve">     (5)</w:t>
      </w:r>
      <w:r w:rsidRPr="00314EAF">
        <w:rPr>
          <w:rFonts w:ascii="Times New Roman" w:eastAsia="Times New Roman" w:hAnsi="Times New Roman" w:cs="Times New Roman"/>
          <w:sz w:val="24"/>
          <w:szCs w:val="24"/>
        </w:rPr>
        <w:t xml:space="preserve"> Adunarea generală va alege dintre participanţii la şedinţă un secretar care va redacta procesul verbal al şedinţei.</w:t>
      </w:r>
    </w:p>
    <w:p w:rsidR="00692049" w:rsidRPr="00314EAF" w:rsidRDefault="00692049" w:rsidP="00014798">
      <w:pPr>
        <w:tabs>
          <w:tab w:val="left" w:pos="1080"/>
        </w:tabs>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 xml:space="preserve">     (6)</w:t>
      </w:r>
      <w:r w:rsidRPr="00314EAF">
        <w:rPr>
          <w:rFonts w:ascii="Times New Roman" w:eastAsia="Times New Roman" w:hAnsi="Times New Roman" w:cs="Times New Roman"/>
          <w:sz w:val="24"/>
          <w:szCs w:val="24"/>
        </w:rPr>
        <w:t xml:space="preserve"> Procesul verbal este semnat de preşedinte şi de secretar. O copie a procesului verbal va fi transmisă, în termen de maximum 5(cinci) zile calendaristice de la data şedinţei, fiecărui </w:t>
      </w:r>
      <w:r w:rsidRPr="00314EAF">
        <w:rPr>
          <w:rFonts w:ascii="Times New Roman" w:eastAsia="Times New Roman" w:hAnsi="Times New Roman" w:cs="Times New Roman"/>
          <w:sz w:val="24"/>
          <w:szCs w:val="24"/>
        </w:rPr>
        <w:lastRenderedPageBreak/>
        <w:t>Asociat convocat, conform prevederilor alin. (2) de mai sus, indiferent dacă reprezentantul acesteia a fost sau nu prezent la şedinţă.</w:t>
      </w:r>
    </w:p>
    <w:p w:rsidR="00042710" w:rsidRDefault="00692049" w:rsidP="00042710">
      <w:pPr>
        <w:spacing w:after="0" w:line="276" w:lineRule="auto"/>
        <w:ind w:left="-288" w:right="-144"/>
        <w:jc w:val="both"/>
        <w:rPr>
          <w:rFonts w:ascii="Times New Roman" w:eastAsia="Times New Roman" w:hAnsi="Times New Roman" w:cs="Times New Roman"/>
          <w:b/>
          <w:color w:val="0070C0"/>
          <w:sz w:val="24"/>
          <w:szCs w:val="24"/>
        </w:rPr>
      </w:pPr>
      <w:r w:rsidRPr="00314EAF">
        <w:rPr>
          <w:rFonts w:ascii="Times New Roman" w:eastAsia="Times New Roman" w:hAnsi="Times New Roman" w:cs="Times New Roman"/>
          <w:b/>
          <w:sz w:val="24"/>
          <w:szCs w:val="24"/>
        </w:rPr>
        <w:t xml:space="preserve">     (7)</w:t>
      </w:r>
      <w:r w:rsidRPr="00314EAF">
        <w:rPr>
          <w:rFonts w:ascii="Times New Roman" w:eastAsia="Times New Roman" w:hAnsi="Times New Roman" w:cs="Times New Roman"/>
          <w:sz w:val="24"/>
          <w:szCs w:val="24"/>
        </w:rPr>
        <w:t xml:space="preserve"> Hotărârile adunării generale se consemnează într-un registru de procese-verbale, care se păstrează la sediul Asociaţiei.</w:t>
      </w:r>
      <w:r w:rsidR="00042710" w:rsidRPr="00042710">
        <w:rPr>
          <w:rFonts w:ascii="Times New Roman" w:eastAsia="Times New Roman" w:hAnsi="Times New Roman" w:cs="Times New Roman"/>
          <w:b/>
          <w:color w:val="0070C0"/>
          <w:sz w:val="24"/>
          <w:szCs w:val="24"/>
        </w:rPr>
        <w:t xml:space="preserve"> </w:t>
      </w:r>
    </w:p>
    <w:p w:rsidR="00042710" w:rsidRDefault="00042710" w:rsidP="00042710">
      <w:pPr>
        <w:spacing w:after="0" w:line="276" w:lineRule="auto"/>
        <w:ind w:left="-288" w:right="-144"/>
        <w:jc w:val="both"/>
        <w:rPr>
          <w:rFonts w:ascii="Times New Roman" w:eastAsia="Times New Roman" w:hAnsi="Times New Roman" w:cs="Times New Roman"/>
          <w:b/>
          <w:color w:val="0070C0"/>
          <w:sz w:val="24"/>
          <w:szCs w:val="24"/>
        </w:rPr>
      </w:pPr>
    </w:p>
    <w:p w:rsidR="00042710" w:rsidRPr="002F5C53" w:rsidRDefault="00042710" w:rsidP="00042710">
      <w:pPr>
        <w:spacing w:after="0" w:line="276" w:lineRule="auto"/>
        <w:ind w:left="-288" w:right="-144"/>
        <w:jc w:val="both"/>
        <w:rPr>
          <w:rFonts w:ascii="Times New Roman" w:eastAsia="Times New Roman" w:hAnsi="Times New Roman" w:cs="Times New Roman"/>
          <w:bCs/>
          <w:color w:val="FF0000"/>
          <w:sz w:val="24"/>
          <w:szCs w:val="24"/>
        </w:rPr>
      </w:pPr>
      <w:r w:rsidRPr="002F5C53">
        <w:rPr>
          <w:rFonts w:ascii="Times New Roman" w:eastAsia="Times New Roman" w:hAnsi="Times New Roman" w:cs="Times New Roman"/>
          <w:bCs/>
          <w:color w:val="FF0000"/>
          <w:sz w:val="24"/>
          <w:szCs w:val="24"/>
        </w:rPr>
        <w:t xml:space="preserve">Art. 20^1. – (1) În situații excepționale constatate de către autoritățile abilitate, precum epidemiile, pandemiile, fenomenele naturale extreme, cutremurele, actele de terorism și alte situații care fac imposibilă prezența reprezentanților asociaților la locul desfășurării ședințelor Adunării generale a Asociației, ședințele se desfășoară prin mijloace electronice de comunicare, prin aceasta înțelegându-se orice mijloc electronic de comunicare (platformă online, </w:t>
      </w:r>
      <w:proofErr w:type="spellStart"/>
      <w:r w:rsidRPr="002F5C53">
        <w:rPr>
          <w:rFonts w:ascii="Times New Roman" w:eastAsia="Times New Roman" w:hAnsi="Times New Roman" w:cs="Times New Roman"/>
          <w:bCs/>
          <w:color w:val="FF0000"/>
          <w:sz w:val="24"/>
          <w:szCs w:val="24"/>
        </w:rPr>
        <w:t>WhatsApp</w:t>
      </w:r>
      <w:proofErr w:type="spellEnd"/>
      <w:r w:rsidRPr="002F5C53">
        <w:rPr>
          <w:rFonts w:ascii="Times New Roman" w:eastAsia="Times New Roman" w:hAnsi="Times New Roman" w:cs="Times New Roman"/>
          <w:bCs/>
          <w:color w:val="FF0000"/>
          <w:sz w:val="24"/>
          <w:szCs w:val="24"/>
        </w:rPr>
        <w:t xml:space="preserve">, </w:t>
      </w:r>
      <w:proofErr w:type="spellStart"/>
      <w:r w:rsidRPr="002F5C53">
        <w:rPr>
          <w:rFonts w:ascii="Times New Roman" w:eastAsia="Times New Roman" w:hAnsi="Times New Roman" w:cs="Times New Roman"/>
          <w:bCs/>
          <w:color w:val="FF0000"/>
          <w:sz w:val="24"/>
          <w:szCs w:val="24"/>
        </w:rPr>
        <w:t>etc</w:t>
      </w:r>
      <w:proofErr w:type="spellEnd"/>
      <w:r w:rsidRPr="002F5C53">
        <w:rPr>
          <w:rFonts w:ascii="Times New Roman" w:eastAsia="Times New Roman" w:hAnsi="Times New Roman" w:cs="Times New Roman"/>
          <w:bCs/>
          <w:color w:val="FF0000"/>
          <w:sz w:val="24"/>
          <w:szCs w:val="24"/>
        </w:rPr>
        <w:t>).</w:t>
      </w:r>
    </w:p>
    <w:p w:rsidR="00042710" w:rsidRPr="00042710" w:rsidRDefault="00042710" w:rsidP="00042710">
      <w:pPr>
        <w:spacing w:after="0" w:line="276" w:lineRule="auto"/>
        <w:ind w:left="-288" w:right="-144"/>
        <w:jc w:val="both"/>
        <w:rPr>
          <w:rFonts w:ascii="Times New Roman" w:eastAsia="Times New Roman" w:hAnsi="Times New Roman" w:cs="Times New Roman"/>
          <w:bCs/>
          <w:color w:val="FF0000"/>
          <w:sz w:val="24"/>
          <w:szCs w:val="24"/>
        </w:rPr>
      </w:pPr>
      <w:r w:rsidRPr="00042710">
        <w:rPr>
          <w:rFonts w:ascii="Times New Roman" w:eastAsia="Times New Roman" w:hAnsi="Times New Roman" w:cs="Times New Roman"/>
          <w:bCs/>
          <w:color w:val="FF0000"/>
          <w:sz w:val="24"/>
          <w:szCs w:val="24"/>
        </w:rPr>
        <w:t xml:space="preserve">                 (2) Documentul de convocare va cuprinde în mod obligatoriu mențiunea că, </w:t>
      </w:r>
      <w:r w:rsidRPr="00042710">
        <w:rPr>
          <w:rFonts w:ascii="Times New Roman" w:eastAsia="Times New Roman" w:hAnsi="Times New Roman" w:cs="Times New Roman"/>
          <w:bCs/>
          <w:color w:val="FF0000"/>
          <w:sz w:val="24"/>
          <w:szCs w:val="24"/>
          <w:lang w:val="en-US"/>
        </w:rPr>
        <w:t>“</w:t>
      </w:r>
      <w:r w:rsidRPr="00042710">
        <w:rPr>
          <w:rFonts w:ascii="Times New Roman" w:eastAsia="Times New Roman" w:hAnsi="Times New Roman" w:cs="Times New Roman"/>
          <w:bCs/>
          <w:i/>
          <w:iCs/>
          <w:color w:val="FF0000"/>
          <w:sz w:val="24"/>
          <w:szCs w:val="24"/>
        </w:rPr>
        <w:t>ședința se va desfășura prin mijloace electronice, printr-o platformă online</w:t>
      </w:r>
      <w:r w:rsidRPr="00042710">
        <w:rPr>
          <w:rFonts w:ascii="Times New Roman" w:eastAsia="Times New Roman" w:hAnsi="Times New Roman" w:cs="Times New Roman"/>
          <w:bCs/>
          <w:color w:val="FF0000"/>
          <w:sz w:val="24"/>
          <w:szCs w:val="24"/>
        </w:rPr>
        <w:t>”.</w:t>
      </w:r>
    </w:p>
    <w:p w:rsidR="00042710" w:rsidRPr="00042710" w:rsidRDefault="00042710" w:rsidP="00042710">
      <w:pPr>
        <w:spacing w:after="0" w:line="276" w:lineRule="auto"/>
        <w:ind w:left="-288" w:right="-144"/>
        <w:jc w:val="both"/>
        <w:rPr>
          <w:rFonts w:ascii="Times New Roman" w:eastAsia="Times New Roman" w:hAnsi="Times New Roman" w:cs="Times New Roman"/>
          <w:bCs/>
          <w:color w:val="FF0000"/>
          <w:sz w:val="24"/>
          <w:szCs w:val="24"/>
        </w:rPr>
      </w:pPr>
      <w:r w:rsidRPr="00042710">
        <w:rPr>
          <w:rFonts w:ascii="Times New Roman" w:eastAsia="Times New Roman" w:hAnsi="Times New Roman" w:cs="Times New Roman"/>
          <w:bCs/>
          <w:color w:val="FF0000"/>
          <w:sz w:val="24"/>
          <w:szCs w:val="24"/>
        </w:rPr>
        <w:t xml:space="preserve">                 (3) Proiectele de hotărâri, împreună cu documentele suport ale acestora și documentul de convocare a ședinței vor fi comunicate tuturor reprezentanților asociaților la adresa de e-mail comunicată în acest scop.</w:t>
      </w:r>
    </w:p>
    <w:p w:rsidR="00042710" w:rsidRPr="00042710" w:rsidRDefault="00042710" w:rsidP="00042710">
      <w:pPr>
        <w:spacing w:after="0" w:line="276" w:lineRule="auto"/>
        <w:ind w:left="-288" w:right="-144"/>
        <w:jc w:val="both"/>
        <w:rPr>
          <w:rFonts w:ascii="Times New Roman" w:eastAsia="Times New Roman" w:hAnsi="Times New Roman" w:cs="Times New Roman"/>
          <w:bCs/>
          <w:color w:val="FF0000"/>
          <w:sz w:val="24"/>
          <w:szCs w:val="24"/>
        </w:rPr>
      </w:pPr>
      <w:r w:rsidRPr="00042710">
        <w:rPr>
          <w:rFonts w:ascii="Times New Roman" w:eastAsia="Times New Roman" w:hAnsi="Times New Roman" w:cs="Times New Roman"/>
          <w:bCs/>
          <w:color w:val="FF0000"/>
          <w:sz w:val="24"/>
          <w:szCs w:val="24"/>
        </w:rPr>
        <w:t xml:space="preserve">                 (4) Desfășurarea ședințelor Adunării generale a Asociației se va realiza prin mijloace electronice, printr-o platformă online, prin utilizarea aparaturii IT&amp;C.</w:t>
      </w:r>
    </w:p>
    <w:p w:rsidR="00042710" w:rsidRPr="00042710" w:rsidRDefault="00042710" w:rsidP="00042710">
      <w:pPr>
        <w:spacing w:after="0" w:line="276" w:lineRule="auto"/>
        <w:ind w:left="-288" w:right="-144"/>
        <w:jc w:val="both"/>
        <w:rPr>
          <w:rFonts w:ascii="Times New Roman" w:eastAsia="Times New Roman" w:hAnsi="Times New Roman" w:cs="Times New Roman"/>
          <w:bCs/>
          <w:color w:val="FF0000"/>
          <w:sz w:val="24"/>
          <w:szCs w:val="24"/>
        </w:rPr>
      </w:pPr>
      <w:r w:rsidRPr="00042710">
        <w:rPr>
          <w:rFonts w:ascii="Times New Roman" w:eastAsia="Times New Roman" w:hAnsi="Times New Roman" w:cs="Times New Roman"/>
          <w:bCs/>
          <w:color w:val="FF0000"/>
          <w:sz w:val="24"/>
          <w:szCs w:val="24"/>
        </w:rPr>
        <w:t xml:space="preserve">                 (5) La începutul ședințelor Adunării generale a Asociației, desfășurate printr-o platformă online, se va face o prezență tehnică a reprezentanților asociaților pentru a se asigura că toate dispozitivele funcționează normal.</w:t>
      </w:r>
    </w:p>
    <w:p w:rsidR="00042710" w:rsidRPr="00042710" w:rsidRDefault="00042710" w:rsidP="00042710">
      <w:pPr>
        <w:spacing w:after="0" w:line="276" w:lineRule="auto"/>
        <w:ind w:left="-288" w:right="-144"/>
        <w:jc w:val="both"/>
        <w:rPr>
          <w:rFonts w:ascii="Times New Roman" w:eastAsia="Times New Roman" w:hAnsi="Times New Roman" w:cs="Times New Roman"/>
          <w:bCs/>
          <w:color w:val="FF0000"/>
          <w:sz w:val="24"/>
          <w:szCs w:val="24"/>
        </w:rPr>
      </w:pPr>
      <w:r w:rsidRPr="00042710">
        <w:rPr>
          <w:rFonts w:ascii="Times New Roman" w:eastAsia="Times New Roman" w:hAnsi="Times New Roman" w:cs="Times New Roman"/>
          <w:bCs/>
          <w:color w:val="FF0000"/>
          <w:sz w:val="24"/>
          <w:szCs w:val="24"/>
        </w:rPr>
        <w:t xml:space="preserve">                 (6) Președintele Asociației verifică și anunță dacă sunt îndeplinite condițiile de cvorum pentru ca ședința să fie statutară, conform prevederilor legale.</w:t>
      </w:r>
    </w:p>
    <w:p w:rsidR="00042710" w:rsidRPr="00042710" w:rsidRDefault="00042710" w:rsidP="00042710">
      <w:pPr>
        <w:spacing w:after="0" w:line="276" w:lineRule="auto"/>
        <w:ind w:left="-288" w:right="-144"/>
        <w:jc w:val="both"/>
        <w:rPr>
          <w:rFonts w:ascii="Times New Roman" w:eastAsia="Times New Roman" w:hAnsi="Times New Roman" w:cs="Times New Roman"/>
          <w:bCs/>
          <w:color w:val="FF0000"/>
          <w:sz w:val="24"/>
          <w:szCs w:val="24"/>
        </w:rPr>
      </w:pPr>
      <w:r w:rsidRPr="00042710">
        <w:rPr>
          <w:rFonts w:ascii="Times New Roman" w:eastAsia="Times New Roman" w:hAnsi="Times New Roman" w:cs="Times New Roman"/>
          <w:bCs/>
          <w:color w:val="FF0000"/>
          <w:sz w:val="24"/>
          <w:szCs w:val="24"/>
        </w:rPr>
        <w:t xml:space="preserve">                 (7) Președintele Asociației dă citire ordinei de zi și supune la vot aceasta. După consemnarea prezenței și aprobarea ordinii de zi a ședinței, se trece la dezbaterea fiecărui proiect de hotărâre în parte.</w:t>
      </w:r>
    </w:p>
    <w:p w:rsidR="00042710" w:rsidRPr="00042710" w:rsidRDefault="00042710" w:rsidP="00042710">
      <w:pPr>
        <w:spacing w:after="0" w:line="276" w:lineRule="auto"/>
        <w:ind w:left="-288" w:right="-144"/>
        <w:jc w:val="both"/>
        <w:rPr>
          <w:rFonts w:ascii="Times New Roman" w:eastAsia="Times New Roman" w:hAnsi="Times New Roman" w:cs="Times New Roman"/>
          <w:bCs/>
          <w:color w:val="FF0000"/>
          <w:sz w:val="24"/>
          <w:szCs w:val="24"/>
        </w:rPr>
      </w:pPr>
      <w:r w:rsidRPr="00042710">
        <w:rPr>
          <w:rFonts w:ascii="Times New Roman" w:eastAsia="Times New Roman" w:hAnsi="Times New Roman" w:cs="Times New Roman"/>
          <w:bCs/>
          <w:color w:val="FF0000"/>
          <w:sz w:val="24"/>
          <w:szCs w:val="24"/>
        </w:rPr>
        <w:t xml:space="preserve">                 (8) Votul fiecărui proiect se realizează prin apel nominal/vot electronic</w:t>
      </w:r>
      <w:r w:rsidR="002F5C53" w:rsidRPr="002F5C53">
        <w:rPr>
          <w:rFonts w:ascii="Times New Roman" w:eastAsia="Times New Roman" w:hAnsi="Times New Roman" w:cs="Times New Roman"/>
          <w:bCs/>
          <w:color w:val="FF0000"/>
          <w:sz w:val="24"/>
          <w:szCs w:val="24"/>
        </w:rPr>
        <w:t xml:space="preserve"> </w:t>
      </w:r>
      <w:r w:rsidRPr="00042710">
        <w:rPr>
          <w:rFonts w:ascii="Times New Roman" w:eastAsia="Times New Roman" w:hAnsi="Times New Roman" w:cs="Times New Roman"/>
          <w:bCs/>
          <w:color w:val="FF0000"/>
          <w:sz w:val="24"/>
          <w:szCs w:val="24"/>
        </w:rPr>
        <w:t>pe platformă online</w:t>
      </w:r>
      <w:r w:rsidR="002F5C53" w:rsidRPr="002F5C53">
        <w:rPr>
          <w:rFonts w:ascii="Times New Roman" w:eastAsia="Times New Roman" w:hAnsi="Times New Roman" w:cs="Times New Roman"/>
          <w:bCs/>
          <w:color w:val="FF0000"/>
          <w:sz w:val="24"/>
          <w:szCs w:val="24"/>
        </w:rPr>
        <w:t xml:space="preserve"> sau prin buletin de vot completat în scris de către fiecare reprezentant al asociaților, semnat, ștampilat și comunicat prin mijloace electronice, la adresa de e-mail adigdsv@gmail.com</w:t>
      </w:r>
      <w:r w:rsidR="002F5C53" w:rsidRPr="002F5C53">
        <w:rPr>
          <w:rFonts w:ascii="Arial" w:hAnsi="Arial" w:cs="Arial"/>
          <w:bCs/>
          <w:sz w:val="24"/>
          <w:szCs w:val="24"/>
        </w:rPr>
        <w:t xml:space="preserve"> </w:t>
      </w:r>
      <w:r w:rsidR="002F5C53" w:rsidRPr="002F5C53">
        <w:rPr>
          <w:rFonts w:ascii="Times New Roman" w:hAnsi="Times New Roman" w:cs="Times New Roman"/>
          <w:bCs/>
          <w:color w:val="FF0000"/>
          <w:sz w:val="24"/>
          <w:szCs w:val="24"/>
        </w:rPr>
        <w:t xml:space="preserve">până cel târziu la data și ora la care a fost convocată ședința Adunării </w:t>
      </w:r>
      <w:r w:rsidR="00B34EBE">
        <w:rPr>
          <w:rFonts w:ascii="Times New Roman" w:hAnsi="Times New Roman" w:cs="Times New Roman"/>
          <w:bCs/>
          <w:color w:val="FF0000"/>
          <w:sz w:val="24"/>
          <w:szCs w:val="24"/>
        </w:rPr>
        <w:t>g</w:t>
      </w:r>
      <w:r w:rsidR="002F5C53" w:rsidRPr="002F5C53">
        <w:rPr>
          <w:rFonts w:ascii="Times New Roman" w:hAnsi="Times New Roman" w:cs="Times New Roman"/>
          <w:bCs/>
          <w:color w:val="FF0000"/>
          <w:sz w:val="24"/>
          <w:szCs w:val="24"/>
        </w:rPr>
        <w:t>eneral</w:t>
      </w:r>
      <w:r w:rsidR="002F5C53">
        <w:rPr>
          <w:rFonts w:ascii="Times New Roman" w:hAnsi="Times New Roman" w:cs="Times New Roman"/>
          <w:bCs/>
          <w:color w:val="FF0000"/>
          <w:sz w:val="24"/>
          <w:szCs w:val="24"/>
        </w:rPr>
        <w:t>ă</w:t>
      </w:r>
      <w:r w:rsidR="002F5C53" w:rsidRPr="002F5C53">
        <w:rPr>
          <w:rFonts w:ascii="Times New Roman" w:hAnsi="Times New Roman" w:cs="Times New Roman"/>
          <w:bCs/>
          <w:color w:val="FF0000"/>
          <w:sz w:val="24"/>
          <w:szCs w:val="24"/>
        </w:rPr>
        <w:t xml:space="preserve"> a Asociați</w:t>
      </w:r>
      <w:r w:rsidR="002F5C53">
        <w:rPr>
          <w:rFonts w:ascii="Times New Roman" w:hAnsi="Times New Roman" w:cs="Times New Roman"/>
          <w:bCs/>
          <w:color w:val="FF0000"/>
          <w:sz w:val="24"/>
          <w:szCs w:val="24"/>
        </w:rPr>
        <w:t>ei</w:t>
      </w:r>
      <w:r w:rsidRPr="00042710">
        <w:rPr>
          <w:rFonts w:ascii="Times New Roman" w:eastAsia="Times New Roman" w:hAnsi="Times New Roman" w:cs="Times New Roman"/>
          <w:bCs/>
          <w:color w:val="FF0000"/>
          <w:sz w:val="24"/>
          <w:szCs w:val="24"/>
        </w:rPr>
        <w:t xml:space="preserve">. Timpul de exercitare a votului </w:t>
      </w:r>
      <w:r w:rsidR="00B34EBE" w:rsidRPr="00042710">
        <w:rPr>
          <w:rFonts w:ascii="Times New Roman" w:eastAsia="Times New Roman" w:hAnsi="Times New Roman" w:cs="Times New Roman"/>
          <w:bCs/>
          <w:color w:val="FF0000"/>
          <w:sz w:val="24"/>
          <w:szCs w:val="24"/>
        </w:rPr>
        <w:t>prin apel nominal/vot electronic</w:t>
      </w:r>
      <w:r w:rsidR="00B34EBE" w:rsidRPr="002F5C53">
        <w:rPr>
          <w:rFonts w:ascii="Times New Roman" w:eastAsia="Times New Roman" w:hAnsi="Times New Roman" w:cs="Times New Roman"/>
          <w:bCs/>
          <w:color w:val="FF0000"/>
          <w:sz w:val="24"/>
          <w:szCs w:val="24"/>
        </w:rPr>
        <w:t xml:space="preserve"> </w:t>
      </w:r>
      <w:r w:rsidR="00B34EBE" w:rsidRPr="00042710">
        <w:rPr>
          <w:rFonts w:ascii="Times New Roman" w:eastAsia="Times New Roman" w:hAnsi="Times New Roman" w:cs="Times New Roman"/>
          <w:bCs/>
          <w:color w:val="FF0000"/>
          <w:sz w:val="24"/>
          <w:szCs w:val="24"/>
        </w:rPr>
        <w:t>pe platformă online</w:t>
      </w:r>
      <w:r w:rsidR="00B34EBE" w:rsidRPr="002F5C53">
        <w:rPr>
          <w:rFonts w:ascii="Times New Roman" w:eastAsia="Times New Roman" w:hAnsi="Times New Roman" w:cs="Times New Roman"/>
          <w:bCs/>
          <w:color w:val="FF0000"/>
          <w:sz w:val="24"/>
          <w:szCs w:val="24"/>
        </w:rPr>
        <w:t xml:space="preserve"> </w:t>
      </w:r>
      <w:r w:rsidRPr="00042710">
        <w:rPr>
          <w:rFonts w:ascii="Times New Roman" w:eastAsia="Times New Roman" w:hAnsi="Times New Roman" w:cs="Times New Roman"/>
          <w:bCs/>
          <w:color w:val="FF0000"/>
          <w:sz w:val="24"/>
          <w:szCs w:val="24"/>
        </w:rPr>
        <w:t>va fi limitat de Președintele Asociației la începutul ședinței. După ce reprezentanții asociaților și-au exprimat votul, Președintele Asociației anunță rezultatul votului și menționează dacă proiectul de hotărâre sau subiectul supus votului a fost adoptat sau respins.</w:t>
      </w:r>
    </w:p>
    <w:p w:rsidR="00042710" w:rsidRPr="00042710" w:rsidRDefault="00042710" w:rsidP="00042710">
      <w:pPr>
        <w:spacing w:after="0" w:line="276" w:lineRule="auto"/>
        <w:ind w:left="-288" w:right="-144"/>
        <w:jc w:val="both"/>
        <w:rPr>
          <w:rFonts w:ascii="Times New Roman" w:eastAsia="Times New Roman" w:hAnsi="Times New Roman" w:cs="Times New Roman"/>
          <w:bCs/>
          <w:color w:val="FF0000"/>
          <w:sz w:val="24"/>
          <w:szCs w:val="24"/>
        </w:rPr>
      </w:pPr>
      <w:r w:rsidRPr="00042710">
        <w:rPr>
          <w:rFonts w:ascii="Times New Roman" w:eastAsia="Times New Roman" w:hAnsi="Times New Roman" w:cs="Times New Roman"/>
          <w:bCs/>
          <w:color w:val="FF0000"/>
          <w:sz w:val="24"/>
          <w:szCs w:val="24"/>
        </w:rPr>
        <w:t xml:space="preserve">                 (9) După încheierea ședinței se consemnează rezultatele în procesul verbal al ședinței</w:t>
      </w:r>
      <w:r w:rsidR="00B34EBE">
        <w:rPr>
          <w:rFonts w:ascii="Times New Roman" w:eastAsia="Times New Roman" w:hAnsi="Times New Roman" w:cs="Times New Roman"/>
          <w:bCs/>
          <w:color w:val="FF0000"/>
          <w:sz w:val="24"/>
          <w:szCs w:val="24"/>
        </w:rPr>
        <w:t xml:space="preserve">, care prin </w:t>
      </w:r>
      <w:r w:rsidR="00925F15">
        <w:rPr>
          <w:rFonts w:ascii="Times New Roman" w:eastAsia="Times New Roman" w:hAnsi="Times New Roman" w:cs="Times New Roman"/>
          <w:bCs/>
          <w:color w:val="FF0000"/>
          <w:sz w:val="24"/>
          <w:szCs w:val="24"/>
        </w:rPr>
        <w:t>derogare</w:t>
      </w:r>
      <w:r w:rsidR="00B34EBE">
        <w:rPr>
          <w:rFonts w:ascii="Times New Roman" w:eastAsia="Times New Roman" w:hAnsi="Times New Roman" w:cs="Times New Roman"/>
          <w:bCs/>
          <w:color w:val="FF0000"/>
          <w:sz w:val="24"/>
          <w:szCs w:val="24"/>
        </w:rPr>
        <w:t xml:space="preserve"> de la </w:t>
      </w:r>
      <w:r w:rsidR="00925F15">
        <w:rPr>
          <w:rFonts w:ascii="Times New Roman" w:eastAsia="Times New Roman" w:hAnsi="Times New Roman" w:cs="Times New Roman"/>
          <w:bCs/>
          <w:color w:val="FF0000"/>
          <w:sz w:val="24"/>
          <w:szCs w:val="24"/>
        </w:rPr>
        <w:t>prevederile art. 20 alin. (5) din prezentul Statut, va fi redactat de către personal din aparatul tehnic al Asociației.</w:t>
      </w:r>
    </w:p>
    <w:p w:rsidR="00042710" w:rsidRPr="00042710" w:rsidRDefault="00042710" w:rsidP="00042710">
      <w:pPr>
        <w:spacing w:after="0" w:line="276" w:lineRule="auto"/>
        <w:ind w:left="-288" w:right="-144"/>
        <w:jc w:val="both"/>
        <w:rPr>
          <w:rFonts w:ascii="Times New Roman" w:eastAsia="Times New Roman" w:hAnsi="Times New Roman" w:cs="Times New Roman"/>
          <w:bCs/>
          <w:color w:val="FF0000"/>
          <w:sz w:val="24"/>
          <w:szCs w:val="24"/>
        </w:rPr>
      </w:pPr>
      <w:r w:rsidRPr="00042710">
        <w:rPr>
          <w:rFonts w:ascii="Times New Roman" w:eastAsia="Times New Roman" w:hAnsi="Times New Roman" w:cs="Times New Roman"/>
          <w:bCs/>
          <w:color w:val="FF0000"/>
          <w:sz w:val="24"/>
          <w:szCs w:val="24"/>
        </w:rPr>
        <w:t xml:space="preserve">                (10) Caracterul public al ședințelor Adunării generale a Asociației se asigură prin accesul celor interesați, în condițiile legii, la procesele-verbale ale ședințelor Adunării generale a Asociației, la proiectele de hotărâri și hotărârile adoptate de către Adunarea Generală a Asociației, precum și la instrumentele de prezentare și motivare a acestora.</w:t>
      </w:r>
    </w:p>
    <w:p w:rsidR="00042710" w:rsidRPr="00042710" w:rsidRDefault="00042710" w:rsidP="00042710">
      <w:pPr>
        <w:spacing w:after="0" w:line="276" w:lineRule="auto"/>
        <w:ind w:left="-288" w:right="-144"/>
        <w:jc w:val="both"/>
        <w:rPr>
          <w:rFonts w:ascii="Times New Roman" w:eastAsia="Times New Roman" w:hAnsi="Times New Roman" w:cs="Times New Roman"/>
          <w:bCs/>
          <w:color w:val="FF0000"/>
          <w:sz w:val="24"/>
          <w:szCs w:val="24"/>
        </w:rPr>
      </w:pPr>
      <w:r w:rsidRPr="00042710">
        <w:rPr>
          <w:rFonts w:ascii="Times New Roman" w:eastAsia="Times New Roman" w:hAnsi="Times New Roman" w:cs="Times New Roman"/>
          <w:bCs/>
          <w:color w:val="FF0000"/>
          <w:sz w:val="24"/>
          <w:szCs w:val="24"/>
        </w:rPr>
        <w:t xml:space="preserve">                (11) În ședințele Adunării generale a Asociației care se vor desfășura prin mijloace electronice, printr-o platformă online, nu vor fi analizate în vederea adoptării proiecte de hotărâri care necesită votul secret.  </w:t>
      </w:r>
    </w:p>
    <w:p w:rsidR="00692049" w:rsidRPr="002F5C53" w:rsidRDefault="00692049" w:rsidP="00EC036F">
      <w:pPr>
        <w:spacing w:after="0" w:line="276" w:lineRule="auto"/>
        <w:ind w:right="-144"/>
        <w:jc w:val="both"/>
        <w:rPr>
          <w:rFonts w:ascii="Times New Roman" w:eastAsia="Times New Roman" w:hAnsi="Times New Roman" w:cs="Times New Roman"/>
          <w:bCs/>
          <w:sz w:val="24"/>
          <w:szCs w:val="24"/>
        </w:rPr>
      </w:pPr>
    </w:p>
    <w:p w:rsidR="00692049" w:rsidRPr="00314EAF" w:rsidRDefault="00692049" w:rsidP="00042710">
      <w:pPr>
        <w:spacing w:after="0" w:line="276" w:lineRule="auto"/>
        <w:ind w:left="-288" w:right="-144"/>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lastRenderedPageBreak/>
        <w:t>Art. 21.</w:t>
      </w:r>
      <w:r w:rsidRPr="00314EAF">
        <w:rPr>
          <w:rFonts w:ascii="Times New Roman" w:eastAsia="Times New Roman" w:hAnsi="Times New Roman" w:cs="Times New Roman"/>
          <w:sz w:val="24"/>
          <w:szCs w:val="24"/>
        </w:rPr>
        <w:t xml:space="preserve"> – </w:t>
      </w:r>
      <w:r w:rsidRPr="00314EAF">
        <w:rPr>
          <w:rFonts w:ascii="Times New Roman" w:eastAsia="Times New Roman" w:hAnsi="Times New Roman" w:cs="Times New Roman"/>
          <w:b/>
          <w:sz w:val="24"/>
          <w:szCs w:val="24"/>
        </w:rPr>
        <w:t>(1)</w:t>
      </w:r>
      <w:r w:rsidRPr="00314EAF">
        <w:rPr>
          <w:rFonts w:ascii="Times New Roman" w:eastAsia="Times New Roman" w:hAnsi="Times New Roman" w:cs="Times New Roman"/>
          <w:sz w:val="24"/>
          <w:szCs w:val="24"/>
        </w:rPr>
        <w:t xml:space="preserve"> Fiecare Asociat, prin reprezentantul său, are un vot egal în adunarea generală. Dreptul de vot nu poate fi transmis. </w:t>
      </w:r>
    </w:p>
    <w:p w:rsidR="00692049" w:rsidRPr="00314EAF" w:rsidRDefault="00692049" w:rsidP="00042710">
      <w:pPr>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 xml:space="preserve">    (2)</w:t>
      </w:r>
      <w:r w:rsidRPr="00314EAF">
        <w:rPr>
          <w:rFonts w:ascii="Times New Roman" w:eastAsia="Times New Roman" w:hAnsi="Times New Roman" w:cs="Times New Roman"/>
          <w:sz w:val="24"/>
          <w:szCs w:val="24"/>
        </w:rPr>
        <w:t xml:space="preserve"> Pentru luarea hotărârilor care privesc numai anumiţi Asociaţi, respectiv Asociaţii în competența cărora este organizat și funcționează Serviciul la data ședinței adunării </w:t>
      </w:r>
      <w:proofErr w:type="spellStart"/>
      <w:r w:rsidRPr="00314EAF">
        <w:rPr>
          <w:rFonts w:ascii="Times New Roman" w:eastAsia="Times New Roman" w:hAnsi="Times New Roman" w:cs="Times New Roman"/>
          <w:sz w:val="24"/>
          <w:szCs w:val="24"/>
        </w:rPr>
        <w:t>genrale</w:t>
      </w:r>
      <w:proofErr w:type="spellEnd"/>
      <w:r w:rsidRPr="00314EAF">
        <w:rPr>
          <w:rFonts w:ascii="Times New Roman" w:eastAsia="Times New Roman" w:hAnsi="Times New Roman" w:cs="Times New Roman"/>
          <w:sz w:val="24"/>
          <w:szCs w:val="24"/>
        </w:rPr>
        <w:t>, Asociaţii beneficiari ai investiţiilor (proprietarii bunurilor rezultate în urma investiţiilor), precum şi Asociaţii deserviţi de bunurile rezultate în urma investiţiilor, denumiţi în continuare „Asociaţi Implicaţi”, au dreptul de a participa şi de a vota în cadrul ședinței adunării generale doar reprezentanţii acestora.</w:t>
      </w:r>
    </w:p>
    <w:p w:rsidR="00692049" w:rsidRPr="00314EAF" w:rsidRDefault="00692049" w:rsidP="00042710">
      <w:pPr>
        <w:spacing w:after="0" w:line="276" w:lineRule="auto"/>
        <w:ind w:left="-288" w:right="-144" w:firstLine="720"/>
        <w:jc w:val="both"/>
        <w:rPr>
          <w:rFonts w:ascii="Times New Roman" w:eastAsia="Times New Roman" w:hAnsi="Times New Roman" w:cs="Times New Roman"/>
          <w:color w:val="000000"/>
          <w:sz w:val="24"/>
          <w:szCs w:val="24"/>
        </w:rPr>
      </w:pPr>
      <w:r w:rsidRPr="00314EAF">
        <w:rPr>
          <w:rFonts w:ascii="Times New Roman" w:eastAsia="Times New Roman" w:hAnsi="Times New Roman" w:cs="Times New Roman"/>
          <w:b/>
          <w:sz w:val="24"/>
          <w:szCs w:val="24"/>
        </w:rPr>
        <w:t xml:space="preserve">  </w:t>
      </w:r>
      <w:r w:rsidR="00EC036F">
        <w:rPr>
          <w:rFonts w:ascii="Times New Roman" w:eastAsia="Times New Roman" w:hAnsi="Times New Roman" w:cs="Times New Roman"/>
          <w:b/>
          <w:sz w:val="24"/>
          <w:szCs w:val="24"/>
        </w:rPr>
        <w:t xml:space="preserve"> </w:t>
      </w:r>
      <w:r w:rsidRPr="00314EAF">
        <w:rPr>
          <w:rFonts w:ascii="Times New Roman" w:eastAsia="Times New Roman" w:hAnsi="Times New Roman" w:cs="Times New Roman"/>
          <w:b/>
          <w:sz w:val="24"/>
          <w:szCs w:val="24"/>
        </w:rPr>
        <w:t>(3)</w:t>
      </w:r>
      <w:r w:rsidRPr="00314EAF">
        <w:rPr>
          <w:rFonts w:ascii="Times New Roman" w:eastAsia="Times New Roman" w:hAnsi="Times New Roman" w:cs="Times New Roman"/>
          <w:sz w:val="24"/>
          <w:szCs w:val="24"/>
        </w:rPr>
        <w:t xml:space="preserve"> Pentru a fi valabile hotărârile adunării generale a Asociației adoptate în exercitarea atribuţiilor prevăzute la art. 17 alin. (2) lit. a) –i) şi lit. k)</w:t>
      </w:r>
      <w:proofErr w:type="spellStart"/>
      <w:r w:rsidRPr="00314EAF">
        <w:rPr>
          <w:rFonts w:ascii="Times New Roman" w:eastAsia="Times New Roman" w:hAnsi="Times New Roman" w:cs="Times New Roman"/>
          <w:sz w:val="24"/>
          <w:szCs w:val="24"/>
        </w:rPr>
        <w:t>-m</w:t>
      </w:r>
      <w:proofErr w:type="spellEnd"/>
      <w:r w:rsidRPr="00314EAF">
        <w:rPr>
          <w:rFonts w:ascii="Times New Roman" w:eastAsia="Times New Roman" w:hAnsi="Times New Roman" w:cs="Times New Roman"/>
          <w:sz w:val="24"/>
          <w:szCs w:val="24"/>
        </w:rPr>
        <w:t xml:space="preserve">) din prezentul statut se iau în prezenţa a 2/3 din numărul asociaţilor şi cu majoritatea voturilor asociaţilor prezenţi.  Dacă la prima convocare cvorumul nu este îndeplinit, adunarea generală a Asociației se convoacă pentru o dată ulterioară, care nu poate fi mai târziu de 15 zile calendaristice de la data stabilită pentru prima convocare, iar la a doua convocare adunarea generală a Asociației este valabil întrunită indiferent de numărul de membri prezenţi, </w:t>
      </w:r>
      <w:r w:rsidRPr="00314EAF">
        <w:rPr>
          <w:rFonts w:ascii="Times New Roman" w:eastAsia="Times New Roman" w:hAnsi="Times New Roman" w:cs="Times New Roman"/>
          <w:color w:val="000000"/>
          <w:sz w:val="24"/>
          <w:szCs w:val="24"/>
        </w:rPr>
        <w:t>i</w:t>
      </w:r>
      <w:r w:rsidRPr="00314EAF">
        <w:rPr>
          <w:rFonts w:ascii="Times New Roman" w:eastAsia="Times New Roman" w:hAnsi="Times New Roman" w:cs="Times New Roman"/>
          <w:iCs/>
          <w:color w:val="000000"/>
          <w:sz w:val="24"/>
          <w:szCs w:val="24"/>
          <w:shd w:val="clear" w:color="auto" w:fill="FFFFFF"/>
        </w:rPr>
        <w:t>ar hotărârile se iau cu majoritatea voturilor asociaţilor prezenţi.</w:t>
      </w:r>
    </w:p>
    <w:p w:rsidR="00692049" w:rsidRPr="00314EAF" w:rsidRDefault="00692049" w:rsidP="00042710">
      <w:pPr>
        <w:tabs>
          <w:tab w:val="left" w:pos="720"/>
          <w:tab w:val="left" w:pos="900"/>
        </w:tabs>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 xml:space="preserve"> (4)</w:t>
      </w:r>
      <w:r w:rsidRPr="00314EAF">
        <w:rPr>
          <w:rFonts w:ascii="Times New Roman" w:eastAsia="Times New Roman" w:hAnsi="Times New Roman" w:cs="Times New Roman"/>
          <w:sz w:val="24"/>
          <w:szCs w:val="24"/>
        </w:rPr>
        <w:t xml:space="preserve"> Pentru a fi valabile hotărârile adunării generale adoptate în exercitarea atribuţiilor prevăzute la art. 17 alin. (3) din prezentul statut se iau în prezenţa tuturor Asociaţilor/Asociaţilor implicaţi şi cu votul favorabil fie a cel puţin jumătate din numărul Asociaţilor/Asociaţilor implicaţi care însumează cel puţin 2/3 din numărul total al populaţiei tuturor Asociaţilor/Asociaţilor Implicaţi, fie a cel puţin 2/3 din numărul Asociaţilor/Asociaţilor Implicaţi care însumează cel puţin jumătate din numărul total al populaţiei tuturor Asociaţilor/Asociaţilor implicaţi. </w:t>
      </w:r>
    </w:p>
    <w:p w:rsidR="00692049" w:rsidRPr="00314EAF" w:rsidRDefault="00692049" w:rsidP="00042710">
      <w:pPr>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Dacă la prima convocare cvorumul nu este îndeplinit, adunarea generală se convoacă pentru o dată ulterioară care nu poate fi mai târziu de 15 zile calendaristice de la data stabilită pentru prima convocare, iar la a doua convocare adunarea generală este valabil întrunită indiferent de numărul de Asociaţi Implicaţi prezenţi şi va hotărî cu majoritatea Asociaţilor/Asociaţilor Implicaţi prezenţi.</w:t>
      </w:r>
    </w:p>
    <w:p w:rsidR="00692049" w:rsidRPr="00314EAF" w:rsidRDefault="00692049" w:rsidP="00014798">
      <w:pPr>
        <w:tabs>
          <w:tab w:val="left" w:pos="720"/>
        </w:tabs>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(5)</w:t>
      </w:r>
      <w:r w:rsidRPr="00314EAF">
        <w:rPr>
          <w:rFonts w:ascii="Times New Roman" w:eastAsia="Times New Roman" w:hAnsi="Times New Roman" w:cs="Times New Roman"/>
          <w:sz w:val="24"/>
          <w:szCs w:val="24"/>
        </w:rPr>
        <w:t xml:space="preserve"> Pentru a fi valabile hotărârile adunării generale adoptate în exercitarea atribuţiilor prevăzute la art. 17 alin. (2) lit. j)  se iau în prezenţa şi cu votul favorabil al tuturor asociaţilor, cvorum şi majoritate obligatorii la oricare convocare.</w:t>
      </w:r>
    </w:p>
    <w:p w:rsidR="00692049" w:rsidRPr="00314EAF" w:rsidRDefault="00692049" w:rsidP="00014798">
      <w:pPr>
        <w:tabs>
          <w:tab w:val="left" w:pos="900"/>
        </w:tabs>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(6)</w:t>
      </w:r>
      <w:r w:rsidRPr="00314EAF">
        <w:rPr>
          <w:rFonts w:ascii="Times New Roman" w:eastAsia="Times New Roman" w:hAnsi="Times New Roman" w:cs="Times New Roman"/>
          <w:sz w:val="24"/>
          <w:szCs w:val="24"/>
        </w:rPr>
        <w:t xml:space="preserve"> In oricare din situaţiile prevăzute la alin. (3) – (5), dacă o hotărâre a adunării generale a Asociației priveşte în mod direct Serviciul sau bunurile care aparţin unei anumit asociat, </w:t>
      </w:r>
      <w:proofErr w:type="spellStart"/>
      <w:r w:rsidRPr="00314EAF">
        <w:rPr>
          <w:rFonts w:ascii="Times New Roman" w:eastAsia="Times New Roman" w:hAnsi="Times New Roman" w:cs="Times New Roman"/>
          <w:sz w:val="24"/>
          <w:szCs w:val="24"/>
        </w:rPr>
        <w:t>nicio</w:t>
      </w:r>
      <w:proofErr w:type="spellEnd"/>
      <w:r w:rsidRPr="00314EAF">
        <w:rPr>
          <w:rFonts w:ascii="Times New Roman" w:eastAsia="Times New Roman" w:hAnsi="Times New Roman" w:cs="Times New Roman"/>
          <w:sz w:val="24"/>
          <w:szCs w:val="24"/>
        </w:rPr>
        <w:t xml:space="preserve"> hotărâre nu poate fi luată fără votul favorabil al reprezentantului acestuia. </w:t>
      </w:r>
    </w:p>
    <w:p w:rsidR="00692049" w:rsidRPr="00F7610F" w:rsidRDefault="00692049" w:rsidP="00014798">
      <w:pPr>
        <w:spacing w:after="0" w:line="276" w:lineRule="auto"/>
        <w:ind w:left="-288" w:right="-144" w:firstLine="720"/>
        <w:jc w:val="both"/>
        <w:rPr>
          <w:rFonts w:ascii="Times New Roman" w:eastAsia="Times New Roman" w:hAnsi="Times New Roman" w:cs="Times New Roman"/>
          <w:color w:val="FF0000"/>
          <w:sz w:val="24"/>
          <w:szCs w:val="24"/>
        </w:rPr>
      </w:pPr>
      <w:r w:rsidRPr="00F7610F">
        <w:rPr>
          <w:rFonts w:ascii="Times New Roman" w:eastAsia="Times New Roman" w:hAnsi="Times New Roman" w:cs="Times New Roman"/>
          <w:b/>
          <w:color w:val="FF0000"/>
          <w:sz w:val="24"/>
          <w:szCs w:val="24"/>
        </w:rPr>
        <w:t>(7)</w:t>
      </w:r>
      <w:r w:rsidRPr="00F7610F">
        <w:rPr>
          <w:rFonts w:ascii="Times New Roman" w:eastAsia="Times New Roman" w:hAnsi="Times New Roman" w:cs="Times New Roman"/>
          <w:color w:val="FF0000"/>
          <w:sz w:val="24"/>
          <w:szCs w:val="24"/>
        </w:rPr>
        <w:t xml:space="preserve"> În cazul în care reprezentantul unuia dintre asociaţi nu poate participa la şedinţa unei adunări generale a Asociației la care a fost convocat, acesta </w:t>
      </w:r>
      <w:r w:rsidRPr="00F7610F">
        <w:rPr>
          <w:rFonts w:ascii="Times New Roman" w:eastAsia="Times New Roman" w:hAnsi="Times New Roman" w:cs="Times New Roman"/>
          <w:iCs/>
          <w:color w:val="FF0000"/>
          <w:sz w:val="24"/>
          <w:szCs w:val="24"/>
          <w:shd w:val="clear" w:color="auto" w:fill="FFFFFF"/>
        </w:rPr>
        <w:t>poate fi înlocuit de un alt reprezentat al unităţii administrativ-teritoriale, împuternicit în acest scop prin hotărâre a autorităţii deliberative a unităţii administrativ-teritoriale asociate.</w:t>
      </w: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Art. 22.</w:t>
      </w:r>
      <w:r w:rsidRPr="00314EAF">
        <w:rPr>
          <w:rFonts w:ascii="Times New Roman" w:eastAsia="Times New Roman" w:hAnsi="Times New Roman" w:cs="Times New Roman"/>
          <w:sz w:val="24"/>
          <w:szCs w:val="24"/>
        </w:rPr>
        <w:t xml:space="preserve"> – </w:t>
      </w:r>
      <w:r w:rsidRPr="00314EAF">
        <w:rPr>
          <w:rFonts w:ascii="Times New Roman" w:eastAsia="Times New Roman" w:hAnsi="Times New Roman" w:cs="Times New Roman"/>
          <w:b/>
          <w:sz w:val="24"/>
          <w:szCs w:val="24"/>
        </w:rPr>
        <w:t>(1)</w:t>
      </w:r>
      <w:r w:rsidRPr="00314EAF">
        <w:rPr>
          <w:rFonts w:ascii="Times New Roman" w:eastAsia="Times New Roman" w:hAnsi="Times New Roman" w:cs="Times New Roman"/>
          <w:sz w:val="24"/>
          <w:szCs w:val="24"/>
        </w:rPr>
        <w:t xml:space="preserve"> Hotărârile adunării generale a Asociației luate în exercitarea atribuţiilor prevăzute la art. 17 alin. (2) lit. j) – k) si art. 17 alin.(3) nu pot fi votate de reprezentanţii asociaţilor în Adunarea generala a Asociației decât în baza unui mandat special, acordat expres, în prealabil, prin hotărâre a autorităţii deliberative a asociatului al cărui reprezentant este.</w:t>
      </w:r>
    </w:p>
    <w:p w:rsidR="00692049" w:rsidRPr="00314EAF" w:rsidRDefault="00692049" w:rsidP="00014798">
      <w:pPr>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 xml:space="preserve">     (2) </w:t>
      </w:r>
      <w:r w:rsidRPr="00314EAF">
        <w:rPr>
          <w:rFonts w:ascii="Times New Roman" w:eastAsia="Times New Roman" w:hAnsi="Times New Roman" w:cs="Times New Roman"/>
          <w:sz w:val="24"/>
          <w:szCs w:val="24"/>
        </w:rPr>
        <w:t xml:space="preserve">Hotărârile luate de adunarea generală a Asociaţiei trebuie aduse la cunoştinţa autorităţilor deliberative ale Asociaţilor sau Asociaţilor implicaţi, după caz, în termen de cel mult 5 (cinci) zile calendaristice de la data şedinţei. Aceste hotărâri sunt asimilate actelor administrative şi lor li se aplică toate prevederile legale privind aducerea lor la cunoştinţă publică de către secretarii </w:t>
      </w:r>
      <w:r w:rsidRPr="00314EAF">
        <w:rPr>
          <w:rFonts w:ascii="Times New Roman" w:eastAsia="Times New Roman" w:hAnsi="Times New Roman" w:cs="Times New Roman"/>
          <w:sz w:val="24"/>
          <w:szCs w:val="24"/>
        </w:rPr>
        <w:lastRenderedPageBreak/>
        <w:t xml:space="preserve">fiecărei unităţi administrativ-teritoriale membre. De asemenea, Asociaţia este obligată să publice toate hotărârile adunării generale pe propria pagină de internet. </w:t>
      </w:r>
    </w:p>
    <w:p w:rsidR="00692049" w:rsidRPr="00314EAF" w:rsidRDefault="00692049" w:rsidP="00014798">
      <w:pPr>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 xml:space="preserve">   (3)  </w:t>
      </w:r>
      <w:r w:rsidRPr="00314EAF">
        <w:rPr>
          <w:rFonts w:ascii="Times New Roman" w:eastAsia="Times New Roman" w:hAnsi="Times New Roman" w:cs="Times New Roman"/>
          <w:sz w:val="24"/>
          <w:szCs w:val="24"/>
        </w:rPr>
        <w:t xml:space="preserve">Asociatul care se consideră vătămat într-un drept al său ori într-un interes legitim printr-o  hotărâre a adunării generale a Asociaţiei dintre cele luate în exercitarea atribuţiilor prevăzute la art.17 alin. (3) din prezentul Statut poate iniţia acţiune în contencios administrativ pentru anularea respectivei hotărâri şi repararea prejudiciului produs, conform legii contenciosului administrativ nr. 554/2004, cu modificările şi completările ulterioare. </w:t>
      </w:r>
    </w:p>
    <w:p w:rsidR="00AE3511" w:rsidRDefault="00692049" w:rsidP="00014798">
      <w:pPr>
        <w:spacing w:after="0" w:line="276" w:lineRule="auto"/>
        <w:ind w:left="-288" w:right="-144" w:firstLine="720"/>
        <w:jc w:val="both"/>
        <w:rPr>
          <w:rFonts w:ascii="Arial" w:hAnsi="Arial" w:cs="Arial"/>
          <w:sz w:val="24"/>
          <w:szCs w:val="24"/>
        </w:rPr>
      </w:pPr>
      <w:r w:rsidRPr="00314EAF">
        <w:rPr>
          <w:rFonts w:ascii="Times New Roman" w:eastAsia="Times New Roman" w:hAnsi="Times New Roman" w:cs="Times New Roman"/>
          <w:b/>
          <w:sz w:val="24"/>
          <w:szCs w:val="24"/>
        </w:rPr>
        <w:t xml:space="preserve">  (4) </w:t>
      </w:r>
      <w:r w:rsidRPr="00314EAF">
        <w:rPr>
          <w:rFonts w:ascii="Times New Roman" w:eastAsia="Times New Roman" w:hAnsi="Times New Roman" w:cs="Times New Roman"/>
          <w:sz w:val="24"/>
          <w:szCs w:val="24"/>
        </w:rPr>
        <w:t>Adunarea generală poate delega consiliului director, prin hotărâre adoptată în aceleaşi condiţii ca cele prevăzute la art. 21 alin. (3) de mai sus, atribuţia privind aprobarea schimbării sediului Asociaţiei.</w:t>
      </w:r>
      <w:r w:rsidR="00AE3511" w:rsidRPr="00AE3511">
        <w:rPr>
          <w:rFonts w:ascii="Arial" w:hAnsi="Arial" w:cs="Arial"/>
          <w:sz w:val="24"/>
          <w:szCs w:val="24"/>
        </w:rPr>
        <w:t xml:space="preserve"> </w:t>
      </w:r>
    </w:p>
    <w:p w:rsidR="00692049" w:rsidRPr="00AE3511" w:rsidRDefault="00AE3511" w:rsidP="00014798">
      <w:pPr>
        <w:spacing w:after="0" w:line="276" w:lineRule="auto"/>
        <w:ind w:left="-288" w:right="-144" w:firstLine="720"/>
        <w:jc w:val="both"/>
        <w:rPr>
          <w:rFonts w:ascii="Times New Roman" w:eastAsia="Times New Roman" w:hAnsi="Times New Roman" w:cs="Times New Roman"/>
          <w:color w:val="FF0000"/>
          <w:sz w:val="24"/>
          <w:szCs w:val="24"/>
        </w:rPr>
      </w:pPr>
      <w:r w:rsidRPr="00AE3511">
        <w:rPr>
          <w:rFonts w:ascii="Times New Roman" w:eastAsia="Times New Roman" w:hAnsi="Times New Roman" w:cs="Times New Roman"/>
          <w:b/>
          <w:color w:val="FF0000"/>
          <w:sz w:val="24"/>
          <w:szCs w:val="24"/>
        </w:rPr>
        <w:t xml:space="preserve">(5) </w:t>
      </w:r>
      <w:r w:rsidRPr="00AE3511">
        <w:rPr>
          <w:rFonts w:ascii="Times New Roman" w:hAnsi="Times New Roman" w:cs="Times New Roman"/>
          <w:color w:val="FF0000"/>
          <w:sz w:val="24"/>
          <w:szCs w:val="24"/>
        </w:rPr>
        <w:t>Hotărârile adunării generale sunt asimilate actelor administrative şi intră sub incidenţa prevederilor Legii contenciosului administrativ nr. 554/2004, cu modificările şi completările ulterioare.</w:t>
      </w:r>
    </w:p>
    <w:p w:rsidR="00692049" w:rsidRPr="00314EAF" w:rsidRDefault="00692049" w:rsidP="00014798">
      <w:pPr>
        <w:spacing w:after="0" w:line="276" w:lineRule="auto"/>
        <w:ind w:left="-288" w:right="-144" w:firstLine="720"/>
        <w:jc w:val="both"/>
        <w:rPr>
          <w:rFonts w:ascii="Times New Roman" w:eastAsia="Times New Roman" w:hAnsi="Times New Roman" w:cs="Times New Roman"/>
          <w:sz w:val="24"/>
          <w:szCs w:val="24"/>
        </w:rPr>
      </w:pPr>
    </w:p>
    <w:p w:rsidR="00692049" w:rsidRPr="00314EAF" w:rsidRDefault="00692049" w:rsidP="00014798">
      <w:pPr>
        <w:spacing w:after="0" w:line="276" w:lineRule="auto"/>
        <w:ind w:left="-288" w:right="-144" w:firstLine="720"/>
        <w:jc w:val="both"/>
        <w:rPr>
          <w:rFonts w:ascii="Times New Roman" w:eastAsia="Times New Roman" w:hAnsi="Times New Roman" w:cs="Times New Roman"/>
          <w:b/>
          <w:sz w:val="24"/>
          <w:szCs w:val="24"/>
          <w:u w:val="single"/>
        </w:rPr>
      </w:pPr>
      <w:r w:rsidRPr="00314EAF">
        <w:rPr>
          <w:rFonts w:ascii="Times New Roman" w:eastAsia="Times New Roman" w:hAnsi="Times New Roman" w:cs="Times New Roman"/>
          <w:b/>
          <w:sz w:val="24"/>
          <w:szCs w:val="24"/>
          <w:u w:val="single"/>
        </w:rPr>
        <w:t>Consiliul director</w:t>
      </w:r>
    </w:p>
    <w:p w:rsidR="00692049" w:rsidRPr="00AB02BA" w:rsidRDefault="00692049" w:rsidP="00014798">
      <w:pPr>
        <w:tabs>
          <w:tab w:val="left" w:pos="0"/>
          <w:tab w:val="left" w:pos="540"/>
        </w:tabs>
        <w:spacing w:after="0" w:line="276" w:lineRule="auto"/>
        <w:ind w:left="-288" w:right="-144"/>
        <w:jc w:val="both"/>
        <w:rPr>
          <w:rFonts w:ascii="Times New Roman" w:eastAsia="Times New Roman" w:hAnsi="Times New Roman" w:cs="Times New Roman"/>
          <w:color w:val="FF0000"/>
          <w:sz w:val="24"/>
          <w:szCs w:val="24"/>
        </w:rPr>
      </w:pPr>
      <w:r w:rsidRPr="00314EAF">
        <w:rPr>
          <w:rFonts w:ascii="Times New Roman" w:eastAsia="Times New Roman" w:hAnsi="Times New Roman" w:cs="Times New Roman"/>
          <w:b/>
          <w:sz w:val="24"/>
          <w:szCs w:val="24"/>
        </w:rPr>
        <w:t xml:space="preserve">Art. 23. </w:t>
      </w:r>
      <w:r w:rsidRPr="00314EAF">
        <w:rPr>
          <w:rFonts w:ascii="Times New Roman" w:eastAsia="Times New Roman" w:hAnsi="Times New Roman" w:cs="Times New Roman"/>
          <w:sz w:val="24"/>
          <w:szCs w:val="24"/>
        </w:rPr>
        <w:t xml:space="preserve">- </w:t>
      </w:r>
      <w:r w:rsidRPr="00314EAF">
        <w:rPr>
          <w:rFonts w:ascii="Times New Roman" w:eastAsia="Times New Roman" w:hAnsi="Times New Roman" w:cs="Times New Roman"/>
          <w:b/>
          <w:sz w:val="24"/>
          <w:szCs w:val="24"/>
        </w:rPr>
        <w:t>(1)</w:t>
      </w:r>
      <w:r w:rsidRPr="00314EAF">
        <w:rPr>
          <w:rFonts w:ascii="Times New Roman" w:eastAsia="Times New Roman" w:hAnsi="Times New Roman" w:cs="Times New Roman"/>
          <w:sz w:val="24"/>
          <w:szCs w:val="24"/>
        </w:rPr>
        <w:t xml:space="preserve"> Consiliul director este organul executiv de conducere al Asociaţiei, format din preşedintele Asociaţiei şi încă </w:t>
      </w:r>
      <w:r w:rsidR="00EF4EFD" w:rsidRPr="00EF4EFD">
        <w:rPr>
          <w:rFonts w:ascii="Times New Roman" w:eastAsia="Times New Roman" w:hAnsi="Times New Roman" w:cs="Times New Roman"/>
          <w:color w:val="FF0000"/>
          <w:sz w:val="24"/>
          <w:szCs w:val="24"/>
        </w:rPr>
        <w:t>4</w:t>
      </w:r>
      <w:r w:rsidRPr="00EF4EFD">
        <w:rPr>
          <w:rFonts w:ascii="Times New Roman" w:eastAsia="Times New Roman" w:hAnsi="Times New Roman" w:cs="Times New Roman"/>
          <w:color w:val="FF0000"/>
          <w:sz w:val="24"/>
          <w:szCs w:val="24"/>
        </w:rPr>
        <w:t xml:space="preserve"> (</w:t>
      </w:r>
      <w:r w:rsidR="00EF4EFD" w:rsidRPr="00EF4EFD">
        <w:rPr>
          <w:rFonts w:ascii="Times New Roman" w:eastAsia="Times New Roman" w:hAnsi="Times New Roman" w:cs="Times New Roman"/>
          <w:color w:val="FF0000"/>
          <w:sz w:val="24"/>
          <w:szCs w:val="24"/>
        </w:rPr>
        <w:t>patru</w:t>
      </w:r>
      <w:r w:rsidRPr="00EF4EFD">
        <w:rPr>
          <w:rFonts w:ascii="Times New Roman" w:eastAsia="Times New Roman" w:hAnsi="Times New Roman" w:cs="Times New Roman"/>
          <w:color w:val="FF0000"/>
          <w:sz w:val="24"/>
          <w:szCs w:val="24"/>
        </w:rPr>
        <w:t xml:space="preserve">) </w:t>
      </w:r>
      <w:r w:rsidRPr="00314EAF">
        <w:rPr>
          <w:rFonts w:ascii="Times New Roman" w:eastAsia="Times New Roman" w:hAnsi="Times New Roman" w:cs="Times New Roman"/>
          <w:sz w:val="24"/>
          <w:szCs w:val="24"/>
        </w:rPr>
        <w:t xml:space="preserve">membri numiţi de adunarea generală, pe o perioadă de 4 ani. Componenţa consiliului director va asigura cât mai bine reprezentativitatea în cadrul acestui organ a tuturor membrilor Asociaţiei, utilizând principiul reprezentării prin rotaţie. </w:t>
      </w:r>
      <w:r w:rsidR="00AB02BA" w:rsidRPr="00AB02BA">
        <w:rPr>
          <w:rFonts w:ascii="Times New Roman" w:hAnsi="Times New Roman" w:cs="Times New Roman"/>
          <w:color w:val="FF0000"/>
          <w:sz w:val="24"/>
          <w:szCs w:val="24"/>
        </w:rPr>
        <w:t xml:space="preserve">Componența consiliului director </w:t>
      </w:r>
      <w:r w:rsidR="00AB02BA">
        <w:rPr>
          <w:rFonts w:ascii="Times New Roman" w:hAnsi="Times New Roman" w:cs="Times New Roman"/>
          <w:color w:val="FF0000"/>
          <w:sz w:val="24"/>
          <w:szCs w:val="24"/>
        </w:rPr>
        <w:t xml:space="preserve">este </w:t>
      </w:r>
      <w:r w:rsidR="00AB02BA" w:rsidRPr="00AB02BA">
        <w:rPr>
          <w:rFonts w:ascii="Times New Roman" w:hAnsi="Times New Roman" w:cs="Times New Roman"/>
          <w:color w:val="FF0000"/>
          <w:sz w:val="24"/>
          <w:szCs w:val="24"/>
        </w:rPr>
        <w:t>stabilită prin hotărâre</w:t>
      </w:r>
      <w:r w:rsidR="00AB02BA">
        <w:rPr>
          <w:rFonts w:ascii="Times New Roman" w:hAnsi="Times New Roman" w:cs="Times New Roman"/>
          <w:color w:val="FF0000"/>
          <w:sz w:val="24"/>
          <w:szCs w:val="24"/>
        </w:rPr>
        <w:t xml:space="preserve"> a</w:t>
      </w:r>
      <w:r w:rsidR="00AB02BA" w:rsidRPr="00AB02BA">
        <w:rPr>
          <w:rFonts w:ascii="Times New Roman" w:hAnsi="Times New Roman" w:cs="Times New Roman"/>
          <w:color w:val="FF0000"/>
          <w:sz w:val="24"/>
          <w:szCs w:val="24"/>
        </w:rPr>
        <w:t xml:space="preserve"> </w:t>
      </w:r>
      <w:r w:rsidR="00AB02BA">
        <w:rPr>
          <w:rFonts w:ascii="Times New Roman" w:hAnsi="Times New Roman" w:cs="Times New Roman"/>
          <w:color w:val="FF0000"/>
          <w:sz w:val="24"/>
          <w:szCs w:val="24"/>
        </w:rPr>
        <w:t>A</w:t>
      </w:r>
      <w:r w:rsidR="00AB02BA" w:rsidRPr="00AB02BA">
        <w:rPr>
          <w:rFonts w:ascii="Times New Roman" w:hAnsi="Times New Roman" w:cs="Times New Roman"/>
          <w:color w:val="FF0000"/>
          <w:sz w:val="24"/>
          <w:szCs w:val="24"/>
        </w:rPr>
        <w:t xml:space="preserve">dunării generale a </w:t>
      </w:r>
      <w:r w:rsidR="00AB02BA">
        <w:rPr>
          <w:rFonts w:ascii="Times New Roman" w:hAnsi="Times New Roman" w:cs="Times New Roman"/>
          <w:color w:val="FF0000"/>
          <w:sz w:val="24"/>
          <w:szCs w:val="24"/>
        </w:rPr>
        <w:t>A</w:t>
      </w:r>
      <w:r w:rsidR="00AB02BA" w:rsidRPr="00AB02BA">
        <w:rPr>
          <w:rFonts w:ascii="Times New Roman" w:hAnsi="Times New Roman" w:cs="Times New Roman"/>
          <w:color w:val="FF0000"/>
          <w:sz w:val="24"/>
          <w:szCs w:val="24"/>
        </w:rPr>
        <w:t>sociați</w:t>
      </w:r>
      <w:r w:rsidR="00AB02BA">
        <w:rPr>
          <w:rFonts w:ascii="Times New Roman" w:hAnsi="Times New Roman" w:cs="Times New Roman"/>
          <w:color w:val="FF0000"/>
          <w:sz w:val="24"/>
          <w:szCs w:val="24"/>
        </w:rPr>
        <w:t>ei.</w:t>
      </w:r>
    </w:p>
    <w:p w:rsidR="00692049" w:rsidRPr="00314EAF" w:rsidRDefault="00692049" w:rsidP="00014798">
      <w:pPr>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 xml:space="preserve">    (2)</w:t>
      </w:r>
      <w:r w:rsidRPr="00314EAF">
        <w:rPr>
          <w:rFonts w:ascii="Times New Roman" w:eastAsia="Times New Roman" w:hAnsi="Times New Roman" w:cs="Times New Roman"/>
          <w:sz w:val="24"/>
          <w:szCs w:val="24"/>
        </w:rPr>
        <w:t xml:space="preserve"> Preşedintele Asociaţiei este şi preşedinte al consiliului director.</w:t>
      </w:r>
    </w:p>
    <w:p w:rsidR="00692049" w:rsidRPr="00314EAF" w:rsidRDefault="00692049" w:rsidP="00014798">
      <w:pPr>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 xml:space="preserve">    (3)</w:t>
      </w:r>
      <w:r w:rsidRPr="00314EAF">
        <w:rPr>
          <w:rFonts w:ascii="Times New Roman" w:eastAsia="Times New Roman" w:hAnsi="Times New Roman" w:cs="Times New Roman"/>
          <w:sz w:val="24"/>
          <w:szCs w:val="24"/>
        </w:rPr>
        <w:t xml:space="preserve"> Membrii consiliului director sunt răspunzători pentru activitatea lor, în conformitate cu legislaţia în vigoare.</w:t>
      </w:r>
    </w:p>
    <w:p w:rsidR="00692049" w:rsidRPr="00314EAF" w:rsidRDefault="00692049" w:rsidP="00014798">
      <w:pPr>
        <w:tabs>
          <w:tab w:val="left" w:pos="0"/>
          <w:tab w:val="left" w:pos="540"/>
        </w:tabs>
        <w:spacing w:after="0" w:line="276" w:lineRule="auto"/>
        <w:ind w:left="-288" w:right="-144"/>
        <w:jc w:val="both"/>
        <w:rPr>
          <w:rFonts w:ascii="Times New Roman" w:eastAsia="Times New Roman" w:hAnsi="Times New Roman" w:cs="Times New Roman"/>
          <w:sz w:val="24"/>
          <w:szCs w:val="24"/>
        </w:rPr>
      </w:pPr>
    </w:p>
    <w:p w:rsidR="00692049" w:rsidRPr="00314EAF" w:rsidRDefault="00692049" w:rsidP="00014798">
      <w:pPr>
        <w:tabs>
          <w:tab w:val="left" w:pos="0"/>
          <w:tab w:val="left" w:pos="540"/>
        </w:tabs>
        <w:spacing w:after="0" w:line="276" w:lineRule="auto"/>
        <w:ind w:left="-288" w:right="-144"/>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 xml:space="preserve">Art. 24. - </w:t>
      </w:r>
      <w:r w:rsidRPr="00314EAF">
        <w:rPr>
          <w:rFonts w:ascii="Times New Roman" w:eastAsia="Times New Roman" w:hAnsi="Times New Roman" w:cs="Times New Roman"/>
          <w:sz w:val="24"/>
          <w:szCs w:val="24"/>
        </w:rPr>
        <w:t xml:space="preserve"> Sunt numiţi în calitate de membri ai Consiliului Director:</w:t>
      </w:r>
    </w:p>
    <w:p w:rsidR="00692049" w:rsidRPr="00314EAF" w:rsidRDefault="00692049" w:rsidP="00014798">
      <w:pPr>
        <w:spacing w:after="0" w:line="276" w:lineRule="auto"/>
        <w:ind w:left="-288" w:right="-144" w:firstLine="360"/>
        <w:jc w:val="both"/>
        <w:rPr>
          <w:rFonts w:ascii="Times New Roman" w:eastAsia="Times New Roman" w:hAnsi="Times New Roman" w:cs="Times New Roman"/>
          <w:sz w:val="24"/>
          <w:szCs w:val="24"/>
        </w:rPr>
      </w:pPr>
    </w:p>
    <w:p w:rsidR="00692049" w:rsidRPr="00D9729A" w:rsidRDefault="00AB02BA" w:rsidP="00255A71">
      <w:pPr>
        <w:pStyle w:val="Listparagraf"/>
        <w:numPr>
          <w:ilvl w:val="0"/>
          <w:numId w:val="13"/>
        </w:numPr>
        <w:spacing w:line="276" w:lineRule="auto"/>
        <w:ind w:right="-144"/>
        <w:jc w:val="both"/>
        <w:rPr>
          <w:color w:val="FF0000"/>
        </w:rPr>
      </w:pPr>
      <w:r w:rsidRPr="00D9729A">
        <w:rPr>
          <w:color w:val="FF0000"/>
        </w:rPr>
        <w:t xml:space="preserve">………………………… </w:t>
      </w:r>
      <w:r w:rsidR="00692049" w:rsidRPr="00D9729A">
        <w:rPr>
          <w:color w:val="FF0000"/>
        </w:rPr>
        <w:t xml:space="preserve">- </w:t>
      </w:r>
      <w:proofErr w:type="spellStart"/>
      <w:r w:rsidR="00692049" w:rsidRPr="00D9729A">
        <w:rPr>
          <w:color w:val="FF0000"/>
        </w:rPr>
        <w:t>Preşedinte</w:t>
      </w:r>
      <w:proofErr w:type="spellEnd"/>
      <w:r w:rsidR="00692049" w:rsidRPr="00D9729A">
        <w:rPr>
          <w:color w:val="FF0000"/>
        </w:rPr>
        <w:t>;</w:t>
      </w:r>
    </w:p>
    <w:p w:rsidR="00692049" w:rsidRPr="00D9729A" w:rsidRDefault="00AB02BA" w:rsidP="00255A71">
      <w:pPr>
        <w:pStyle w:val="Listparagraf"/>
        <w:numPr>
          <w:ilvl w:val="0"/>
          <w:numId w:val="13"/>
        </w:numPr>
        <w:spacing w:line="276" w:lineRule="auto"/>
        <w:ind w:right="-144"/>
        <w:jc w:val="both"/>
        <w:rPr>
          <w:color w:val="FF0000"/>
        </w:rPr>
      </w:pPr>
      <w:r w:rsidRPr="00D9729A">
        <w:rPr>
          <w:color w:val="FF0000"/>
        </w:rPr>
        <w:t xml:space="preserve">………………………… </w:t>
      </w:r>
      <w:r w:rsidR="00692049" w:rsidRPr="00D9729A">
        <w:rPr>
          <w:color w:val="FF0000"/>
        </w:rPr>
        <w:t xml:space="preserve">– </w:t>
      </w:r>
      <w:proofErr w:type="spellStart"/>
      <w:r w:rsidR="00692049" w:rsidRPr="00D9729A">
        <w:rPr>
          <w:color w:val="FF0000"/>
        </w:rPr>
        <w:t>membru</w:t>
      </w:r>
      <w:proofErr w:type="spellEnd"/>
      <w:r w:rsidR="00692049" w:rsidRPr="00D9729A">
        <w:rPr>
          <w:color w:val="FF0000"/>
        </w:rPr>
        <w:t>;</w:t>
      </w:r>
    </w:p>
    <w:p w:rsidR="00AB02BA" w:rsidRPr="00D9729A" w:rsidRDefault="00AB02BA" w:rsidP="00255A71">
      <w:pPr>
        <w:pStyle w:val="Listparagraf"/>
        <w:numPr>
          <w:ilvl w:val="0"/>
          <w:numId w:val="13"/>
        </w:numPr>
        <w:spacing w:line="276" w:lineRule="auto"/>
        <w:ind w:right="-144"/>
        <w:jc w:val="both"/>
        <w:rPr>
          <w:color w:val="FF0000"/>
        </w:rPr>
      </w:pPr>
      <w:r w:rsidRPr="00D9729A">
        <w:rPr>
          <w:color w:val="FF0000"/>
        </w:rPr>
        <w:t>…………………………</w:t>
      </w:r>
      <w:proofErr w:type="gramStart"/>
      <w:r w:rsidRPr="00D9729A">
        <w:rPr>
          <w:color w:val="FF0000"/>
        </w:rPr>
        <w:t>.</w:t>
      </w:r>
      <w:r w:rsidR="00692049" w:rsidRPr="00D9729A">
        <w:rPr>
          <w:color w:val="FF0000"/>
        </w:rPr>
        <w:t>–</w:t>
      </w:r>
      <w:proofErr w:type="gramEnd"/>
      <w:r w:rsidR="00692049" w:rsidRPr="00D9729A">
        <w:rPr>
          <w:color w:val="FF0000"/>
        </w:rPr>
        <w:t xml:space="preserve"> </w:t>
      </w:r>
      <w:proofErr w:type="spellStart"/>
      <w:r w:rsidR="00692049" w:rsidRPr="00D9729A">
        <w:rPr>
          <w:color w:val="FF0000"/>
        </w:rPr>
        <w:t>membru</w:t>
      </w:r>
      <w:proofErr w:type="spellEnd"/>
      <w:r w:rsidR="00692049" w:rsidRPr="00D9729A">
        <w:rPr>
          <w:color w:val="FF0000"/>
        </w:rPr>
        <w:t>.</w:t>
      </w:r>
      <w:r w:rsidRPr="00D9729A">
        <w:rPr>
          <w:color w:val="FF0000"/>
        </w:rPr>
        <w:t xml:space="preserve"> </w:t>
      </w:r>
    </w:p>
    <w:p w:rsidR="00AB02BA" w:rsidRPr="00D9729A" w:rsidRDefault="00AB02BA" w:rsidP="00255A71">
      <w:pPr>
        <w:pStyle w:val="Listparagraf"/>
        <w:numPr>
          <w:ilvl w:val="0"/>
          <w:numId w:val="13"/>
        </w:numPr>
        <w:spacing w:line="276" w:lineRule="auto"/>
        <w:ind w:right="-144"/>
        <w:jc w:val="both"/>
        <w:rPr>
          <w:color w:val="FF0000"/>
        </w:rPr>
      </w:pPr>
      <w:r w:rsidRPr="00D9729A">
        <w:rPr>
          <w:color w:val="FF0000"/>
        </w:rPr>
        <w:t>…………………………</w:t>
      </w:r>
      <w:proofErr w:type="gramStart"/>
      <w:r w:rsidRPr="00D9729A">
        <w:rPr>
          <w:color w:val="FF0000"/>
        </w:rPr>
        <w:t>.–</w:t>
      </w:r>
      <w:proofErr w:type="gramEnd"/>
      <w:r w:rsidRPr="00D9729A">
        <w:rPr>
          <w:color w:val="FF0000"/>
        </w:rPr>
        <w:t xml:space="preserve"> </w:t>
      </w:r>
      <w:proofErr w:type="spellStart"/>
      <w:r w:rsidRPr="00D9729A">
        <w:rPr>
          <w:color w:val="FF0000"/>
        </w:rPr>
        <w:t>membru</w:t>
      </w:r>
      <w:proofErr w:type="spellEnd"/>
      <w:r w:rsidRPr="00D9729A">
        <w:rPr>
          <w:color w:val="FF0000"/>
        </w:rPr>
        <w:t>.</w:t>
      </w:r>
    </w:p>
    <w:p w:rsidR="00AB02BA" w:rsidRPr="00D9729A" w:rsidRDefault="00AB02BA" w:rsidP="00255A71">
      <w:pPr>
        <w:pStyle w:val="Listparagraf"/>
        <w:numPr>
          <w:ilvl w:val="0"/>
          <w:numId w:val="13"/>
        </w:numPr>
        <w:spacing w:line="276" w:lineRule="auto"/>
        <w:ind w:right="-144"/>
        <w:jc w:val="both"/>
        <w:rPr>
          <w:color w:val="FF0000"/>
        </w:rPr>
      </w:pPr>
      <w:r w:rsidRPr="00D9729A">
        <w:rPr>
          <w:color w:val="FF0000"/>
        </w:rPr>
        <w:t xml:space="preserve"> …………………………</w:t>
      </w:r>
      <w:proofErr w:type="gramStart"/>
      <w:r w:rsidRPr="00D9729A">
        <w:rPr>
          <w:color w:val="FF0000"/>
        </w:rPr>
        <w:t>.–</w:t>
      </w:r>
      <w:proofErr w:type="gramEnd"/>
      <w:r w:rsidRPr="00D9729A">
        <w:rPr>
          <w:color w:val="FF0000"/>
        </w:rPr>
        <w:t xml:space="preserve"> </w:t>
      </w:r>
      <w:proofErr w:type="spellStart"/>
      <w:r w:rsidRPr="00D9729A">
        <w:rPr>
          <w:color w:val="FF0000"/>
        </w:rPr>
        <w:t>membru</w:t>
      </w:r>
      <w:proofErr w:type="spellEnd"/>
      <w:r w:rsidRPr="00D9729A">
        <w:rPr>
          <w:color w:val="FF0000"/>
        </w:rPr>
        <w:t>.</w:t>
      </w:r>
    </w:p>
    <w:p w:rsidR="00692049" w:rsidRPr="00D9729A" w:rsidRDefault="00692049" w:rsidP="00014798">
      <w:pPr>
        <w:spacing w:after="0" w:line="276" w:lineRule="auto"/>
        <w:ind w:left="-288" w:right="-144" w:firstLine="360"/>
        <w:jc w:val="both"/>
        <w:rPr>
          <w:rFonts w:ascii="Times New Roman" w:eastAsia="Times New Roman" w:hAnsi="Times New Roman" w:cs="Times New Roman"/>
          <w:b/>
          <w:color w:val="FF0000"/>
          <w:sz w:val="24"/>
          <w:szCs w:val="24"/>
        </w:rPr>
      </w:pP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Art. 25. - (1)</w:t>
      </w:r>
      <w:r w:rsidRPr="00314EAF">
        <w:rPr>
          <w:rFonts w:ascii="Times New Roman" w:eastAsia="Times New Roman" w:hAnsi="Times New Roman" w:cs="Times New Roman"/>
          <w:sz w:val="24"/>
          <w:szCs w:val="24"/>
        </w:rPr>
        <w:t xml:space="preserve"> Consiliul director asigură punerea în executare a hotărârilor adunării generale şi exercită atribuţiile prevăzute de prezentul statut şi cele ce îi vor fi delegate de adunarea generală.</w:t>
      </w: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ab/>
        <w:t xml:space="preserve">     </w:t>
      </w:r>
      <w:r w:rsidR="00D9729A">
        <w:rPr>
          <w:rFonts w:ascii="Times New Roman" w:eastAsia="Times New Roman" w:hAnsi="Times New Roman" w:cs="Times New Roman"/>
          <w:b/>
          <w:sz w:val="24"/>
          <w:szCs w:val="24"/>
        </w:rPr>
        <w:t xml:space="preserve">     </w:t>
      </w:r>
      <w:r w:rsidRPr="00314EAF">
        <w:rPr>
          <w:rFonts w:ascii="Times New Roman" w:eastAsia="Times New Roman" w:hAnsi="Times New Roman" w:cs="Times New Roman"/>
          <w:b/>
          <w:sz w:val="24"/>
          <w:szCs w:val="24"/>
        </w:rPr>
        <w:t>(2)</w:t>
      </w:r>
      <w:r w:rsidRPr="00314EAF">
        <w:rPr>
          <w:rFonts w:ascii="Times New Roman" w:eastAsia="Times New Roman" w:hAnsi="Times New Roman" w:cs="Times New Roman"/>
          <w:sz w:val="24"/>
          <w:szCs w:val="24"/>
        </w:rPr>
        <w:t xml:space="preserve"> Consiliul director exercită următoarele atribuţii privind activitatea proprie a Asociaţiei : </w:t>
      </w:r>
    </w:p>
    <w:p w:rsidR="00692049" w:rsidRPr="00314EAF" w:rsidRDefault="00D9729A" w:rsidP="00D9729A">
      <w:pPr>
        <w:spacing w:after="0" w:line="276" w:lineRule="auto"/>
        <w:ind w:left="-288" w:right="-144"/>
        <w:jc w:val="both"/>
        <w:rPr>
          <w:rFonts w:ascii="Times New Roman" w:eastAsia="Times New Roman" w:hAnsi="Times New Roman" w:cs="Times New Roman"/>
          <w:sz w:val="24"/>
          <w:szCs w:val="24"/>
        </w:rPr>
      </w:pPr>
      <w:bookmarkStart w:id="1" w:name="tree#185"/>
      <w:r>
        <w:rPr>
          <w:rFonts w:ascii="Times New Roman" w:eastAsia="Times New Roman" w:hAnsi="Times New Roman" w:cs="Times New Roman"/>
          <w:sz w:val="24"/>
          <w:szCs w:val="24"/>
        </w:rPr>
        <w:t>a)</w:t>
      </w:r>
      <w:r w:rsidR="00692049" w:rsidRPr="00314EAF">
        <w:rPr>
          <w:rFonts w:ascii="Times New Roman" w:eastAsia="Times New Roman" w:hAnsi="Times New Roman" w:cs="Times New Roman"/>
          <w:sz w:val="24"/>
          <w:szCs w:val="24"/>
        </w:rPr>
        <w:t xml:space="preserve"> prezintă adunării generale raportul de activitate pe perioada anterioară, execuţia bugetului de venituri şi cheltuieli, bilanţul contabil, proiectul bugetului de venituri şi cheltuieli al exerciţiului  financiar viitor şi proiectul programelor Asociaţiei; </w:t>
      </w:r>
    </w:p>
    <w:p w:rsidR="00692049" w:rsidRPr="00314EAF" w:rsidRDefault="00D9729A" w:rsidP="00D9729A">
      <w:pPr>
        <w:spacing w:after="0" w:line="276" w:lineRule="auto"/>
        <w:ind w:left="-288"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692049" w:rsidRPr="00314EAF">
        <w:rPr>
          <w:rFonts w:ascii="Times New Roman" w:eastAsia="Times New Roman" w:hAnsi="Times New Roman" w:cs="Times New Roman"/>
          <w:sz w:val="24"/>
          <w:szCs w:val="24"/>
        </w:rPr>
        <w:t>propune cuantumul cotizaţiei pentru anul următor, care se va include în proiectul de buget al Asociaţiei, supus spre aprobare adunării generale;</w:t>
      </w:r>
    </w:p>
    <w:p w:rsidR="00692049" w:rsidRPr="00314EAF" w:rsidRDefault="00D9729A" w:rsidP="00D9729A">
      <w:pPr>
        <w:spacing w:after="0" w:line="276" w:lineRule="auto"/>
        <w:ind w:left="-288" w:right="-144"/>
        <w:jc w:val="both"/>
        <w:rPr>
          <w:rFonts w:ascii="Times New Roman" w:eastAsia="Times New Roman" w:hAnsi="Times New Roman" w:cs="Times New Roman"/>
          <w:sz w:val="24"/>
          <w:szCs w:val="24"/>
        </w:rPr>
      </w:pPr>
      <w:bookmarkStart w:id="2" w:name="tree#186"/>
      <w:bookmarkEnd w:id="1"/>
      <w:r>
        <w:rPr>
          <w:rFonts w:ascii="Times New Roman" w:eastAsia="Times New Roman" w:hAnsi="Times New Roman" w:cs="Times New Roman"/>
          <w:sz w:val="24"/>
          <w:szCs w:val="24"/>
        </w:rPr>
        <w:t xml:space="preserve">c) </w:t>
      </w:r>
      <w:r w:rsidR="00692049" w:rsidRPr="00314EAF">
        <w:rPr>
          <w:rFonts w:ascii="Times New Roman" w:eastAsia="Times New Roman" w:hAnsi="Times New Roman" w:cs="Times New Roman"/>
          <w:sz w:val="24"/>
          <w:szCs w:val="24"/>
        </w:rPr>
        <w:t>aprobă actele juridice ce vor fi încheiate de Asociaţie în nume propriu, cu excepţia contractelor a căror valoare depăşeşte echivalentul în lei al sumei de 1.000.000 Euro;</w:t>
      </w:r>
    </w:p>
    <w:p w:rsidR="00692049" w:rsidRPr="00314EAF" w:rsidRDefault="00D9729A" w:rsidP="00D9729A">
      <w:pPr>
        <w:spacing w:after="0" w:line="276" w:lineRule="auto"/>
        <w:ind w:left="-288"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 </w:t>
      </w:r>
      <w:r w:rsidR="00692049" w:rsidRPr="00314EAF">
        <w:rPr>
          <w:rFonts w:ascii="Times New Roman" w:eastAsia="Times New Roman" w:hAnsi="Times New Roman" w:cs="Times New Roman"/>
          <w:sz w:val="24"/>
          <w:szCs w:val="24"/>
        </w:rPr>
        <w:t xml:space="preserve">angajează personalul Asociaţiei, inclusiv membrii aparatului tehnic, cu respectarea politicii de personal aprobată de adunarea generală şi ţinând cont de bugetul aprobat de adunarea generală; </w:t>
      </w:r>
    </w:p>
    <w:p w:rsidR="00692049" w:rsidRPr="00D9729A" w:rsidRDefault="00D9729A" w:rsidP="00D9729A">
      <w:pPr>
        <w:spacing w:after="0" w:line="276" w:lineRule="auto"/>
        <w:ind w:left="-288"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00692049" w:rsidRPr="00314EAF">
        <w:rPr>
          <w:rFonts w:ascii="Times New Roman" w:eastAsia="Times New Roman" w:hAnsi="Times New Roman" w:cs="Times New Roman"/>
          <w:sz w:val="24"/>
          <w:szCs w:val="24"/>
        </w:rPr>
        <w:t xml:space="preserve">în relaţia cu Asociaţii, monitorizează plata cotizaţiei anuale de către aceştia la bugetul Asociaţiei şi </w:t>
      </w:r>
      <w:r w:rsidR="00692049" w:rsidRPr="00D9729A">
        <w:rPr>
          <w:rFonts w:ascii="Times New Roman" w:eastAsia="Times New Roman" w:hAnsi="Times New Roman" w:cs="Times New Roman"/>
          <w:sz w:val="24"/>
          <w:szCs w:val="24"/>
        </w:rPr>
        <w:t>decide măsurile care urmează să fie luate împotriva Asociaţilor care nu şi-au achitat cotizaţia datorată în termenul prevăzut de prezentul statut;</w:t>
      </w:r>
    </w:p>
    <w:p w:rsidR="00692049" w:rsidRPr="00D9729A" w:rsidRDefault="00D9729A" w:rsidP="00D9729A">
      <w:pPr>
        <w:spacing w:line="276" w:lineRule="auto"/>
        <w:ind w:left="-288" w:right="-144"/>
        <w:jc w:val="both"/>
        <w:rPr>
          <w:rFonts w:ascii="Times New Roman" w:hAnsi="Times New Roman" w:cs="Times New Roman"/>
          <w:sz w:val="24"/>
          <w:szCs w:val="24"/>
        </w:rPr>
      </w:pPr>
      <w:bookmarkStart w:id="3" w:name="ref#"/>
      <w:bookmarkStart w:id="4" w:name="tree#188"/>
      <w:bookmarkEnd w:id="2"/>
      <w:bookmarkEnd w:id="3"/>
      <w:r w:rsidRPr="00D9729A">
        <w:rPr>
          <w:rFonts w:ascii="Times New Roman" w:hAnsi="Times New Roman" w:cs="Times New Roman"/>
          <w:sz w:val="24"/>
          <w:szCs w:val="24"/>
        </w:rPr>
        <w:t xml:space="preserve">f) </w:t>
      </w:r>
      <w:r w:rsidR="00692049" w:rsidRPr="00D9729A">
        <w:rPr>
          <w:rFonts w:ascii="Times New Roman" w:hAnsi="Times New Roman" w:cs="Times New Roman"/>
          <w:sz w:val="24"/>
          <w:szCs w:val="24"/>
        </w:rPr>
        <w:t xml:space="preserve">orice alte atribuţii prevăzute în statut sau stabilite de adunarea generală. </w:t>
      </w:r>
    </w:p>
    <w:bookmarkEnd w:id="4"/>
    <w:p w:rsidR="00692049" w:rsidRPr="00314EAF" w:rsidRDefault="00692049" w:rsidP="00014798">
      <w:pPr>
        <w:tabs>
          <w:tab w:val="left" w:pos="1260"/>
        </w:tabs>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 xml:space="preserve">   (3)</w:t>
      </w:r>
      <w:r w:rsidRPr="00314EAF">
        <w:rPr>
          <w:rFonts w:ascii="Times New Roman" w:eastAsia="Times New Roman" w:hAnsi="Times New Roman" w:cs="Times New Roman"/>
          <w:sz w:val="24"/>
          <w:szCs w:val="24"/>
        </w:rPr>
        <w:t xml:space="preserve"> Consiliul director are următoarele atribuţiile cu privire la exercitarea mandatului acordat de Asociaţi conform art.5 alin. (2) :</w:t>
      </w:r>
    </w:p>
    <w:p w:rsidR="00692049" w:rsidRPr="00314EAF" w:rsidRDefault="00692049" w:rsidP="00014798">
      <w:pPr>
        <w:spacing w:after="0" w:line="276" w:lineRule="auto"/>
        <w:ind w:left="-288" w:right="-144" w:firstLine="36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a) elaborarea strategiei de dezvoltare a serviciului, caietului de sarcini al Serviciului şi regulamentul de organizare şi funcţionare a Serviciului ce vor fi supuse aprobării adunării generale;</w:t>
      </w:r>
    </w:p>
    <w:p w:rsidR="00692049" w:rsidRPr="00314EAF" w:rsidRDefault="00692049" w:rsidP="00014798">
      <w:pPr>
        <w:spacing w:after="0" w:line="276" w:lineRule="auto"/>
        <w:ind w:left="-288" w:right="-144" w:firstLine="36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b) consultarea asociaţiilor utilizatorilor în vederea stabilirii politicilor şi strategiilor locale şi a modalităţilor de organizare şi funcţionare a Serviciului;</w:t>
      </w:r>
    </w:p>
    <w:p w:rsidR="00692049" w:rsidRPr="00314EAF" w:rsidRDefault="00692049" w:rsidP="00014798">
      <w:pPr>
        <w:spacing w:after="0" w:line="276" w:lineRule="auto"/>
        <w:ind w:left="-288" w:right="-144" w:firstLine="36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c) medierea conflictelor dintre utilizatori şi Operator, la cererea uneia dintre părţi</w:t>
      </w:r>
    </w:p>
    <w:p w:rsidR="00692049" w:rsidRPr="00314EAF" w:rsidRDefault="00692049" w:rsidP="00014798">
      <w:pPr>
        <w:spacing w:after="0" w:line="276" w:lineRule="auto"/>
        <w:ind w:left="-288" w:right="-144" w:firstLine="36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d) solicitarea de informaţii cu privire la nivelul şi calitatea Serviciului furnizat/prestat şi cu privire la modul de întreţinere, exploatare şi administrare a bunurilor din proprietatea publică sau privată a unităţilor administrativ-teritoriale, încredinţate pentru realizarea Serviciului;</w:t>
      </w:r>
    </w:p>
    <w:p w:rsidR="00692049" w:rsidRPr="00314EAF" w:rsidRDefault="00692049" w:rsidP="00014798">
      <w:pPr>
        <w:spacing w:after="0" w:line="276" w:lineRule="auto"/>
        <w:ind w:left="-288" w:right="-144" w:firstLine="36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 xml:space="preserve">e) invitarea Operatorului pentru audieri, în vederea concilierii diferendelor apărute în relaţia cu utilizatorii Serviciului; </w:t>
      </w:r>
    </w:p>
    <w:p w:rsidR="00692049" w:rsidRPr="00314EAF" w:rsidRDefault="00692049" w:rsidP="00014798">
      <w:pPr>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 xml:space="preserve"> </w:t>
      </w:r>
      <w:r w:rsidR="00D9729A">
        <w:rPr>
          <w:rFonts w:ascii="Times New Roman" w:eastAsia="Times New Roman" w:hAnsi="Times New Roman" w:cs="Times New Roman"/>
          <w:b/>
          <w:sz w:val="24"/>
          <w:szCs w:val="24"/>
        </w:rPr>
        <w:t xml:space="preserve"> </w:t>
      </w:r>
      <w:r w:rsidRPr="00314EAF">
        <w:rPr>
          <w:rFonts w:ascii="Times New Roman" w:eastAsia="Times New Roman" w:hAnsi="Times New Roman" w:cs="Times New Roman"/>
          <w:b/>
          <w:sz w:val="24"/>
          <w:szCs w:val="24"/>
        </w:rPr>
        <w:t xml:space="preserve"> (4) </w:t>
      </w:r>
      <w:r w:rsidRPr="00314EAF">
        <w:rPr>
          <w:rFonts w:ascii="Times New Roman" w:eastAsia="Times New Roman" w:hAnsi="Times New Roman" w:cs="Times New Roman"/>
          <w:sz w:val="24"/>
          <w:szCs w:val="24"/>
        </w:rPr>
        <w:t xml:space="preserve">Consiliul director poate delega o parte dintre atribuţiile sale aparatului tehnic al Asociaţiei. </w:t>
      </w:r>
    </w:p>
    <w:p w:rsidR="00692049" w:rsidRPr="00314EAF" w:rsidRDefault="00692049" w:rsidP="00014798">
      <w:pPr>
        <w:spacing w:after="0" w:line="276" w:lineRule="auto"/>
        <w:ind w:left="-288" w:right="-144"/>
        <w:jc w:val="both"/>
        <w:rPr>
          <w:rFonts w:ascii="Times New Roman" w:eastAsia="Times New Roman" w:hAnsi="Times New Roman" w:cs="Times New Roman"/>
          <w:b/>
          <w:sz w:val="24"/>
          <w:szCs w:val="24"/>
        </w:rPr>
      </w:pP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Art. 26.</w:t>
      </w:r>
      <w:r w:rsidRPr="00314EAF">
        <w:rPr>
          <w:rFonts w:ascii="Times New Roman" w:eastAsia="Times New Roman" w:hAnsi="Times New Roman" w:cs="Times New Roman"/>
          <w:sz w:val="24"/>
          <w:szCs w:val="24"/>
        </w:rPr>
        <w:t xml:space="preserve"> – </w:t>
      </w:r>
      <w:r w:rsidRPr="00314EAF">
        <w:rPr>
          <w:rFonts w:ascii="Times New Roman" w:eastAsia="Times New Roman" w:hAnsi="Times New Roman" w:cs="Times New Roman"/>
          <w:b/>
          <w:sz w:val="24"/>
          <w:szCs w:val="24"/>
        </w:rPr>
        <w:t>(1)</w:t>
      </w:r>
      <w:r w:rsidRPr="00314EAF">
        <w:rPr>
          <w:rFonts w:ascii="Times New Roman" w:eastAsia="Times New Roman" w:hAnsi="Times New Roman" w:cs="Times New Roman"/>
          <w:sz w:val="24"/>
          <w:szCs w:val="24"/>
        </w:rPr>
        <w:t xml:space="preserve"> Pentru realizarea scopului şi obiectivelor sale, Asociaţia va constitui un aparat tehnic propriu. </w:t>
      </w:r>
    </w:p>
    <w:p w:rsidR="00692049" w:rsidRPr="00314EAF" w:rsidRDefault="00692049" w:rsidP="00014798">
      <w:pPr>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 xml:space="preserve">      (2)</w:t>
      </w:r>
      <w:r w:rsidRPr="00314EAF">
        <w:rPr>
          <w:rFonts w:ascii="Times New Roman" w:eastAsia="Times New Roman" w:hAnsi="Times New Roman" w:cs="Times New Roman"/>
          <w:sz w:val="24"/>
          <w:szCs w:val="24"/>
        </w:rPr>
        <w:t xml:space="preserve"> Aparatul tehnic va fi condus de un director executiv numit de consiliul director. Membrii aparatului tehnic vor avea statut de salariaţi ai Asociaţiei.</w:t>
      </w:r>
    </w:p>
    <w:p w:rsidR="00692049" w:rsidRPr="00314EAF" w:rsidRDefault="00692049" w:rsidP="00014798">
      <w:pPr>
        <w:spacing w:after="0" w:line="276" w:lineRule="auto"/>
        <w:ind w:left="-288" w:right="-144" w:firstLine="360"/>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 xml:space="preserve">            (3) </w:t>
      </w:r>
      <w:r w:rsidRPr="00314EAF">
        <w:rPr>
          <w:rFonts w:ascii="Times New Roman" w:eastAsia="Times New Roman" w:hAnsi="Times New Roman" w:cs="Times New Roman"/>
          <w:sz w:val="24"/>
          <w:szCs w:val="24"/>
        </w:rPr>
        <w:t xml:space="preserve"> Din aparatul tehnic vor face parte cel puţin următoarele persoane:</w:t>
      </w:r>
    </w:p>
    <w:p w:rsidR="00692049" w:rsidRPr="00314EAF" w:rsidRDefault="00D80A10" w:rsidP="00D80A10">
      <w:pPr>
        <w:spacing w:after="0" w:line="276" w:lineRule="auto"/>
        <w:ind w:left="-288"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692049" w:rsidRPr="00314EAF">
        <w:rPr>
          <w:rFonts w:ascii="Times New Roman" w:eastAsia="Times New Roman" w:hAnsi="Times New Roman" w:cs="Times New Roman"/>
          <w:sz w:val="24"/>
          <w:szCs w:val="24"/>
        </w:rPr>
        <w:t>un secretar;</w:t>
      </w:r>
    </w:p>
    <w:p w:rsidR="00692049" w:rsidRPr="00314EAF" w:rsidRDefault="00D80A10" w:rsidP="00D80A10">
      <w:pPr>
        <w:spacing w:after="0" w:line="276" w:lineRule="auto"/>
        <w:ind w:left="-288"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692049" w:rsidRPr="00314EAF">
        <w:rPr>
          <w:rFonts w:ascii="Times New Roman" w:eastAsia="Times New Roman" w:hAnsi="Times New Roman" w:cs="Times New Roman"/>
          <w:sz w:val="24"/>
          <w:szCs w:val="24"/>
        </w:rPr>
        <w:t xml:space="preserve">un contabil; </w:t>
      </w:r>
    </w:p>
    <w:p w:rsidR="00D80A10" w:rsidRDefault="00D80A10" w:rsidP="00D80A10">
      <w:pPr>
        <w:spacing w:after="0" w:line="276" w:lineRule="auto"/>
        <w:ind w:left="-288"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692049" w:rsidRPr="00314EAF">
        <w:rPr>
          <w:rFonts w:ascii="Times New Roman" w:eastAsia="Times New Roman" w:hAnsi="Times New Roman" w:cs="Times New Roman"/>
          <w:sz w:val="24"/>
          <w:szCs w:val="24"/>
        </w:rPr>
        <w:t xml:space="preserve">unul sau mai mulţi consilieri juridici; </w:t>
      </w:r>
    </w:p>
    <w:p w:rsidR="00692049" w:rsidRPr="00314EAF" w:rsidRDefault="00D80A10" w:rsidP="00D80A10">
      <w:pPr>
        <w:spacing w:after="0" w:line="276" w:lineRule="auto"/>
        <w:ind w:left="-288"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692049" w:rsidRPr="00314EAF">
        <w:rPr>
          <w:rFonts w:ascii="Times New Roman" w:eastAsia="Times New Roman" w:hAnsi="Times New Roman" w:cs="Times New Roman"/>
          <w:sz w:val="24"/>
          <w:szCs w:val="24"/>
        </w:rPr>
        <w:t>un număr suficient de specialişti pentru monitorizarea executării Contractului de Delegare, conform mandatului acordat Asociaţiei prin prezentul statut.</w:t>
      </w:r>
    </w:p>
    <w:p w:rsidR="00692049" w:rsidRPr="00314EAF" w:rsidRDefault="00692049" w:rsidP="00014798">
      <w:pPr>
        <w:spacing w:after="0" w:line="276" w:lineRule="auto"/>
        <w:ind w:left="-288" w:right="-144" w:firstLine="360"/>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 xml:space="preserve">           (4)</w:t>
      </w:r>
      <w:r w:rsidRPr="00314EAF">
        <w:rPr>
          <w:rFonts w:ascii="Times New Roman" w:eastAsia="Times New Roman" w:hAnsi="Times New Roman" w:cs="Times New Roman"/>
          <w:sz w:val="24"/>
          <w:szCs w:val="24"/>
        </w:rPr>
        <w:t xml:space="preserve"> La calculul cuantumului propus al cotizaţiei anuale, consiliul director va lua în considerare sumele necesare pentru acoperirea cheltuielilor de funcţionare ale aparatului tehnic al Asociaţiei.</w:t>
      </w: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Art. 27.</w:t>
      </w:r>
      <w:r w:rsidRPr="00314EAF">
        <w:rPr>
          <w:rFonts w:ascii="Times New Roman" w:eastAsia="Times New Roman" w:hAnsi="Times New Roman" w:cs="Times New Roman"/>
          <w:sz w:val="24"/>
          <w:szCs w:val="24"/>
        </w:rPr>
        <w:t xml:space="preserve"> – </w:t>
      </w:r>
      <w:r w:rsidRPr="00314EAF">
        <w:rPr>
          <w:rFonts w:ascii="Times New Roman" w:eastAsia="Times New Roman" w:hAnsi="Times New Roman" w:cs="Times New Roman"/>
          <w:b/>
          <w:sz w:val="24"/>
          <w:szCs w:val="24"/>
        </w:rPr>
        <w:t>(1)</w:t>
      </w:r>
      <w:r w:rsidRPr="00314EAF">
        <w:rPr>
          <w:rFonts w:ascii="Times New Roman" w:eastAsia="Times New Roman" w:hAnsi="Times New Roman" w:cs="Times New Roman"/>
          <w:sz w:val="24"/>
          <w:szCs w:val="24"/>
        </w:rPr>
        <w:t xml:space="preserve"> Consiliul director se întruneşte în şedinţe, cel puţin o dată pe lună sau ori de câte ori este nevoie, la convocarea preşedintelui Asociaţiei. </w:t>
      </w:r>
    </w:p>
    <w:p w:rsidR="00692049" w:rsidRPr="00314EAF" w:rsidRDefault="00692049" w:rsidP="00014798">
      <w:pPr>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 xml:space="preserve">     (2)</w:t>
      </w:r>
      <w:r w:rsidRPr="00314EAF">
        <w:rPr>
          <w:rFonts w:ascii="Times New Roman" w:eastAsia="Times New Roman" w:hAnsi="Times New Roman" w:cs="Times New Roman"/>
          <w:sz w:val="24"/>
          <w:szCs w:val="24"/>
        </w:rPr>
        <w:t xml:space="preserve"> Deciziile consiliului director se iau în prezenţa şi cu votul a cel puţin jumătate plus unu dintre membrii consiliului director. </w:t>
      </w:r>
    </w:p>
    <w:p w:rsidR="00692049" w:rsidRPr="00314EAF" w:rsidRDefault="00692049" w:rsidP="00014798">
      <w:pPr>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 xml:space="preserve">     (3)</w:t>
      </w:r>
      <w:r w:rsidRPr="00314EAF">
        <w:rPr>
          <w:rFonts w:ascii="Times New Roman" w:eastAsia="Times New Roman" w:hAnsi="Times New Roman" w:cs="Times New Roman"/>
          <w:sz w:val="24"/>
          <w:szCs w:val="24"/>
        </w:rPr>
        <w:t xml:space="preserve"> Consiliul director va alege dintre participanţii la şedinţă un secretar care va redacta procesul verbal al şedinţei. Procesele-verbale se semnează de toţi membrii consiliului director prezenţi. Deciziile consiliului director se consemnează în registrul de procese-verbale, care se păstrează la sediul Asociaţiei. </w:t>
      </w:r>
    </w:p>
    <w:p w:rsidR="00692049" w:rsidRPr="00314EAF" w:rsidRDefault="00692049" w:rsidP="00014798">
      <w:pPr>
        <w:spacing w:after="0" w:line="276" w:lineRule="auto"/>
        <w:ind w:left="-288" w:right="-144"/>
        <w:jc w:val="both"/>
        <w:rPr>
          <w:rFonts w:ascii="Times New Roman" w:eastAsia="Times New Roman" w:hAnsi="Times New Roman" w:cs="Times New Roman"/>
          <w:b/>
          <w:sz w:val="24"/>
          <w:szCs w:val="24"/>
          <w:u w:val="single"/>
        </w:rPr>
      </w:pPr>
    </w:p>
    <w:p w:rsidR="00692049" w:rsidRPr="00314EAF" w:rsidRDefault="00692049" w:rsidP="00014798">
      <w:pPr>
        <w:spacing w:after="0" w:line="276" w:lineRule="auto"/>
        <w:ind w:left="-288" w:right="-144"/>
        <w:jc w:val="both"/>
        <w:rPr>
          <w:rFonts w:ascii="Times New Roman" w:eastAsia="Times New Roman" w:hAnsi="Times New Roman" w:cs="Times New Roman"/>
          <w:b/>
          <w:sz w:val="24"/>
          <w:szCs w:val="24"/>
          <w:u w:val="single"/>
        </w:rPr>
      </w:pPr>
      <w:r w:rsidRPr="00314EAF">
        <w:rPr>
          <w:rFonts w:ascii="Times New Roman" w:eastAsia="Times New Roman" w:hAnsi="Times New Roman" w:cs="Times New Roman"/>
          <w:b/>
          <w:sz w:val="24"/>
          <w:szCs w:val="24"/>
          <w:u w:val="single"/>
        </w:rPr>
        <w:t>Controlul Financiar al Asociaţiei</w:t>
      </w:r>
    </w:p>
    <w:p w:rsidR="00692049" w:rsidRPr="00314EAF" w:rsidRDefault="00692049" w:rsidP="00014798">
      <w:pPr>
        <w:spacing w:after="0" w:line="276" w:lineRule="auto"/>
        <w:ind w:left="-288" w:right="-144"/>
        <w:jc w:val="both"/>
        <w:rPr>
          <w:rFonts w:ascii="Times New Roman" w:eastAsia="Times New Roman" w:hAnsi="Times New Roman" w:cs="Times New Roman"/>
          <w:b/>
          <w:sz w:val="24"/>
          <w:szCs w:val="24"/>
          <w:u w:val="single"/>
        </w:rPr>
      </w:pP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Art. 28.</w:t>
      </w:r>
      <w:r w:rsidRPr="00314EAF">
        <w:rPr>
          <w:rFonts w:ascii="Times New Roman" w:eastAsia="Times New Roman" w:hAnsi="Times New Roman" w:cs="Times New Roman"/>
          <w:sz w:val="24"/>
          <w:szCs w:val="24"/>
        </w:rPr>
        <w:t xml:space="preserve"> – </w:t>
      </w:r>
      <w:r w:rsidRPr="00314EAF">
        <w:rPr>
          <w:rFonts w:ascii="Times New Roman" w:eastAsia="Times New Roman" w:hAnsi="Times New Roman" w:cs="Times New Roman"/>
          <w:b/>
          <w:sz w:val="24"/>
          <w:szCs w:val="24"/>
        </w:rPr>
        <w:t>(1)</w:t>
      </w:r>
      <w:r w:rsidRPr="00314EAF">
        <w:rPr>
          <w:rFonts w:ascii="Times New Roman" w:eastAsia="Times New Roman" w:hAnsi="Times New Roman" w:cs="Times New Roman"/>
          <w:sz w:val="24"/>
          <w:szCs w:val="24"/>
        </w:rPr>
        <w:t xml:space="preserve"> Controlul financiar intern al Asociaţiei este asigurat de o comisie de cenzori formată din minimum 3 membri numiţi de adunarea generală pentru o perioadă de 3</w:t>
      </w:r>
      <w:r w:rsidR="00D80A10">
        <w:rPr>
          <w:rFonts w:ascii="Times New Roman" w:eastAsia="Times New Roman" w:hAnsi="Times New Roman" w:cs="Times New Roman"/>
          <w:sz w:val="24"/>
          <w:szCs w:val="24"/>
        </w:rPr>
        <w:t xml:space="preserve"> </w:t>
      </w:r>
      <w:r w:rsidRPr="00314EAF">
        <w:rPr>
          <w:rFonts w:ascii="Times New Roman" w:eastAsia="Times New Roman" w:hAnsi="Times New Roman" w:cs="Times New Roman"/>
          <w:sz w:val="24"/>
          <w:szCs w:val="24"/>
        </w:rPr>
        <w:t>(trei) ani, cu posibilitatea prelungirii.</w:t>
      </w:r>
    </w:p>
    <w:p w:rsidR="00692049" w:rsidRPr="00314EAF" w:rsidRDefault="00692049" w:rsidP="00014798">
      <w:pPr>
        <w:spacing w:after="0" w:line="276" w:lineRule="auto"/>
        <w:ind w:left="-288" w:right="-144"/>
        <w:jc w:val="both"/>
        <w:rPr>
          <w:rFonts w:ascii="Times New Roman" w:eastAsia="Times New Roman" w:hAnsi="Times New Roman" w:cs="Times New Roman"/>
          <w:b/>
          <w:sz w:val="24"/>
          <w:szCs w:val="24"/>
          <w:u w:val="single"/>
        </w:rPr>
      </w:pPr>
      <w:r w:rsidRPr="00314EAF">
        <w:rPr>
          <w:rFonts w:ascii="Times New Roman" w:eastAsia="Times New Roman" w:hAnsi="Times New Roman" w:cs="Times New Roman"/>
          <w:sz w:val="24"/>
          <w:szCs w:val="24"/>
        </w:rPr>
        <w:t xml:space="preserve">                  </w:t>
      </w:r>
      <w:r w:rsidRPr="00314EAF">
        <w:rPr>
          <w:rFonts w:ascii="Times New Roman" w:eastAsia="Times New Roman" w:hAnsi="Times New Roman" w:cs="Times New Roman"/>
          <w:b/>
          <w:sz w:val="24"/>
          <w:szCs w:val="24"/>
        </w:rPr>
        <w:t>(2)</w:t>
      </w:r>
      <w:r w:rsidRPr="00314EAF">
        <w:rPr>
          <w:rFonts w:ascii="Times New Roman" w:eastAsia="Times New Roman" w:hAnsi="Times New Roman" w:cs="Times New Roman"/>
          <w:sz w:val="24"/>
          <w:szCs w:val="24"/>
        </w:rPr>
        <w:t xml:space="preserve"> Membrii consiliului director nu pot fi cenzori. Cel puţin unul dintre cenzori trebuie să fie contabil autorizat sau expert contabil, în condiţiile legii. </w:t>
      </w:r>
    </w:p>
    <w:p w:rsidR="00692049" w:rsidRPr="00314EAF" w:rsidRDefault="00692049" w:rsidP="00014798">
      <w:pPr>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 xml:space="preserve">      (3)</w:t>
      </w:r>
      <w:r w:rsidRPr="00314EAF">
        <w:rPr>
          <w:rFonts w:ascii="Times New Roman" w:eastAsia="Times New Roman" w:hAnsi="Times New Roman" w:cs="Times New Roman"/>
          <w:sz w:val="24"/>
          <w:szCs w:val="24"/>
        </w:rPr>
        <w:t xml:space="preserve"> Comisia de cenzori îşi poate elabora un regulament intern de funcţionare.</w:t>
      </w:r>
    </w:p>
    <w:p w:rsidR="00692049" w:rsidRDefault="00692049" w:rsidP="003C22A6">
      <w:pPr>
        <w:tabs>
          <w:tab w:val="left" w:pos="1080"/>
        </w:tabs>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 xml:space="preserve">      </w:t>
      </w:r>
      <w:r w:rsidRPr="00314EAF">
        <w:rPr>
          <w:rFonts w:ascii="Times New Roman" w:eastAsia="Times New Roman" w:hAnsi="Times New Roman" w:cs="Times New Roman"/>
          <w:b/>
          <w:sz w:val="24"/>
          <w:szCs w:val="24"/>
        </w:rPr>
        <w:t>(4)</w:t>
      </w:r>
      <w:r w:rsidRPr="00314EAF">
        <w:rPr>
          <w:rFonts w:ascii="Times New Roman" w:eastAsia="Times New Roman" w:hAnsi="Times New Roman" w:cs="Times New Roman"/>
          <w:sz w:val="24"/>
          <w:szCs w:val="24"/>
        </w:rPr>
        <w:t xml:space="preserve"> Membri ai comisiei de cenzori a Asociaţiei sunt :</w:t>
      </w:r>
    </w:p>
    <w:p w:rsidR="003C22A6" w:rsidRPr="003C22A6" w:rsidRDefault="003C22A6" w:rsidP="003C22A6">
      <w:pPr>
        <w:tabs>
          <w:tab w:val="left" w:pos="1080"/>
        </w:tabs>
        <w:spacing w:after="0" w:line="276" w:lineRule="auto"/>
        <w:ind w:left="-288" w:right="-144" w:firstLine="720"/>
        <w:jc w:val="both"/>
        <w:rPr>
          <w:rFonts w:ascii="Times New Roman" w:eastAsia="Times New Roman" w:hAnsi="Times New Roman" w:cs="Times New Roman"/>
          <w:sz w:val="24"/>
          <w:szCs w:val="24"/>
        </w:rPr>
      </w:pPr>
    </w:p>
    <w:p w:rsidR="00692049" w:rsidRPr="00D80A10" w:rsidRDefault="00692049" w:rsidP="00014798">
      <w:pPr>
        <w:spacing w:after="0" w:line="276" w:lineRule="auto"/>
        <w:ind w:left="-288" w:right="-144"/>
        <w:jc w:val="both"/>
        <w:rPr>
          <w:rFonts w:ascii="Times New Roman" w:eastAsia="Times New Roman" w:hAnsi="Times New Roman" w:cs="Times New Roman"/>
          <w:color w:val="FF0000"/>
          <w:sz w:val="24"/>
          <w:szCs w:val="24"/>
        </w:rPr>
      </w:pPr>
      <w:r w:rsidRPr="00D80A10">
        <w:rPr>
          <w:rFonts w:ascii="Times New Roman" w:eastAsia="Times New Roman" w:hAnsi="Times New Roman" w:cs="Times New Roman"/>
          <w:color w:val="FF0000"/>
          <w:sz w:val="24"/>
          <w:szCs w:val="24"/>
        </w:rPr>
        <w:tab/>
      </w:r>
      <w:r w:rsidRPr="00D80A10">
        <w:rPr>
          <w:rFonts w:ascii="Times New Roman" w:eastAsia="Times New Roman" w:hAnsi="Times New Roman" w:cs="Times New Roman"/>
          <w:color w:val="FF0000"/>
          <w:sz w:val="24"/>
          <w:szCs w:val="24"/>
        </w:rPr>
        <w:tab/>
        <w:t xml:space="preserve">- </w:t>
      </w:r>
      <w:proofErr w:type="spellStart"/>
      <w:r w:rsidRPr="00D80A10">
        <w:rPr>
          <w:rFonts w:ascii="Times New Roman" w:eastAsia="Times New Roman" w:hAnsi="Times New Roman" w:cs="Times New Roman"/>
          <w:color w:val="FF0000"/>
          <w:sz w:val="24"/>
          <w:szCs w:val="24"/>
        </w:rPr>
        <w:t>Făgurel</w:t>
      </w:r>
      <w:proofErr w:type="spellEnd"/>
      <w:r w:rsidRPr="00D80A10">
        <w:rPr>
          <w:rFonts w:ascii="Times New Roman" w:eastAsia="Times New Roman" w:hAnsi="Times New Roman" w:cs="Times New Roman"/>
          <w:color w:val="FF0000"/>
          <w:sz w:val="24"/>
          <w:szCs w:val="24"/>
        </w:rPr>
        <w:t xml:space="preserve"> Silvia, domiciliată în municipiul Suceava, strada Staţiunii nr. 2, bloc C6, scara A, ap. 6, judeţul Suceava;</w:t>
      </w:r>
    </w:p>
    <w:p w:rsidR="00692049" w:rsidRDefault="00692049" w:rsidP="00014798">
      <w:pPr>
        <w:spacing w:after="0" w:line="276" w:lineRule="auto"/>
        <w:ind w:left="-288" w:right="-144"/>
        <w:jc w:val="both"/>
        <w:rPr>
          <w:rFonts w:ascii="Times New Roman" w:eastAsia="Times New Roman" w:hAnsi="Times New Roman" w:cs="Times New Roman"/>
          <w:color w:val="FF0000"/>
          <w:sz w:val="24"/>
          <w:szCs w:val="24"/>
        </w:rPr>
      </w:pPr>
      <w:r w:rsidRPr="00D80A10">
        <w:rPr>
          <w:rFonts w:ascii="Times New Roman" w:eastAsia="Times New Roman" w:hAnsi="Times New Roman" w:cs="Times New Roman"/>
          <w:color w:val="FF0000"/>
          <w:sz w:val="24"/>
          <w:szCs w:val="24"/>
        </w:rPr>
        <w:tab/>
      </w:r>
      <w:r w:rsidRPr="00D80A10">
        <w:rPr>
          <w:rFonts w:ascii="Times New Roman" w:eastAsia="Times New Roman" w:hAnsi="Times New Roman" w:cs="Times New Roman"/>
          <w:color w:val="FF0000"/>
          <w:sz w:val="24"/>
          <w:szCs w:val="24"/>
        </w:rPr>
        <w:tab/>
        <w:t>- Rusu Vasile, domiciliat în comuna Putna, sat Putna, nr. 504, judeţul Suceava.</w:t>
      </w:r>
    </w:p>
    <w:p w:rsidR="003C22A6" w:rsidRPr="00D80A10" w:rsidRDefault="003C22A6" w:rsidP="00014798">
      <w:pPr>
        <w:spacing w:after="0" w:line="276" w:lineRule="auto"/>
        <w:ind w:left="-288" w:right="-144"/>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sidRPr="003C22A6">
        <w:rPr>
          <w:rFonts w:ascii="Times New Roman" w:eastAsia="Times New Roman" w:hAnsi="Times New Roman" w:cs="Times New Roman"/>
          <w:color w:val="FF0000"/>
          <w:sz w:val="24"/>
          <w:szCs w:val="24"/>
        </w:rPr>
        <w:t>- ......................................;</w:t>
      </w:r>
      <w:bookmarkStart w:id="5" w:name="_GoBack"/>
      <w:bookmarkEnd w:id="5"/>
    </w:p>
    <w:p w:rsidR="00692049" w:rsidRPr="00314EAF" w:rsidRDefault="00692049" w:rsidP="00014798">
      <w:pPr>
        <w:tabs>
          <w:tab w:val="left" w:pos="1080"/>
          <w:tab w:val="left" w:pos="1260"/>
        </w:tabs>
        <w:spacing w:after="0" w:line="276" w:lineRule="auto"/>
        <w:ind w:left="-288" w:right="-144"/>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 xml:space="preserve">                   (5)</w:t>
      </w:r>
      <w:r w:rsidRPr="00314EAF">
        <w:rPr>
          <w:rFonts w:ascii="Times New Roman" w:eastAsia="Times New Roman" w:hAnsi="Times New Roman" w:cs="Times New Roman"/>
          <w:sz w:val="24"/>
          <w:szCs w:val="24"/>
        </w:rPr>
        <w:t xml:space="preserve"> Comisia de cenzori are atribuţiile prevăzute de Ordonanţa Guvernului nr. 26/2000 cu privire la asociaţii şi fundaţii, cu modificările şi completările ulterioare. </w:t>
      </w:r>
    </w:p>
    <w:p w:rsidR="00692049" w:rsidRPr="00314EAF" w:rsidRDefault="00692049" w:rsidP="00D80A10">
      <w:pPr>
        <w:spacing w:after="0" w:line="276" w:lineRule="auto"/>
        <w:ind w:right="-144"/>
        <w:jc w:val="both"/>
        <w:rPr>
          <w:rFonts w:ascii="Times New Roman" w:eastAsia="Times New Roman" w:hAnsi="Times New Roman" w:cs="Times New Roman"/>
          <w:sz w:val="24"/>
          <w:szCs w:val="24"/>
        </w:rPr>
      </w:pPr>
    </w:p>
    <w:p w:rsidR="00692049" w:rsidRPr="00314EAF" w:rsidRDefault="00692049" w:rsidP="00014798">
      <w:pPr>
        <w:keepNext/>
        <w:spacing w:after="0" w:line="276" w:lineRule="auto"/>
        <w:ind w:left="-288" w:right="-144"/>
        <w:jc w:val="center"/>
        <w:outlineLvl w:val="2"/>
        <w:rPr>
          <w:rFonts w:ascii="Times New Roman" w:eastAsia="Times New Roman" w:hAnsi="Times New Roman" w:cs="Times New Roman"/>
          <w:b/>
          <w:sz w:val="24"/>
          <w:szCs w:val="24"/>
        </w:rPr>
      </w:pPr>
      <w:r w:rsidRPr="00314EAF">
        <w:rPr>
          <w:rFonts w:ascii="Times New Roman" w:eastAsia="Times New Roman" w:hAnsi="Times New Roman" w:cs="Times New Roman"/>
          <w:b/>
          <w:sz w:val="24"/>
          <w:szCs w:val="24"/>
        </w:rPr>
        <w:t>CAPITOLUL VI –DIZOLVAREA ŞI LICHIDAREA</w:t>
      </w:r>
    </w:p>
    <w:p w:rsidR="00692049" w:rsidRPr="00314EAF" w:rsidRDefault="00692049" w:rsidP="00014798">
      <w:pPr>
        <w:spacing w:after="0" w:line="276" w:lineRule="auto"/>
        <w:ind w:left="-288" w:right="-144" w:firstLine="180"/>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Art. 29.</w:t>
      </w:r>
      <w:r w:rsidRPr="00314EAF">
        <w:rPr>
          <w:rFonts w:ascii="Times New Roman" w:eastAsia="Times New Roman" w:hAnsi="Times New Roman" w:cs="Times New Roman"/>
          <w:sz w:val="24"/>
          <w:szCs w:val="24"/>
        </w:rPr>
        <w:t xml:space="preserve"> – Asociaţia se dizolvă :</w:t>
      </w:r>
    </w:p>
    <w:p w:rsidR="00692049" w:rsidRPr="00314EAF" w:rsidRDefault="00D80A10" w:rsidP="00D80A10">
      <w:pPr>
        <w:spacing w:after="0" w:line="276" w:lineRule="auto"/>
        <w:ind w:left="-288"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692049" w:rsidRPr="00314EAF">
        <w:rPr>
          <w:rFonts w:ascii="Times New Roman" w:eastAsia="Times New Roman" w:hAnsi="Times New Roman" w:cs="Times New Roman"/>
          <w:sz w:val="24"/>
          <w:szCs w:val="24"/>
        </w:rPr>
        <w:t>de drept;</w:t>
      </w:r>
    </w:p>
    <w:p w:rsidR="00692049" w:rsidRPr="00314EAF" w:rsidRDefault="00D80A10" w:rsidP="00D80A10">
      <w:pPr>
        <w:spacing w:after="0" w:line="276" w:lineRule="auto"/>
        <w:ind w:left="-288"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692049" w:rsidRPr="00314EAF">
        <w:rPr>
          <w:rFonts w:ascii="Times New Roman" w:eastAsia="Times New Roman" w:hAnsi="Times New Roman" w:cs="Times New Roman"/>
          <w:sz w:val="24"/>
          <w:szCs w:val="24"/>
        </w:rPr>
        <w:t>prin hotărârea instanţei judecătoreşti competente;</w:t>
      </w:r>
    </w:p>
    <w:p w:rsidR="00692049" w:rsidRPr="00314EAF" w:rsidRDefault="00D80A10" w:rsidP="00D80A10">
      <w:pPr>
        <w:spacing w:after="0" w:line="276" w:lineRule="auto"/>
        <w:ind w:left="-288"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692049" w:rsidRPr="00314EAF">
        <w:rPr>
          <w:rFonts w:ascii="Times New Roman" w:eastAsia="Times New Roman" w:hAnsi="Times New Roman" w:cs="Times New Roman"/>
          <w:sz w:val="24"/>
          <w:szCs w:val="24"/>
        </w:rPr>
        <w:t>prin hotărârea adunării generale.</w:t>
      </w: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p>
    <w:p w:rsidR="00692049" w:rsidRPr="00314EAF" w:rsidRDefault="00692049" w:rsidP="00014798">
      <w:pPr>
        <w:spacing w:after="0" w:line="276" w:lineRule="auto"/>
        <w:ind w:left="-288" w:right="-144" w:firstLine="180"/>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Art. 30.</w:t>
      </w:r>
      <w:r w:rsidRPr="00314EAF">
        <w:rPr>
          <w:rFonts w:ascii="Times New Roman" w:eastAsia="Times New Roman" w:hAnsi="Times New Roman" w:cs="Times New Roman"/>
          <w:sz w:val="24"/>
          <w:szCs w:val="24"/>
        </w:rPr>
        <w:t xml:space="preserve"> – Asociaţia se dizolvă de drept prin:</w:t>
      </w:r>
    </w:p>
    <w:p w:rsidR="00692049" w:rsidRPr="00314EAF" w:rsidRDefault="00D80A10" w:rsidP="00D80A10">
      <w:pPr>
        <w:spacing w:after="0" w:line="276" w:lineRule="auto"/>
        <w:ind w:left="-288"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692049" w:rsidRPr="00314EAF">
        <w:rPr>
          <w:rFonts w:ascii="Times New Roman" w:eastAsia="Times New Roman" w:hAnsi="Times New Roman" w:cs="Times New Roman"/>
          <w:sz w:val="24"/>
          <w:szCs w:val="24"/>
        </w:rPr>
        <w:t>imposibilitatea realizării scopului şi obiectivelor pentru care a fost constituită, dacă în termen de 3 (trei) luni de la constatarea unui astfel de fapt nu se produce schimbarea acestui scop;</w:t>
      </w:r>
    </w:p>
    <w:p w:rsidR="00692049" w:rsidRPr="00314EAF" w:rsidRDefault="00D80A10" w:rsidP="00D80A10">
      <w:pPr>
        <w:spacing w:after="0" w:line="276" w:lineRule="auto"/>
        <w:ind w:left="-288"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692049" w:rsidRPr="00314EAF">
        <w:rPr>
          <w:rFonts w:ascii="Times New Roman" w:eastAsia="Times New Roman" w:hAnsi="Times New Roman" w:cs="Times New Roman"/>
          <w:sz w:val="24"/>
          <w:szCs w:val="24"/>
        </w:rPr>
        <w:t>imposibilitatea constituirii adunării generale sau a consiliului director, în conformitate cu prezentul statut, dacă această situaţie durează mai mult de un an de la data la care adunarea generală sau, după caz, consiliul director trebuia să se constituie;</w:t>
      </w:r>
    </w:p>
    <w:p w:rsidR="00692049" w:rsidRPr="00314EAF" w:rsidRDefault="00D80A10" w:rsidP="00D80A10">
      <w:pPr>
        <w:spacing w:after="0" w:line="276" w:lineRule="auto"/>
        <w:ind w:left="-288"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692049" w:rsidRPr="00314EAF">
        <w:rPr>
          <w:rFonts w:ascii="Times New Roman" w:eastAsia="Times New Roman" w:hAnsi="Times New Roman" w:cs="Times New Roman"/>
          <w:sz w:val="24"/>
          <w:szCs w:val="24"/>
        </w:rPr>
        <w:t>reducerea numărului de asociaţi sub limita de trei, dacă acesta nu a fost completat în termenul legal prevăzut în acest scop.</w:t>
      </w:r>
    </w:p>
    <w:p w:rsidR="00692049" w:rsidRPr="00314EAF" w:rsidRDefault="00692049" w:rsidP="00014798">
      <w:pPr>
        <w:spacing w:after="0" w:line="276" w:lineRule="auto"/>
        <w:ind w:left="-288" w:right="-144"/>
        <w:jc w:val="both"/>
        <w:rPr>
          <w:rFonts w:ascii="Times New Roman" w:eastAsia="Times New Roman" w:hAnsi="Times New Roman" w:cs="Times New Roman"/>
          <w:b/>
          <w:i/>
          <w:sz w:val="24"/>
          <w:szCs w:val="24"/>
        </w:rPr>
      </w:pPr>
    </w:p>
    <w:p w:rsidR="00692049" w:rsidRPr="00314EAF" w:rsidRDefault="00692049" w:rsidP="00014798">
      <w:pPr>
        <w:spacing w:after="0" w:line="276" w:lineRule="auto"/>
        <w:ind w:left="-288" w:right="-144" w:firstLine="180"/>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Art. 31</w:t>
      </w:r>
      <w:r w:rsidRPr="00314EAF">
        <w:rPr>
          <w:rFonts w:ascii="Times New Roman" w:eastAsia="Times New Roman" w:hAnsi="Times New Roman" w:cs="Times New Roman"/>
          <w:sz w:val="24"/>
          <w:szCs w:val="24"/>
        </w:rPr>
        <w:t>. – Asociaţia se dizolvă prin hotărârea instanţei judecătoreşti competente când:</w:t>
      </w:r>
    </w:p>
    <w:p w:rsidR="00692049" w:rsidRPr="00314EAF" w:rsidRDefault="00D80A10" w:rsidP="00D80A10">
      <w:pPr>
        <w:spacing w:after="0" w:line="276" w:lineRule="auto"/>
        <w:ind w:left="-288"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692049" w:rsidRPr="00314EAF">
        <w:rPr>
          <w:rFonts w:ascii="Times New Roman" w:eastAsia="Times New Roman" w:hAnsi="Times New Roman" w:cs="Times New Roman"/>
          <w:sz w:val="24"/>
          <w:szCs w:val="24"/>
        </w:rPr>
        <w:t>scopul sau activitatea sa au devenit ilicite sau contrare ordinii publice;</w:t>
      </w:r>
    </w:p>
    <w:p w:rsidR="00692049" w:rsidRPr="00314EAF" w:rsidRDefault="00D80A10" w:rsidP="00D80A10">
      <w:pPr>
        <w:spacing w:after="0" w:line="276" w:lineRule="auto"/>
        <w:ind w:left="-288"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692049" w:rsidRPr="00314EAF">
        <w:rPr>
          <w:rFonts w:ascii="Times New Roman" w:eastAsia="Times New Roman" w:hAnsi="Times New Roman" w:cs="Times New Roman"/>
          <w:sz w:val="24"/>
          <w:szCs w:val="24"/>
        </w:rPr>
        <w:t>realizarea scopului său este urmărită prin mijloace ilicite sau contrare ordinii publice;</w:t>
      </w:r>
    </w:p>
    <w:p w:rsidR="00692049" w:rsidRPr="00314EAF" w:rsidRDefault="00D80A10" w:rsidP="00D80A10">
      <w:pPr>
        <w:spacing w:after="0" w:line="276" w:lineRule="auto"/>
        <w:ind w:left="-288"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692049" w:rsidRPr="00314EAF">
        <w:rPr>
          <w:rFonts w:ascii="Times New Roman" w:eastAsia="Times New Roman" w:hAnsi="Times New Roman" w:cs="Times New Roman"/>
          <w:sz w:val="24"/>
          <w:szCs w:val="24"/>
        </w:rPr>
        <w:t>Asociaţia urmăreşte un alt scop decât acela pentru care s-a constituit;</w:t>
      </w:r>
    </w:p>
    <w:p w:rsidR="00692049" w:rsidRPr="00314EAF" w:rsidRDefault="00D80A10" w:rsidP="00D80A10">
      <w:pPr>
        <w:spacing w:after="0" w:line="276" w:lineRule="auto"/>
        <w:ind w:left="-288"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692049" w:rsidRPr="00314EAF">
        <w:rPr>
          <w:rFonts w:ascii="Times New Roman" w:eastAsia="Times New Roman" w:hAnsi="Times New Roman" w:cs="Times New Roman"/>
          <w:sz w:val="24"/>
          <w:szCs w:val="24"/>
        </w:rPr>
        <w:t>Asociaţia a devenit insolvabilă.</w:t>
      </w: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p>
    <w:p w:rsidR="00692049" w:rsidRPr="00314EAF" w:rsidRDefault="00692049" w:rsidP="00014798">
      <w:pPr>
        <w:spacing w:after="0" w:line="276" w:lineRule="auto"/>
        <w:ind w:left="-288" w:right="-144" w:firstLine="180"/>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Art. 32.</w:t>
      </w:r>
      <w:r w:rsidRPr="00314EAF">
        <w:rPr>
          <w:rFonts w:ascii="Times New Roman" w:eastAsia="Times New Roman" w:hAnsi="Times New Roman" w:cs="Times New Roman"/>
          <w:sz w:val="24"/>
          <w:szCs w:val="24"/>
        </w:rPr>
        <w:t xml:space="preserve"> </w:t>
      </w:r>
      <w:r w:rsidRPr="00314EAF">
        <w:rPr>
          <w:rFonts w:ascii="Times New Roman" w:eastAsia="Times New Roman" w:hAnsi="Times New Roman" w:cs="Times New Roman"/>
          <w:b/>
          <w:sz w:val="24"/>
          <w:szCs w:val="24"/>
        </w:rPr>
        <w:t>– (1)</w:t>
      </w:r>
      <w:r w:rsidRPr="00314EAF">
        <w:rPr>
          <w:rFonts w:ascii="Times New Roman" w:eastAsia="Times New Roman" w:hAnsi="Times New Roman" w:cs="Times New Roman"/>
          <w:sz w:val="24"/>
          <w:szCs w:val="24"/>
        </w:rPr>
        <w:t xml:space="preserve"> Lichidarea Asociaţiei se va face în condiţiile prevăzute de legislaţia privind asociaţiile.</w:t>
      </w: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bookmarkStart w:id="6" w:name="tree#419"/>
      <w:r w:rsidRPr="00314EAF">
        <w:rPr>
          <w:rFonts w:ascii="Times New Roman" w:eastAsia="Times New Roman" w:hAnsi="Times New Roman" w:cs="Times New Roman"/>
          <w:b/>
          <w:sz w:val="24"/>
          <w:szCs w:val="24"/>
        </w:rPr>
        <w:tab/>
        <w:t xml:space="preserve">         (2)</w:t>
      </w:r>
      <w:r w:rsidRPr="00314EAF">
        <w:rPr>
          <w:rFonts w:ascii="Times New Roman" w:eastAsia="Times New Roman" w:hAnsi="Times New Roman" w:cs="Times New Roman"/>
          <w:sz w:val="24"/>
          <w:szCs w:val="24"/>
        </w:rPr>
        <w:t xml:space="preserve"> Bunurile Asociaţiei rămase în urma lichidării vor fi transmise către persoane juridice de drept privat sau de drept public cu scop identic sau asemănător, conform hotărârii adunării generale sau a instanţei judecătoreşti competente.</w:t>
      </w:r>
      <w:bookmarkEnd w:id="6"/>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p>
    <w:p w:rsidR="00692049" w:rsidRPr="00314EAF" w:rsidRDefault="00692049" w:rsidP="00014798">
      <w:pPr>
        <w:tabs>
          <w:tab w:val="left" w:pos="360"/>
        </w:tabs>
        <w:spacing w:after="0" w:line="276" w:lineRule="auto"/>
        <w:ind w:left="-288" w:right="-144"/>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 xml:space="preserve">    </w:t>
      </w:r>
      <w:r w:rsidRPr="00314EAF">
        <w:rPr>
          <w:rFonts w:ascii="Times New Roman" w:eastAsia="Times New Roman" w:hAnsi="Times New Roman" w:cs="Times New Roman"/>
          <w:b/>
          <w:sz w:val="24"/>
          <w:szCs w:val="24"/>
        </w:rPr>
        <w:t>Art. 33.</w:t>
      </w:r>
      <w:r w:rsidRPr="00314EAF">
        <w:rPr>
          <w:rFonts w:ascii="Times New Roman" w:eastAsia="Times New Roman" w:hAnsi="Times New Roman" w:cs="Times New Roman"/>
          <w:sz w:val="24"/>
          <w:szCs w:val="24"/>
        </w:rPr>
        <w:t xml:space="preserve"> </w:t>
      </w:r>
      <w:r w:rsidRPr="00314EAF">
        <w:rPr>
          <w:rFonts w:ascii="Times New Roman" w:eastAsia="Times New Roman" w:hAnsi="Times New Roman" w:cs="Times New Roman"/>
          <w:b/>
          <w:sz w:val="24"/>
          <w:szCs w:val="24"/>
        </w:rPr>
        <w:t>– (1)</w:t>
      </w:r>
      <w:r w:rsidRPr="00314EAF">
        <w:rPr>
          <w:rFonts w:ascii="Times New Roman" w:eastAsia="Times New Roman" w:hAnsi="Times New Roman" w:cs="Times New Roman"/>
          <w:sz w:val="24"/>
          <w:szCs w:val="24"/>
        </w:rPr>
        <w:t xml:space="preserve"> După terminarea lichidării, lichidatorii trebuie să ceară radierea Asociaţiei din Registrul asociaţiilor şi fundaţiilor.</w:t>
      </w:r>
    </w:p>
    <w:p w:rsidR="00692049" w:rsidRPr="00314EAF" w:rsidRDefault="00692049" w:rsidP="00014798">
      <w:pPr>
        <w:spacing w:after="0" w:line="276" w:lineRule="auto"/>
        <w:ind w:left="-288" w:right="-144"/>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ab/>
        <w:t xml:space="preserve">         (2)</w:t>
      </w:r>
      <w:r w:rsidRPr="00314EAF">
        <w:rPr>
          <w:rFonts w:ascii="Times New Roman" w:eastAsia="Times New Roman" w:hAnsi="Times New Roman" w:cs="Times New Roman"/>
          <w:sz w:val="24"/>
          <w:szCs w:val="24"/>
        </w:rPr>
        <w:t xml:space="preserve"> Asociaţia îşi încetează existenţa la data radierii ei din Registrul asociaţiilor şi fundaţiilor.</w:t>
      </w:r>
    </w:p>
    <w:p w:rsidR="00692049" w:rsidRPr="00314EAF" w:rsidRDefault="00692049" w:rsidP="003C6288">
      <w:pPr>
        <w:spacing w:after="0" w:line="276" w:lineRule="auto"/>
        <w:ind w:right="-144"/>
        <w:jc w:val="both"/>
        <w:rPr>
          <w:rFonts w:ascii="Times New Roman" w:eastAsia="Times New Roman" w:hAnsi="Times New Roman" w:cs="Times New Roman"/>
          <w:sz w:val="24"/>
          <w:szCs w:val="24"/>
        </w:rPr>
      </w:pPr>
    </w:p>
    <w:p w:rsidR="00692049" w:rsidRPr="00314EAF" w:rsidRDefault="00692049" w:rsidP="00014798">
      <w:pPr>
        <w:spacing w:after="0" w:line="276" w:lineRule="auto"/>
        <w:ind w:left="-288" w:right="-144"/>
        <w:jc w:val="center"/>
        <w:rPr>
          <w:rFonts w:ascii="Times New Roman" w:eastAsia="Times New Roman" w:hAnsi="Times New Roman" w:cs="Times New Roman"/>
          <w:b/>
          <w:sz w:val="24"/>
          <w:szCs w:val="24"/>
        </w:rPr>
      </w:pPr>
      <w:r w:rsidRPr="00314EAF">
        <w:rPr>
          <w:rFonts w:ascii="Times New Roman" w:eastAsia="Times New Roman" w:hAnsi="Times New Roman" w:cs="Times New Roman"/>
          <w:b/>
          <w:sz w:val="24"/>
          <w:szCs w:val="24"/>
        </w:rPr>
        <w:t>CAPITOLUL VIII – DISPOZIŢII FINALE</w:t>
      </w:r>
    </w:p>
    <w:p w:rsidR="00692049" w:rsidRPr="00314EAF" w:rsidRDefault="00692049" w:rsidP="00014798">
      <w:pPr>
        <w:spacing w:after="0" w:line="276" w:lineRule="auto"/>
        <w:ind w:left="-288" w:right="-144"/>
        <w:jc w:val="both"/>
        <w:rPr>
          <w:rFonts w:ascii="Times New Roman" w:eastAsia="Times New Roman" w:hAnsi="Times New Roman" w:cs="Times New Roman"/>
          <w:b/>
          <w:sz w:val="24"/>
          <w:szCs w:val="24"/>
        </w:rPr>
      </w:pPr>
    </w:p>
    <w:p w:rsidR="00692049" w:rsidRPr="00314EAF" w:rsidRDefault="00692049" w:rsidP="00014798">
      <w:pPr>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Art. 34.</w:t>
      </w:r>
      <w:r w:rsidRPr="00314EAF">
        <w:rPr>
          <w:rFonts w:ascii="Times New Roman" w:eastAsia="Times New Roman" w:hAnsi="Times New Roman" w:cs="Times New Roman"/>
          <w:sz w:val="24"/>
          <w:szCs w:val="24"/>
        </w:rPr>
        <w:t xml:space="preserve"> </w:t>
      </w:r>
      <w:r w:rsidRPr="00314EAF">
        <w:rPr>
          <w:rFonts w:ascii="Times New Roman" w:eastAsia="Times New Roman" w:hAnsi="Times New Roman" w:cs="Times New Roman"/>
          <w:b/>
          <w:sz w:val="24"/>
          <w:szCs w:val="24"/>
        </w:rPr>
        <w:t>– (1)</w:t>
      </w:r>
      <w:r w:rsidRPr="00314EAF">
        <w:rPr>
          <w:rFonts w:ascii="Times New Roman" w:eastAsia="Times New Roman" w:hAnsi="Times New Roman" w:cs="Times New Roman"/>
          <w:sz w:val="24"/>
          <w:szCs w:val="24"/>
        </w:rPr>
        <w:t xml:space="preserve"> Prezentul statut poate fi modificat doar prin acte adiţionale semnate de reprezentanţii tuturor Asociaţilor, special împuterniciţi în acest scop.</w:t>
      </w:r>
    </w:p>
    <w:p w:rsidR="00692049" w:rsidRPr="00314EAF" w:rsidRDefault="00692049" w:rsidP="00014798">
      <w:pPr>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 xml:space="preserve">                  (2)</w:t>
      </w:r>
      <w:r w:rsidRPr="00314EAF">
        <w:rPr>
          <w:rFonts w:ascii="Times New Roman" w:eastAsia="Times New Roman" w:hAnsi="Times New Roman" w:cs="Times New Roman"/>
          <w:sz w:val="24"/>
          <w:szCs w:val="24"/>
        </w:rPr>
        <w:t xml:space="preserve"> Prezentul statut este guvernat de legea română. În situaţia în care intervin modificări ale legislaţiei în domeniu, prezentul statut va fi modificat în conformitate cu noile prevederi.</w:t>
      </w:r>
    </w:p>
    <w:p w:rsidR="00692049" w:rsidRPr="00314EAF" w:rsidRDefault="00692049" w:rsidP="00014798">
      <w:pPr>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b/>
          <w:sz w:val="24"/>
          <w:szCs w:val="24"/>
        </w:rPr>
        <w:t xml:space="preserve">                  (3)</w:t>
      </w:r>
      <w:r w:rsidRPr="00314EAF">
        <w:rPr>
          <w:rFonts w:ascii="Times New Roman" w:eastAsia="Times New Roman" w:hAnsi="Times New Roman" w:cs="Times New Roman"/>
          <w:sz w:val="24"/>
          <w:szCs w:val="24"/>
        </w:rPr>
        <w:t xml:space="preserve"> Toate litigiile născute din sau în legătură cu acest statut, inclusiv orice problemă privind interpretarea, validitatea sau încetarea acestuia, care nu pot fi rezolvate pe cale amiabilă, vor fi deduse spre soluţionare instanţelor judecătoreşti competente. </w:t>
      </w:r>
    </w:p>
    <w:p w:rsidR="00692049" w:rsidRPr="00314EAF" w:rsidRDefault="00692049" w:rsidP="00014798">
      <w:pPr>
        <w:spacing w:after="0" w:line="360" w:lineRule="exact"/>
        <w:ind w:left="-288" w:right="-144" w:firstLine="709"/>
        <w:jc w:val="both"/>
        <w:rPr>
          <w:rFonts w:ascii="Times New Roman" w:eastAsia="Times New Roman" w:hAnsi="Times New Roman" w:cs="Times New Roman"/>
          <w:sz w:val="24"/>
          <w:szCs w:val="24"/>
        </w:rPr>
      </w:pPr>
    </w:p>
    <w:p w:rsidR="00692049" w:rsidRPr="0049587E" w:rsidRDefault="00692049" w:rsidP="003C6288">
      <w:pPr>
        <w:spacing w:after="0" w:line="360" w:lineRule="exact"/>
        <w:ind w:left="-288" w:right="-144" w:firstLine="709"/>
        <w:jc w:val="both"/>
        <w:rPr>
          <w:rFonts w:ascii="Times New Roman" w:eastAsia="Times New Roman" w:hAnsi="Times New Roman" w:cs="Times New Roman"/>
          <w:color w:val="FF0000"/>
          <w:sz w:val="24"/>
          <w:szCs w:val="24"/>
        </w:rPr>
      </w:pPr>
      <w:r w:rsidRPr="0049587E">
        <w:rPr>
          <w:rFonts w:ascii="Times New Roman" w:eastAsia="Times New Roman" w:hAnsi="Times New Roman" w:cs="Times New Roman"/>
          <w:color w:val="FF0000"/>
          <w:sz w:val="24"/>
          <w:szCs w:val="24"/>
        </w:rPr>
        <w:t>Pentru desfăşurarea procedurilor de înregistrare a prezentelor modificări se împuterniceşte domn</w:t>
      </w:r>
      <w:r w:rsidR="003C6288" w:rsidRPr="0049587E">
        <w:rPr>
          <w:rFonts w:ascii="Times New Roman" w:eastAsia="Times New Roman" w:hAnsi="Times New Roman" w:cs="Times New Roman"/>
          <w:color w:val="FF0000"/>
          <w:sz w:val="24"/>
          <w:szCs w:val="24"/>
        </w:rPr>
        <w:t>ul Grădinaru Iulian</w:t>
      </w:r>
      <w:r w:rsidRPr="0049587E">
        <w:rPr>
          <w:rFonts w:ascii="Times New Roman" w:eastAsia="Times New Roman" w:hAnsi="Times New Roman" w:cs="Times New Roman"/>
          <w:color w:val="FF0000"/>
          <w:sz w:val="24"/>
          <w:szCs w:val="24"/>
        </w:rPr>
        <w:t xml:space="preserve">, </w:t>
      </w:r>
      <w:r w:rsidR="00C106BA">
        <w:rPr>
          <w:rFonts w:ascii="Times New Roman" w:eastAsia="Times New Roman" w:hAnsi="Times New Roman" w:cs="Times New Roman"/>
          <w:color w:val="FF0000"/>
          <w:sz w:val="24"/>
          <w:szCs w:val="24"/>
        </w:rPr>
        <w:t xml:space="preserve">consilier juridic </w:t>
      </w:r>
      <w:r w:rsidR="00907FD7">
        <w:rPr>
          <w:rFonts w:ascii="Times New Roman" w:eastAsia="Times New Roman" w:hAnsi="Times New Roman" w:cs="Times New Roman"/>
          <w:color w:val="FF0000"/>
          <w:sz w:val="24"/>
          <w:szCs w:val="24"/>
        </w:rPr>
        <w:t xml:space="preserve">în cadrul aparatului tehnic al Asociației </w:t>
      </w:r>
      <w:r w:rsidRPr="0049587E">
        <w:rPr>
          <w:rFonts w:ascii="Times New Roman" w:eastAsia="Times New Roman" w:hAnsi="Times New Roman" w:cs="Times New Roman"/>
          <w:color w:val="FF0000"/>
          <w:sz w:val="24"/>
          <w:szCs w:val="24"/>
        </w:rPr>
        <w:t>să îndeplinească procedurile prevăzute de lege pentru autentificarea şi înregistrarea modificărilor Actului Constitutiv şi Statutului Asociaţiei la Judecătoria Suceava şi la Registrul Asociaţiilor şi Fundaţiilor.</w:t>
      </w:r>
    </w:p>
    <w:p w:rsidR="00692049" w:rsidRPr="00314EAF" w:rsidRDefault="00692049" w:rsidP="003C6288">
      <w:pPr>
        <w:spacing w:after="0" w:line="276" w:lineRule="auto"/>
        <w:ind w:left="-288" w:right="-144"/>
        <w:jc w:val="both"/>
        <w:rPr>
          <w:rFonts w:ascii="Times New Roman" w:eastAsia="Times New Roman" w:hAnsi="Times New Roman" w:cs="Times New Roman"/>
          <w:sz w:val="24"/>
          <w:szCs w:val="24"/>
        </w:rPr>
      </w:pPr>
    </w:p>
    <w:p w:rsidR="00692049" w:rsidRPr="00314EAF" w:rsidRDefault="00692049" w:rsidP="002946F8">
      <w:pPr>
        <w:spacing w:after="0" w:line="276" w:lineRule="auto"/>
        <w:ind w:left="-288" w:right="-144" w:firstLine="720"/>
        <w:jc w:val="both"/>
        <w:rPr>
          <w:rFonts w:ascii="Times New Roman" w:eastAsia="Times New Roman" w:hAnsi="Times New Roman" w:cs="Times New Roman"/>
          <w:sz w:val="24"/>
          <w:szCs w:val="24"/>
        </w:rPr>
      </w:pPr>
      <w:r w:rsidRPr="00314EAF">
        <w:rPr>
          <w:rFonts w:ascii="Times New Roman" w:eastAsia="Times New Roman" w:hAnsi="Times New Roman" w:cs="Times New Roman"/>
          <w:sz w:val="24"/>
          <w:szCs w:val="24"/>
        </w:rPr>
        <w:t>Prezentul act adițional a fost adoptat şi semnat la Suceava într-un singur exemplar origina</w:t>
      </w:r>
      <w:r w:rsidR="002946F8">
        <w:rPr>
          <w:rFonts w:ascii="Times New Roman" w:eastAsia="Times New Roman" w:hAnsi="Times New Roman" w:cs="Times New Roman"/>
          <w:sz w:val="24"/>
          <w:szCs w:val="24"/>
        </w:rPr>
        <w:t>l.</w:t>
      </w:r>
    </w:p>
    <w:sectPr w:rsidR="00692049" w:rsidRPr="00314EAF" w:rsidSect="007F7C25">
      <w:footerReference w:type="even" r:id="rId8"/>
      <w:footerReference w:type="default" r:id="rId9"/>
      <w:pgSz w:w="12240" w:h="15840"/>
      <w:pgMar w:top="810" w:right="1260" w:bottom="90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4E8" w:rsidRDefault="00F914E8">
      <w:pPr>
        <w:spacing w:after="0" w:line="240" w:lineRule="auto"/>
      </w:pPr>
      <w:r>
        <w:separator/>
      </w:r>
    </w:p>
  </w:endnote>
  <w:endnote w:type="continuationSeparator" w:id="0">
    <w:p w:rsidR="00F914E8" w:rsidRDefault="00F914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83E" w:rsidRDefault="003F0E8F">
    <w:pPr>
      <w:pStyle w:val="Subsol"/>
      <w:framePr w:wrap="around" w:vAnchor="text" w:hAnchor="margin" w:xAlign="right" w:y="1"/>
      <w:rPr>
        <w:rStyle w:val="Numrdepagin"/>
      </w:rPr>
    </w:pPr>
    <w:r>
      <w:rPr>
        <w:rStyle w:val="Numrdepagin"/>
      </w:rPr>
      <w:fldChar w:fldCharType="begin"/>
    </w:r>
    <w:r w:rsidR="0057083E">
      <w:rPr>
        <w:rStyle w:val="Numrdepagin"/>
      </w:rPr>
      <w:instrText xml:space="preserve">PAGE  </w:instrText>
    </w:r>
    <w:r>
      <w:rPr>
        <w:rStyle w:val="Numrdepagin"/>
      </w:rPr>
      <w:fldChar w:fldCharType="end"/>
    </w:r>
  </w:p>
  <w:p w:rsidR="0057083E" w:rsidRDefault="0057083E">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83E" w:rsidRDefault="003F0E8F">
    <w:pPr>
      <w:pStyle w:val="Subsol"/>
      <w:framePr w:wrap="around" w:vAnchor="text" w:hAnchor="margin" w:xAlign="right" w:y="1"/>
      <w:rPr>
        <w:rStyle w:val="Numrdepagin"/>
      </w:rPr>
    </w:pPr>
    <w:r>
      <w:rPr>
        <w:rStyle w:val="Numrdepagin"/>
      </w:rPr>
      <w:fldChar w:fldCharType="begin"/>
    </w:r>
    <w:r w:rsidR="0057083E">
      <w:rPr>
        <w:rStyle w:val="Numrdepagin"/>
      </w:rPr>
      <w:instrText xml:space="preserve">PAGE  </w:instrText>
    </w:r>
    <w:r>
      <w:rPr>
        <w:rStyle w:val="Numrdepagin"/>
      </w:rPr>
      <w:fldChar w:fldCharType="separate"/>
    </w:r>
    <w:r w:rsidR="00D309AA">
      <w:rPr>
        <w:rStyle w:val="Numrdepagin"/>
        <w:noProof/>
      </w:rPr>
      <w:t>1</w:t>
    </w:r>
    <w:r>
      <w:rPr>
        <w:rStyle w:val="Numrdepagin"/>
      </w:rPr>
      <w:fldChar w:fldCharType="end"/>
    </w:r>
  </w:p>
  <w:p w:rsidR="0057083E" w:rsidRDefault="0057083E">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4E8" w:rsidRDefault="00F914E8">
      <w:pPr>
        <w:spacing w:after="0" w:line="240" w:lineRule="auto"/>
      </w:pPr>
      <w:r>
        <w:separator/>
      </w:r>
    </w:p>
  </w:footnote>
  <w:footnote w:type="continuationSeparator" w:id="0">
    <w:p w:rsidR="00F914E8" w:rsidRDefault="00F914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40C28C0"/>
    <w:lvl w:ilvl="0">
      <w:start w:val="1"/>
      <w:numFmt w:val="bullet"/>
      <w:pStyle w:val="Listcumarcatori"/>
      <w:lvlText w:val=""/>
      <w:lvlJc w:val="left"/>
      <w:pPr>
        <w:tabs>
          <w:tab w:val="num" w:pos="360"/>
        </w:tabs>
        <w:ind w:left="360" w:hanging="360"/>
      </w:pPr>
      <w:rPr>
        <w:rFonts w:ascii="Symbol" w:hAnsi="Symbol" w:hint="default"/>
      </w:rPr>
    </w:lvl>
  </w:abstractNum>
  <w:abstractNum w:abstractNumId="1">
    <w:nsid w:val="16741F68"/>
    <w:multiLevelType w:val="hybridMultilevel"/>
    <w:tmpl w:val="F13E638C"/>
    <w:lvl w:ilvl="0" w:tplc="04180001">
      <w:start w:val="1"/>
      <w:numFmt w:val="bullet"/>
      <w:lvlText w:val=""/>
      <w:lvlJc w:val="left"/>
      <w:pPr>
        <w:ind w:left="432" w:hanging="360"/>
      </w:pPr>
      <w:rPr>
        <w:rFonts w:ascii="Symbol" w:hAnsi="Symbol" w:hint="default"/>
      </w:rPr>
    </w:lvl>
    <w:lvl w:ilvl="1" w:tplc="04180003" w:tentative="1">
      <w:start w:val="1"/>
      <w:numFmt w:val="bullet"/>
      <w:lvlText w:val="o"/>
      <w:lvlJc w:val="left"/>
      <w:pPr>
        <w:ind w:left="1152" w:hanging="360"/>
      </w:pPr>
      <w:rPr>
        <w:rFonts w:ascii="Courier New" w:hAnsi="Courier New" w:cs="Courier New" w:hint="default"/>
      </w:rPr>
    </w:lvl>
    <w:lvl w:ilvl="2" w:tplc="04180005" w:tentative="1">
      <w:start w:val="1"/>
      <w:numFmt w:val="bullet"/>
      <w:lvlText w:val=""/>
      <w:lvlJc w:val="left"/>
      <w:pPr>
        <w:ind w:left="1872" w:hanging="360"/>
      </w:pPr>
      <w:rPr>
        <w:rFonts w:ascii="Wingdings" w:hAnsi="Wingdings" w:hint="default"/>
      </w:rPr>
    </w:lvl>
    <w:lvl w:ilvl="3" w:tplc="04180001" w:tentative="1">
      <w:start w:val="1"/>
      <w:numFmt w:val="bullet"/>
      <w:lvlText w:val=""/>
      <w:lvlJc w:val="left"/>
      <w:pPr>
        <w:ind w:left="2592" w:hanging="360"/>
      </w:pPr>
      <w:rPr>
        <w:rFonts w:ascii="Symbol" w:hAnsi="Symbol" w:hint="default"/>
      </w:rPr>
    </w:lvl>
    <w:lvl w:ilvl="4" w:tplc="04180003" w:tentative="1">
      <w:start w:val="1"/>
      <w:numFmt w:val="bullet"/>
      <w:lvlText w:val="o"/>
      <w:lvlJc w:val="left"/>
      <w:pPr>
        <w:ind w:left="3312" w:hanging="360"/>
      </w:pPr>
      <w:rPr>
        <w:rFonts w:ascii="Courier New" w:hAnsi="Courier New" w:cs="Courier New" w:hint="default"/>
      </w:rPr>
    </w:lvl>
    <w:lvl w:ilvl="5" w:tplc="04180005" w:tentative="1">
      <w:start w:val="1"/>
      <w:numFmt w:val="bullet"/>
      <w:lvlText w:val=""/>
      <w:lvlJc w:val="left"/>
      <w:pPr>
        <w:ind w:left="4032" w:hanging="360"/>
      </w:pPr>
      <w:rPr>
        <w:rFonts w:ascii="Wingdings" w:hAnsi="Wingdings" w:hint="default"/>
      </w:rPr>
    </w:lvl>
    <w:lvl w:ilvl="6" w:tplc="04180001" w:tentative="1">
      <w:start w:val="1"/>
      <w:numFmt w:val="bullet"/>
      <w:lvlText w:val=""/>
      <w:lvlJc w:val="left"/>
      <w:pPr>
        <w:ind w:left="4752" w:hanging="360"/>
      </w:pPr>
      <w:rPr>
        <w:rFonts w:ascii="Symbol" w:hAnsi="Symbol" w:hint="default"/>
      </w:rPr>
    </w:lvl>
    <w:lvl w:ilvl="7" w:tplc="04180003" w:tentative="1">
      <w:start w:val="1"/>
      <w:numFmt w:val="bullet"/>
      <w:lvlText w:val="o"/>
      <w:lvlJc w:val="left"/>
      <w:pPr>
        <w:ind w:left="5472" w:hanging="360"/>
      </w:pPr>
      <w:rPr>
        <w:rFonts w:ascii="Courier New" w:hAnsi="Courier New" w:cs="Courier New" w:hint="default"/>
      </w:rPr>
    </w:lvl>
    <w:lvl w:ilvl="8" w:tplc="04180005" w:tentative="1">
      <w:start w:val="1"/>
      <w:numFmt w:val="bullet"/>
      <w:lvlText w:val=""/>
      <w:lvlJc w:val="left"/>
      <w:pPr>
        <w:ind w:left="6192" w:hanging="360"/>
      </w:pPr>
      <w:rPr>
        <w:rFonts w:ascii="Wingdings" w:hAnsi="Wingdings" w:hint="default"/>
      </w:rPr>
    </w:lvl>
  </w:abstractNum>
  <w:abstractNum w:abstractNumId="2">
    <w:nsid w:val="30B712D1"/>
    <w:multiLevelType w:val="hybridMultilevel"/>
    <w:tmpl w:val="1944B698"/>
    <w:lvl w:ilvl="0" w:tplc="61B018C8">
      <w:start w:val="112"/>
      <w:numFmt w:val="decimal"/>
      <w:lvlText w:val="%1."/>
      <w:lvlJc w:val="left"/>
      <w:pPr>
        <w:ind w:left="552" w:hanging="420"/>
      </w:pPr>
      <w:rPr>
        <w:rFonts w:hint="default"/>
      </w:rPr>
    </w:lvl>
    <w:lvl w:ilvl="1" w:tplc="04180019" w:tentative="1">
      <w:start w:val="1"/>
      <w:numFmt w:val="lowerLetter"/>
      <w:lvlText w:val="%2."/>
      <w:lvlJc w:val="left"/>
      <w:pPr>
        <w:ind w:left="1212" w:hanging="360"/>
      </w:pPr>
    </w:lvl>
    <w:lvl w:ilvl="2" w:tplc="0418001B" w:tentative="1">
      <w:start w:val="1"/>
      <w:numFmt w:val="lowerRoman"/>
      <w:lvlText w:val="%3."/>
      <w:lvlJc w:val="right"/>
      <w:pPr>
        <w:ind w:left="1932" w:hanging="180"/>
      </w:pPr>
    </w:lvl>
    <w:lvl w:ilvl="3" w:tplc="0418000F" w:tentative="1">
      <w:start w:val="1"/>
      <w:numFmt w:val="decimal"/>
      <w:lvlText w:val="%4."/>
      <w:lvlJc w:val="left"/>
      <w:pPr>
        <w:ind w:left="2652" w:hanging="360"/>
      </w:pPr>
    </w:lvl>
    <w:lvl w:ilvl="4" w:tplc="04180019" w:tentative="1">
      <w:start w:val="1"/>
      <w:numFmt w:val="lowerLetter"/>
      <w:lvlText w:val="%5."/>
      <w:lvlJc w:val="left"/>
      <w:pPr>
        <w:ind w:left="3372" w:hanging="360"/>
      </w:pPr>
    </w:lvl>
    <w:lvl w:ilvl="5" w:tplc="0418001B" w:tentative="1">
      <w:start w:val="1"/>
      <w:numFmt w:val="lowerRoman"/>
      <w:lvlText w:val="%6."/>
      <w:lvlJc w:val="right"/>
      <w:pPr>
        <w:ind w:left="4092" w:hanging="180"/>
      </w:pPr>
    </w:lvl>
    <w:lvl w:ilvl="6" w:tplc="0418000F" w:tentative="1">
      <w:start w:val="1"/>
      <w:numFmt w:val="decimal"/>
      <w:lvlText w:val="%7."/>
      <w:lvlJc w:val="left"/>
      <w:pPr>
        <w:ind w:left="4812" w:hanging="360"/>
      </w:pPr>
    </w:lvl>
    <w:lvl w:ilvl="7" w:tplc="04180019" w:tentative="1">
      <w:start w:val="1"/>
      <w:numFmt w:val="lowerLetter"/>
      <w:lvlText w:val="%8."/>
      <w:lvlJc w:val="left"/>
      <w:pPr>
        <w:ind w:left="5532" w:hanging="360"/>
      </w:pPr>
    </w:lvl>
    <w:lvl w:ilvl="8" w:tplc="0418001B" w:tentative="1">
      <w:start w:val="1"/>
      <w:numFmt w:val="lowerRoman"/>
      <w:lvlText w:val="%9."/>
      <w:lvlJc w:val="right"/>
      <w:pPr>
        <w:ind w:left="6252" w:hanging="180"/>
      </w:pPr>
    </w:lvl>
  </w:abstractNum>
  <w:abstractNum w:abstractNumId="3">
    <w:nsid w:val="32E23C4D"/>
    <w:multiLevelType w:val="hybridMultilevel"/>
    <w:tmpl w:val="B9625B3A"/>
    <w:lvl w:ilvl="0" w:tplc="9C22404E">
      <w:start w:val="109"/>
      <w:numFmt w:val="decimal"/>
      <w:lvlText w:val="%1."/>
      <w:lvlJc w:val="left"/>
      <w:pPr>
        <w:ind w:left="132" w:hanging="420"/>
      </w:pPr>
      <w:rPr>
        <w:rFonts w:hint="default"/>
      </w:rPr>
    </w:lvl>
    <w:lvl w:ilvl="1" w:tplc="04180019" w:tentative="1">
      <w:start w:val="1"/>
      <w:numFmt w:val="lowerLetter"/>
      <w:lvlText w:val="%2."/>
      <w:lvlJc w:val="left"/>
      <w:pPr>
        <w:ind w:left="792" w:hanging="360"/>
      </w:pPr>
    </w:lvl>
    <w:lvl w:ilvl="2" w:tplc="0418001B" w:tentative="1">
      <w:start w:val="1"/>
      <w:numFmt w:val="lowerRoman"/>
      <w:lvlText w:val="%3."/>
      <w:lvlJc w:val="right"/>
      <w:pPr>
        <w:ind w:left="1512" w:hanging="180"/>
      </w:pPr>
    </w:lvl>
    <w:lvl w:ilvl="3" w:tplc="0418000F" w:tentative="1">
      <w:start w:val="1"/>
      <w:numFmt w:val="decimal"/>
      <w:lvlText w:val="%4."/>
      <w:lvlJc w:val="left"/>
      <w:pPr>
        <w:ind w:left="2232" w:hanging="360"/>
      </w:pPr>
    </w:lvl>
    <w:lvl w:ilvl="4" w:tplc="04180019" w:tentative="1">
      <w:start w:val="1"/>
      <w:numFmt w:val="lowerLetter"/>
      <w:lvlText w:val="%5."/>
      <w:lvlJc w:val="left"/>
      <w:pPr>
        <w:ind w:left="2952" w:hanging="360"/>
      </w:pPr>
    </w:lvl>
    <w:lvl w:ilvl="5" w:tplc="0418001B" w:tentative="1">
      <w:start w:val="1"/>
      <w:numFmt w:val="lowerRoman"/>
      <w:lvlText w:val="%6."/>
      <w:lvlJc w:val="right"/>
      <w:pPr>
        <w:ind w:left="3672" w:hanging="180"/>
      </w:pPr>
    </w:lvl>
    <w:lvl w:ilvl="6" w:tplc="0418000F" w:tentative="1">
      <w:start w:val="1"/>
      <w:numFmt w:val="decimal"/>
      <w:lvlText w:val="%7."/>
      <w:lvlJc w:val="left"/>
      <w:pPr>
        <w:ind w:left="4392" w:hanging="360"/>
      </w:pPr>
    </w:lvl>
    <w:lvl w:ilvl="7" w:tplc="04180019" w:tentative="1">
      <w:start w:val="1"/>
      <w:numFmt w:val="lowerLetter"/>
      <w:lvlText w:val="%8."/>
      <w:lvlJc w:val="left"/>
      <w:pPr>
        <w:ind w:left="5112" w:hanging="360"/>
      </w:pPr>
    </w:lvl>
    <w:lvl w:ilvl="8" w:tplc="0418001B" w:tentative="1">
      <w:start w:val="1"/>
      <w:numFmt w:val="lowerRoman"/>
      <w:lvlText w:val="%9."/>
      <w:lvlJc w:val="right"/>
      <w:pPr>
        <w:ind w:left="5832" w:hanging="180"/>
      </w:pPr>
    </w:lvl>
  </w:abstractNum>
  <w:abstractNum w:abstractNumId="4">
    <w:nsid w:val="45A210DA"/>
    <w:multiLevelType w:val="hybridMultilevel"/>
    <w:tmpl w:val="7B722B42"/>
    <w:lvl w:ilvl="0" w:tplc="42B6C498">
      <w:start w:val="12"/>
      <w:numFmt w:val="decimal"/>
      <w:lvlText w:val="%1."/>
      <w:lvlJc w:val="left"/>
      <w:pPr>
        <w:ind w:left="72" w:hanging="360"/>
      </w:pPr>
      <w:rPr>
        <w:rFonts w:hint="default"/>
      </w:rPr>
    </w:lvl>
    <w:lvl w:ilvl="1" w:tplc="04180019" w:tentative="1">
      <w:start w:val="1"/>
      <w:numFmt w:val="lowerLetter"/>
      <w:lvlText w:val="%2."/>
      <w:lvlJc w:val="left"/>
      <w:pPr>
        <w:ind w:left="792" w:hanging="360"/>
      </w:pPr>
    </w:lvl>
    <w:lvl w:ilvl="2" w:tplc="0418001B" w:tentative="1">
      <w:start w:val="1"/>
      <w:numFmt w:val="lowerRoman"/>
      <w:lvlText w:val="%3."/>
      <w:lvlJc w:val="right"/>
      <w:pPr>
        <w:ind w:left="1512" w:hanging="180"/>
      </w:pPr>
    </w:lvl>
    <w:lvl w:ilvl="3" w:tplc="0418000F" w:tentative="1">
      <w:start w:val="1"/>
      <w:numFmt w:val="decimal"/>
      <w:lvlText w:val="%4."/>
      <w:lvlJc w:val="left"/>
      <w:pPr>
        <w:ind w:left="2232" w:hanging="360"/>
      </w:pPr>
    </w:lvl>
    <w:lvl w:ilvl="4" w:tplc="04180019" w:tentative="1">
      <w:start w:val="1"/>
      <w:numFmt w:val="lowerLetter"/>
      <w:lvlText w:val="%5."/>
      <w:lvlJc w:val="left"/>
      <w:pPr>
        <w:ind w:left="2952" w:hanging="360"/>
      </w:pPr>
    </w:lvl>
    <w:lvl w:ilvl="5" w:tplc="0418001B" w:tentative="1">
      <w:start w:val="1"/>
      <w:numFmt w:val="lowerRoman"/>
      <w:lvlText w:val="%6."/>
      <w:lvlJc w:val="right"/>
      <w:pPr>
        <w:ind w:left="3672" w:hanging="180"/>
      </w:pPr>
    </w:lvl>
    <w:lvl w:ilvl="6" w:tplc="0418000F" w:tentative="1">
      <w:start w:val="1"/>
      <w:numFmt w:val="decimal"/>
      <w:lvlText w:val="%7."/>
      <w:lvlJc w:val="left"/>
      <w:pPr>
        <w:ind w:left="4392" w:hanging="360"/>
      </w:pPr>
    </w:lvl>
    <w:lvl w:ilvl="7" w:tplc="04180019" w:tentative="1">
      <w:start w:val="1"/>
      <w:numFmt w:val="lowerLetter"/>
      <w:lvlText w:val="%8."/>
      <w:lvlJc w:val="left"/>
      <w:pPr>
        <w:ind w:left="5112" w:hanging="360"/>
      </w:pPr>
    </w:lvl>
    <w:lvl w:ilvl="8" w:tplc="0418001B" w:tentative="1">
      <w:start w:val="1"/>
      <w:numFmt w:val="lowerRoman"/>
      <w:lvlText w:val="%9."/>
      <w:lvlJc w:val="right"/>
      <w:pPr>
        <w:ind w:left="5832" w:hanging="180"/>
      </w:pPr>
    </w:lvl>
  </w:abstractNum>
  <w:abstractNum w:abstractNumId="5">
    <w:nsid w:val="49003AF2"/>
    <w:multiLevelType w:val="hybridMultilevel"/>
    <w:tmpl w:val="BAAE5F02"/>
    <w:lvl w:ilvl="0" w:tplc="F5E29F4E">
      <w:start w:val="113"/>
      <w:numFmt w:val="decimal"/>
      <w:lvlText w:val="%1."/>
      <w:lvlJc w:val="left"/>
      <w:pPr>
        <w:ind w:left="132" w:hanging="420"/>
      </w:pPr>
      <w:rPr>
        <w:rFonts w:hint="default"/>
      </w:rPr>
    </w:lvl>
    <w:lvl w:ilvl="1" w:tplc="04180019" w:tentative="1">
      <w:start w:val="1"/>
      <w:numFmt w:val="lowerLetter"/>
      <w:lvlText w:val="%2."/>
      <w:lvlJc w:val="left"/>
      <w:pPr>
        <w:ind w:left="792" w:hanging="360"/>
      </w:pPr>
    </w:lvl>
    <w:lvl w:ilvl="2" w:tplc="0418001B" w:tentative="1">
      <w:start w:val="1"/>
      <w:numFmt w:val="lowerRoman"/>
      <w:lvlText w:val="%3."/>
      <w:lvlJc w:val="right"/>
      <w:pPr>
        <w:ind w:left="1512" w:hanging="180"/>
      </w:pPr>
    </w:lvl>
    <w:lvl w:ilvl="3" w:tplc="0418000F" w:tentative="1">
      <w:start w:val="1"/>
      <w:numFmt w:val="decimal"/>
      <w:lvlText w:val="%4."/>
      <w:lvlJc w:val="left"/>
      <w:pPr>
        <w:ind w:left="2232" w:hanging="360"/>
      </w:pPr>
    </w:lvl>
    <w:lvl w:ilvl="4" w:tplc="04180019" w:tentative="1">
      <w:start w:val="1"/>
      <w:numFmt w:val="lowerLetter"/>
      <w:lvlText w:val="%5."/>
      <w:lvlJc w:val="left"/>
      <w:pPr>
        <w:ind w:left="2952" w:hanging="360"/>
      </w:pPr>
    </w:lvl>
    <w:lvl w:ilvl="5" w:tplc="0418001B" w:tentative="1">
      <w:start w:val="1"/>
      <w:numFmt w:val="lowerRoman"/>
      <w:lvlText w:val="%6."/>
      <w:lvlJc w:val="right"/>
      <w:pPr>
        <w:ind w:left="3672" w:hanging="180"/>
      </w:pPr>
    </w:lvl>
    <w:lvl w:ilvl="6" w:tplc="0418000F" w:tentative="1">
      <w:start w:val="1"/>
      <w:numFmt w:val="decimal"/>
      <w:lvlText w:val="%7."/>
      <w:lvlJc w:val="left"/>
      <w:pPr>
        <w:ind w:left="4392" w:hanging="360"/>
      </w:pPr>
    </w:lvl>
    <w:lvl w:ilvl="7" w:tplc="04180019" w:tentative="1">
      <w:start w:val="1"/>
      <w:numFmt w:val="lowerLetter"/>
      <w:lvlText w:val="%8."/>
      <w:lvlJc w:val="left"/>
      <w:pPr>
        <w:ind w:left="5112" w:hanging="360"/>
      </w:pPr>
    </w:lvl>
    <w:lvl w:ilvl="8" w:tplc="0418001B" w:tentative="1">
      <w:start w:val="1"/>
      <w:numFmt w:val="lowerRoman"/>
      <w:lvlText w:val="%9."/>
      <w:lvlJc w:val="right"/>
      <w:pPr>
        <w:ind w:left="5832" w:hanging="180"/>
      </w:pPr>
    </w:lvl>
  </w:abstractNum>
  <w:abstractNum w:abstractNumId="6">
    <w:nsid w:val="5377420B"/>
    <w:multiLevelType w:val="hybridMultilevel"/>
    <w:tmpl w:val="BA48E518"/>
    <w:lvl w:ilvl="0" w:tplc="215AE098">
      <w:start w:val="2"/>
      <w:numFmt w:val="lowerLetter"/>
      <w:lvlText w:val="%1)"/>
      <w:lvlJc w:val="left"/>
      <w:pPr>
        <w:ind w:left="72" w:hanging="360"/>
      </w:pPr>
      <w:rPr>
        <w:rFonts w:hint="default"/>
      </w:rPr>
    </w:lvl>
    <w:lvl w:ilvl="1" w:tplc="04180019" w:tentative="1">
      <w:start w:val="1"/>
      <w:numFmt w:val="lowerLetter"/>
      <w:lvlText w:val="%2."/>
      <w:lvlJc w:val="left"/>
      <w:pPr>
        <w:ind w:left="792" w:hanging="360"/>
      </w:pPr>
    </w:lvl>
    <w:lvl w:ilvl="2" w:tplc="0418001B" w:tentative="1">
      <w:start w:val="1"/>
      <w:numFmt w:val="lowerRoman"/>
      <w:lvlText w:val="%3."/>
      <w:lvlJc w:val="right"/>
      <w:pPr>
        <w:ind w:left="1512" w:hanging="180"/>
      </w:pPr>
    </w:lvl>
    <w:lvl w:ilvl="3" w:tplc="0418000F" w:tentative="1">
      <w:start w:val="1"/>
      <w:numFmt w:val="decimal"/>
      <w:lvlText w:val="%4."/>
      <w:lvlJc w:val="left"/>
      <w:pPr>
        <w:ind w:left="2232" w:hanging="360"/>
      </w:pPr>
    </w:lvl>
    <w:lvl w:ilvl="4" w:tplc="04180019" w:tentative="1">
      <w:start w:val="1"/>
      <w:numFmt w:val="lowerLetter"/>
      <w:lvlText w:val="%5."/>
      <w:lvlJc w:val="left"/>
      <w:pPr>
        <w:ind w:left="2952" w:hanging="360"/>
      </w:pPr>
    </w:lvl>
    <w:lvl w:ilvl="5" w:tplc="0418001B" w:tentative="1">
      <w:start w:val="1"/>
      <w:numFmt w:val="lowerRoman"/>
      <w:lvlText w:val="%6."/>
      <w:lvlJc w:val="right"/>
      <w:pPr>
        <w:ind w:left="3672" w:hanging="180"/>
      </w:pPr>
    </w:lvl>
    <w:lvl w:ilvl="6" w:tplc="0418000F" w:tentative="1">
      <w:start w:val="1"/>
      <w:numFmt w:val="decimal"/>
      <w:lvlText w:val="%7."/>
      <w:lvlJc w:val="left"/>
      <w:pPr>
        <w:ind w:left="4392" w:hanging="360"/>
      </w:pPr>
    </w:lvl>
    <w:lvl w:ilvl="7" w:tplc="04180019" w:tentative="1">
      <w:start w:val="1"/>
      <w:numFmt w:val="lowerLetter"/>
      <w:lvlText w:val="%8."/>
      <w:lvlJc w:val="left"/>
      <w:pPr>
        <w:ind w:left="5112" w:hanging="360"/>
      </w:pPr>
    </w:lvl>
    <w:lvl w:ilvl="8" w:tplc="0418001B" w:tentative="1">
      <w:start w:val="1"/>
      <w:numFmt w:val="lowerRoman"/>
      <w:lvlText w:val="%9."/>
      <w:lvlJc w:val="right"/>
      <w:pPr>
        <w:ind w:left="5832" w:hanging="180"/>
      </w:pPr>
    </w:lvl>
  </w:abstractNum>
  <w:abstractNum w:abstractNumId="7">
    <w:nsid w:val="5A8F667F"/>
    <w:multiLevelType w:val="hybridMultilevel"/>
    <w:tmpl w:val="9B9C2CAA"/>
    <w:lvl w:ilvl="0" w:tplc="DC543C96">
      <w:start w:val="1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00B56A6"/>
    <w:multiLevelType w:val="singleLevel"/>
    <w:tmpl w:val="CA105FD4"/>
    <w:lvl w:ilvl="0">
      <w:start w:val="1"/>
      <w:numFmt w:val="decimal"/>
      <w:lvlText w:val="%1."/>
      <w:lvlJc w:val="left"/>
      <w:pPr>
        <w:tabs>
          <w:tab w:val="num" w:pos="810"/>
        </w:tabs>
        <w:ind w:left="810" w:hanging="360"/>
      </w:pPr>
      <w:rPr>
        <w:rFonts w:hint="default"/>
        <w:b/>
        <w:sz w:val="24"/>
        <w:szCs w:val="24"/>
      </w:rPr>
    </w:lvl>
  </w:abstractNum>
  <w:abstractNum w:abstractNumId="9">
    <w:nsid w:val="6067089F"/>
    <w:multiLevelType w:val="hybridMultilevel"/>
    <w:tmpl w:val="ECAAD454"/>
    <w:lvl w:ilvl="0" w:tplc="91CE183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61775EB0"/>
    <w:multiLevelType w:val="hybridMultilevel"/>
    <w:tmpl w:val="2CFAFFE6"/>
    <w:lvl w:ilvl="0" w:tplc="D7CC6946">
      <w:start w:val="104"/>
      <w:numFmt w:val="decimal"/>
      <w:lvlText w:val="%1."/>
      <w:lvlJc w:val="left"/>
      <w:pPr>
        <w:ind w:left="132" w:hanging="420"/>
      </w:pPr>
      <w:rPr>
        <w:rFonts w:hint="default"/>
      </w:rPr>
    </w:lvl>
    <w:lvl w:ilvl="1" w:tplc="04180019" w:tentative="1">
      <w:start w:val="1"/>
      <w:numFmt w:val="lowerLetter"/>
      <w:lvlText w:val="%2."/>
      <w:lvlJc w:val="left"/>
      <w:pPr>
        <w:ind w:left="792" w:hanging="360"/>
      </w:pPr>
    </w:lvl>
    <w:lvl w:ilvl="2" w:tplc="0418001B" w:tentative="1">
      <w:start w:val="1"/>
      <w:numFmt w:val="lowerRoman"/>
      <w:lvlText w:val="%3."/>
      <w:lvlJc w:val="right"/>
      <w:pPr>
        <w:ind w:left="1512" w:hanging="180"/>
      </w:pPr>
    </w:lvl>
    <w:lvl w:ilvl="3" w:tplc="0418000F" w:tentative="1">
      <w:start w:val="1"/>
      <w:numFmt w:val="decimal"/>
      <w:lvlText w:val="%4."/>
      <w:lvlJc w:val="left"/>
      <w:pPr>
        <w:ind w:left="2232" w:hanging="360"/>
      </w:pPr>
    </w:lvl>
    <w:lvl w:ilvl="4" w:tplc="04180019" w:tentative="1">
      <w:start w:val="1"/>
      <w:numFmt w:val="lowerLetter"/>
      <w:lvlText w:val="%5."/>
      <w:lvlJc w:val="left"/>
      <w:pPr>
        <w:ind w:left="2952" w:hanging="360"/>
      </w:pPr>
    </w:lvl>
    <w:lvl w:ilvl="5" w:tplc="0418001B" w:tentative="1">
      <w:start w:val="1"/>
      <w:numFmt w:val="lowerRoman"/>
      <w:lvlText w:val="%6."/>
      <w:lvlJc w:val="right"/>
      <w:pPr>
        <w:ind w:left="3672" w:hanging="180"/>
      </w:pPr>
    </w:lvl>
    <w:lvl w:ilvl="6" w:tplc="0418000F" w:tentative="1">
      <w:start w:val="1"/>
      <w:numFmt w:val="decimal"/>
      <w:lvlText w:val="%7."/>
      <w:lvlJc w:val="left"/>
      <w:pPr>
        <w:ind w:left="4392" w:hanging="360"/>
      </w:pPr>
    </w:lvl>
    <w:lvl w:ilvl="7" w:tplc="04180019" w:tentative="1">
      <w:start w:val="1"/>
      <w:numFmt w:val="lowerLetter"/>
      <w:lvlText w:val="%8."/>
      <w:lvlJc w:val="left"/>
      <w:pPr>
        <w:ind w:left="5112" w:hanging="360"/>
      </w:pPr>
    </w:lvl>
    <w:lvl w:ilvl="8" w:tplc="0418001B" w:tentative="1">
      <w:start w:val="1"/>
      <w:numFmt w:val="lowerRoman"/>
      <w:lvlText w:val="%9."/>
      <w:lvlJc w:val="right"/>
      <w:pPr>
        <w:ind w:left="5832" w:hanging="180"/>
      </w:pPr>
    </w:lvl>
  </w:abstractNum>
  <w:abstractNum w:abstractNumId="11">
    <w:nsid w:val="75F10118"/>
    <w:multiLevelType w:val="hybridMultilevel"/>
    <w:tmpl w:val="8826B5E6"/>
    <w:lvl w:ilvl="0" w:tplc="EA8EF402">
      <w:start w:val="5"/>
      <w:numFmt w:val="decimal"/>
      <w:lvlText w:val="%1."/>
      <w:lvlJc w:val="left"/>
      <w:pPr>
        <w:ind w:left="72" w:hanging="360"/>
      </w:pPr>
      <w:rPr>
        <w:rFonts w:hint="default"/>
      </w:rPr>
    </w:lvl>
    <w:lvl w:ilvl="1" w:tplc="04180019" w:tentative="1">
      <w:start w:val="1"/>
      <w:numFmt w:val="lowerLetter"/>
      <w:lvlText w:val="%2."/>
      <w:lvlJc w:val="left"/>
      <w:pPr>
        <w:ind w:left="792" w:hanging="360"/>
      </w:pPr>
    </w:lvl>
    <w:lvl w:ilvl="2" w:tplc="0418001B" w:tentative="1">
      <w:start w:val="1"/>
      <w:numFmt w:val="lowerRoman"/>
      <w:lvlText w:val="%3."/>
      <w:lvlJc w:val="right"/>
      <w:pPr>
        <w:ind w:left="1512" w:hanging="180"/>
      </w:pPr>
    </w:lvl>
    <w:lvl w:ilvl="3" w:tplc="0418000F" w:tentative="1">
      <w:start w:val="1"/>
      <w:numFmt w:val="decimal"/>
      <w:lvlText w:val="%4."/>
      <w:lvlJc w:val="left"/>
      <w:pPr>
        <w:ind w:left="2232" w:hanging="360"/>
      </w:pPr>
    </w:lvl>
    <w:lvl w:ilvl="4" w:tplc="04180019" w:tentative="1">
      <w:start w:val="1"/>
      <w:numFmt w:val="lowerLetter"/>
      <w:lvlText w:val="%5."/>
      <w:lvlJc w:val="left"/>
      <w:pPr>
        <w:ind w:left="2952" w:hanging="360"/>
      </w:pPr>
    </w:lvl>
    <w:lvl w:ilvl="5" w:tplc="0418001B" w:tentative="1">
      <w:start w:val="1"/>
      <w:numFmt w:val="lowerRoman"/>
      <w:lvlText w:val="%6."/>
      <w:lvlJc w:val="right"/>
      <w:pPr>
        <w:ind w:left="3672" w:hanging="180"/>
      </w:pPr>
    </w:lvl>
    <w:lvl w:ilvl="6" w:tplc="0418000F" w:tentative="1">
      <w:start w:val="1"/>
      <w:numFmt w:val="decimal"/>
      <w:lvlText w:val="%7."/>
      <w:lvlJc w:val="left"/>
      <w:pPr>
        <w:ind w:left="4392" w:hanging="360"/>
      </w:pPr>
    </w:lvl>
    <w:lvl w:ilvl="7" w:tplc="04180019" w:tentative="1">
      <w:start w:val="1"/>
      <w:numFmt w:val="lowerLetter"/>
      <w:lvlText w:val="%8."/>
      <w:lvlJc w:val="left"/>
      <w:pPr>
        <w:ind w:left="5112" w:hanging="360"/>
      </w:pPr>
    </w:lvl>
    <w:lvl w:ilvl="8" w:tplc="0418001B" w:tentative="1">
      <w:start w:val="1"/>
      <w:numFmt w:val="lowerRoman"/>
      <w:lvlText w:val="%9."/>
      <w:lvlJc w:val="right"/>
      <w:pPr>
        <w:ind w:left="5832" w:hanging="180"/>
      </w:pPr>
    </w:lvl>
  </w:abstractNum>
  <w:abstractNum w:abstractNumId="12">
    <w:nsid w:val="7D853920"/>
    <w:multiLevelType w:val="singleLevel"/>
    <w:tmpl w:val="A746D73C"/>
    <w:lvl w:ilvl="0">
      <w:start w:val="1"/>
      <w:numFmt w:val="lowerLetter"/>
      <w:lvlText w:val="%1)"/>
      <w:lvlJc w:val="left"/>
      <w:pPr>
        <w:tabs>
          <w:tab w:val="num" w:pos="360"/>
        </w:tabs>
        <w:ind w:left="360" w:hanging="360"/>
      </w:pPr>
      <w:rPr>
        <w:rFonts w:ascii="Times New Roman" w:eastAsia="Times New Roman" w:hAnsi="Times New Roman" w:cs="Times New Roman"/>
      </w:rPr>
    </w:lvl>
  </w:abstractNum>
  <w:num w:numId="1">
    <w:abstractNumId w:val="8"/>
  </w:num>
  <w:num w:numId="2">
    <w:abstractNumId w:val="12"/>
  </w:num>
  <w:num w:numId="3">
    <w:abstractNumId w:val="7"/>
  </w:num>
  <w:num w:numId="4">
    <w:abstractNumId w:val="0"/>
  </w:num>
  <w:num w:numId="5">
    <w:abstractNumId w:val="9"/>
  </w:num>
  <w:num w:numId="6">
    <w:abstractNumId w:val="6"/>
  </w:num>
  <w:num w:numId="7">
    <w:abstractNumId w:val="11"/>
  </w:num>
  <w:num w:numId="8">
    <w:abstractNumId w:val="4"/>
  </w:num>
  <w:num w:numId="9">
    <w:abstractNumId w:val="10"/>
  </w:num>
  <w:num w:numId="10">
    <w:abstractNumId w:val="3"/>
  </w:num>
  <w:num w:numId="11">
    <w:abstractNumId w:val="2"/>
  </w:num>
  <w:num w:numId="12">
    <w:abstractNumId w:val="5"/>
  </w:num>
  <w:num w:numId="13">
    <w:abstractNumId w:val="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92049"/>
    <w:rsid w:val="00014798"/>
    <w:rsid w:val="00021617"/>
    <w:rsid w:val="00042710"/>
    <w:rsid w:val="00060613"/>
    <w:rsid w:val="000675E7"/>
    <w:rsid w:val="000A00CD"/>
    <w:rsid w:val="000A7602"/>
    <w:rsid w:val="000B1D9D"/>
    <w:rsid w:val="000E0514"/>
    <w:rsid w:val="000E0C6C"/>
    <w:rsid w:val="000E358A"/>
    <w:rsid w:val="00107BC1"/>
    <w:rsid w:val="001513CA"/>
    <w:rsid w:val="0015580B"/>
    <w:rsid w:val="0016673C"/>
    <w:rsid w:val="00192C3F"/>
    <w:rsid w:val="001A3042"/>
    <w:rsid w:val="001D3BE9"/>
    <w:rsid w:val="001D426A"/>
    <w:rsid w:val="001E1009"/>
    <w:rsid w:val="0022590B"/>
    <w:rsid w:val="00234CBB"/>
    <w:rsid w:val="0024281A"/>
    <w:rsid w:val="00255A71"/>
    <w:rsid w:val="00293C2E"/>
    <w:rsid w:val="002946F8"/>
    <w:rsid w:val="002967CD"/>
    <w:rsid w:val="002A7FD7"/>
    <w:rsid w:val="002F0AA4"/>
    <w:rsid w:val="002F5C53"/>
    <w:rsid w:val="00301D19"/>
    <w:rsid w:val="00314EAF"/>
    <w:rsid w:val="00374557"/>
    <w:rsid w:val="00390D62"/>
    <w:rsid w:val="003A01EA"/>
    <w:rsid w:val="003B2FE8"/>
    <w:rsid w:val="003B456C"/>
    <w:rsid w:val="003C22A6"/>
    <w:rsid w:val="003C6288"/>
    <w:rsid w:val="003E35F0"/>
    <w:rsid w:val="003F0E8F"/>
    <w:rsid w:val="003F1D45"/>
    <w:rsid w:val="00404768"/>
    <w:rsid w:val="00415376"/>
    <w:rsid w:val="0047598F"/>
    <w:rsid w:val="0049587E"/>
    <w:rsid w:val="004C2C7B"/>
    <w:rsid w:val="004E2399"/>
    <w:rsid w:val="004F06DC"/>
    <w:rsid w:val="004F46B2"/>
    <w:rsid w:val="00506446"/>
    <w:rsid w:val="005355B6"/>
    <w:rsid w:val="0055785D"/>
    <w:rsid w:val="0056365D"/>
    <w:rsid w:val="0057083E"/>
    <w:rsid w:val="00616C6E"/>
    <w:rsid w:val="00627A41"/>
    <w:rsid w:val="00636337"/>
    <w:rsid w:val="006403ED"/>
    <w:rsid w:val="00641E64"/>
    <w:rsid w:val="006436FE"/>
    <w:rsid w:val="0065112E"/>
    <w:rsid w:val="006666F0"/>
    <w:rsid w:val="00672D57"/>
    <w:rsid w:val="00692049"/>
    <w:rsid w:val="00745372"/>
    <w:rsid w:val="00755235"/>
    <w:rsid w:val="007748E4"/>
    <w:rsid w:val="00786A13"/>
    <w:rsid w:val="007A3835"/>
    <w:rsid w:val="007A7CB2"/>
    <w:rsid w:val="007B2672"/>
    <w:rsid w:val="007B6F54"/>
    <w:rsid w:val="007F697D"/>
    <w:rsid w:val="007F7C25"/>
    <w:rsid w:val="00813497"/>
    <w:rsid w:val="00842F94"/>
    <w:rsid w:val="00844478"/>
    <w:rsid w:val="00844E41"/>
    <w:rsid w:val="00846CFD"/>
    <w:rsid w:val="00865E44"/>
    <w:rsid w:val="008A60FA"/>
    <w:rsid w:val="008E3B5D"/>
    <w:rsid w:val="00907FD7"/>
    <w:rsid w:val="0091245A"/>
    <w:rsid w:val="00915096"/>
    <w:rsid w:val="0092400B"/>
    <w:rsid w:val="00925928"/>
    <w:rsid w:val="00925F15"/>
    <w:rsid w:val="00954FC4"/>
    <w:rsid w:val="00974586"/>
    <w:rsid w:val="00980430"/>
    <w:rsid w:val="009F1410"/>
    <w:rsid w:val="009F51E2"/>
    <w:rsid w:val="00A02EDF"/>
    <w:rsid w:val="00A05604"/>
    <w:rsid w:val="00A214E1"/>
    <w:rsid w:val="00A42DC2"/>
    <w:rsid w:val="00A706A7"/>
    <w:rsid w:val="00A76F84"/>
    <w:rsid w:val="00A83544"/>
    <w:rsid w:val="00AB02BA"/>
    <w:rsid w:val="00AB18D3"/>
    <w:rsid w:val="00AB37EB"/>
    <w:rsid w:val="00AB4C80"/>
    <w:rsid w:val="00AB5C94"/>
    <w:rsid w:val="00AC5663"/>
    <w:rsid w:val="00AD59FB"/>
    <w:rsid w:val="00AE3511"/>
    <w:rsid w:val="00AE5E2F"/>
    <w:rsid w:val="00AF5D45"/>
    <w:rsid w:val="00AF65A2"/>
    <w:rsid w:val="00B00D8A"/>
    <w:rsid w:val="00B1290F"/>
    <w:rsid w:val="00B13A41"/>
    <w:rsid w:val="00B251F2"/>
    <w:rsid w:val="00B34EBE"/>
    <w:rsid w:val="00B64ED1"/>
    <w:rsid w:val="00B82C67"/>
    <w:rsid w:val="00BA28B6"/>
    <w:rsid w:val="00BC2C1D"/>
    <w:rsid w:val="00BC2CC4"/>
    <w:rsid w:val="00BE4BB5"/>
    <w:rsid w:val="00BF0F40"/>
    <w:rsid w:val="00BF28F4"/>
    <w:rsid w:val="00C015A4"/>
    <w:rsid w:val="00C106BA"/>
    <w:rsid w:val="00C325BB"/>
    <w:rsid w:val="00C40F9B"/>
    <w:rsid w:val="00CC0368"/>
    <w:rsid w:val="00CE5657"/>
    <w:rsid w:val="00CE7DAD"/>
    <w:rsid w:val="00D149A6"/>
    <w:rsid w:val="00D309AA"/>
    <w:rsid w:val="00D3104D"/>
    <w:rsid w:val="00D46EEE"/>
    <w:rsid w:val="00D616D4"/>
    <w:rsid w:val="00D80A10"/>
    <w:rsid w:val="00D83415"/>
    <w:rsid w:val="00D85A29"/>
    <w:rsid w:val="00D9729A"/>
    <w:rsid w:val="00DC348B"/>
    <w:rsid w:val="00DC77B9"/>
    <w:rsid w:val="00DE6BED"/>
    <w:rsid w:val="00E16AD6"/>
    <w:rsid w:val="00E26057"/>
    <w:rsid w:val="00E518D8"/>
    <w:rsid w:val="00EB7A29"/>
    <w:rsid w:val="00EC036F"/>
    <w:rsid w:val="00EC5660"/>
    <w:rsid w:val="00EE4FF8"/>
    <w:rsid w:val="00EF4EFD"/>
    <w:rsid w:val="00F12F3F"/>
    <w:rsid w:val="00F31EAA"/>
    <w:rsid w:val="00F405BF"/>
    <w:rsid w:val="00F436E9"/>
    <w:rsid w:val="00F44AF7"/>
    <w:rsid w:val="00F71A37"/>
    <w:rsid w:val="00F73164"/>
    <w:rsid w:val="00F7610F"/>
    <w:rsid w:val="00F87BA0"/>
    <w:rsid w:val="00F914E8"/>
    <w:rsid w:val="00F9723E"/>
    <w:rsid w:val="00FB18A8"/>
  </w:rsids>
  <m:mathPr>
    <m:mathFont m:val="Cambria Math"/>
    <m:brkBin m:val="before"/>
    <m:brkBinSub m:val="--"/>
    <m:smallFrac m:val="off"/>
    <m:dispDef/>
    <m:lMargin m:val="0"/>
    <m:rMargin m:val="0"/>
    <m:defJc m:val="centerGroup"/>
    <m:wrapIndent m:val="1440"/>
    <m:intLim m:val="subSup"/>
    <m:naryLim m:val="undOvr"/>
  </m:mathPr>
  <w:themeFontLang w:val="en-GB" w:eastAsia="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E8F"/>
  </w:style>
  <w:style w:type="paragraph" w:styleId="Titlu1">
    <w:name w:val="heading 1"/>
    <w:basedOn w:val="Normal"/>
    <w:next w:val="Normal"/>
    <w:link w:val="Titlu1Caracter"/>
    <w:qFormat/>
    <w:rsid w:val="00692049"/>
    <w:pPr>
      <w:keepNext/>
      <w:spacing w:after="0" w:line="240" w:lineRule="auto"/>
      <w:outlineLvl w:val="0"/>
    </w:pPr>
    <w:rPr>
      <w:rFonts w:ascii="Times New Roman" w:eastAsia="Times New Roman" w:hAnsi="Times New Roman" w:cs="Times New Roman"/>
      <w:sz w:val="24"/>
      <w:szCs w:val="20"/>
      <w:lang w:val="en-US"/>
    </w:rPr>
  </w:style>
  <w:style w:type="paragraph" w:styleId="Titlu2">
    <w:name w:val="heading 2"/>
    <w:basedOn w:val="Normal"/>
    <w:next w:val="Normal"/>
    <w:link w:val="Titlu2Caracter"/>
    <w:qFormat/>
    <w:rsid w:val="00692049"/>
    <w:pPr>
      <w:keepNext/>
      <w:spacing w:after="0" w:line="276" w:lineRule="auto"/>
      <w:jc w:val="center"/>
      <w:outlineLvl w:val="1"/>
    </w:pPr>
    <w:rPr>
      <w:rFonts w:ascii="Times New Roman" w:eastAsia="Times New Roman" w:hAnsi="Times New Roman" w:cs="Times New Roman"/>
      <w:b/>
      <w:sz w:val="24"/>
      <w:szCs w:val="24"/>
    </w:rPr>
  </w:style>
  <w:style w:type="paragraph" w:styleId="Titlu3">
    <w:name w:val="heading 3"/>
    <w:basedOn w:val="Normal"/>
    <w:next w:val="Normal"/>
    <w:link w:val="Titlu3Caracter"/>
    <w:qFormat/>
    <w:rsid w:val="00692049"/>
    <w:pPr>
      <w:keepNext/>
      <w:spacing w:after="0" w:line="240" w:lineRule="auto"/>
      <w:outlineLvl w:val="2"/>
    </w:pPr>
    <w:rPr>
      <w:rFonts w:ascii="Times New Roman" w:eastAsia="Times New Roman" w:hAnsi="Times New Roman" w:cs="Times New Roman"/>
      <w:b/>
      <w:sz w:val="24"/>
      <w:szCs w:val="20"/>
      <w:lang w:val="en-US"/>
    </w:rPr>
  </w:style>
  <w:style w:type="paragraph" w:styleId="Titlu4">
    <w:name w:val="heading 4"/>
    <w:basedOn w:val="Normal"/>
    <w:next w:val="Normal"/>
    <w:link w:val="Titlu4Caracter"/>
    <w:qFormat/>
    <w:rsid w:val="00692049"/>
    <w:pPr>
      <w:keepNext/>
      <w:autoSpaceDE w:val="0"/>
      <w:autoSpaceDN w:val="0"/>
      <w:adjustRightInd w:val="0"/>
      <w:spacing w:after="0" w:line="240" w:lineRule="auto"/>
      <w:jc w:val="right"/>
      <w:outlineLvl w:val="3"/>
    </w:pPr>
    <w:rPr>
      <w:rFonts w:ascii="Times New Roman" w:eastAsia="Times New Roman" w:hAnsi="Times New Roman" w:cs="Times New Roman"/>
      <w:b/>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692049"/>
    <w:rPr>
      <w:rFonts w:ascii="Times New Roman" w:eastAsia="Times New Roman" w:hAnsi="Times New Roman" w:cs="Times New Roman"/>
      <w:sz w:val="24"/>
      <w:szCs w:val="20"/>
      <w:lang w:val="en-US"/>
    </w:rPr>
  </w:style>
  <w:style w:type="character" w:customStyle="1" w:styleId="Titlu2Caracter">
    <w:name w:val="Titlu 2 Caracter"/>
    <w:basedOn w:val="Fontdeparagrafimplicit"/>
    <w:link w:val="Titlu2"/>
    <w:rsid w:val="00692049"/>
    <w:rPr>
      <w:rFonts w:ascii="Times New Roman" w:eastAsia="Times New Roman" w:hAnsi="Times New Roman" w:cs="Times New Roman"/>
      <w:b/>
      <w:sz w:val="24"/>
      <w:szCs w:val="24"/>
    </w:rPr>
  </w:style>
  <w:style w:type="character" w:customStyle="1" w:styleId="Titlu3Caracter">
    <w:name w:val="Titlu 3 Caracter"/>
    <w:basedOn w:val="Fontdeparagrafimplicit"/>
    <w:link w:val="Titlu3"/>
    <w:rsid w:val="00692049"/>
    <w:rPr>
      <w:rFonts w:ascii="Times New Roman" w:eastAsia="Times New Roman" w:hAnsi="Times New Roman" w:cs="Times New Roman"/>
      <w:b/>
      <w:sz w:val="24"/>
      <w:szCs w:val="20"/>
      <w:lang w:val="en-US"/>
    </w:rPr>
  </w:style>
  <w:style w:type="character" w:customStyle="1" w:styleId="Titlu4Caracter">
    <w:name w:val="Titlu 4 Caracter"/>
    <w:basedOn w:val="Fontdeparagrafimplicit"/>
    <w:link w:val="Titlu4"/>
    <w:rsid w:val="00692049"/>
    <w:rPr>
      <w:rFonts w:ascii="Times New Roman" w:eastAsia="Times New Roman" w:hAnsi="Times New Roman" w:cs="Times New Roman"/>
      <w:b/>
      <w:sz w:val="24"/>
      <w:szCs w:val="24"/>
      <w:lang w:val="en-US"/>
    </w:rPr>
  </w:style>
  <w:style w:type="numbering" w:customStyle="1" w:styleId="FrListare1">
    <w:name w:val="Fără Listare1"/>
    <w:next w:val="FrListare"/>
    <w:uiPriority w:val="99"/>
    <w:semiHidden/>
    <w:rsid w:val="00692049"/>
  </w:style>
  <w:style w:type="paragraph" w:styleId="Corptext">
    <w:name w:val="Body Text"/>
    <w:basedOn w:val="Normal"/>
    <w:link w:val="CorptextCaracter"/>
    <w:rsid w:val="00692049"/>
    <w:pPr>
      <w:spacing w:after="0" w:line="240" w:lineRule="auto"/>
    </w:pPr>
    <w:rPr>
      <w:rFonts w:ascii="Times New Roman" w:eastAsia="Times New Roman" w:hAnsi="Times New Roman" w:cs="Times New Roman"/>
      <w:sz w:val="24"/>
      <w:szCs w:val="20"/>
      <w:lang w:val="en-US"/>
    </w:rPr>
  </w:style>
  <w:style w:type="character" w:customStyle="1" w:styleId="CorptextCaracter">
    <w:name w:val="Corp text Caracter"/>
    <w:basedOn w:val="Fontdeparagrafimplicit"/>
    <w:link w:val="Corptext"/>
    <w:rsid w:val="00692049"/>
    <w:rPr>
      <w:rFonts w:ascii="Times New Roman" w:eastAsia="Times New Roman" w:hAnsi="Times New Roman" w:cs="Times New Roman"/>
      <w:sz w:val="24"/>
      <w:szCs w:val="20"/>
      <w:lang w:val="en-US"/>
    </w:rPr>
  </w:style>
  <w:style w:type="paragraph" w:styleId="Antet">
    <w:name w:val="header"/>
    <w:basedOn w:val="Normal"/>
    <w:link w:val="AntetCaracter"/>
    <w:rsid w:val="00692049"/>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AntetCaracter">
    <w:name w:val="Antet Caracter"/>
    <w:basedOn w:val="Fontdeparagrafimplicit"/>
    <w:link w:val="Antet"/>
    <w:rsid w:val="00692049"/>
    <w:rPr>
      <w:rFonts w:ascii="Times New Roman" w:eastAsia="Times New Roman" w:hAnsi="Times New Roman" w:cs="Times New Roman"/>
      <w:sz w:val="20"/>
      <w:szCs w:val="20"/>
      <w:lang w:val="en-US"/>
    </w:rPr>
  </w:style>
  <w:style w:type="character" w:styleId="Numrdepagin">
    <w:name w:val="page number"/>
    <w:basedOn w:val="Fontdeparagrafimplicit"/>
    <w:rsid w:val="00692049"/>
  </w:style>
  <w:style w:type="paragraph" w:styleId="Subsol">
    <w:name w:val="footer"/>
    <w:basedOn w:val="Normal"/>
    <w:link w:val="SubsolCaracter"/>
    <w:rsid w:val="00692049"/>
    <w:pPr>
      <w:tabs>
        <w:tab w:val="center" w:pos="4703"/>
        <w:tab w:val="right" w:pos="9406"/>
      </w:tabs>
      <w:spacing w:after="0" w:line="240" w:lineRule="auto"/>
    </w:pPr>
    <w:rPr>
      <w:rFonts w:ascii="Times New Roman" w:eastAsia="Times New Roman" w:hAnsi="Times New Roman" w:cs="Times New Roman"/>
      <w:sz w:val="20"/>
      <w:szCs w:val="20"/>
      <w:lang w:val="en-US"/>
    </w:rPr>
  </w:style>
  <w:style w:type="character" w:customStyle="1" w:styleId="SubsolCaracter">
    <w:name w:val="Subsol Caracter"/>
    <w:basedOn w:val="Fontdeparagrafimplicit"/>
    <w:link w:val="Subsol"/>
    <w:rsid w:val="00692049"/>
    <w:rPr>
      <w:rFonts w:ascii="Times New Roman" w:eastAsia="Times New Roman" w:hAnsi="Times New Roman" w:cs="Times New Roman"/>
      <w:sz w:val="20"/>
      <w:szCs w:val="20"/>
      <w:lang w:val="en-US"/>
    </w:rPr>
  </w:style>
  <w:style w:type="paragraph" w:styleId="Corptext2">
    <w:name w:val="Body Text 2"/>
    <w:basedOn w:val="Normal"/>
    <w:link w:val="Corptext2Caracter"/>
    <w:rsid w:val="00692049"/>
    <w:pPr>
      <w:spacing w:after="0" w:line="240" w:lineRule="auto"/>
      <w:jc w:val="both"/>
    </w:pPr>
    <w:rPr>
      <w:rFonts w:ascii="Times New Roman" w:eastAsia="Times New Roman" w:hAnsi="Times New Roman" w:cs="Times New Roman"/>
      <w:sz w:val="24"/>
      <w:szCs w:val="20"/>
      <w:lang w:val="en-US"/>
    </w:rPr>
  </w:style>
  <w:style w:type="character" w:customStyle="1" w:styleId="Corptext2Caracter">
    <w:name w:val="Corp text 2 Caracter"/>
    <w:basedOn w:val="Fontdeparagrafimplicit"/>
    <w:link w:val="Corptext2"/>
    <w:rsid w:val="00692049"/>
    <w:rPr>
      <w:rFonts w:ascii="Times New Roman" w:eastAsia="Times New Roman" w:hAnsi="Times New Roman" w:cs="Times New Roman"/>
      <w:sz w:val="24"/>
      <w:szCs w:val="20"/>
      <w:lang w:val="en-US"/>
    </w:rPr>
  </w:style>
  <w:style w:type="paragraph" w:styleId="PreformatatHTML">
    <w:name w:val="HTML Preformatted"/>
    <w:basedOn w:val="Normal"/>
    <w:link w:val="PreformatatHTMLCaracter"/>
    <w:rsid w:val="00692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eformatatHTMLCaracter">
    <w:name w:val="Preformatat HTML Caracter"/>
    <w:basedOn w:val="Fontdeparagrafimplicit"/>
    <w:link w:val="PreformatatHTML"/>
    <w:rsid w:val="00692049"/>
    <w:rPr>
      <w:rFonts w:ascii="Courier New" w:eastAsia="Times New Roman" w:hAnsi="Courier New" w:cs="Courier New"/>
      <w:sz w:val="20"/>
      <w:szCs w:val="20"/>
      <w:lang w:val="en-US"/>
    </w:rPr>
  </w:style>
  <w:style w:type="paragraph" w:styleId="Listcumarcatori">
    <w:name w:val="List Bullet"/>
    <w:basedOn w:val="Normal"/>
    <w:rsid w:val="00692049"/>
    <w:pPr>
      <w:numPr>
        <w:numId w:val="4"/>
      </w:numPr>
      <w:spacing w:after="0" w:line="240" w:lineRule="auto"/>
    </w:pPr>
    <w:rPr>
      <w:rFonts w:ascii="Times New Roman" w:eastAsia="Times New Roman" w:hAnsi="Times New Roman" w:cs="Times New Roman"/>
      <w:sz w:val="20"/>
      <w:szCs w:val="20"/>
      <w:lang w:val="en-US"/>
    </w:rPr>
  </w:style>
  <w:style w:type="character" w:customStyle="1" w:styleId="alineat1">
    <w:name w:val="alineat1"/>
    <w:rsid w:val="00692049"/>
    <w:rPr>
      <w:b/>
      <w:bCs/>
      <w:color w:val="000000"/>
    </w:rPr>
  </w:style>
  <w:style w:type="character" w:styleId="Referincomentariu">
    <w:name w:val="annotation reference"/>
    <w:uiPriority w:val="99"/>
    <w:semiHidden/>
    <w:rsid w:val="00692049"/>
    <w:rPr>
      <w:sz w:val="16"/>
      <w:szCs w:val="16"/>
    </w:rPr>
  </w:style>
  <w:style w:type="paragraph" w:styleId="Textcomentariu">
    <w:name w:val="annotation text"/>
    <w:basedOn w:val="Normal"/>
    <w:link w:val="TextcomentariuCaracter1"/>
    <w:uiPriority w:val="99"/>
    <w:semiHidden/>
    <w:rsid w:val="00692049"/>
    <w:pPr>
      <w:spacing w:after="0" w:line="240" w:lineRule="auto"/>
    </w:pPr>
    <w:rPr>
      <w:rFonts w:ascii="Times New Roman" w:eastAsia="Times New Roman" w:hAnsi="Times New Roman" w:cs="Times New Roman"/>
      <w:sz w:val="24"/>
      <w:szCs w:val="24"/>
      <w:lang w:val="en-GB"/>
    </w:rPr>
  </w:style>
  <w:style w:type="character" w:customStyle="1" w:styleId="TextcomentariuCaracter">
    <w:name w:val="Text comentariu Caracter"/>
    <w:basedOn w:val="Fontdeparagrafimplicit"/>
    <w:uiPriority w:val="99"/>
    <w:semiHidden/>
    <w:rsid w:val="00692049"/>
    <w:rPr>
      <w:sz w:val="20"/>
      <w:szCs w:val="20"/>
    </w:rPr>
  </w:style>
  <w:style w:type="character" w:customStyle="1" w:styleId="TextcomentariuCaracter1">
    <w:name w:val="Text comentariu Caracter1"/>
    <w:basedOn w:val="Fontdeparagrafimplicit"/>
    <w:link w:val="Textcomentariu"/>
    <w:uiPriority w:val="99"/>
    <w:semiHidden/>
    <w:rsid w:val="00692049"/>
    <w:rPr>
      <w:rFonts w:ascii="Times New Roman" w:eastAsia="Times New Roman" w:hAnsi="Times New Roman" w:cs="Times New Roman"/>
      <w:sz w:val="24"/>
      <w:szCs w:val="24"/>
      <w:lang w:val="en-GB"/>
    </w:rPr>
  </w:style>
  <w:style w:type="character" w:customStyle="1" w:styleId="CaracterCaracter">
    <w:name w:val="Caracter Caracter"/>
    <w:rsid w:val="00692049"/>
    <w:rPr>
      <w:sz w:val="24"/>
      <w:szCs w:val="24"/>
      <w:lang w:val="en-GB" w:eastAsia="en-US" w:bidi="ar-SA"/>
    </w:rPr>
  </w:style>
  <w:style w:type="paragraph" w:customStyle="1" w:styleId="SubiectComentariu1">
    <w:name w:val="Subiect Comentariu1"/>
    <w:basedOn w:val="Textcomentariu"/>
    <w:next w:val="Textcomentariu"/>
    <w:rsid w:val="00692049"/>
    <w:rPr>
      <w:b/>
      <w:bCs/>
    </w:rPr>
  </w:style>
  <w:style w:type="paragraph" w:customStyle="1" w:styleId="TextnBalon1">
    <w:name w:val="Text în Balon1"/>
    <w:basedOn w:val="Normal"/>
    <w:rsid w:val="00692049"/>
    <w:pPr>
      <w:spacing w:after="0" w:line="240" w:lineRule="auto"/>
    </w:pPr>
    <w:rPr>
      <w:rFonts w:ascii="Tahoma" w:eastAsia="Times New Roman" w:hAnsi="Tahoma" w:cs="Tahoma"/>
      <w:sz w:val="16"/>
      <w:szCs w:val="16"/>
      <w:lang w:val="en-GB"/>
    </w:rPr>
  </w:style>
  <w:style w:type="paragraph" w:customStyle="1" w:styleId="Listparagraf1">
    <w:name w:val="Listă paragraf1"/>
    <w:basedOn w:val="Normal"/>
    <w:qFormat/>
    <w:rsid w:val="00692049"/>
    <w:pPr>
      <w:spacing w:after="0" w:line="240" w:lineRule="auto"/>
      <w:ind w:left="708"/>
    </w:pPr>
    <w:rPr>
      <w:rFonts w:ascii="Times New Roman" w:eastAsia="Times New Roman" w:hAnsi="Times New Roman" w:cs="Times New Roman"/>
      <w:sz w:val="20"/>
      <w:szCs w:val="20"/>
      <w:lang w:val="en-US"/>
    </w:rPr>
  </w:style>
  <w:style w:type="paragraph" w:styleId="Corptext3">
    <w:name w:val="Body Text 3"/>
    <w:basedOn w:val="Normal"/>
    <w:link w:val="Corptext3Caracter"/>
    <w:rsid w:val="00692049"/>
    <w:pPr>
      <w:autoSpaceDE w:val="0"/>
      <w:autoSpaceDN w:val="0"/>
      <w:adjustRightInd w:val="0"/>
      <w:spacing w:after="0" w:line="240" w:lineRule="auto"/>
      <w:jc w:val="center"/>
    </w:pPr>
    <w:rPr>
      <w:rFonts w:ascii="Times New Roman" w:eastAsia="Times New Roman" w:hAnsi="Times New Roman" w:cs="Times New Roman"/>
      <w:b/>
      <w:bCs/>
      <w:sz w:val="24"/>
      <w:szCs w:val="28"/>
    </w:rPr>
  </w:style>
  <w:style w:type="character" w:customStyle="1" w:styleId="Corptext3Caracter">
    <w:name w:val="Corp text 3 Caracter"/>
    <w:basedOn w:val="Fontdeparagrafimplicit"/>
    <w:link w:val="Corptext3"/>
    <w:rsid w:val="00692049"/>
    <w:rPr>
      <w:rFonts w:ascii="Times New Roman" w:eastAsia="Times New Roman" w:hAnsi="Times New Roman" w:cs="Times New Roman"/>
      <w:b/>
      <w:bCs/>
      <w:sz w:val="24"/>
      <w:szCs w:val="28"/>
    </w:rPr>
  </w:style>
  <w:style w:type="paragraph" w:styleId="Listparagraf">
    <w:name w:val="List Paragraph"/>
    <w:basedOn w:val="Normal"/>
    <w:uiPriority w:val="34"/>
    <w:qFormat/>
    <w:rsid w:val="00692049"/>
    <w:pPr>
      <w:spacing w:after="0" w:line="240" w:lineRule="auto"/>
      <w:ind w:left="708"/>
    </w:pPr>
    <w:rPr>
      <w:rFonts w:ascii="Times New Roman" w:eastAsia="Times New Roman" w:hAnsi="Times New Roman" w:cs="Times New Roman"/>
      <w:sz w:val="24"/>
      <w:szCs w:val="24"/>
      <w:lang w:val="en-US"/>
    </w:rPr>
  </w:style>
  <w:style w:type="character" w:customStyle="1" w:styleId="TextnBalonCaracter">
    <w:name w:val="Text în Balon Caracter"/>
    <w:basedOn w:val="Fontdeparagrafimplicit"/>
    <w:link w:val="TextnBalon"/>
    <w:uiPriority w:val="99"/>
    <w:semiHidden/>
    <w:rsid w:val="00692049"/>
    <w:rPr>
      <w:rFonts w:ascii="Segoe UI" w:eastAsia="Calibri" w:hAnsi="Segoe UI" w:cs="Segoe UI"/>
      <w:sz w:val="18"/>
      <w:szCs w:val="18"/>
      <w:lang w:val="en-US"/>
    </w:rPr>
  </w:style>
  <w:style w:type="paragraph" w:styleId="TextnBalon">
    <w:name w:val="Balloon Text"/>
    <w:basedOn w:val="Normal"/>
    <w:link w:val="TextnBalonCaracter"/>
    <w:uiPriority w:val="99"/>
    <w:semiHidden/>
    <w:unhideWhenUsed/>
    <w:rsid w:val="00692049"/>
    <w:pPr>
      <w:spacing w:after="0" w:line="240" w:lineRule="auto"/>
    </w:pPr>
    <w:rPr>
      <w:rFonts w:ascii="Segoe UI" w:eastAsia="Calibri" w:hAnsi="Segoe UI" w:cs="Segoe UI"/>
      <w:sz w:val="18"/>
      <w:szCs w:val="18"/>
      <w:lang w:val="en-US"/>
    </w:rPr>
  </w:style>
  <w:style w:type="character" w:customStyle="1" w:styleId="TextnBalonCaracter1">
    <w:name w:val="Text în Balon Caracter1"/>
    <w:basedOn w:val="Fontdeparagrafimplicit"/>
    <w:uiPriority w:val="99"/>
    <w:semiHidden/>
    <w:rsid w:val="00692049"/>
    <w:rPr>
      <w:rFonts w:ascii="Segoe UI" w:hAnsi="Segoe UI" w:cs="Segoe UI"/>
      <w:sz w:val="18"/>
      <w:szCs w:val="18"/>
    </w:rPr>
  </w:style>
  <w:style w:type="character" w:customStyle="1" w:styleId="SubiectComentariuCaracter">
    <w:name w:val="Subiect Comentariu Caracter"/>
    <w:basedOn w:val="TextcomentariuCaracter1"/>
    <w:link w:val="SubiectComentariu"/>
    <w:uiPriority w:val="99"/>
    <w:semiHidden/>
    <w:rsid w:val="00692049"/>
    <w:rPr>
      <w:rFonts w:ascii="Calibri" w:eastAsia="Calibri" w:hAnsi="Calibri" w:cs="Times New Roman"/>
      <w:b/>
      <w:bCs/>
      <w:sz w:val="24"/>
      <w:szCs w:val="24"/>
      <w:lang w:val="en-US"/>
    </w:rPr>
  </w:style>
  <w:style w:type="paragraph" w:styleId="SubiectComentariu">
    <w:name w:val="annotation subject"/>
    <w:basedOn w:val="Textcomentariu"/>
    <w:next w:val="Textcomentariu"/>
    <w:link w:val="SubiectComentariuCaracter"/>
    <w:uiPriority w:val="99"/>
    <w:semiHidden/>
    <w:unhideWhenUsed/>
    <w:rsid w:val="00692049"/>
    <w:pPr>
      <w:spacing w:after="160"/>
    </w:pPr>
    <w:rPr>
      <w:rFonts w:ascii="Calibri" w:eastAsia="Calibri" w:hAnsi="Calibri"/>
      <w:b/>
      <w:bCs/>
      <w:lang w:val="en-US"/>
    </w:rPr>
  </w:style>
  <w:style w:type="character" w:customStyle="1" w:styleId="SubiectComentariuCaracter1">
    <w:name w:val="Subiect Comentariu Caracter1"/>
    <w:basedOn w:val="TextcomentariuCaracter"/>
    <w:uiPriority w:val="99"/>
    <w:semiHidden/>
    <w:rsid w:val="00692049"/>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8D51A-D057-4EFF-B1CD-FE4034B1A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9886</Words>
  <Characters>57340</Characters>
  <Application>Microsoft Office Word</Application>
  <DocSecurity>0</DocSecurity>
  <Lines>477</Lines>
  <Paragraphs>134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Stefan.Veronica</dc:creator>
  <cp:keywords/>
  <dc:description/>
  <cp:lastModifiedBy>Nicoleta.Olcu</cp:lastModifiedBy>
  <cp:revision>4</cp:revision>
  <dcterms:created xsi:type="dcterms:W3CDTF">2020-12-02T07:52:00Z</dcterms:created>
  <dcterms:modified xsi:type="dcterms:W3CDTF">2021-04-16T08:09:00Z</dcterms:modified>
</cp:coreProperties>
</file>