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58B5BFFA" w:rsidR="00242572" w:rsidRPr="000E5DD9" w:rsidRDefault="00242572" w:rsidP="00242572">
      <w:pPr>
        <w:jc w:val="right"/>
        <w:rPr>
          <w:b/>
        </w:rPr>
      </w:pPr>
      <w:r w:rsidRPr="000E5DD9">
        <w:rPr>
          <w:b/>
        </w:rPr>
        <w:t xml:space="preserve">ANEXA </w:t>
      </w:r>
      <w:r w:rsidR="0069249F">
        <w:rPr>
          <w:b/>
        </w:rPr>
        <w:t xml:space="preserve">NR. </w:t>
      </w:r>
      <w:r w:rsidR="00DC649E">
        <w:rPr>
          <w:b/>
        </w:rPr>
        <w:t>4</w:t>
      </w:r>
      <w:r w:rsidRPr="000E5DD9">
        <w:rPr>
          <w:b/>
        </w:rPr>
        <w:t xml:space="preserve"> LA HCL _____/202</w:t>
      </w:r>
      <w:r w:rsidR="00B84DC9">
        <w:rPr>
          <w:b/>
        </w:rPr>
        <w:t>2</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7BD5D6CB" w14:textId="2ADB437A" w:rsidR="006628FF" w:rsidRPr="006628FF" w:rsidRDefault="006628FF" w:rsidP="006628FF">
      <w:pPr>
        <w:jc w:val="center"/>
      </w:pPr>
      <w:r w:rsidRPr="006628FF">
        <w:t>privind închirierea</w:t>
      </w:r>
      <w:r w:rsidR="004E3794">
        <w:t xml:space="preserve"> prin licitație publică a</w:t>
      </w:r>
      <w:r w:rsidRPr="006628FF">
        <w:t xml:space="preserve"> unei suprafețe de teren de 537 mp,</w:t>
      </w:r>
    </w:p>
    <w:p w14:paraId="559E2168" w14:textId="77777777" w:rsidR="006628FF" w:rsidRPr="006628FF" w:rsidRDefault="006628FF" w:rsidP="006628FF">
      <w:pPr>
        <w:jc w:val="center"/>
      </w:pPr>
      <w:r w:rsidRPr="006628FF">
        <w:t>proprietatea publică a Municipiului Câmpulung Moldovenesc</w:t>
      </w:r>
    </w:p>
    <w:p w14:paraId="2E746FC5" w14:textId="77777777" w:rsidR="006628FF" w:rsidRPr="006628FF" w:rsidRDefault="006628FF" w:rsidP="006628FF">
      <w:pPr>
        <w:jc w:val="center"/>
      </w:pPr>
      <w:r w:rsidRPr="006628FF">
        <w:t>destinată unei stații de bază pentru operare servicii de telefonie mobilă</w:t>
      </w:r>
    </w:p>
    <w:p w14:paraId="224568E6" w14:textId="54CB8CD9" w:rsidR="00E456BC" w:rsidRDefault="00E456BC" w:rsidP="00B84DC9">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7D6998D7" w:rsidR="00740AD1" w:rsidRDefault="00242572" w:rsidP="00242572">
      <w:pPr>
        <w:jc w:val="both"/>
      </w:pPr>
      <w:r>
        <w:tab/>
        <w:t>Licitația are ca obiect închirierea un</w:t>
      </w:r>
      <w:r w:rsidR="00431929">
        <w:t>ei suprafețe</w:t>
      </w:r>
      <w:r>
        <w:t xml:space="preserve"> de teren</w:t>
      </w:r>
      <w:r w:rsidR="001A2BB7">
        <w:t xml:space="preserve"> de 537 mp,</w:t>
      </w:r>
      <w:r>
        <w:t xml:space="preserve"> proprietate</w:t>
      </w:r>
      <w:r w:rsidR="00DD7DEE">
        <w:t>a</w:t>
      </w:r>
      <w:r>
        <w:t xml:space="preserve"> publică a Municipiului Câmpulung Moldovenesc, </w:t>
      </w:r>
      <w:r w:rsidR="00431929">
        <w:t xml:space="preserve">situată în </w:t>
      </w:r>
      <w:r w:rsidR="00827324">
        <w:t>intravilanul municipiului</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2D397BCB" w:rsidR="00242572" w:rsidRDefault="00827324" w:rsidP="00827324">
      <w:pPr>
        <w:ind w:firstLine="720"/>
        <w:jc w:val="both"/>
      </w:pPr>
      <w:r>
        <w:t>Criteriul de atribuire este chiria cea mai mare oferită evaluată în lei/lună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5B795D5D" w14:textId="059AA736" w:rsidR="0036546B" w:rsidRDefault="0036546B"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operatorul economic desfășoară activități din domeniul telecomunicațiilor, înregistrat la Oficiul Registrul Comerțului</w:t>
      </w:r>
    </w:p>
    <w:p w14:paraId="79B817A5" w14:textId="5CE86BB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lastRenderedPageBreak/>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3C50F9D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w:t>
      </w:r>
      <w:r w:rsidR="00D002D5">
        <w:rPr>
          <w:rFonts w:ascii="Times New Roman" w:hAnsi="Times New Roman" w:cs="Times New Roman"/>
          <w:lang w:val="ro-RO"/>
        </w:rPr>
        <w:t>iei imobilului</w:t>
      </w:r>
      <w:r w:rsidRPr="00EB5528">
        <w:rPr>
          <w:rFonts w:ascii="Times New Roman" w:hAnsi="Times New Roman" w:cs="Times New Roman"/>
          <w:lang w:val="ro-RO"/>
        </w:rPr>
        <w:t>.</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12EA610A" w:rsidR="0001046E" w:rsidRPr="002E52AC" w:rsidRDefault="0001046E" w:rsidP="006628FF">
      <w:pPr>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închirierea </w:t>
      </w:r>
      <w:r w:rsidR="0036546B">
        <w:rPr>
          <w:b/>
          <w:bCs/>
        </w:rPr>
        <w:t>unei suprafețe de teren</w:t>
      </w:r>
      <w:r w:rsidR="006628FF">
        <w:rPr>
          <w:b/>
          <w:bCs/>
        </w:rPr>
        <w:t xml:space="preserve"> de 537 mp, proprietatea publică a Municipiului Câmpulung Moldovenesc,</w:t>
      </w:r>
      <w:r w:rsidR="0036546B">
        <w:rPr>
          <w:b/>
          <w:bCs/>
        </w:rPr>
        <w:t xml:space="preserve"> </w:t>
      </w:r>
      <w:r w:rsidR="006628FF" w:rsidRPr="006628FF">
        <w:rPr>
          <w:b/>
          <w:bCs/>
        </w:rPr>
        <w:t>destinată unei stații de bază pentru operare servicii</w:t>
      </w:r>
      <w:r w:rsidR="006628FF">
        <w:rPr>
          <w:b/>
          <w:bCs/>
        </w:rPr>
        <w:t xml:space="preserve"> </w:t>
      </w:r>
      <w:r w:rsidR="006628FF" w:rsidRPr="006628FF">
        <w:rPr>
          <w:b/>
          <w:bCs/>
        </w:rPr>
        <w:t>de telefonie mobilă</w:t>
      </w:r>
      <w:r w:rsidRPr="002E52AC">
        <w:rPr>
          <w:b/>
          <w:bCs/>
        </w:rPr>
        <w:t>. A nu se deschide până la data de ________ ora ______.”</w:t>
      </w:r>
    </w:p>
    <w:p w14:paraId="4A3F1CBD" w14:textId="77777777"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5F652488"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6</w:t>
      </w:r>
      <w:r w:rsidRPr="0001046E">
        <w:t>), semnate de ofertant, fără îngroşări, ştersături sau modificări;</w:t>
      </w:r>
    </w:p>
    <w:p w14:paraId="4A4ADD98" w14:textId="77777777" w:rsidR="0001046E" w:rsidRPr="0001046E" w:rsidRDefault="0001046E" w:rsidP="0001046E">
      <w:pPr>
        <w:ind w:firstLine="720"/>
        <w:jc w:val="both"/>
      </w:pPr>
      <w:r w:rsidRPr="0001046E">
        <w:t>b) acte doveditoare privind calităţile şi capacităţile ofertanţilor:</w:t>
      </w:r>
    </w:p>
    <w:p w14:paraId="3523E663" w14:textId="27899C04" w:rsidR="0001046E" w:rsidRPr="0001046E" w:rsidRDefault="0001046E" w:rsidP="0001046E">
      <w:pPr>
        <w:ind w:firstLine="720"/>
        <w:jc w:val="both"/>
      </w:pPr>
      <w:r w:rsidRPr="0001046E">
        <w:t>-</w:t>
      </w:r>
      <w:r>
        <w:t xml:space="preserve"> </w:t>
      </w:r>
      <w:r w:rsidRPr="0001046E">
        <w:t>certificatul de înmatriculare emis de Registrul Comerţului (copie);</w:t>
      </w:r>
    </w:p>
    <w:p w14:paraId="3CC5B41D" w14:textId="77777777" w:rsidR="009C361F" w:rsidRDefault="0001046E" w:rsidP="0001046E">
      <w:pPr>
        <w:ind w:firstLine="720"/>
        <w:jc w:val="both"/>
        <w:rPr>
          <w:iCs/>
        </w:rPr>
      </w:pPr>
      <w:r w:rsidRPr="0001046E">
        <w:t>-</w:t>
      </w:r>
      <w:r>
        <w:t xml:space="preserve"> </w:t>
      </w:r>
      <w:r w:rsidR="009C20F5" w:rsidRPr="009C20F5">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34D0BB7C" w:rsidR="0001046E" w:rsidRPr="001C5C66" w:rsidRDefault="0001046E" w:rsidP="0001046E">
      <w:pPr>
        <w:ind w:firstLine="720"/>
        <w:jc w:val="both"/>
      </w:pPr>
      <w:r w:rsidRPr="001C5C66">
        <w:t>- ultimul bilanţ contabil;</w:t>
      </w:r>
    </w:p>
    <w:p w14:paraId="626934DD" w14:textId="2590D43D" w:rsidR="0001046E" w:rsidRPr="0001046E" w:rsidRDefault="0001046E" w:rsidP="0001046E">
      <w:pPr>
        <w:ind w:firstLine="720"/>
        <w:jc w:val="both"/>
      </w:pPr>
      <w:r>
        <w:t xml:space="preserve">- </w:t>
      </w:r>
      <w:r w:rsidRPr="0001046E">
        <w:t>certificat fiscal privind impozitele şi taxele locale din care să rezulte îndeplinirea obligaţiilor de plată către Municipiul Câmpulung Moldovenesc;</w:t>
      </w:r>
    </w:p>
    <w:p w14:paraId="791DDA9F" w14:textId="31D7D420" w:rsidR="0001046E" w:rsidRPr="0001046E" w:rsidRDefault="0001046E" w:rsidP="0001046E">
      <w:pPr>
        <w:ind w:firstLine="720"/>
        <w:jc w:val="both"/>
      </w:pPr>
      <w:r>
        <w:t xml:space="preserve">- </w:t>
      </w:r>
      <w:r w:rsidRPr="0001046E">
        <w:t>certificat de atestare fiscală, eliberat de ANAF, care să ateste că ofertantul nu are datorii față de bugetul general consolidat (bugetul de stat), valabil la data deschiderii ofertelor (original);</w:t>
      </w:r>
    </w:p>
    <w:p w14:paraId="09590BE3" w14:textId="1D311A53" w:rsidR="0001046E" w:rsidRPr="0001046E" w:rsidRDefault="0001046E" w:rsidP="0001046E">
      <w:pPr>
        <w:ind w:firstLine="720"/>
        <w:jc w:val="both"/>
      </w:pPr>
      <w:r>
        <w:t xml:space="preserve">- </w:t>
      </w:r>
      <w:r w:rsidRPr="0001046E">
        <w:t>adeverinţă din care să rezulte că nu se află în situaţii litigioase cu Municipiul Câmpulung Moldovenesc (original);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77324F0D" w:rsidR="0001046E" w:rsidRPr="0001046E" w:rsidRDefault="0001046E" w:rsidP="0001046E">
      <w:pPr>
        <w:ind w:firstLine="720"/>
        <w:jc w:val="both"/>
      </w:pPr>
      <w:r>
        <w:t xml:space="preserve">- </w:t>
      </w:r>
      <w:r w:rsidRPr="0001046E">
        <w:t xml:space="preserve">dovada achitării taxei de participare la licitație, în cuantum de </w:t>
      </w:r>
      <w:r w:rsidR="009C361F">
        <w:t>5</w:t>
      </w:r>
      <w:r w:rsidRPr="0001046E">
        <w:t>00 lei, (sumă care nu se restituie);</w:t>
      </w:r>
    </w:p>
    <w:p w14:paraId="0803A4E9" w14:textId="2C23E717" w:rsidR="0001046E" w:rsidRDefault="0001046E" w:rsidP="0001046E">
      <w:pPr>
        <w:ind w:firstLine="720"/>
        <w:jc w:val="both"/>
      </w:pPr>
      <w:r>
        <w:t xml:space="preserve">- </w:t>
      </w:r>
      <w:r w:rsidRPr="0001046E">
        <w:t>dovada depunerii garanției de participare la licitație</w:t>
      </w:r>
      <w:r w:rsidR="0069249F">
        <w:t xml:space="preserve">, </w:t>
      </w:r>
      <w:r w:rsidRPr="0001046E">
        <w:t>echivalentul a două chirii ( se calculează pornind de la prețul minim de închiriere)</w:t>
      </w:r>
      <w:r w:rsidR="00802ACB">
        <w:t>, în cuantum de</w:t>
      </w:r>
      <w:r w:rsidR="009C361F">
        <w:t xml:space="preserve"> </w:t>
      </w:r>
      <w:r w:rsidR="00D002D5" w:rsidRPr="00D002D5">
        <w:t>11372</w:t>
      </w:r>
      <w:r w:rsidR="009C361F">
        <w:t xml:space="preserve"> lei;</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01046E">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lastRenderedPageBreak/>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0"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6CFCC28D"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r>
        <w:rPr>
          <w:rFonts w:ascii="Times New Roman" w:hAnsi="Times New Roman" w:cs="Times New Roman"/>
          <w:color w:val="auto"/>
        </w:rPr>
        <w:t>în registrul de intrare-ieșire, precizându-se data și ora depunerii. Acestea vor fi predate comisiei de licitație, înainte de începerea licitației.</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r>
        <w:rPr>
          <w:rFonts w:ascii="Times New Roman" w:hAnsi="Times New Roman" w:cs="Times New Roman"/>
        </w:rPr>
        <w:t>Persoana interesată are dreptul de a solicita clarificări privind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t xml:space="preserve">Autoritatea contractantă va răspunde în mod clar, complet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w:t>
      </w:r>
      <w:r>
        <w:rPr>
          <w:rFonts w:ascii="Times New Roman" w:hAnsi="Times New Roman" w:cs="Times New Roman"/>
          <w:lang w:val="ro-RO"/>
        </w:rPr>
        <w:lastRenderedPageBreak/>
        <w:t>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0A495372"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w:t>
      </w:r>
      <w:r w:rsidR="00C17DEC">
        <w:rPr>
          <w:rFonts w:ascii="Times New Roman" w:hAnsi="Times New Roman" w:cs="Times New Roman"/>
          <w:color w:val="auto"/>
          <w:lang w:val="ro-RO"/>
        </w:rPr>
        <w:t>100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1" w:name="_Hlk65845671"/>
    </w:p>
    <w:bookmarkEnd w:id="1"/>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p>
    <w:bookmarkEnd w:id="0"/>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r w:rsidRPr="00BC4377">
              <w:rPr>
                <w:b/>
              </w:rPr>
              <w:t>Preşedinte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601569609">
    <w:abstractNumId w:val="5"/>
  </w:num>
  <w:num w:numId="2" w16cid:durableId="1590232049">
    <w:abstractNumId w:val="4"/>
  </w:num>
  <w:num w:numId="3" w16cid:durableId="1332100521">
    <w:abstractNumId w:val="1"/>
  </w:num>
  <w:num w:numId="4" w16cid:durableId="1263999758">
    <w:abstractNumId w:val="0"/>
  </w:num>
  <w:num w:numId="5" w16cid:durableId="502664382">
    <w:abstractNumId w:val="3"/>
  </w:num>
  <w:num w:numId="6" w16cid:durableId="307587844">
    <w:abstractNumId w:val="2"/>
  </w:num>
  <w:num w:numId="7" w16cid:durableId="1856770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C231D"/>
    <w:rsid w:val="00136D1B"/>
    <w:rsid w:val="00151215"/>
    <w:rsid w:val="001603DE"/>
    <w:rsid w:val="001A2BB7"/>
    <w:rsid w:val="001C5C66"/>
    <w:rsid w:val="001E1BC2"/>
    <w:rsid w:val="00242572"/>
    <w:rsid w:val="002C0B80"/>
    <w:rsid w:val="002E52AC"/>
    <w:rsid w:val="0036546B"/>
    <w:rsid w:val="0039181D"/>
    <w:rsid w:val="003C7B63"/>
    <w:rsid w:val="00400A64"/>
    <w:rsid w:val="00431929"/>
    <w:rsid w:val="004733B4"/>
    <w:rsid w:val="00480FDD"/>
    <w:rsid w:val="004C6FBB"/>
    <w:rsid w:val="004E3794"/>
    <w:rsid w:val="00577D31"/>
    <w:rsid w:val="005D060A"/>
    <w:rsid w:val="006628FF"/>
    <w:rsid w:val="0069249F"/>
    <w:rsid w:val="006E62ED"/>
    <w:rsid w:val="00740AD1"/>
    <w:rsid w:val="007973B1"/>
    <w:rsid w:val="007B716E"/>
    <w:rsid w:val="00802ACB"/>
    <w:rsid w:val="00827324"/>
    <w:rsid w:val="008B3679"/>
    <w:rsid w:val="009440F3"/>
    <w:rsid w:val="009C20F5"/>
    <w:rsid w:val="009C361F"/>
    <w:rsid w:val="00A91EF9"/>
    <w:rsid w:val="00B104AB"/>
    <w:rsid w:val="00B84DC9"/>
    <w:rsid w:val="00C17DEC"/>
    <w:rsid w:val="00C21DEE"/>
    <w:rsid w:val="00C7259C"/>
    <w:rsid w:val="00D002D5"/>
    <w:rsid w:val="00D53C9E"/>
    <w:rsid w:val="00DB1E72"/>
    <w:rsid w:val="00DC649E"/>
    <w:rsid w:val="00DD7DEE"/>
    <w:rsid w:val="00DE289C"/>
    <w:rsid w:val="00E0787C"/>
    <w:rsid w:val="00E17B40"/>
    <w:rsid w:val="00E456BC"/>
    <w:rsid w:val="00E714A3"/>
    <w:rsid w:val="00ED2342"/>
    <w:rsid w:val="00ED3FEA"/>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3001">
      <w:bodyDiv w:val="1"/>
      <w:marLeft w:val="0"/>
      <w:marRight w:val="0"/>
      <w:marTop w:val="0"/>
      <w:marBottom w:val="0"/>
      <w:divBdr>
        <w:top w:val="none" w:sz="0" w:space="0" w:color="auto"/>
        <w:left w:val="none" w:sz="0" w:space="0" w:color="auto"/>
        <w:bottom w:val="none" w:sz="0" w:space="0" w:color="auto"/>
        <w:right w:val="none" w:sz="0" w:space="0" w:color="auto"/>
      </w:divBdr>
    </w:div>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5</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31</cp:revision>
  <cp:lastPrinted>2021-12-10T12:54:00Z</cp:lastPrinted>
  <dcterms:created xsi:type="dcterms:W3CDTF">2021-03-25T09:10:00Z</dcterms:created>
  <dcterms:modified xsi:type="dcterms:W3CDTF">2022-11-14T06:53:00Z</dcterms:modified>
</cp:coreProperties>
</file>