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8B36" w14:textId="77777777" w:rsidR="00BB771D" w:rsidRPr="00BB771D" w:rsidRDefault="00BB771D" w:rsidP="00BB771D">
      <w:pPr>
        <w:pStyle w:val="Bodytext30"/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 w:rsidRPr="00BB771D">
        <w:rPr>
          <w:rFonts w:ascii="Times New Roman" w:hAnsi="Times New Roman" w:cs="Times New Roman"/>
          <w:sz w:val="22"/>
          <w:szCs w:val="22"/>
          <w:lang w:val="ro-RO"/>
        </w:rPr>
        <w:t>ROMÂNIA</w:t>
      </w:r>
    </w:p>
    <w:p w14:paraId="46539638" w14:textId="77777777" w:rsidR="00BB771D" w:rsidRPr="00BB771D" w:rsidRDefault="00BB771D" w:rsidP="00BB771D">
      <w:pPr>
        <w:pStyle w:val="Bodytext30"/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 w:rsidRPr="00BB771D">
        <w:rPr>
          <w:rFonts w:ascii="Times New Roman" w:hAnsi="Times New Roman" w:cs="Times New Roman"/>
          <w:sz w:val="22"/>
          <w:szCs w:val="22"/>
          <w:lang w:val="ro-RO"/>
        </w:rPr>
        <w:t>JUDEŢUL SUCEAVA</w:t>
      </w:r>
    </w:p>
    <w:p w14:paraId="0FB6C913" w14:textId="77777777" w:rsidR="00BB771D" w:rsidRPr="00BB771D" w:rsidRDefault="00BB771D" w:rsidP="00BB771D">
      <w:pPr>
        <w:pStyle w:val="Bodytext30"/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 w:rsidRPr="00BB771D">
        <w:rPr>
          <w:rFonts w:ascii="Times New Roman" w:hAnsi="Times New Roman" w:cs="Times New Roman"/>
          <w:sz w:val="22"/>
          <w:szCs w:val="22"/>
          <w:lang w:val="ro-RO"/>
        </w:rPr>
        <w:t>MUNICIPIUL CÂMPULUNG MOLDOVENESC</w:t>
      </w:r>
    </w:p>
    <w:p w14:paraId="724C9280" w14:textId="77777777" w:rsidR="00BB771D" w:rsidRPr="00BB771D" w:rsidRDefault="00BB771D" w:rsidP="00BB771D">
      <w:pPr>
        <w:pStyle w:val="Bodytext30"/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 w:rsidRPr="00BB771D">
        <w:rPr>
          <w:rFonts w:ascii="Times New Roman" w:hAnsi="Times New Roman" w:cs="Times New Roman"/>
          <w:sz w:val="22"/>
          <w:szCs w:val="22"/>
          <w:lang w:val="ro-RO"/>
        </w:rPr>
        <w:t>CONSILIUL LOCAL</w:t>
      </w:r>
    </w:p>
    <w:p w14:paraId="7E9D25F7" w14:textId="77777777" w:rsidR="00BB771D" w:rsidRPr="00BB771D" w:rsidRDefault="00BB771D" w:rsidP="00BB771D">
      <w:pPr>
        <w:pStyle w:val="Bodytext30"/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</w:p>
    <w:p w14:paraId="7DD34CBD" w14:textId="1B849124" w:rsidR="00BB771D" w:rsidRPr="00BB771D" w:rsidRDefault="00BB771D" w:rsidP="00BB771D">
      <w:pPr>
        <w:pStyle w:val="Bodytext30"/>
        <w:shd w:val="clear" w:color="auto" w:fill="auto"/>
        <w:spacing w:line="360" w:lineRule="auto"/>
        <w:ind w:firstLine="5954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BB771D">
        <w:rPr>
          <w:rFonts w:ascii="Times New Roman" w:hAnsi="Times New Roman" w:cs="Times New Roman"/>
          <w:sz w:val="22"/>
          <w:szCs w:val="22"/>
          <w:lang w:val="ro-RO"/>
        </w:rPr>
        <w:t xml:space="preserve">Anexa nr. </w:t>
      </w:r>
      <w:r w:rsidRPr="00BB771D">
        <w:rPr>
          <w:rFonts w:ascii="Times New Roman" w:hAnsi="Times New Roman" w:cs="Times New Roman"/>
          <w:sz w:val="22"/>
          <w:szCs w:val="22"/>
          <w:lang w:val="ro-RO"/>
        </w:rPr>
        <w:t>9</w:t>
      </w:r>
      <w:r w:rsidRPr="00BB771D">
        <w:rPr>
          <w:rFonts w:ascii="Times New Roman" w:hAnsi="Times New Roman" w:cs="Times New Roman"/>
          <w:sz w:val="22"/>
          <w:szCs w:val="22"/>
          <w:lang w:val="ro-RO"/>
        </w:rPr>
        <w:t xml:space="preserve">  la HCL nr.____/ 2023</w:t>
      </w:r>
    </w:p>
    <w:p w14:paraId="1A2E5CB9" w14:textId="77777777" w:rsidR="00BB771D" w:rsidRDefault="00BB771D" w:rsidP="007C4AAF">
      <w:pPr>
        <w:pStyle w:val="Bodytext30"/>
        <w:shd w:val="clear" w:color="auto" w:fill="auto"/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ro-RO"/>
        </w:rPr>
      </w:pPr>
    </w:p>
    <w:p w14:paraId="145C5BFA" w14:textId="2E33F442" w:rsidR="007C4AAF" w:rsidRPr="007C4AAF" w:rsidRDefault="007C4AAF" w:rsidP="007C4AAF">
      <w:pPr>
        <w:pStyle w:val="Bodytext30"/>
        <w:shd w:val="clear" w:color="auto" w:fill="auto"/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Asociația Județeană pentru  Apă și                                                  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    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 Societatea ACET S.A. Canalizare Suceava</w:t>
      </w:r>
    </w:p>
    <w:p w14:paraId="3641316E" w14:textId="77777777" w:rsidR="007C4AAF" w:rsidRPr="007C4AAF" w:rsidRDefault="007C4AAF" w:rsidP="007C4AAF">
      <w:pPr>
        <w:pStyle w:val="Bodytext30"/>
        <w:shd w:val="clear" w:color="auto" w:fill="auto"/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Nr.             din                    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   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  Nr.             din</w:t>
      </w:r>
    </w:p>
    <w:p w14:paraId="172A3707" w14:textId="77777777" w:rsidR="008719D6" w:rsidRPr="007C4AAF" w:rsidRDefault="008719D6" w:rsidP="007C4AAF">
      <w:pPr>
        <w:pStyle w:val="Bodytext30"/>
        <w:shd w:val="clear" w:color="auto" w:fill="auto"/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ro-RO"/>
        </w:rPr>
      </w:pPr>
    </w:p>
    <w:p w14:paraId="61295400" w14:textId="77777777" w:rsidR="006376E6" w:rsidRPr="007C4AAF" w:rsidRDefault="009C21EB" w:rsidP="006376E6">
      <w:pPr>
        <w:pStyle w:val="Bodytext30"/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ACT ADIŢIONAL NR.9</w:t>
      </w:r>
    </w:p>
    <w:p w14:paraId="09885F31" w14:textId="77777777" w:rsidR="006376E6" w:rsidRPr="007C4AAF" w:rsidRDefault="006376E6" w:rsidP="006376E6">
      <w:pPr>
        <w:pStyle w:val="Bodytext20"/>
        <w:shd w:val="clear" w:color="auto" w:fill="auto"/>
        <w:spacing w:line="360" w:lineRule="auto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la Contractul de delegare a gestiunii serviciilor publice de alimentare cu apă şi de canalizare, înregistrat sub nr. 17/13.04.2010 la Asociaţia Judeţeană pentru Apă şi Canalizare Suceava </w:t>
      </w:r>
      <w:r w:rsidR="00866748">
        <w:rPr>
          <w:rFonts w:asciiTheme="minorHAnsi" w:hAnsiTheme="minorHAnsi" w:cstheme="minorHAnsi"/>
          <w:b/>
          <w:bCs/>
          <w:sz w:val="24"/>
          <w:szCs w:val="24"/>
          <w:lang w:val="ro-RO"/>
        </w:rPr>
        <w:t>ș</w:t>
      </w:r>
      <w:r w:rsidRPr="007C4AAF">
        <w:rPr>
          <w:rFonts w:asciiTheme="minorHAnsi" w:hAnsiTheme="minorHAnsi" w:cstheme="minorHAnsi"/>
          <w:b/>
          <w:bCs/>
          <w:sz w:val="24"/>
          <w:szCs w:val="24"/>
          <w:lang w:val="ro-RO"/>
        </w:rPr>
        <w:t>i nr. 5013/13.04.2010 la Societatea ACET S.A. Suceava</w:t>
      </w:r>
    </w:p>
    <w:p w14:paraId="4FB89073" w14:textId="77777777" w:rsidR="006376E6" w:rsidRPr="007C4AAF" w:rsidRDefault="006376E6" w:rsidP="006376E6">
      <w:pPr>
        <w:pStyle w:val="Bodytext20"/>
        <w:shd w:val="clear" w:color="auto" w:fill="auto"/>
        <w:spacing w:line="360" w:lineRule="auto"/>
        <w:ind w:firstLine="0"/>
        <w:rPr>
          <w:rFonts w:asciiTheme="minorHAnsi" w:hAnsiTheme="minorHAnsi" w:cstheme="minorHAnsi"/>
          <w:sz w:val="24"/>
          <w:szCs w:val="24"/>
          <w:lang w:val="ro-RO"/>
        </w:rPr>
      </w:pPr>
    </w:p>
    <w:p w14:paraId="768A67B6" w14:textId="77777777" w:rsidR="006376E6" w:rsidRPr="007C4AAF" w:rsidRDefault="006376E6" w:rsidP="007C4AAF">
      <w:pPr>
        <w:pStyle w:val="Bodytext20"/>
        <w:shd w:val="clear" w:color="auto" w:fill="auto"/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Având în vedere :</w:t>
      </w:r>
    </w:p>
    <w:p w14:paraId="36B9AC73" w14:textId="77777777" w:rsidR="006376E6" w:rsidRPr="007C4AAF" w:rsidRDefault="006376E6" w:rsidP="00866748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Prevederile art. 52 - Modificarea de comun acord, din Dispoziţii generale prevăzute în Contractul de delegare a gestiunii serviciilor publice de alimentare cu apă şi de canalizare nr. 17/5013/13.04.2010;</w:t>
      </w:r>
    </w:p>
    <w:p w14:paraId="0C199105" w14:textId="77777777" w:rsidR="006376E6" w:rsidRPr="007C4AAF" w:rsidRDefault="006376E6" w:rsidP="00866748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  <w:tab w:val="left" w:pos="962"/>
        </w:tabs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Hotărârile adoptate de membri ai Asociației</w:t>
      </w:r>
      <w:r w:rsidR="00B42B26">
        <w:rPr>
          <w:rFonts w:asciiTheme="minorHAnsi" w:hAnsiTheme="minorHAnsi" w:cstheme="minorHAnsi"/>
          <w:sz w:val="24"/>
          <w:szCs w:val="24"/>
          <w:lang w:val="ro-RO"/>
        </w:rPr>
        <w:t>;</w:t>
      </w:r>
    </w:p>
    <w:p w14:paraId="4BDD2D1B" w14:textId="77777777" w:rsidR="006376E6" w:rsidRPr="007C4AAF" w:rsidRDefault="006376E6" w:rsidP="00866748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Hotărârea 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AGA </w:t>
      </w:r>
      <w:r w:rsidR="00B42B26">
        <w:rPr>
          <w:rFonts w:asciiTheme="minorHAnsi" w:hAnsiTheme="minorHAnsi" w:cstheme="minorHAnsi"/>
          <w:sz w:val="24"/>
          <w:szCs w:val="24"/>
          <w:lang w:val="ro-RO"/>
        </w:rPr>
        <w:t>AJAC Suceava n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r.   </w:t>
      </w:r>
      <w:r w:rsidR="00B42B26">
        <w:rPr>
          <w:rFonts w:asciiTheme="minorHAnsi" w:hAnsiTheme="minorHAnsi" w:cstheme="minorHAnsi"/>
          <w:sz w:val="24"/>
          <w:szCs w:val="24"/>
          <w:lang w:val="ro-RO"/>
        </w:rPr>
        <w:t xml:space="preserve">  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9C21EB" w:rsidRPr="007C4AAF">
        <w:rPr>
          <w:rFonts w:asciiTheme="minorHAnsi" w:hAnsiTheme="minorHAnsi" w:cstheme="minorHAnsi"/>
          <w:sz w:val="24"/>
          <w:szCs w:val="24"/>
          <w:lang w:val="ro-RO"/>
        </w:rPr>
        <w:t>din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              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prin care </w:t>
      </w:r>
      <w:r w:rsidR="00533E4E" w:rsidRPr="007C4AAF">
        <w:rPr>
          <w:rFonts w:asciiTheme="minorHAnsi" w:hAnsiTheme="minorHAnsi" w:cstheme="minorHAnsi"/>
          <w:sz w:val="24"/>
          <w:szCs w:val="24"/>
          <w:lang w:val="ro-RO"/>
        </w:rPr>
        <w:t>s-a aprobat compl</w:t>
      </w:r>
      <w:r w:rsidR="009C21EB" w:rsidRPr="007C4AAF">
        <w:rPr>
          <w:rFonts w:asciiTheme="minorHAnsi" w:hAnsiTheme="minorHAnsi" w:cstheme="minorHAnsi"/>
          <w:sz w:val="24"/>
          <w:szCs w:val="24"/>
          <w:lang w:val="ro-RO"/>
        </w:rPr>
        <w:t>eta</w:t>
      </w:r>
      <w:r w:rsidR="00533E4E" w:rsidRPr="007C4AAF">
        <w:rPr>
          <w:rFonts w:asciiTheme="minorHAnsi" w:hAnsiTheme="minorHAnsi" w:cstheme="minorHAnsi"/>
          <w:sz w:val="24"/>
          <w:szCs w:val="24"/>
          <w:lang w:val="ro-RO"/>
        </w:rPr>
        <w:t>r</w:t>
      </w:r>
      <w:r w:rsidR="009C21EB"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ea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>Contractul</w:t>
      </w:r>
      <w:r w:rsidR="009C21EB" w:rsidRPr="007C4AAF">
        <w:rPr>
          <w:rFonts w:asciiTheme="minorHAnsi" w:hAnsiTheme="minorHAnsi" w:cstheme="minorHAnsi"/>
          <w:sz w:val="24"/>
          <w:szCs w:val="24"/>
          <w:lang w:val="ro-RO"/>
        </w:rPr>
        <w:t>ui</w:t>
      </w:r>
      <w:r w:rsidR="00B42B26">
        <w:rPr>
          <w:rFonts w:asciiTheme="minorHAnsi" w:hAnsiTheme="minorHAnsi" w:cstheme="minorHAnsi"/>
          <w:sz w:val="24"/>
          <w:szCs w:val="24"/>
          <w:lang w:val="ro-RO"/>
        </w:rPr>
        <w:t xml:space="preserve"> de delegare a gestiunii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>serviciilor publice de alimentare cu apă și de canalizare,</w:t>
      </w:r>
    </w:p>
    <w:p w14:paraId="7F1838CD" w14:textId="77777777" w:rsidR="00B42B26" w:rsidRDefault="00B42B26" w:rsidP="00B42B26">
      <w:pPr>
        <w:pStyle w:val="Bodytext20"/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Părţile contractante</w:t>
      </w:r>
      <w:r w:rsidR="006376E6" w:rsidRPr="007C4AAF">
        <w:rPr>
          <w:rFonts w:asciiTheme="minorHAnsi" w:hAnsiTheme="minorHAnsi" w:cstheme="minorHAnsi"/>
          <w:b/>
          <w:sz w:val="24"/>
          <w:szCs w:val="24"/>
          <w:lang w:val="ro-RO"/>
        </w:rPr>
        <w:t>:</w:t>
      </w:r>
    </w:p>
    <w:p w14:paraId="5F480210" w14:textId="77777777" w:rsidR="00B42B26" w:rsidRDefault="00B42B26" w:rsidP="00B42B26">
      <w:pPr>
        <w:pStyle w:val="Bodytext20"/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Asociaţia de dezvoltare intercomunitară </w:t>
      </w:r>
      <w:r w:rsidR="006376E6" w:rsidRPr="007C4AAF">
        <w:rPr>
          <w:rStyle w:val="Bodytext2Bold"/>
          <w:rFonts w:asciiTheme="minorHAnsi" w:hAnsiTheme="minorHAnsi" w:cstheme="minorHAnsi"/>
          <w:sz w:val="24"/>
          <w:szCs w:val="24"/>
        </w:rPr>
        <w:t xml:space="preserve">„Asociaţia Judeţeană pentru Apă şi </w:t>
      </w:r>
      <w:r w:rsidR="006376E6" w:rsidRPr="00AA666B">
        <w:rPr>
          <w:rFonts w:asciiTheme="minorHAnsi" w:hAnsiTheme="minorHAnsi" w:cstheme="minorHAnsi"/>
          <w:b/>
          <w:sz w:val="24"/>
          <w:szCs w:val="24"/>
          <w:lang w:val="ro-RO"/>
        </w:rPr>
        <w:t>Canalizare Suceava”</w:t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cu sediul în municipiul Suceava, str. Mihai Eminescu, nr.8, înscrisă în Registrul Asociaţiilor şi Fundaţiilor de la Grefa Judecătoriei Suceava nr. 26/2002/A/l, </w:t>
      </w:r>
      <w:r w:rsidR="006376E6" w:rsidRPr="007C4AAF">
        <w:rPr>
          <w:rFonts w:asciiTheme="minorHAnsi" w:hAnsiTheme="minorHAnsi" w:cstheme="minorHAnsi"/>
          <w:color w:val="0D0D0D" w:themeColor="text1" w:themeTint="F2"/>
          <w:sz w:val="24"/>
          <w:szCs w:val="24"/>
          <w:lang w:val="ro-RO"/>
        </w:rPr>
        <w:t xml:space="preserve">din </w:t>
      </w:r>
      <w:r w:rsidR="006376E6" w:rsidRPr="00C5343C">
        <w:rPr>
          <w:rFonts w:asciiTheme="minorHAnsi" w:hAnsiTheme="minorHAnsi" w:cstheme="minorHAnsi"/>
          <w:sz w:val="24"/>
          <w:szCs w:val="24"/>
          <w:lang w:val="ro-RO"/>
        </w:rPr>
        <w:t>2</w:t>
      </w:r>
      <w:r w:rsidR="00C5343C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6376E6" w:rsidRPr="00C5343C">
        <w:rPr>
          <w:rFonts w:asciiTheme="minorHAnsi" w:hAnsiTheme="minorHAnsi" w:cstheme="minorHAnsi"/>
          <w:sz w:val="24"/>
          <w:szCs w:val="24"/>
          <w:lang w:val="ro-RO"/>
        </w:rPr>
        <w:t>.</w:t>
      </w:r>
      <w:r w:rsidR="00C5343C">
        <w:rPr>
          <w:rFonts w:asciiTheme="minorHAnsi" w:hAnsiTheme="minorHAnsi" w:cstheme="minorHAnsi"/>
          <w:sz w:val="24"/>
          <w:szCs w:val="24"/>
          <w:lang w:val="ro-RO"/>
        </w:rPr>
        <w:t>10</w:t>
      </w:r>
      <w:r w:rsidR="006376E6" w:rsidRPr="00C5343C">
        <w:rPr>
          <w:rFonts w:asciiTheme="minorHAnsi" w:hAnsiTheme="minorHAnsi" w:cstheme="minorHAnsi"/>
          <w:sz w:val="24"/>
          <w:szCs w:val="24"/>
          <w:lang w:val="ro-RO"/>
        </w:rPr>
        <w:t>.202</w:t>
      </w:r>
      <w:r w:rsidR="00C5343C">
        <w:rPr>
          <w:rFonts w:asciiTheme="minorHAnsi" w:hAnsiTheme="minorHAnsi" w:cstheme="minorHAnsi"/>
          <w:sz w:val="24"/>
          <w:szCs w:val="24"/>
          <w:lang w:val="ro-RO"/>
        </w:rPr>
        <w:t>2</w:t>
      </w:r>
      <w:r w:rsidR="006376E6" w:rsidRPr="007C4AAF">
        <w:rPr>
          <w:rFonts w:asciiTheme="minorHAnsi" w:hAnsiTheme="minorHAnsi" w:cstheme="minorHAnsi"/>
          <w:color w:val="0D0D0D" w:themeColor="text1" w:themeTint="F2"/>
          <w:sz w:val="24"/>
          <w:szCs w:val="24"/>
          <w:lang w:val="ro-RO"/>
        </w:rPr>
        <w:t>,</w:t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reprezentată de domnul</w:t>
      </w:r>
      <w:r w:rsidR="00533E4E"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9C21EB" w:rsidRPr="007C4AAF">
        <w:rPr>
          <w:rFonts w:asciiTheme="minorHAnsi" w:hAnsiTheme="minorHAnsi" w:cstheme="minorHAnsi"/>
          <w:sz w:val="24"/>
          <w:szCs w:val="24"/>
          <w:lang w:val="ro-RO"/>
        </w:rPr>
        <w:t>Vasile TOFAN</w:t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>, Preşedinte al Asociaţiei, în nume propriu, dar şi în numele şi pe seama unităţilor administra</w:t>
      </w:r>
      <w:r w:rsidR="00781B52" w:rsidRPr="007C4AAF">
        <w:rPr>
          <w:rFonts w:asciiTheme="minorHAnsi" w:hAnsiTheme="minorHAnsi" w:cstheme="minorHAnsi"/>
          <w:sz w:val="24"/>
          <w:szCs w:val="24"/>
          <w:lang w:val="ro-RO"/>
        </w:rPr>
        <w:t>tiv-teritoriale membre ale A</w:t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>sociaţiei</w:t>
      </w:r>
    </w:p>
    <w:p w14:paraId="688407BC" w14:textId="77777777" w:rsidR="00B42B26" w:rsidRDefault="00B42B26" w:rsidP="00B42B26">
      <w:pPr>
        <w:pStyle w:val="Bodytext20"/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ab/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>și</w:t>
      </w:r>
    </w:p>
    <w:p w14:paraId="2C29B507" w14:textId="77777777" w:rsidR="006376E6" w:rsidRPr="00B42B26" w:rsidRDefault="00B42B26" w:rsidP="00B42B26">
      <w:pPr>
        <w:pStyle w:val="Bodytext20"/>
        <w:shd w:val="clear" w:color="auto" w:fill="auto"/>
        <w:tabs>
          <w:tab w:val="left" w:pos="426"/>
        </w:tabs>
        <w:spacing w:line="36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  <w:lang w:val="ro-RO"/>
        </w:rPr>
        <w:tab/>
      </w:r>
      <w:r w:rsidR="006376E6" w:rsidRPr="007C4AAF">
        <w:rPr>
          <w:rStyle w:val="Bodytext2Bold"/>
          <w:rFonts w:asciiTheme="minorHAnsi" w:hAnsiTheme="minorHAnsi" w:cstheme="minorHAnsi"/>
          <w:sz w:val="24"/>
          <w:szCs w:val="24"/>
        </w:rPr>
        <w:t xml:space="preserve">Societatea ACET S.A. Suceava, </w:t>
      </w:r>
      <w:r w:rsidR="006376E6" w:rsidRPr="007C4AAF">
        <w:rPr>
          <w:rFonts w:asciiTheme="minorHAnsi" w:hAnsiTheme="minorHAnsi" w:cstheme="minorHAnsi"/>
          <w:sz w:val="24"/>
          <w:szCs w:val="24"/>
          <w:lang w:val="ro-RO"/>
        </w:rPr>
        <w:t>cod unic de înregistrare R 713519 înmatriculată la Oficiul Registrului Comerţului de pe lângă Tribunalul Suceava sub nr. 2430/09.05.2005 cu sediul principal în municipiul Suceava, str. Mihai Eminescu, nr. 5, judeţul Suceava, reprezentată de domnul Ştefan GROZA, având funcţia de Director General,</w:t>
      </w:r>
    </w:p>
    <w:p w14:paraId="57129F70" w14:textId="77777777" w:rsidR="0005779A" w:rsidRPr="007C4AAF" w:rsidRDefault="006376E6" w:rsidP="007C4AAF">
      <w:pPr>
        <w:pStyle w:val="Bodytext20"/>
        <w:shd w:val="clear" w:color="auto" w:fill="auto"/>
        <w:spacing w:line="360" w:lineRule="auto"/>
        <w:ind w:firstLine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de comun </w:t>
      </w:r>
      <w:r w:rsidR="00C5343C">
        <w:rPr>
          <w:rFonts w:asciiTheme="minorHAnsi" w:hAnsiTheme="minorHAnsi" w:cstheme="minorHAnsi"/>
          <w:sz w:val="24"/>
          <w:szCs w:val="24"/>
          <w:lang w:val="ro-RO"/>
        </w:rPr>
        <w:t>a</w:t>
      </w:r>
      <w:r w:rsidR="006508A9" w:rsidRPr="007C4AAF">
        <w:rPr>
          <w:rFonts w:asciiTheme="minorHAnsi" w:hAnsiTheme="minorHAnsi" w:cstheme="minorHAnsi"/>
          <w:sz w:val="24"/>
          <w:szCs w:val="24"/>
          <w:lang w:val="ro-RO"/>
        </w:rPr>
        <w:t>cord am hotărât următoarele:</w:t>
      </w:r>
    </w:p>
    <w:p w14:paraId="007B79FC" w14:textId="77777777" w:rsidR="00866748" w:rsidRDefault="0005779A" w:rsidP="00866748">
      <w:pPr>
        <w:ind w:firstLine="360"/>
        <w:jc w:val="both"/>
        <w:rPr>
          <w:rFonts w:cstheme="minorHAnsi"/>
          <w:sz w:val="24"/>
          <w:szCs w:val="24"/>
          <w:lang w:val="ro-RO"/>
        </w:rPr>
      </w:pPr>
      <w:r w:rsidRPr="007C4AAF">
        <w:rPr>
          <w:rFonts w:cstheme="minorHAnsi"/>
          <w:b/>
          <w:color w:val="000000" w:themeColor="text1"/>
          <w:sz w:val="24"/>
          <w:szCs w:val="24"/>
          <w:lang w:val="ro-RO"/>
        </w:rPr>
        <w:t>I.</w:t>
      </w:r>
      <w:r w:rsidR="007C4AAF" w:rsidRPr="007C4AAF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B42B26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La partea din contract </w:t>
      </w:r>
      <w:r w:rsidRPr="007C4AAF">
        <w:rPr>
          <w:rFonts w:cstheme="minorHAnsi"/>
          <w:b/>
          <w:color w:val="000000" w:themeColor="text1"/>
          <w:sz w:val="24"/>
          <w:szCs w:val="24"/>
          <w:lang w:val="ro-RO"/>
        </w:rPr>
        <w:t>,,DISPOZIȚII GENERALE</w:t>
      </w:r>
      <w:r w:rsidR="00B42B26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Pr="007C4AAF">
        <w:rPr>
          <w:rFonts w:cstheme="minorHAnsi"/>
          <w:b/>
          <w:color w:val="000000" w:themeColor="text1"/>
          <w:sz w:val="24"/>
          <w:szCs w:val="24"/>
          <w:lang w:val="ro-RO"/>
        </w:rPr>
        <w:t>- Capitolul VI –</w:t>
      </w:r>
      <w:r w:rsidR="00B42B26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Pr="007C4AAF">
        <w:rPr>
          <w:rFonts w:cstheme="minorHAnsi"/>
          <w:b/>
          <w:color w:val="000000" w:themeColor="text1"/>
          <w:sz w:val="24"/>
          <w:szCs w:val="24"/>
          <w:lang w:val="ro-RO"/>
        </w:rPr>
        <w:t>LISTA ANEXELOR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 xml:space="preserve">, </w:t>
      </w:r>
      <w:r w:rsidRPr="007C4AAF">
        <w:rPr>
          <w:rFonts w:cstheme="minorHAnsi"/>
          <w:color w:val="000000" w:themeColor="text1"/>
          <w:sz w:val="24"/>
          <w:szCs w:val="24"/>
          <w:lang w:val="ro-RO"/>
        </w:rPr>
        <w:t>art.67” –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 w:rsidRPr="007C4AAF">
        <w:rPr>
          <w:rFonts w:cstheme="minorHAnsi"/>
          <w:color w:val="000000" w:themeColor="text1"/>
          <w:sz w:val="24"/>
          <w:szCs w:val="24"/>
          <w:lang w:val="ro-RO"/>
        </w:rPr>
        <w:t>D</w:t>
      </w:r>
      <w:r w:rsidR="00533E4E" w:rsidRPr="007C4AAF">
        <w:rPr>
          <w:rFonts w:cstheme="minorHAnsi"/>
          <w:color w:val="000000" w:themeColor="text1"/>
          <w:sz w:val="24"/>
          <w:szCs w:val="24"/>
          <w:lang w:val="ro-RO"/>
        </w:rPr>
        <w:t>ocumentele anex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>ate prezentului Contract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>, la punctual 1.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>după litera i) se introduce o nouă literă,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>litera j) care va avea următorul cuprins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 xml:space="preserve">: </w:t>
      </w:r>
      <w:r w:rsidR="002E3D28" w:rsidRPr="007C4AAF">
        <w:rPr>
          <w:rFonts w:cstheme="minorHAnsi"/>
          <w:color w:val="000000" w:themeColor="text1"/>
          <w:sz w:val="24"/>
          <w:szCs w:val="24"/>
          <w:lang w:val="ro-RO"/>
        </w:rPr>
        <w:t>,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>,j)</w:t>
      </w:r>
      <w:r w:rsidR="00B42B26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 w:rsidR="006508A9" w:rsidRPr="007C4AAF">
        <w:rPr>
          <w:rFonts w:cstheme="minorHAnsi"/>
          <w:color w:val="000000" w:themeColor="text1"/>
          <w:sz w:val="24"/>
          <w:szCs w:val="24"/>
          <w:lang w:val="ro-RO"/>
        </w:rPr>
        <w:t xml:space="preserve">indicatorii </w:t>
      </w:r>
      <w:r w:rsidR="006508A9" w:rsidRPr="007C4AAF">
        <w:rPr>
          <w:rFonts w:cstheme="minorHAnsi"/>
          <w:sz w:val="24"/>
          <w:szCs w:val="24"/>
          <w:lang w:val="ro-RO"/>
        </w:rPr>
        <w:t>de performanță</w:t>
      </w:r>
      <w:r w:rsidR="00533E4E" w:rsidRPr="007C4AAF">
        <w:rPr>
          <w:rFonts w:cstheme="minorHAnsi"/>
          <w:sz w:val="24"/>
          <w:szCs w:val="24"/>
          <w:lang w:val="ro-RO"/>
        </w:rPr>
        <w:t xml:space="preserve"> și </w:t>
      </w:r>
      <w:r w:rsidR="006508A9" w:rsidRPr="007C4AAF">
        <w:rPr>
          <w:rFonts w:cstheme="minorHAnsi"/>
          <w:sz w:val="24"/>
          <w:szCs w:val="24"/>
          <w:lang w:val="ro-RO"/>
        </w:rPr>
        <w:t>indicator</w:t>
      </w:r>
      <w:r w:rsidR="00533E4E" w:rsidRPr="007C4AAF">
        <w:rPr>
          <w:rFonts w:cstheme="minorHAnsi"/>
          <w:sz w:val="24"/>
          <w:szCs w:val="24"/>
          <w:lang w:val="ro-RO"/>
        </w:rPr>
        <w:t>ii</w:t>
      </w:r>
      <w:r w:rsidR="00B42B26">
        <w:rPr>
          <w:rFonts w:cstheme="minorHAnsi"/>
          <w:sz w:val="24"/>
          <w:szCs w:val="24"/>
          <w:lang w:val="ro-RO"/>
        </w:rPr>
        <w:t xml:space="preserve"> statistici</w:t>
      </w:r>
      <w:r w:rsidR="006508A9" w:rsidRPr="007C4AAF">
        <w:rPr>
          <w:rFonts w:cstheme="minorHAnsi"/>
          <w:sz w:val="24"/>
          <w:szCs w:val="24"/>
          <w:lang w:val="ro-RO"/>
        </w:rPr>
        <w:t xml:space="preserve"> ai Serviciului de alimentare cu apă și de canalizare furnizat/prestat de Operatorul region</w:t>
      </w:r>
      <w:r w:rsidR="00B42B26">
        <w:rPr>
          <w:rFonts w:cstheme="minorHAnsi"/>
          <w:sz w:val="24"/>
          <w:szCs w:val="24"/>
          <w:lang w:val="ro-RO"/>
        </w:rPr>
        <w:t>al Societatea ACET S.A. Suceava</w:t>
      </w:r>
      <w:r w:rsidR="006508A9" w:rsidRPr="007C4AAF">
        <w:rPr>
          <w:rFonts w:cstheme="minorHAnsi"/>
          <w:sz w:val="24"/>
          <w:szCs w:val="24"/>
          <w:lang w:val="ro-RO"/>
        </w:rPr>
        <w:t>,</w:t>
      </w:r>
      <w:r w:rsidR="00B42B26">
        <w:rPr>
          <w:rFonts w:cstheme="minorHAnsi"/>
          <w:sz w:val="24"/>
          <w:szCs w:val="24"/>
          <w:lang w:val="ro-RO"/>
        </w:rPr>
        <w:t xml:space="preserve"> </w:t>
      </w:r>
      <w:r w:rsidR="006508A9" w:rsidRPr="007C4AAF">
        <w:rPr>
          <w:rFonts w:cstheme="minorHAnsi"/>
          <w:sz w:val="24"/>
          <w:szCs w:val="24"/>
          <w:lang w:val="ro-RO"/>
        </w:rPr>
        <w:t>prevăzuți în anexele nr</w:t>
      </w:r>
      <w:r w:rsidR="00B42B26">
        <w:rPr>
          <w:rFonts w:cstheme="minorHAnsi"/>
          <w:sz w:val="24"/>
          <w:szCs w:val="24"/>
          <w:lang w:val="ro-RO"/>
        </w:rPr>
        <w:t>.4</w:t>
      </w:r>
      <w:r w:rsidR="006508A9" w:rsidRPr="007C4AAF">
        <w:rPr>
          <w:rFonts w:cstheme="minorHAnsi"/>
          <w:sz w:val="24"/>
          <w:szCs w:val="24"/>
          <w:lang w:val="ro-RO"/>
        </w:rPr>
        <w:t>-</w:t>
      </w:r>
      <w:r w:rsidR="00B42B26">
        <w:rPr>
          <w:rFonts w:cstheme="minorHAnsi"/>
          <w:sz w:val="24"/>
          <w:szCs w:val="24"/>
          <w:lang w:val="ro-RO"/>
        </w:rPr>
        <w:t>35”.</w:t>
      </w:r>
    </w:p>
    <w:p w14:paraId="1C037A69" w14:textId="77777777" w:rsidR="00866748" w:rsidRDefault="00E55AD6" w:rsidP="00866748">
      <w:pPr>
        <w:ind w:firstLine="360"/>
        <w:jc w:val="both"/>
        <w:rPr>
          <w:rFonts w:cstheme="minorHAnsi"/>
          <w:sz w:val="24"/>
          <w:szCs w:val="24"/>
          <w:lang w:val="ro-RO"/>
        </w:rPr>
      </w:pPr>
      <w:r w:rsidRPr="007C4AAF">
        <w:rPr>
          <w:rFonts w:cstheme="minorHAnsi"/>
          <w:b/>
          <w:sz w:val="24"/>
          <w:szCs w:val="24"/>
          <w:lang w:val="ro-RO"/>
        </w:rPr>
        <w:t>II</w:t>
      </w:r>
      <w:r w:rsidR="00C5343C">
        <w:rPr>
          <w:rFonts w:cstheme="minorHAnsi"/>
          <w:b/>
          <w:sz w:val="24"/>
          <w:szCs w:val="24"/>
          <w:lang w:val="ro-RO"/>
        </w:rPr>
        <w:t>.</w:t>
      </w:r>
      <w:r w:rsidRPr="007C4AAF">
        <w:rPr>
          <w:rFonts w:cstheme="minorHAnsi"/>
          <w:b/>
          <w:sz w:val="24"/>
          <w:szCs w:val="24"/>
          <w:lang w:val="ro-RO"/>
        </w:rPr>
        <w:t xml:space="preserve"> </w:t>
      </w:r>
      <w:r w:rsidRPr="007C4AAF">
        <w:rPr>
          <w:rFonts w:cstheme="minorHAnsi"/>
          <w:sz w:val="24"/>
          <w:szCs w:val="24"/>
          <w:lang w:val="ro-RO"/>
        </w:rPr>
        <w:t>Anexele nr</w:t>
      </w:r>
      <w:r w:rsidR="007C4AAF" w:rsidRPr="007C4AAF">
        <w:rPr>
          <w:rFonts w:cstheme="minorHAnsi"/>
          <w:sz w:val="24"/>
          <w:szCs w:val="24"/>
          <w:lang w:val="ro-RO"/>
        </w:rPr>
        <w:t>.</w:t>
      </w:r>
      <w:r w:rsidR="00E46B6A" w:rsidRPr="007C4AAF">
        <w:rPr>
          <w:rFonts w:cstheme="minorHAnsi"/>
          <w:sz w:val="24"/>
          <w:szCs w:val="24"/>
          <w:lang w:val="ro-RO"/>
        </w:rPr>
        <w:t>1-37</w:t>
      </w:r>
      <w:r w:rsidR="007C4AAF">
        <w:rPr>
          <w:rFonts w:cstheme="minorHAnsi"/>
          <w:sz w:val="24"/>
          <w:szCs w:val="24"/>
          <w:lang w:val="ro-RO"/>
        </w:rPr>
        <w:t xml:space="preserve"> prevăzute în Ho</w:t>
      </w:r>
      <w:r w:rsidRPr="007C4AAF">
        <w:rPr>
          <w:rFonts w:cstheme="minorHAnsi"/>
          <w:sz w:val="24"/>
          <w:szCs w:val="24"/>
          <w:lang w:val="ro-RO"/>
        </w:rPr>
        <w:t xml:space="preserve">tărârea AGA AJAC </w:t>
      </w:r>
      <w:r w:rsidR="00B42B26">
        <w:rPr>
          <w:rFonts w:cstheme="minorHAnsi"/>
          <w:sz w:val="24"/>
          <w:szCs w:val="24"/>
          <w:lang w:val="ro-RO"/>
        </w:rPr>
        <w:t xml:space="preserve">Suceava nr.      </w:t>
      </w:r>
      <w:r w:rsidRPr="007C4AAF">
        <w:rPr>
          <w:rFonts w:cstheme="minorHAnsi"/>
          <w:sz w:val="24"/>
          <w:szCs w:val="24"/>
          <w:lang w:val="ro-RO"/>
        </w:rPr>
        <w:t>din</w:t>
      </w:r>
      <w:r w:rsidR="00B42B26">
        <w:rPr>
          <w:rFonts w:cstheme="minorHAnsi"/>
          <w:sz w:val="24"/>
          <w:szCs w:val="24"/>
          <w:lang w:val="ro-RO"/>
        </w:rPr>
        <w:t xml:space="preserve">               </w:t>
      </w:r>
      <w:r w:rsidRPr="007C4AAF">
        <w:rPr>
          <w:rFonts w:cstheme="minorHAnsi"/>
          <w:sz w:val="24"/>
          <w:szCs w:val="24"/>
          <w:lang w:val="ro-RO"/>
        </w:rPr>
        <w:t>devin</w:t>
      </w:r>
      <w:r w:rsidR="00E46B6A" w:rsidRPr="007C4AAF">
        <w:rPr>
          <w:rFonts w:cstheme="minorHAnsi"/>
          <w:sz w:val="24"/>
          <w:szCs w:val="24"/>
          <w:lang w:val="ro-RO"/>
        </w:rPr>
        <w:t xml:space="preserve"> </w:t>
      </w:r>
      <w:r w:rsidR="00B42B26">
        <w:rPr>
          <w:rFonts w:cstheme="minorHAnsi"/>
          <w:sz w:val="24"/>
          <w:szCs w:val="24"/>
          <w:lang w:val="ro-RO"/>
        </w:rPr>
        <w:t xml:space="preserve">parte integrantă din </w:t>
      </w:r>
      <w:r w:rsidRPr="007C4AAF">
        <w:rPr>
          <w:rFonts w:cstheme="minorHAnsi"/>
          <w:sz w:val="24"/>
          <w:szCs w:val="24"/>
          <w:lang w:val="ro-RO"/>
        </w:rPr>
        <w:t>contractul de delegare a gestiunii.</w:t>
      </w:r>
    </w:p>
    <w:p w14:paraId="4C7BDB06" w14:textId="77777777" w:rsidR="006376E6" w:rsidRPr="007C4AAF" w:rsidRDefault="006376E6" w:rsidP="00866748">
      <w:pPr>
        <w:ind w:firstLine="360"/>
        <w:jc w:val="both"/>
        <w:rPr>
          <w:rFonts w:cstheme="minorHAnsi"/>
          <w:sz w:val="24"/>
          <w:szCs w:val="24"/>
          <w:lang w:val="ro-RO"/>
        </w:rPr>
      </w:pPr>
      <w:r w:rsidRPr="007C4AAF">
        <w:rPr>
          <w:rFonts w:cstheme="minorHAnsi"/>
          <w:b/>
          <w:sz w:val="24"/>
          <w:szCs w:val="24"/>
          <w:lang w:val="ro-RO"/>
        </w:rPr>
        <w:t>II</w:t>
      </w:r>
      <w:r w:rsidR="00E55AD6" w:rsidRPr="007C4AAF">
        <w:rPr>
          <w:rFonts w:cstheme="minorHAnsi"/>
          <w:b/>
          <w:sz w:val="24"/>
          <w:szCs w:val="24"/>
          <w:lang w:val="ro-RO"/>
        </w:rPr>
        <w:t>I</w:t>
      </w:r>
      <w:r w:rsidRPr="007C4AAF">
        <w:rPr>
          <w:rFonts w:cstheme="minorHAnsi"/>
          <w:sz w:val="24"/>
          <w:szCs w:val="24"/>
          <w:lang w:val="ro-RO"/>
        </w:rPr>
        <w:t>. Celelalte clauze din cont</w:t>
      </w:r>
      <w:r w:rsidR="00B42B26">
        <w:rPr>
          <w:rFonts w:cstheme="minorHAnsi"/>
          <w:sz w:val="24"/>
          <w:szCs w:val="24"/>
          <w:lang w:val="ro-RO"/>
        </w:rPr>
        <w:t>ract, inclusiv cele cuprinse în</w:t>
      </w:r>
      <w:r w:rsidRPr="007C4AAF">
        <w:rPr>
          <w:rFonts w:cstheme="minorHAnsi"/>
          <w:sz w:val="24"/>
          <w:szCs w:val="24"/>
          <w:lang w:val="ro-RO"/>
        </w:rPr>
        <w:t xml:space="preserve"> Actele adiţionale nr. 1-</w:t>
      </w:r>
      <w:r w:rsidR="009C21EB" w:rsidRPr="007C4AAF">
        <w:rPr>
          <w:rFonts w:cstheme="minorHAnsi"/>
          <w:color w:val="0D0D0D" w:themeColor="text1" w:themeTint="F2"/>
          <w:sz w:val="24"/>
          <w:szCs w:val="24"/>
          <w:lang w:val="ro-RO"/>
        </w:rPr>
        <w:t>8</w:t>
      </w:r>
      <w:r w:rsidRPr="007C4AAF">
        <w:rPr>
          <w:rFonts w:cstheme="minorHAnsi"/>
          <w:sz w:val="24"/>
          <w:szCs w:val="24"/>
          <w:lang w:val="ro-RO"/>
        </w:rPr>
        <w:t xml:space="preserve"> rămân neschimbate.</w:t>
      </w:r>
    </w:p>
    <w:p w14:paraId="468E4218" w14:textId="77777777" w:rsidR="006376E6" w:rsidRPr="007C4AAF" w:rsidRDefault="006376E6" w:rsidP="007C4AAF">
      <w:pPr>
        <w:pStyle w:val="Bodytext20"/>
        <w:shd w:val="clear" w:color="auto" w:fill="auto"/>
        <w:tabs>
          <w:tab w:val="left" w:pos="1242"/>
        </w:tabs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5A8A6AD5" w14:textId="77777777" w:rsidR="006376E6" w:rsidRPr="007C4AAF" w:rsidRDefault="006376E6" w:rsidP="007C4AAF">
      <w:pPr>
        <w:pStyle w:val="Bodytext20"/>
        <w:shd w:val="clear" w:color="auto" w:fill="auto"/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 xml:space="preserve">Încheiat la data de 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     </w:t>
      </w:r>
      <w:r w:rsidR="00B42B26">
        <w:rPr>
          <w:rFonts w:asciiTheme="minorHAnsi" w:hAnsiTheme="minorHAnsi" w:cstheme="minorHAnsi"/>
          <w:sz w:val="24"/>
          <w:szCs w:val="24"/>
          <w:lang w:val="ro-RO"/>
        </w:rPr>
        <w:t xml:space="preserve">    </w:t>
      </w:r>
      <w:r w:rsidR="007C4AAF">
        <w:rPr>
          <w:rFonts w:asciiTheme="minorHAnsi" w:hAnsiTheme="minorHAnsi" w:cstheme="minorHAnsi"/>
          <w:sz w:val="24"/>
          <w:szCs w:val="24"/>
          <w:lang w:val="ro-RO"/>
        </w:rPr>
        <w:t xml:space="preserve">               </w:t>
      </w:r>
      <w:r w:rsidRPr="007C4AAF">
        <w:rPr>
          <w:rFonts w:asciiTheme="minorHAnsi" w:hAnsiTheme="minorHAnsi" w:cstheme="minorHAnsi"/>
          <w:sz w:val="24"/>
          <w:szCs w:val="24"/>
          <w:lang w:val="ro-RO"/>
        </w:rPr>
        <w:t>în 2 (două) exemplare originale.</w:t>
      </w:r>
    </w:p>
    <w:p w14:paraId="21B2DDBB" w14:textId="77777777" w:rsidR="007C4AAF" w:rsidRDefault="007C4AAF" w:rsidP="00BB771D">
      <w:pPr>
        <w:pStyle w:val="Heading20"/>
        <w:keepNext/>
        <w:keepLines/>
        <w:shd w:val="clear" w:color="auto" w:fill="auto"/>
        <w:spacing w:line="360" w:lineRule="auto"/>
        <w:ind w:firstLine="0"/>
        <w:rPr>
          <w:rFonts w:asciiTheme="minorHAnsi" w:hAnsiTheme="minorHAnsi" w:cstheme="minorHAnsi"/>
          <w:sz w:val="24"/>
          <w:szCs w:val="24"/>
          <w:lang w:val="ro-RO"/>
        </w:rPr>
      </w:pPr>
      <w:bookmarkStart w:id="0" w:name="bookmark2"/>
    </w:p>
    <w:p w14:paraId="65F11EF5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ASOCIAŢIA JUDEŢEANĂ PENTRU APA SI CANALIZARE SUCEAVA</w:t>
      </w:r>
      <w:bookmarkEnd w:id="0"/>
    </w:p>
    <w:p w14:paraId="4904B71F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Președinte: </w:t>
      </w:r>
      <w:r w:rsidR="009917F3"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>Vasile TOFAN</w:t>
      </w:r>
    </w:p>
    <w:p w14:paraId="54F1F501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 Semnătura: </w:t>
      </w:r>
    </w:p>
    <w:p w14:paraId="615111E9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 Ștampila</w:t>
      </w:r>
    </w:p>
    <w:p w14:paraId="7E28FCB8" w14:textId="77777777" w:rsidR="006376E6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</w:p>
    <w:p w14:paraId="118DD171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sz w:val="24"/>
          <w:szCs w:val="24"/>
          <w:lang w:val="ro-RO"/>
        </w:rPr>
        <w:t>Operatorul : Societatea  ACET S.A Suceava</w:t>
      </w:r>
    </w:p>
    <w:p w14:paraId="44CDC8C5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>Director general: Ștefan GROZA</w:t>
      </w:r>
    </w:p>
    <w:p w14:paraId="259BF487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 Semnătura: </w:t>
      </w:r>
    </w:p>
    <w:p w14:paraId="6B00930A" w14:textId="77777777" w:rsidR="006376E6" w:rsidRPr="007C4AAF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7C4AAF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 Ștampila</w:t>
      </w:r>
    </w:p>
    <w:p w14:paraId="1015E916" w14:textId="77777777" w:rsidR="006376E6" w:rsidRDefault="006376E6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</w:p>
    <w:p w14:paraId="7023AF2E" w14:textId="77777777" w:rsidR="00BB771D" w:rsidRDefault="00BB771D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</w:p>
    <w:p w14:paraId="5603F12C" w14:textId="77777777" w:rsidR="00BB771D" w:rsidRDefault="00BB771D" w:rsidP="006376E6">
      <w:pPr>
        <w:pStyle w:val="Heading20"/>
        <w:keepNext/>
        <w:keepLines/>
        <w:shd w:val="clear" w:color="auto" w:fill="auto"/>
        <w:spacing w:line="360" w:lineRule="auto"/>
        <w:ind w:left="360" w:hanging="360"/>
        <w:rPr>
          <w:rFonts w:asciiTheme="minorHAnsi" w:hAnsiTheme="minorHAnsi" w:cstheme="minorHAnsi"/>
          <w:b w:val="0"/>
          <w:sz w:val="24"/>
          <w:szCs w:val="24"/>
          <w:lang w:val="ro-RO"/>
        </w:rPr>
      </w:pPr>
    </w:p>
    <w:p w14:paraId="3075DFA4" w14:textId="77777777" w:rsidR="00BB771D" w:rsidRPr="007C4AAF" w:rsidRDefault="00BB771D" w:rsidP="00511B26">
      <w:pPr>
        <w:pStyle w:val="Heading20"/>
        <w:keepNext/>
        <w:keepLines/>
        <w:shd w:val="clear" w:color="auto" w:fill="auto"/>
        <w:spacing w:line="360" w:lineRule="auto"/>
        <w:ind w:firstLine="0"/>
        <w:rPr>
          <w:rFonts w:asciiTheme="minorHAnsi" w:hAnsiTheme="minorHAnsi" w:cstheme="minorHAnsi"/>
          <w:b w:val="0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6"/>
        <w:gridCol w:w="3088"/>
        <w:gridCol w:w="3544"/>
      </w:tblGrid>
      <w:tr w:rsidR="00BB771D" w:rsidRPr="00E246D0" w14:paraId="3802E6F0" w14:textId="77777777" w:rsidTr="003541B2">
        <w:trPr>
          <w:trHeight w:val="80"/>
        </w:trPr>
        <w:tc>
          <w:tcPr>
            <w:tcW w:w="2756" w:type="dxa"/>
            <w:hideMark/>
          </w:tcPr>
          <w:p w14:paraId="0DCB2AD7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o-RO"/>
              </w:rPr>
            </w:pPr>
            <w:proofErr w:type="spellStart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o-RO"/>
              </w:rPr>
              <w:t>Președinte</w:t>
            </w:r>
            <w:proofErr w:type="spellEnd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o-RO"/>
              </w:rPr>
              <w:t xml:space="preserve"> de </w:t>
            </w:r>
            <w:proofErr w:type="spellStart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o-RO"/>
              </w:rPr>
              <w:t>ședință</w:t>
            </w:r>
            <w:proofErr w:type="spellEnd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o-RO"/>
              </w:rPr>
              <w:t>,</w:t>
            </w:r>
          </w:p>
        </w:tc>
        <w:tc>
          <w:tcPr>
            <w:tcW w:w="3088" w:type="dxa"/>
          </w:tcPr>
          <w:p w14:paraId="4637361F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Secretarul</w:t>
            </w:r>
            <w:proofErr w:type="spellEnd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General al </w:t>
            </w:r>
            <w:proofErr w:type="spellStart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Municipiului</w:t>
            </w:r>
            <w:proofErr w:type="spellEnd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4F24300F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Erhan Rodica</w:t>
            </w:r>
          </w:p>
          <w:p w14:paraId="3A547F66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83EA0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Serviciul</w:t>
            </w:r>
            <w:proofErr w:type="spellEnd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Gospodărire</w:t>
            </w:r>
            <w:proofErr w:type="spellEnd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246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Municipală</w:t>
            </w:r>
            <w:proofErr w:type="spellEnd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0F776069" w14:textId="77777777" w:rsidR="00BB771D" w:rsidRPr="00E246D0" w:rsidRDefault="00BB771D" w:rsidP="003541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Întocmit</w:t>
            </w:r>
            <w:proofErr w:type="spellEnd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739E6FB3" w14:textId="35117211" w:rsidR="00BB771D" w:rsidRDefault="00BB771D" w:rsidP="00BB771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ing</w:t>
            </w:r>
            <w:proofErr w:type="spellEnd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Latiș</w:t>
            </w:r>
            <w:proofErr w:type="spellEnd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Mihai</w:t>
            </w:r>
          </w:p>
          <w:p w14:paraId="5166E97B" w14:textId="77777777" w:rsidR="00BB771D" w:rsidRPr="00E246D0" w:rsidRDefault="00BB771D" w:rsidP="00BB771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E61D68" w14:textId="77777777" w:rsidR="00BB771D" w:rsidRPr="00E246D0" w:rsidRDefault="00BB771D" w:rsidP="00BB771D">
            <w:pPr>
              <w:ind w:firstLine="67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ing</w:t>
            </w:r>
            <w:proofErr w:type="spellEnd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>Șalvari</w:t>
            </w:r>
            <w:proofErr w:type="spellEnd"/>
            <w:r w:rsidRPr="00E246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Florin Bogdan</w:t>
            </w:r>
          </w:p>
        </w:tc>
      </w:tr>
    </w:tbl>
    <w:p w14:paraId="339BAD9C" w14:textId="77777777" w:rsidR="00CE4233" w:rsidRPr="007C4AAF" w:rsidRDefault="00CE4233">
      <w:pPr>
        <w:rPr>
          <w:rFonts w:cstheme="minorHAnsi"/>
          <w:sz w:val="24"/>
          <w:szCs w:val="24"/>
          <w:lang w:val="ro-RO"/>
        </w:rPr>
      </w:pPr>
    </w:p>
    <w:sectPr w:rsidR="00CE4233" w:rsidRPr="007C4AAF" w:rsidSect="00511B26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6F3B" w14:textId="77777777" w:rsidR="00AE745D" w:rsidRDefault="00AE745D" w:rsidP="00B60C6B">
      <w:pPr>
        <w:spacing w:after="0" w:line="240" w:lineRule="auto"/>
      </w:pPr>
      <w:r>
        <w:separator/>
      </w:r>
    </w:p>
  </w:endnote>
  <w:endnote w:type="continuationSeparator" w:id="0">
    <w:p w14:paraId="39C57EA6" w14:textId="77777777" w:rsidR="00AE745D" w:rsidRDefault="00AE745D" w:rsidP="00B6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E0E3" w14:textId="77777777" w:rsidR="00AE745D" w:rsidRDefault="00AE745D" w:rsidP="00B60C6B">
      <w:pPr>
        <w:spacing w:after="0" w:line="240" w:lineRule="auto"/>
      </w:pPr>
      <w:r>
        <w:separator/>
      </w:r>
    </w:p>
  </w:footnote>
  <w:footnote w:type="continuationSeparator" w:id="0">
    <w:p w14:paraId="6E96F25A" w14:textId="77777777" w:rsidR="00AE745D" w:rsidRDefault="00AE745D" w:rsidP="00B6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85BCD"/>
    <w:multiLevelType w:val="multilevel"/>
    <w:tmpl w:val="384AD74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43243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6E6"/>
    <w:rsid w:val="0000075F"/>
    <w:rsid w:val="00002CAA"/>
    <w:rsid w:val="0005154E"/>
    <w:rsid w:val="0005779A"/>
    <w:rsid w:val="0023529D"/>
    <w:rsid w:val="00244E09"/>
    <w:rsid w:val="002E3D28"/>
    <w:rsid w:val="0030534F"/>
    <w:rsid w:val="00402904"/>
    <w:rsid w:val="004248E7"/>
    <w:rsid w:val="00483380"/>
    <w:rsid w:val="00511B26"/>
    <w:rsid w:val="00533E4E"/>
    <w:rsid w:val="006376E6"/>
    <w:rsid w:val="006508A9"/>
    <w:rsid w:val="00781B52"/>
    <w:rsid w:val="007C2CC9"/>
    <w:rsid w:val="007C4AAF"/>
    <w:rsid w:val="00807F05"/>
    <w:rsid w:val="008428F6"/>
    <w:rsid w:val="00866748"/>
    <w:rsid w:val="008719D6"/>
    <w:rsid w:val="008B07CD"/>
    <w:rsid w:val="00933385"/>
    <w:rsid w:val="009917F3"/>
    <w:rsid w:val="009C21EB"/>
    <w:rsid w:val="009C2327"/>
    <w:rsid w:val="00AA1575"/>
    <w:rsid w:val="00AA666B"/>
    <w:rsid w:val="00AA7134"/>
    <w:rsid w:val="00AD5BBE"/>
    <w:rsid w:val="00AE745D"/>
    <w:rsid w:val="00B42B26"/>
    <w:rsid w:val="00B60C6B"/>
    <w:rsid w:val="00BB771D"/>
    <w:rsid w:val="00C5343C"/>
    <w:rsid w:val="00C86C9C"/>
    <w:rsid w:val="00CE4233"/>
    <w:rsid w:val="00D4347D"/>
    <w:rsid w:val="00D805EB"/>
    <w:rsid w:val="00D94C45"/>
    <w:rsid w:val="00D97F85"/>
    <w:rsid w:val="00E04AB8"/>
    <w:rsid w:val="00E46B6A"/>
    <w:rsid w:val="00E55AD6"/>
    <w:rsid w:val="00F310CA"/>
    <w:rsid w:val="00F5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A731"/>
  <w15:docId w15:val="{76A9743B-3AA9-485A-A705-FDFF0D7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3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">
    <w:name w:val="Heading #2_"/>
    <w:basedOn w:val="Fontdeparagrafimplicit"/>
    <w:link w:val="Heading20"/>
    <w:locked/>
    <w:rsid w:val="006376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rsid w:val="006376E6"/>
    <w:pPr>
      <w:widowControl w:val="0"/>
      <w:shd w:val="clear" w:color="auto" w:fill="FFFFFF"/>
      <w:spacing w:after="0" w:line="270" w:lineRule="exact"/>
      <w:ind w:hanging="340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2">
    <w:name w:val="Body text (2)_"/>
    <w:basedOn w:val="Fontdeparagrafimplicit"/>
    <w:link w:val="Bodytext20"/>
    <w:locked/>
    <w:rsid w:val="006376E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376E6"/>
    <w:pPr>
      <w:widowControl w:val="0"/>
      <w:shd w:val="clear" w:color="auto" w:fill="FFFFFF"/>
      <w:spacing w:after="0" w:line="0" w:lineRule="atLeast"/>
      <w:ind w:hanging="700"/>
    </w:pPr>
    <w:rPr>
      <w:rFonts w:ascii="Arial" w:eastAsia="Arial" w:hAnsi="Arial" w:cs="Arial"/>
      <w:sz w:val="21"/>
      <w:szCs w:val="21"/>
    </w:rPr>
  </w:style>
  <w:style w:type="character" w:customStyle="1" w:styleId="Bodytext3">
    <w:name w:val="Body text (3)_"/>
    <w:basedOn w:val="Fontdeparagrafimplicit"/>
    <w:link w:val="Bodytext30"/>
    <w:locked/>
    <w:rsid w:val="006376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376E6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4">
    <w:name w:val="Body text (4)_"/>
    <w:basedOn w:val="Fontdeparagrafimplicit"/>
    <w:link w:val="Bodytext40"/>
    <w:locked/>
    <w:rsid w:val="006376E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376E6"/>
    <w:pPr>
      <w:widowControl w:val="0"/>
      <w:shd w:val="clear" w:color="auto" w:fill="FFFFFF"/>
      <w:spacing w:after="0" w:line="245" w:lineRule="exact"/>
      <w:ind w:firstLine="240"/>
      <w:jc w:val="both"/>
    </w:pPr>
    <w:rPr>
      <w:rFonts w:ascii="Arial" w:eastAsia="Arial" w:hAnsi="Arial" w:cs="Arial"/>
      <w:sz w:val="16"/>
      <w:szCs w:val="16"/>
    </w:rPr>
  </w:style>
  <w:style w:type="character" w:customStyle="1" w:styleId="Bodytext2Bold">
    <w:name w:val="Body text (2) + Bold"/>
    <w:basedOn w:val="Bodytext2"/>
    <w:rsid w:val="006376E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paragraph" w:styleId="Antet">
    <w:name w:val="header"/>
    <w:basedOn w:val="Normal"/>
    <w:link w:val="AntetCaracter"/>
    <w:uiPriority w:val="99"/>
    <w:semiHidden/>
    <w:unhideWhenUsed/>
    <w:rsid w:val="00B6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60C6B"/>
  </w:style>
  <w:style w:type="paragraph" w:styleId="Subsol">
    <w:name w:val="footer"/>
    <w:basedOn w:val="Normal"/>
    <w:link w:val="SubsolCaracter"/>
    <w:uiPriority w:val="99"/>
    <w:semiHidden/>
    <w:unhideWhenUsed/>
    <w:rsid w:val="00B6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6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34523-AC0E-464F-BF9C-7B8CC42D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454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</dc:creator>
  <cp:lastModifiedBy>Florin.Salvari</cp:lastModifiedBy>
  <cp:revision>29</cp:revision>
  <cp:lastPrinted>2023-10-02T09:19:00Z</cp:lastPrinted>
  <dcterms:created xsi:type="dcterms:W3CDTF">2023-08-30T09:36:00Z</dcterms:created>
  <dcterms:modified xsi:type="dcterms:W3CDTF">2023-11-28T11:11:00Z</dcterms:modified>
</cp:coreProperties>
</file>