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7D7D201C" w14:textId="3B5050B1" w:rsidR="00B14339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13346594" w14:textId="77777777" w:rsidR="00263DD6" w:rsidRDefault="00263DD6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5C2998FC" w:rsidR="00DC30DE" w:rsidRDefault="008F0F6C" w:rsidP="008F0F6C">
      <w:pPr>
        <w:jc w:val="center"/>
        <w:rPr>
          <w:b/>
        </w:rPr>
      </w:pPr>
      <w:bookmarkStart w:id="0" w:name="_Hlk22642636"/>
      <w:r>
        <w:rPr>
          <w:b/>
          <w:bCs/>
        </w:rPr>
        <w:t>p</w:t>
      </w:r>
      <w:r>
        <w:rPr>
          <w:b/>
          <w:bCs/>
          <w:lang w:val="es-ES"/>
        </w:rPr>
        <w:t>rivind aprobarea majorării</w:t>
      </w:r>
      <w:r w:rsidR="00E553F2">
        <w:rPr>
          <w:b/>
          <w:bCs/>
          <w:lang w:val="es-ES"/>
        </w:rPr>
        <w:t xml:space="preserve"> bugetului local</w:t>
      </w:r>
      <w:r>
        <w:rPr>
          <w:b/>
          <w:bCs/>
          <w:lang w:val="es-ES"/>
        </w:rPr>
        <w:t xml:space="preserve">, </w:t>
      </w:r>
      <w:r w:rsidR="00F210CE">
        <w:rPr>
          <w:b/>
          <w:bCs/>
          <w:lang w:val="es-ES"/>
        </w:rPr>
        <w:t>virărilor de credite bugetare,</w:t>
      </w:r>
      <w:r>
        <w:rPr>
          <w:b/>
          <w:bCs/>
          <w:lang w:val="es-ES"/>
        </w:rPr>
        <w:t xml:space="preserve"> influențelor la lista de investiții a bugetului local pe anul 20</w:t>
      </w:r>
      <w:r w:rsidR="00F210CE">
        <w:rPr>
          <w:b/>
          <w:bCs/>
          <w:lang w:val="es-ES"/>
        </w:rPr>
        <w:t>2</w:t>
      </w:r>
      <w:r w:rsidR="00A82363">
        <w:rPr>
          <w:b/>
          <w:bCs/>
          <w:lang w:val="es-ES"/>
        </w:rPr>
        <w:t>2</w:t>
      </w:r>
      <w:r>
        <w:rPr>
          <w:b/>
          <w:bCs/>
          <w:lang w:val="es-ES"/>
        </w:rPr>
        <w:t xml:space="preserve"> și aprobarea </w:t>
      </w:r>
      <w:r>
        <w:rPr>
          <w:b/>
        </w:rPr>
        <w:t>majorării bugetulu</w:t>
      </w:r>
      <w:r w:rsidR="00263DD6">
        <w:rPr>
          <w:b/>
        </w:rPr>
        <w:t>i</w:t>
      </w:r>
      <w:r w:rsidR="005C2A75">
        <w:rPr>
          <w:b/>
        </w:rPr>
        <w:t xml:space="preserve">, virărilor de credite bugetare </w:t>
      </w:r>
      <w:r w:rsidR="005C2A75">
        <w:rPr>
          <w:b/>
          <w:bCs/>
          <w:lang w:val="es-ES"/>
        </w:rPr>
        <w:t>și influențelor la lista de investiții a bugetului</w:t>
      </w:r>
      <w:r w:rsidR="00263DD6">
        <w:rPr>
          <w:b/>
          <w:bCs/>
          <w:lang w:val="es-ES"/>
        </w:rPr>
        <w:t xml:space="preserve">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</w:t>
      </w:r>
      <w:r w:rsidR="00F210CE">
        <w:rPr>
          <w:b/>
        </w:rPr>
        <w:t>2</w:t>
      </w:r>
      <w:r w:rsidR="00A82363">
        <w:rPr>
          <w:b/>
        </w:rPr>
        <w:t>2</w:t>
      </w:r>
    </w:p>
    <w:p w14:paraId="42DEDA8E" w14:textId="77777777" w:rsidR="00263DD6" w:rsidRDefault="00263DD6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30580A4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5C2A75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5C2A75">
        <w:rPr>
          <w:sz w:val="24"/>
        </w:rPr>
        <w:t>1</w:t>
      </w:r>
      <w:r w:rsidR="00E553F2">
        <w:rPr>
          <w:sz w:val="24"/>
        </w:rPr>
        <w:t>8</w:t>
      </w:r>
      <w:r w:rsidR="009F4BAC">
        <w:rPr>
          <w:sz w:val="24"/>
        </w:rPr>
        <w:t xml:space="preserve"> </w:t>
      </w:r>
      <w:r w:rsidR="005C2A75">
        <w:rPr>
          <w:sz w:val="24"/>
        </w:rPr>
        <w:t>august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82363">
        <w:rPr>
          <w:sz w:val="24"/>
        </w:rPr>
        <w:t>2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1344C98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63B05302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82363">
        <w:rPr>
          <w:rFonts w:ascii="Times New Roman" w:hAnsi="Times New Roman" w:cs="Times New Roman"/>
          <w:sz w:val="24"/>
          <w:szCs w:val="24"/>
        </w:rPr>
        <w:t>2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1C797CAC" w14:textId="047BB1BE" w:rsidR="00291614" w:rsidRDefault="00291614" w:rsidP="0029161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E553F2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Școlii Gimnaziale </w:t>
      </w:r>
      <w:r w:rsidRPr="009A41B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Bogdan Vodă</w:t>
      </w:r>
      <w:r w:rsidRPr="009F4BA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363">
        <w:rPr>
          <w:rFonts w:ascii="Times New Roman" w:hAnsi="Times New Roman" w:cs="Times New Roman"/>
          <w:sz w:val="24"/>
          <w:szCs w:val="24"/>
        </w:rPr>
        <w:t>1217/27.06.2022</w:t>
      </w:r>
      <w:r w:rsidR="00E553F2">
        <w:rPr>
          <w:rFonts w:ascii="Times New Roman" w:hAnsi="Times New Roman" w:cs="Times New Roman"/>
          <w:sz w:val="24"/>
          <w:szCs w:val="24"/>
        </w:rPr>
        <w:t xml:space="preserve"> și 1</w:t>
      </w:r>
      <w:r w:rsidR="005C2A75">
        <w:rPr>
          <w:rFonts w:ascii="Times New Roman" w:hAnsi="Times New Roman" w:cs="Times New Roman"/>
          <w:sz w:val="24"/>
          <w:szCs w:val="24"/>
        </w:rPr>
        <w:t>44</w:t>
      </w:r>
      <w:r w:rsidR="00E553F2">
        <w:rPr>
          <w:rFonts w:ascii="Times New Roman" w:hAnsi="Times New Roman" w:cs="Times New Roman"/>
          <w:sz w:val="24"/>
          <w:szCs w:val="24"/>
        </w:rPr>
        <w:t>0/</w:t>
      </w:r>
      <w:r w:rsidR="005C2A75">
        <w:rPr>
          <w:rFonts w:ascii="Times New Roman" w:hAnsi="Times New Roman" w:cs="Times New Roman"/>
          <w:sz w:val="24"/>
          <w:szCs w:val="24"/>
        </w:rPr>
        <w:t>08</w:t>
      </w:r>
      <w:r w:rsidR="00E553F2">
        <w:rPr>
          <w:rFonts w:ascii="Times New Roman" w:hAnsi="Times New Roman" w:cs="Times New Roman"/>
          <w:sz w:val="24"/>
          <w:szCs w:val="24"/>
        </w:rPr>
        <w:t>.0</w:t>
      </w:r>
      <w:r w:rsidR="005C2A75">
        <w:rPr>
          <w:rFonts w:ascii="Times New Roman" w:hAnsi="Times New Roman" w:cs="Times New Roman"/>
          <w:sz w:val="24"/>
          <w:szCs w:val="24"/>
        </w:rPr>
        <w:t>8</w:t>
      </w:r>
      <w:r w:rsidR="00E553F2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DE886B" w14:textId="4C5F9725" w:rsidR="00BC6FDD" w:rsidRDefault="00BC6FDD" w:rsidP="00BC6FDD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Liceului tehnologic nr. 1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752">
        <w:rPr>
          <w:rFonts w:ascii="Times New Roman" w:hAnsi="Times New Roman" w:cs="Times New Roman"/>
          <w:sz w:val="24"/>
          <w:szCs w:val="24"/>
        </w:rPr>
        <w:t>2182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AF6752">
        <w:rPr>
          <w:rFonts w:ascii="Times New Roman" w:hAnsi="Times New Roman" w:cs="Times New Roman"/>
          <w:sz w:val="24"/>
          <w:szCs w:val="24"/>
        </w:rPr>
        <w:t>06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AF6752">
        <w:rPr>
          <w:rFonts w:ascii="Times New Roman" w:hAnsi="Times New Roman" w:cs="Times New Roman"/>
          <w:sz w:val="24"/>
          <w:szCs w:val="24"/>
        </w:rPr>
        <w:t>7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14:paraId="429F58C0" w14:textId="738DA717" w:rsidR="001C1C94" w:rsidRPr="00B507E3" w:rsidRDefault="001C1C94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5C2A75">
        <w:rPr>
          <w:rFonts w:ascii="Times New Roman" w:hAnsi="Times New Roman" w:cs="Times New Roman"/>
          <w:sz w:val="24"/>
          <w:szCs w:val="24"/>
        </w:rPr>
        <w:t>Spitalului 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</w:t>
      </w:r>
      <w:r w:rsidR="005C2A75">
        <w:rPr>
          <w:rFonts w:ascii="Times New Roman" w:hAnsi="Times New Roman" w:cs="Times New Roman"/>
          <w:sz w:val="24"/>
          <w:szCs w:val="24"/>
        </w:rPr>
        <w:t>11701</w:t>
      </w:r>
      <w:r w:rsidR="00A82363">
        <w:rPr>
          <w:rFonts w:ascii="Times New Roman" w:hAnsi="Times New Roman" w:cs="Times New Roman"/>
          <w:sz w:val="24"/>
          <w:szCs w:val="24"/>
        </w:rPr>
        <w:t>/</w:t>
      </w:r>
      <w:r w:rsidR="005C2A75">
        <w:rPr>
          <w:rFonts w:ascii="Times New Roman" w:hAnsi="Times New Roman" w:cs="Times New Roman"/>
          <w:sz w:val="24"/>
          <w:szCs w:val="24"/>
        </w:rPr>
        <w:t>12</w:t>
      </w:r>
      <w:r w:rsidR="00A82363">
        <w:rPr>
          <w:rFonts w:ascii="Times New Roman" w:hAnsi="Times New Roman" w:cs="Times New Roman"/>
          <w:sz w:val="24"/>
          <w:szCs w:val="24"/>
        </w:rPr>
        <w:t>.0</w:t>
      </w:r>
      <w:r w:rsidR="005C2A75">
        <w:rPr>
          <w:rFonts w:ascii="Times New Roman" w:hAnsi="Times New Roman" w:cs="Times New Roman"/>
          <w:sz w:val="24"/>
          <w:szCs w:val="24"/>
        </w:rPr>
        <w:t>8</w:t>
      </w:r>
      <w:r w:rsidR="00A82363">
        <w:rPr>
          <w:rFonts w:ascii="Times New Roman" w:hAnsi="Times New Roman" w:cs="Times New Roman"/>
          <w:sz w:val="24"/>
          <w:szCs w:val="24"/>
        </w:rPr>
        <w:t>.2022</w:t>
      </w:r>
      <w:r w:rsidRPr="008C7912">
        <w:t>;</w:t>
      </w:r>
    </w:p>
    <w:p w14:paraId="1C501C70" w14:textId="2AF2B89E" w:rsidR="00B507E3" w:rsidRPr="00B507E3" w:rsidRDefault="00B507E3" w:rsidP="001C1C94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07E3">
        <w:rPr>
          <w:rFonts w:ascii="Times New Roman" w:hAnsi="Times New Roman" w:cs="Times New Roman"/>
          <w:sz w:val="24"/>
          <w:szCs w:val="24"/>
        </w:rPr>
        <w:t xml:space="preserve">Adresa Muzeului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07E3">
        <w:rPr>
          <w:rFonts w:ascii="Times New Roman" w:hAnsi="Times New Roman" w:cs="Times New Roman"/>
          <w:sz w:val="24"/>
          <w:szCs w:val="24"/>
        </w:rPr>
        <w:t>Arta Lemnului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507E3">
        <w:rPr>
          <w:rFonts w:ascii="Times New Roman" w:hAnsi="Times New Roman" w:cs="Times New Roman"/>
          <w:sz w:val="24"/>
          <w:szCs w:val="24"/>
        </w:rPr>
        <w:t xml:space="preserve"> </w:t>
      </w:r>
      <w:r w:rsidRPr="00B507E3">
        <w:rPr>
          <w:rFonts w:ascii="Times New Roman" w:hAnsi="Times New Roman" w:cs="Times New Roman"/>
          <w:sz w:val="24"/>
          <w:szCs w:val="24"/>
        </w:rPr>
        <w:t>Câmpulung Moldovenesc nr</w:t>
      </w:r>
      <w:r w:rsidRPr="00B507E3">
        <w:rPr>
          <w:rFonts w:ascii="Times New Roman" w:hAnsi="Times New Roman" w:cs="Times New Roman"/>
          <w:sz w:val="24"/>
          <w:szCs w:val="24"/>
        </w:rPr>
        <w:t xml:space="preserve"> 514/16.08.2022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931617" w14:textId="4F1A2816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 art. 19, alin (2),</w:t>
      </w:r>
      <w:r w:rsidR="00DC3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48, alin. (1) art. 49, alin. (4) și  alin. (7)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0CC32BC7" w14:textId="77777777" w:rsidR="00DC30DE" w:rsidRDefault="00DC30DE" w:rsidP="00DC30DE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105 din Legea nr. 1/2011 a educației naționale,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36732658" w14:textId="77777777" w:rsidR="006F67B9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0B306D54" w:rsidR="005C05F5" w:rsidRPr="009A41B6" w:rsidRDefault="005C05F5" w:rsidP="005C05F5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 w:rsidR="00826800">
        <w:t xml:space="preserve">majorarea </w:t>
      </w:r>
      <w:r w:rsidR="00AF6752">
        <w:t>bugetului local</w:t>
      </w:r>
      <w:r w:rsidR="00AF6752">
        <w:rPr>
          <w:bCs/>
        </w:rPr>
        <w:t xml:space="preserve"> </w:t>
      </w:r>
      <w:r w:rsidR="005C2A75">
        <w:rPr>
          <w:bCs/>
        </w:rPr>
        <w:t xml:space="preserve">și virări de credite bugetare </w:t>
      </w:r>
      <w:r w:rsidR="00A17015">
        <w:rPr>
          <w:bCs/>
        </w:rPr>
        <w:t>î</w:t>
      </w:r>
      <w:r w:rsidR="005C2A75">
        <w:rPr>
          <w:bCs/>
        </w:rPr>
        <w:t>n cadrul bu</w:t>
      </w:r>
      <w:r w:rsidR="00A17015">
        <w:rPr>
          <w:bCs/>
        </w:rPr>
        <w:t>g</w:t>
      </w:r>
      <w:r w:rsidR="005C2A75">
        <w:rPr>
          <w:bCs/>
        </w:rPr>
        <w:t>e</w:t>
      </w:r>
      <w:r w:rsidR="00A17015">
        <w:rPr>
          <w:bCs/>
        </w:rPr>
        <w:t>t</w:t>
      </w:r>
      <w:r w:rsidR="005C2A75">
        <w:rPr>
          <w:bCs/>
        </w:rPr>
        <w:t>ului local</w:t>
      </w:r>
      <w:r w:rsidR="00826800">
        <w:rPr>
          <w:bCs/>
          <w:lang w:val="es-ES"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</w:t>
      </w:r>
      <w:r w:rsidR="00FD375C">
        <w:rPr>
          <w:bCs/>
        </w:rPr>
        <w:t>2</w:t>
      </w:r>
      <w:r w:rsidR="00826800">
        <w:rPr>
          <w:bCs/>
        </w:rPr>
        <w:t>2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02122AE5" w14:textId="7934B35E" w:rsidR="005C05F5" w:rsidRDefault="005C05F5" w:rsidP="005C05F5">
      <w:pPr>
        <w:ind w:right="-1" w:firstLine="720"/>
        <w:jc w:val="both"/>
      </w:pPr>
      <w:r w:rsidRPr="009A41B6">
        <w:t xml:space="preserve">           </w:t>
      </w:r>
      <w:r w:rsidR="00413E92">
        <w:t>(</w:t>
      </w:r>
      <w:r w:rsidR="005C2A75">
        <w:t>2</w:t>
      </w:r>
      <w:r w:rsidR="00413E92">
        <w:t xml:space="preserve">) </w:t>
      </w:r>
      <w:r w:rsidRPr="009A41B6">
        <w:t xml:space="preserve">Se aprobă </w:t>
      </w:r>
      <w:r w:rsidR="00826800">
        <w:t xml:space="preserve">influențele la lista </w:t>
      </w:r>
      <w:r w:rsidR="001C1C94">
        <w:t>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</w:t>
      </w:r>
      <w:r w:rsidR="00FD375C">
        <w:t>2</w:t>
      </w:r>
      <w:r w:rsidR="00826800">
        <w:t>2</w:t>
      </w:r>
      <w:r w:rsidRPr="009A41B6">
        <w:t xml:space="preserve">, conform anexei nr. </w:t>
      </w:r>
      <w:r w:rsidR="005C2A75">
        <w:t>2</w:t>
      </w:r>
      <w:r w:rsidRPr="009A41B6">
        <w:t>.</w:t>
      </w:r>
    </w:p>
    <w:p w14:paraId="2C07E68A" w14:textId="54A65E15" w:rsidR="00826800" w:rsidRDefault="00367A67" w:rsidP="00826800">
      <w:pPr>
        <w:ind w:right="-1" w:firstLine="720"/>
        <w:jc w:val="both"/>
      </w:pPr>
      <w:r>
        <w:t xml:space="preserve">           (</w:t>
      </w:r>
      <w:r w:rsidR="00A17015">
        <w:t>3</w:t>
      </w:r>
      <w:r>
        <w:t xml:space="preserve">) </w:t>
      </w:r>
      <w:r w:rsidR="00826800" w:rsidRPr="009A41B6">
        <w:t xml:space="preserve">Se aprobă </w:t>
      </w:r>
      <w:r w:rsidR="00826800">
        <w:t>majorarea</w:t>
      </w:r>
      <w:r w:rsidR="00826800" w:rsidRPr="009A41B6">
        <w:t xml:space="preserve"> bugetului </w:t>
      </w:r>
      <w:r w:rsidR="00A17015">
        <w:t>și</w:t>
      </w:r>
      <w:r w:rsidR="00826800" w:rsidRPr="009A41B6">
        <w:t xml:space="preserve"> </w:t>
      </w:r>
      <w:r w:rsidR="005C2A75">
        <w:rPr>
          <w:bCs/>
        </w:rPr>
        <w:t xml:space="preserve">virări de credite bugetare </w:t>
      </w:r>
      <w:r w:rsidR="00A17015">
        <w:rPr>
          <w:bCs/>
        </w:rPr>
        <w:t>î</w:t>
      </w:r>
      <w:r w:rsidR="005C2A75">
        <w:rPr>
          <w:bCs/>
        </w:rPr>
        <w:t>n cadrul bu</w:t>
      </w:r>
      <w:r w:rsidR="00A17015">
        <w:rPr>
          <w:bCs/>
        </w:rPr>
        <w:t>g</w:t>
      </w:r>
      <w:r w:rsidR="005C2A75">
        <w:rPr>
          <w:bCs/>
        </w:rPr>
        <w:t>e</w:t>
      </w:r>
      <w:r w:rsidR="00A17015">
        <w:rPr>
          <w:bCs/>
        </w:rPr>
        <w:t>t</w:t>
      </w:r>
      <w:r w:rsidR="005C2A75">
        <w:rPr>
          <w:bCs/>
        </w:rPr>
        <w:t xml:space="preserve">ului </w:t>
      </w:r>
      <w:proofErr w:type="spellStart"/>
      <w:r w:rsidR="00826800" w:rsidRPr="009A41B6">
        <w:t>instituţiilor</w:t>
      </w:r>
      <w:proofErr w:type="spellEnd"/>
      <w:r w:rsidR="00826800" w:rsidRPr="009A41B6">
        <w:t xml:space="preserve"> publice </w:t>
      </w:r>
      <w:proofErr w:type="spellStart"/>
      <w:r w:rsidR="00826800" w:rsidRPr="009A41B6">
        <w:t>şi</w:t>
      </w:r>
      <w:proofErr w:type="spellEnd"/>
      <w:r w:rsidR="00826800" w:rsidRPr="009A41B6">
        <w:t xml:space="preserve"> </w:t>
      </w:r>
      <w:proofErr w:type="spellStart"/>
      <w:r w:rsidR="00826800" w:rsidRPr="009A41B6">
        <w:t>activităţilor</w:t>
      </w:r>
      <w:proofErr w:type="spellEnd"/>
      <w:r w:rsidR="00826800" w:rsidRPr="009A41B6">
        <w:t xml:space="preserve"> </w:t>
      </w:r>
      <w:proofErr w:type="spellStart"/>
      <w:r w:rsidR="00826800" w:rsidRPr="009A41B6">
        <w:t>finanţate</w:t>
      </w:r>
      <w:proofErr w:type="spellEnd"/>
      <w:r w:rsidR="00826800" w:rsidRPr="009A41B6">
        <w:t xml:space="preserve"> integral sau </w:t>
      </w:r>
      <w:proofErr w:type="spellStart"/>
      <w:r w:rsidR="00826800" w:rsidRPr="009A41B6">
        <w:t>parţial</w:t>
      </w:r>
      <w:proofErr w:type="spellEnd"/>
      <w:r w:rsidR="00826800" w:rsidRPr="009A41B6">
        <w:t xml:space="preserve"> din venituri proprii</w:t>
      </w:r>
      <w:r w:rsidR="00826800">
        <w:t xml:space="preserve"> pe anul 2022</w:t>
      </w:r>
      <w:r w:rsidR="00826800" w:rsidRPr="009A41B6">
        <w:t xml:space="preserve">, conform anexei nr. </w:t>
      </w:r>
      <w:r w:rsidR="00A17015">
        <w:t>3</w:t>
      </w:r>
      <w:r w:rsidR="00826800">
        <w:t>.</w:t>
      </w:r>
    </w:p>
    <w:p w14:paraId="2ED5A43B" w14:textId="0F4F179C" w:rsidR="005C2A75" w:rsidRDefault="005C2A75" w:rsidP="005C2A75">
      <w:pPr>
        <w:ind w:right="-1" w:firstLine="720"/>
        <w:jc w:val="both"/>
      </w:pPr>
      <w:r w:rsidRPr="009A41B6">
        <w:t xml:space="preserve">           </w:t>
      </w:r>
      <w:r>
        <w:t>(</w:t>
      </w:r>
      <w:r w:rsidR="00A17015">
        <w:t>4</w:t>
      </w:r>
      <w:r>
        <w:t xml:space="preserve">) </w:t>
      </w:r>
      <w:r w:rsidRPr="009A41B6">
        <w:t xml:space="preserve">Se aprobă </w:t>
      </w:r>
      <w:r>
        <w:t>influențele la lista de investiții</w:t>
      </w:r>
      <w:r w:rsidRPr="009A41B6">
        <w:t xml:space="preserve"> a bugetului </w:t>
      </w:r>
      <w:proofErr w:type="spellStart"/>
      <w:r w:rsidR="00A17015" w:rsidRPr="009A41B6">
        <w:t>instituţiilor</w:t>
      </w:r>
      <w:proofErr w:type="spellEnd"/>
      <w:r w:rsidR="00A17015" w:rsidRPr="009A41B6">
        <w:t xml:space="preserve"> publice </w:t>
      </w:r>
      <w:proofErr w:type="spellStart"/>
      <w:r w:rsidR="00A17015" w:rsidRPr="009A41B6">
        <w:t>şi</w:t>
      </w:r>
      <w:proofErr w:type="spellEnd"/>
      <w:r w:rsidR="00A17015" w:rsidRPr="009A41B6">
        <w:t xml:space="preserve"> </w:t>
      </w:r>
      <w:proofErr w:type="spellStart"/>
      <w:r w:rsidR="00A17015" w:rsidRPr="009A41B6">
        <w:t>activităţilor</w:t>
      </w:r>
      <w:proofErr w:type="spellEnd"/>
      <w:r w:rsidR="00A17015" w:rsidRPr="009A41B6">
        <w:t xml:space="preserve"> </w:t>
      </w:r>
      <w:proofErr w:type="spellStart"/>
      <w:r w:rsidR="00A17015" w:rsidRPr="009A41B6">
        <w:t>finanţate</w:t>
      </w:r>
      <w:proofErr w:type="spellEnd"/>
      <w:r w:rsidR="00A17015" w:rsidRPr="009A41B6">
        <w:t xml:space="preserve"> integral sau </w:t>
      </w:r>
      <w:proofErr w:type="spellStart"/>
      <w:r w:rsidR="00A17015" w:rsidRPr="009A41B6">
        <w:t>parţial</w:t>
      </w:r>
      <w:proofErr w:type="spellEnd"/>
      <w:r w:rsidR="00A17015" w:rsidRPr="009A41B6">
        <w:t xml:space="preserve"> din venituri proprii</w:t>
      </w:r>
      <w:r w:rsidR="00A17015">
        <w:t xml:space="preserve"> pe anul 2022</w:t>
      </w:r>
      <w:r w:rsidRPr="009A41B6">
        <w:t xml:space="preserve">, conform anexei nr. </w:t>
      </w:r>
      <w:r w:rsidR="00A17015">
        <w:t>4</w:t>
      </w:r>
      <w:r w:rsidRPr="009A41B6">
        <w:t>.</w:t>
      </w:r>
    </w:p>
    <w:p w14:paraId="6A855349" w14:textId="26BD0CC9" w:rsidR="00826800" w:rsidRDefault="00826800" w:rsidP="00413E92">
      <w:pPr>
        <w:ind w:right="-1" w:firstLine="720"/>
        <w:jc w:val="both"/>
      </w:pPr>
      <w:r w:rsidRPr="009F4BAC">
        <w:t xml:space="preserve">           </w:t>
      </w:r>
    </w:p>
    <w:p w14:paraId="151F1FCE" w14:textId="52028657" w:rsidR="005C05F5" w:rsidRDefault="00E53180" w:rsidP="00E53180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 xml:space="preserve">. </w:t>
      </w:r>
      <w:r w:rsidR="005C05F5">
        <w:t>Anexele nr. 1-</w:t>
      </w:r>
      <w:r w:rsidR="00413E92">
        <w:t>4</w:t>
      </w:r>
      <w:r w:rsidR="005C05F5" w:rsidRPr="009A41B6">
        <w:t xml:space="preserve"> fac parte integrantă din prezenta hotărâre.</w:t>
      </w:r>
    </w:p>
    <w:p w14:paraId="6613EBB7" w14:textId="77777777" w:rsidR="00114BD5" w:rsidRPr="009A41B6" w:rsidRDefault="00114BD5" w:rsidP="003272D9">
      <w:pPr>
        <w:jc w:val="both"/>
      </w:pPr>
    </w:p>
    <w:p w14:paraId="2546A911" w14:textId="326A9958"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956205">
        <w:t xml:space="preserve">, </w:t>
      </w:r>
      <w:r w:rsidR="00DC30DE">
        <w:t xml:space="preserve">Liceul tehnologic nr. 1 Câmpulung Moldovenesc,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</w:t>
      </w:r>
      <w:r w:rsidR="001C1C94">
        <w:lastRenderedPageBreak/>
        <w:t>Moldovenesc</w:t>
      </w:r>
      <w:r w:rsidR="00B507E3">
        <w:t xml:space="preserve">, </w:t>
      </w:r>
      <w:r w:rsidR="00B507E3" w:rsidRPr="00B507E3">
        <w:t xml:space="preserve">Muzeul </w:t>
      </w:r>
      <w:r w:rsidR="00B507E3">
        <w:t>”</w:t>
      </w:r>
      <w:r w:rsidR="00B507E3" w:rsidRPr="00B507E3">
        <w:t>Arta Lemnului</w:t>
      </w:r>
      <w:r w:rsidR="00B507E3">
        <w:t>”</w:t>
      </w:r>
      <w:r w:rsidR="00B507E3" w:rsidRPr="00B507E3">
        <w:t xml:space="preserve"> Câmpulung Moldovenesc</w:t>
      </w:r>
      <w:r w:rsidR="00413E92">
        <w:t xml:space="preserve"> și</w:t>
      </w:r>
      <w:r w:rsidR="001C1C94" w:rsidRPr="001C1C94">
        <w:t xml:space="preserve"> </w:t>
      </w:r>
      <w:r w:rsidR="00A17015">
        <w:t xml:space="preserve">Spitalul Municipal </w:t>
      </w:r>
      <w:r w:rsidR="001C1C94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22D0C5FF" w14:textId="77777777" w:rsidR="00F75C6B" w:rsidRPr="009A41B6" w:rsidRDefault="00F75C6B" w:rsidP="00F75C6B">
      <w:pPr>
        <w:jc w:val="both"/>
      </w:pP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4A2F5518" w14:textId="77777777"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77777777"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3DD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6647"/>
    <w:rsid w:val="00413C6E"/>
    <w:rsid w:val="00413E92"/>
    <w:rsid w:val="00454992"/>
    <w:rsid w:val="00455A02"/>
    <w:rsid w:val="00461608"/>
    <w:rsid w:val="00482BD3"/>
    <w:rsid w:val="00491497"/>
    <w:rsid w:val="004A451F"/>
    <w:rsid w:val="005359A6"/>
    <w:rsid w:val="0053628C"/>
    <w:rsid w:val="00565C42"/>
    <w:rsid w:val="00577E02"/>
    <w:rsid w:val="005C05F5"/>
    <w:rsid w:val="005C0ADA"/>
    <w:rsid w:val="005C2A75"/>
    <w:rsid w:val="00614E88"/>
    <w:rsid w:val="00641289"/>
    <w:rsid w:val="0065023F"/>
    <w:rsid w:val="006C201D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17015"/>
    <w:rsid w:val="00A31286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6752"/>
    <w:rsid w:val="00AF75A1"/>
    <w:rsid w:val="00B13E2B"/>
    <w:rsid w:val="00B14339"/>
    <w:rsid w:val="00B172A7"/>
    <w:rsid w:val="00B43282"/>
    <w:rsid w:val="00B507E3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553F2"/>
    <w:rsid w:val="00E655C8"/>
    <w:rsid w:val="00E67261"/>
    <w:rsid w:val="00EB4578"/>
    <w:rsid w:val="00F10639"/>
    <w:rsid w:val="00F1370F"/>
    <w:rsid w:val="00F210CE"/>
    <w:rsid w:val="00F3000D"/>
    <w:rsid w:val="00F37DFC"/>
    <w:rsid w:val="00F44202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418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80</cp:revision>
  <cp:lastPrinted>2022-08-16T10:51:00Z</cp:lastPrinted>
  <dcterms:created xsi:type="dcterms:W3CDTF">2016-09-09T11:36:00Z</dcterms:created>
  <dcterms:modified xsi:type="dcterms:W3CDTF">2022-08-16T12:21:00Z</dcterms:modified>
</cp:coreProperties>
</file>