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Pr="00130B3A" w:rsidRDefault="004923A7" w:rsidP="009F052E">
      <w:pPr>
        <w:jc w:val="center"/>
        <w:rPr>
          <w:sz w:val="26"/>
          <w:szCs w:val="26"/>
          <w:lang w:val="ro-RO"/>
        </w:rPr>
      </w:pPr>
    </w:p>
    <w:p w:rsidR="009F052E" w:rsidRPr="00130B3A" w:rsidRDefault="00130B3A" w:rsidP="009F052E">
      <w:pPr>
        <w:jc w:val="center"/>
        <w:rPr>
          <w:b/>
          <w:bCs/>
          <w:sz w:val="26"/>
          <w:szCs w:val="26"/>
          <w:lang w:val="ro-RO"/>
        </w:rPr>
      </w:pPr>
      <w:r w:rsidRPr="00130B3A">
        <w:rPr>
          <w:b/>
          <w:bCs/>
          <w:sz w:val="26"/>
          <w:szCs w:val="26"/>
          <w:lang w:val="ro-RO"/>
        </w:rPr>
        <w:t>4592/ 13.02.2020</w:t>
      </w:r>
    </w:p>
    <w:p w:rsidR="004923A7" w:rsidRPr="00130B3A" w:rsidRDefault="004923A7" w:rsidP="009F052E">
      <w:pPr>
        <w:jc w:val="center"/>
        <w:rPr>
          <w:b/>
          <w:bCs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6773F0">
        <w:rPr>
          <w:sz w:val="26"/>
          <w:szCs w:val="26"/>
          <w:lang w:val="ro-RO"/>
        </w:rPr>
        <w:t>1</w:t>
      </w:r>
      <w:r w:rsidR="00130B3A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</w:t>
      </w:r>
      <w:r w:rsidR="006773F0">
        <w:rPr>
          <w:sz w:val="26"/>
          <w:szCs w:val="26"/>
          <w:lang w:val="ro-RO"/>
        </w:rPr>
        <w:t>02.</w:t>
      </w:r>
      <w:r>
        <w:rPr>
          <w:sz w:val="26"/>
          <w:szCs w:val="26"/>
          <w:lang w:val="ro-RO"/>
        </w:rPr>
        <w:t>20</w:t>
      </w:r>
      <w:r w:rsidR="006773F0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130B3A">
        <w:rPr>
          <w:sz w:val="26"/>
          <w:szCs w:val="26"/>
          <w:lang w:val="ro-RO"/>
        </w:rPr>
        <w:t>16.00</w:t>
      </w: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selecției dosarelor de concurs susținut în vederea ocupării </w:t>
      </w:r>
      <w:r w:rsidR="00C15ACD" w:rsidRPr="00C15ACD">
        <w:rPr>
          <w:sz w:val="26"/>
          <w:szCs w:val="26"/>
        </w:rPr>
        <w:t>funcţiei publice de execuţie</w:t>
      </w:r>
      <w:r w:rsidR="006773F0">
        <w:rPr>
          <w:sz w:val="26"/>
          <w:szCs w:val="26"/>
        </w:rPr>
        <w:t xml:space="preserve"> temporar </w:t>
      </w:r>
      <w:r w:rsidR="00C15ACD" w:rsidRPr="00C15ACD">
        <w:rPr>
          <w:sz w:val="26"/>
          <w:szCs w:val="26"/>
        </w:rPr>
        <w:t xml:space="preserve">vacante de inspector, cl I, grad profesional </w:t>
      </w:r>
      <w:r w:rsidR="006773F0">
        <w:rPr>
          <w:sz w:val="26"/>
          <w:szCs w:val="26"/>
        </w:rPr>
        <w:t>principal</w:t>
      </w:r>
      <w:r w:rsidR="00C15ACD" w:rsidRPr="00C15ACD">
        <w:rPr>
          <w:sz w:val="26"/>
          <w:szCs w:val="26"/>
        </w:rPr>
        <w:t xml:space="preserve"> la </w:t>
      </w:r>
      <w:r w:rsidR="006773F0" w:rsidRPr="006773F0">
        <w:rPr>
          <w:sz w:val="26"/>
          <w:szCs w:val="26"/>
        </w:rPr>
        <w:t>Serviciul patrimoniu – Direcția tehnică și urbanism</w:t>
      </w:r>
      <w:r w:rsidR="000C0020" w:rsidRPr="006773F0">
        <w:rPr>
          <w:sz w:val="26"/>
          <w:szCs w:val="26"/>
        </w:rPr>
        <w:t xml:space="preserve"> în cadrul</w:t>
      </w:r>
      <w:r w:rsidR="00C15ACD" w:rsidRPr="00C15ACD">
        <w:rPr>
          <w:sz w:val="26"/>
          <w:szCs w:val="26"/>
        </w:rPr>
        <w:t xml:space="preserve"> aparatul</w:t>
      </w:r>
      <w:r w:rsidR="000C0020">
        <w:rPr>
          <w:sz w:val="26"/>
          <w:szCs w:val="26"/>
        </w:rPr>
        <w:t>ui</w:t>
      </w:r>
      <w:r w:rsidR="00C15ACD" w:rsidRPr="00C15ACD">
        <w:rPr>
          <w:sz w:val="26"/>
          <w:szCs w:val="26"/>
        </w:rPr>
        <w:t xml:space="preserve"> de specialitate al </w:t>
      </w:r>
      <w:r w:rsidR="009855BD">
        <w:rPr>
          <w:sz w:val="26"/>
          <w:szCs w:val="26"/>
        </w:rPr>
        <w:t>p</w:t>
      </w:r>
      <w:r w:rsidR="00C15ACD" w:rsidRPr="00C15ACD">
        <w:rPr>
          <w:sz w:val="26"/>
          <w:szCs w:val="26"/>
        </w:rPr>
        <w:t>rimarului municipiului Câmpulung Moldovenesc</w:t>
      </w:r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0020"/>
    <w:rsid w:val="000D6D21"/>
    <w:rsid w:val="00115B20"/>
    <w:rsid w:val="00130B3A"/>
    <w:rsid w:val="00132DD2"/>
    <w:rsid w:val="0013632D"/>
    <w:rsid w:val="00160A80"/>
    <w:rsid w:val="00162217"/>
    <w:rsid w:val="0016245B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73F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33F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</cp:revision>
  <cp:lastPrinted>2018-08-21T07:49:00Z</cp:lastPrinted>
  <dcterms:created xsi:type="dcterms:W3CDTF">2017-07-06T06:32:00Z</dcterms:created>
  <dcterms:modified xsi:type="dcterms:W3CDTF">2020-02-17T10:24:00Z</dcterms:modified>
</cp:coreProperties>
</file>