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351F1D76" w:rsidR="00787186" w:rsidRPr="00787186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787186" w:rsidRPr="00787186">
        <w:rPr>
          <w:rFonts w:ascii="Times New Roman" w:hAnsi="Times New Roman" w:cs="Times New Roman"/>
          <w:sz w:val="28"/>
          <w:szCs w:val="28"/>
        </w:rPr>
        <w:t>ROMÂNIA</w:t>
      </w:r>
    </w:p>
    <w:p w14:paraId="0DF36327" w14:textId="77777777" w:rsidR="00787186" w:rsidRPr="00787186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787186">
        <w:rPr>
          <w:b/>
          <w:bCs/>
          <w:kern w:val="32"/>
          <w:sz w:val="28"/>
          <w:szCs w:val="28"/>
        </w:rPr>
        <w:t xml:space="preserve">JUDEŢUL SUCEAVA                </w:t>
      </w:r>
    </w:p>
    <w:p w14:paraId="3B039AED" w14:textId="77777777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787186">
        <w:rPr>
          <w:b/>
          <w:caps/>
          <w:sz w:val="28"/>
          <w:szCs w:val="28"/>
          <w:lang w:val="en-GB"/>
        </w:rPr>
        <w:t>PRIMĂRIA MUNICIPIULUI</w:t>
      </w:r>
      <w:r w:rsidR="00411693">
        <w:rPr>
          <w:b/>
          <w:caps/>
          <w:sz w:val="28"/>
          <w:szCs w:val="28"/>
          <w:lang w:val="en-GB"/>
        </w:rPr>
        <w:t xml:space="preserve"> </w:t>
      </w:r>
      <w:r w:rsidR="00411693" w:rsidRPr="00787186">
        <w:rPr>
          <w:b/>
          <w:bCs/>
          <w:iCs/>
          <w:sz w:val="28"/>
          <w:szCs w:val="28"/>
        </w:rPr>
        <w:t>CÂMPULUNG MOLDOVENESC</w:t>
      </w:r>
    </w:p>
    <w:p w14:paraId="4D2F9048" w14:textId="145B53B0" w:rsidR="00787186" w:rsidRPr="00787186" w:rsidRDefault="00787186" w:rsidP="00787186">
      <w:pPr>
        <w:keepNext/>
        <w:ind w:right="-1"/>
        <w:jc w:val="center"/>
        <w:outlineLvl w:val="3"/>
        <w:rPr>
          <w:b/>
          <w:caps/>
          <w:sz w:val="28"/>
          <w:szCs w:val="28"/>
          <w:lang w:val="en-GB"/>
        </w:rPr>
      </w:pPr>
    </w:p>
    <w:p w14:paraId="1BC03987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77777777" w:rsidR="00787186" w:rsidRPr="00787186" w:rsidRDefault="00787186" w:rsidP="00787186">
      <w:pPr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           BIBLIOGRAFIE</w:t>
      </w:r>
    </w:p>
    <w:p w14:paraId="6022A4BB" w14:textId="77777777" w:rsidR="00787186" w:rsidRPr="00787186" w:rsidRDefault="00787186" w:rsidP="00787186">
      <w:pPr>
        <w:jc w:val="center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pentru concursul </w:t>
      </w:r>
      <w:r w:rsidRPr="00787186">
        <w:rPr>
          <w:b/>
          <w:bCs/>
          <w:sz w:val="26"/>
          <w:szCs w:val="26"/>
          <w:lang w:val="ro-RO"/>
        </w:rPr>
        <w:t>de promovare în</w:t>
      </w:r>
      <w:r w:rsidRPr="00787186">
        <w:rPr>
          <w:sz w:val="26"/>
          <w:szCs w:val="26"/>
          <w:lang w:val="ro-RO"/>
        </w:rPr>
        <w:t xml:space="preserve"> </w:t>
      </w:r>
      <w:r w:rsidRPr="00787186">
        <w:rPr>
          <w:b/>
          <w:bCs/>
          <w:sz w:val="26"/>
          <w:szCs w:val="26"/>
          <w:lang w:val="ro-RO"/>
        </w:rPr>
        <w:t>funcția publică specifică de conducere vacantă de secretar general al municipiului  Câmpulung Moldovenesc</w:t>
      </w:r>
    </w:p>
    <w:p w14:paraId="2C167679" w14:textId="4B50F6DE" w:rsidR="00787186" w:rsidRDefault="00787186" w:rsidP="00787186">
      <w:pPr>
        <w:spacing w:line="360" w:lineRule="auto"/>
        <w:jc w:val="both"/>
        <w:rPr>
          <w:b/>
          <w:bCs/>
          <w:sz w:val="26"/>
          <w:szCs w:val="26"/>
          <w:lang w:val="ro-RO"/>
        </w:rPr>
      </w:pPr>
      <w:r w:rsidRPr="00787186">
        <w:rPr>
          <w:b/>
          <w:bCs/>
          <w:sz w:val="26"/>
          <w:szCs w:val="26"/>
          <w:lang w:val="ro-RO"/>
        </w:rPr>
        <w:t xml:space="preserve">        </w:t>
      </w:r>
    </w:p>
    <w:p w14:paraId="7C1B73F1" w14:textId="77777777" w:rsidR="00411693" w:rsidRPr="00787186" w:rsidRDefault="00411693" w:rsidP="00787186">
      <w:pPr>
        <w:spacing w:line="360" w:lineRule="auto"/>
        <w:jc w:val="both"/>
        <w:rPr>
          <w:b/>
          <w:bCs/>
          <w:sz w:val="26"/>
          <w:szCs w:val="26"/>
          <w:lang w:val="ro-RO"/>
        </w:rPr>
      </w:pPr>
    </w:p>
    <w:p w14:paraId="74CBBFF1" w14:textId="77777777" w:rsidR="00787186" w:rsidRPr="00787186" w:rsidRDefault="00787186" w:rsidP="00787186">
      <w:pPr>
        <w:jc w:val="both"/>
        <w:rPr>
          <w:b/>
          <w:bCs/>
          <w:sz w:val="26"/>
          <w:szCs w:val="26"/>
          <w:lang w:val="ro-RO"/>
        </w:rPr>
      </w:pPr>
      <w:r w:rsidRPr="00787186">
        <w:rPr>
          <w:sz w:val="26"/>
          <w:szCs w:val="26"/>
          <w:lang w:val="ro-RO"/>
        </w:rPr>
        <w:t>1.Constituția României;</w:t>
      </w:r>
    </w:p>
    <w:p w14:paraId="478F8566" w14:textId="6B713AE6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sz w:val="26"/>
          <w:szCs w:val="26"/>
          <w:lang w:val="ro-RO"/>
        </w:rPr>
        <w:t xml:space="preserve">2.Ordonanța de Urgență a Guvernului nr. 57/2019 privind Codul administrativ, cu </w:t>
      </w:r>
      <w:r w:rsidR="00203D73">
        <w:rPr>
          <w:sz w:val="26"/>
          <w:szCs w:val="26"/>
          <w:lang w:val="ro-RO"/>
        </w:rPr>
        <w:t xml:space="preserve">modificările și </w:t>
      </w:r>
      <w:r w:rsidRPr="00787186">
        <w:rPr>
          <w:sz w:val="26"/>
          <w:szCs w:val="26"/>
          <w:lang w:val="ro-RO"/>
        </w:rPr>
        <w:t xml:space="preserve">completările ulterioare;   </w:t>
      </w:r>
    </w:p>
    <w:p w14:paraId="67FD75D7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sz w:val="26"/>
          <w:szCs w:val="26"/>
          <w:lang w:val="ro-RO"/>
        </w:rPr>
        <w:t xml:space="preserve">3.Legea nr. 119/1996 cu privire la actele de stare civilă, republicată, </w:t>
      </w:r>
      <w:bookmarkStart w:id="0" w:name="_Hlk27394281"/>
      <w:r w:rsidRPr="00787186">
        <w:rPr>
          <w:sz w:val="26"/>
          <w:szCs w:val="26"/>
          <w:lang w:val="ro-RO"/>
        </w:rPr>
        <w:t>cu modificările și completările ulterioare;</w:t>
      </w:r>
    </w:p>
    <w:bookmarkEnd w:id="0"/>
    <w:p w14:paraId="019EA681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sz w:val="26"/>
          <w:szCs w:val="26"/>
          <w:lang w:val="ro-RO"/>
        </w:rPr>
        <w:t>4.Legea nr.24/2000 privind normele de tehnică legislativă pentru elaborarea actelor normative, republicată, cu modificările și completările ulterioare;</w:t>
      </w:r>
    </w:p>
    <w:p w14:paraId="3E665DD5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sz w:val="26"/>
          <w:szCs w:val="26"/>
          <w:lang w:val="ro-RO"/>
        </w:rPr>
        <w:t>5.Legea nr.544/2001 privind liberul acces la informațiile de interes public, cu modificările și completările ulterioare;</w:t>
      </w:r>
    </w:p>
    <w:p w14:paraId="782A8C58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bCs/>
          <w:sz w:val="26"/>
          <w:szCs w:val="26"/>
          <w:lang w:val="ro-RO"/>
        </w:rPr>
        <w:t xml:space="preserve">6.Ordonanța nr. 27/2002 privind reglementarea activității de soluționare a petițiilor, </w:t>
      </w:r>
      <w:r w:rsidRPr="00787186">
        <w:rPr>
          <w:sz w:val="26"/>
          <w:szCs w:val="26"/>
          <w:lang w:val="ro-RO"/>
        </w:rPr>
        <w:t>cu modificările și completările ulterioare;</w:t>
      </w:r>
    </w:p>
    <w:p w14:paraId="1356FAB7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sz w:val="26"/>
          <w:szCs w:val="26"/>
          <w:lang w:val="ro-RO"/>
        </w:rPr>
        <w:t>7.Legea nr. 52/2003 privind transparența decizională în administrația publică, republicată, cu modificările și completările ulterioare;</w:t>
      </w:r>
    </w:p>
    <w:p w14:paraId="0ADD03F1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bCs/>
          <w:sz w:val="26"/>
          <w:szCs w:val="26"/>
        </w:rPr>
        <w:t xml:space="preserve">8. </w:t>
      </w:r>
      <w:proofErr w:type="spellStart"/>
      <w:r w:rsidRPr="00787186">
        <w:rPr>
          <w:bCs/>
          <w:sz w:val="26"/>
          <w:szCs w:val="26"/>
        </w:rPr>
        <w:t>Legea</w:t>
      </w:r>
      <w:proofErr w:type="spellEnd"/>
      <w:r w:rsidRPr="00787186">
        <w:rPr>
          <w:bCs/>
          <w:sz w:val="26"/>
          <w:szCs w:val="26"/>
        </w:rPr>
        <w:t xml:space="preserve"> nr.53/2003 </w:t>
      </w:r>
      <w:proofErr w:type="spellStart"/>
      <w:r w:rsidRPr="00787186">
        <w:rPr>
          <w:bCs/>
          <w:sz w:val="26"/>
          <w:szCs w:val="26"/>
        </w:rPr>
        <w:t>Privind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Codul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muncii</w:t>
      </w:r>
      <w:proofErr w:type="spellEnd"/>
      <w:r w:rsidRPr="00787186">
        <w:rPr>
          <w:bCs/>
          <w:sz w:val="26"/>
          <w:szCs w:val="26"/>
        </w:rPr>
        <w:t xml:space="preserve">, </w:t>
      </w:r>
      <w:bookmarkStart w:id="1" w:name="_Hlk27395642"/>
      <w:r w:rsidRPr="00787186">
        <w:rPr>
          <w:sz w:val="26"/>
          <w:szCs w:val="26"/>
          <w:lang w:val="ro-RO"/>
        </w:rPr>
        <w:t>republicată, cu modificările și completările ulterioare;</w:t>
      </w:r>
    </w:p>
    <w:bookmarkEnd w:id="1"/>
    <w:p w14:paraId="5BECF6A3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bCs/>
          <w:sz w:val="26"/>
          <w:szCs w:val="26"/>
        </w:rPr>
        <w:t xml:space="preserve">9. </w:t>
      </w:r>
      <w:proofErr w:type="spellStart"/>
      <w:r w:rsidRPr="00787186">
        <w:rPr>
          <w:bCs/>
          <w:sz w:val="26"/>
          <w:szCs w:val="26"/>
        </w:rPr>
        <w:t>Legea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contenciosului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administrativ</w:t>
      </w:r>
      <w:proofErr w:type="spellEnd"/>
      <w:r w:rsidRPr="00787186">
        <w:rPr>
          <w:bCs/>
          <w:sz w:val="26"/>
          <w:szCs w:val="26"/>
        </w:rPr>
        <w:t xml:space="preserve"> nr. 554/2004, </w:t>
      </w:r>
      <w:bookmarkStart w:id="2" w:name="_Hlk27395603"/>
      <w:r w:rsidRPr="00787186">
        <w:rPr>
          <w:sz w:val="26"/>
          <w:szCs w:val="26"/>
          <w:lang w:val="ro-RO"/>
        </w:rPr>
        <w:t>cu modificările și completările ulterioare;</w:t>
      </w:r>
    </w:p>
    <w:bookmarkEnd w:id="2"/>
    <w:p w14:paraId="2CBEACFF" w14:textId="77777777" w:rsidR="00787186" w:rsidRPr="00787186" w:rsidRDefault="00787186" w:rsidP="00787186">
      <w:pPr>
        <w:jc w:val="both"/>
        <w:rPr>
          <w:bCs/>
          <w:sz w:val="26"/>
          <w:szCs w:val="26"/>
        </w:rPr>
      </w:pPr>
      <w:r w:rsidRPr="00787186">
        <w:rPr>
          <w:bCs/>
          <w:sz w:val="26"/>
          <w:szCs w:val="26"/>
        </w:rPr>
        <w:t xml:space="preserve">10. </w:t>
      </w:r>
      <w:proofErr w:type="spellStart"/>
      <w:r w:rsidRPr="00787186">
        <w:rPr>
          <w:bCs/>
          <w:sz w:val="26"/>
          <w:szCs w:val="26"/>
        </w:rPr>
        <w:t>Hotărârea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Guvernului</w:t>
      </w:r>
      <w:proofErr w:type="spellEnd"/>
      <w:r w:rsidRPr="00787186">
        <w:rPr>
          <w:bCs/>
          <w:sz w:val="26"/>
          <w:szCs w:val="26"/>
        </w:rPr>
        <w:t xml:space="preserve"> nr. 1723/2004 </w:t>
      </w:r>
      <w:proofErr w:type="spellStart"/>
      <w:r w:rsidRPr="00787186">
        <w:rPr>
          <w:bCs/>
          <w:sz w:val="26"/>
          <w:szCs w:val="26"/>
        </w:rPr>
        <w:t>privind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aprobarea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Programului</w:t>
      </w:r>
      <w:proofErr w:type="spellEnd"/>
      <w:r w:rsidRPr="00787186">
        <w:rPr>
          <w:bCs/>
          <w:sz w:val="26"/>
          <w:szCs w:val="26"/>
        </w:rPr>
        <w:t xml:space="preserve"> de </w:t>
      </w:r>
      <w:proofErr w:type="spellStart"/>
      <w:r w:rsidRPr="00787186">
        <w:rPr>
          <w:bCs/>
          <w:sz w:val="26"/>
          <w:szCs w:val="26"/>
        </w:rPr>
        <w:t>măsuri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pentru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combaterea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birocrației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în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activitatea</w:t>
      </w:r>
      <w:proofErr w:type="spellEnd"/>
      <w:r w:rsidRPr="00787186">
        <w:rPr>
          <w:bCs/>
          <w:sz w:val="26"/>
          <w:szCs w:val="26"/>
        </w:rPr>
        <w:t xml:space="preserve"> de </w:t>
      </w:r>
      <w:proofErr w:type="spellStart"/>
      <w:r w:rsidRPr="00787186">
        <w:rPr>
          <w:bCs/>
          <w:sz w:val="26"/>
          <w:szCs w:val="26"/>
        </w:rPr>
        <w:t>relații</w:t>
      </w:r>
      <w:proofErr w:type="spellEnd"/>
      <w:r w:rsidRPr="00787186">
        <w:rPr>
          <w:bCs/>
          <w:sz w:val="26"/>
          <w:szCs w:val="26"/>
        </w:rPr>
        <w:t xml:space="preserve"> cu </w:t>
      </w:r>
      <w:proofErr w:type="spellStart"/>
      <w:r w:rsidRPr="00787186">
        <w:rPr>
          <w:bCs/>
          <w:sz w:val="26"/>
          <w:szCs w:val="26"/>
        </w:rPr>
        <w:t>publicul</w:t>
      </w:r>
      <w:proofErr w:type="spellEnd"/>
      <w:r w:rsidRPr="00787186">
        <w:rPr>
          <w:bCs/>
          <w:sz w:val="26"/>
          <w:szCs w:val="26"/>
        </w:rPr>
        <w:t>;</w:t>
      </w:r>
    </w:p>
    <w:p w14:paraId="29FF8E0D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bCs/>
          <w:sz w:val="26"/>
          <w:szCs w:val="26"/>
        </w:rPr>
        <w:t xml:space="preserve">11. </w:t>
      </w:r>
      <w:proofErr w:type="spellStart"/>
      <w:r w:rsidRPr="00787186">
        <w:rPr>
          <w:bCs/>
          <w:sz w:val="26"/>
          <w:szCs w:val="26"/>
        </w:rPr>
        <w:t>Ordonanța</w:t>
      </w:r>
      <w:proofErr w:type="spellEnd"/>
      <w:r w:rsidRPr="00787186">
        <w:rPr>
          <w:bCs/>
          <w:sz w:val="26"/>
          <w:szCs w:val="26"/>
        </w:rPr>
        <w:t xml:space="preserve"> nr. 28/2008 </w:t>
      </w:r>
      <w:proofErr w:type="spellStart"/>
      <w:r w:rsidRPr="00787186">
        <w:rPr>
          <w:bCs/>
          <w:sz w:val="26"/>
          <w:szCs w:val="26"/>
        </w:rPr>
        <w:t>privind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registrul</w:t>
      </w:r>
      <w:proofErr w:type="spellEnd"/>
      <w:r w:rsidRPr="00787186">
        <w:rPr>
          <w:bCs/>
          <w:sz w:val="26"/>
          <w:szCs w:val="26"/>
        </w:rPr>
        <w:t xml:space="preserve"> </w:t>
      </w:r>
      <w:proofErr w:type="spellStart"/>
      <w:r w:rsidRPr="00787186">
        <w:rPr>
          <w:bCs/>
          <w:sz w:val="26"/>
          <w:szCs w:val="26"/>
        </w:rPr>
        <w:t>agricol</w:t>
      </w:r>
      <w:proofErr w:type="spellEnd"/>
      <w:r w:rsidRPr="00787186">
        <w:rPr>
          <w:bCs/>
          <w:sz w:val="26"/>
          <w:szCs w:val="26"/>
        </w:rPr>
        <w:t xml:space="preserve">, </w:t>
      </w:r>
      <w:r w:rsidRPr="00787186">
        <w:rPr>
          <w:sz w:val="26"/>
          <w:szCs w:val="26"/>
          <w:lang w:val="ro-RO"/>
        </w:rPr>
        <w:t>cu modificările și completările ulterioare;</w:t>
      </w:r>
    </w:p>
    <w:p w14:paraId="4BF95347" w14:textId="77777777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bCs/>
          <w:sz w:val="26"/>
          <w:szCs w:val="26"/>
          <w:lang w:val="ro-RO"/>
        </w:rPr>
        <w:t xml:space="preserve">12. Legea nr. 287/2009 privind Codul civil, </w:t>
      </w:r>
      <w:r w:rsidRPr="00787186">
        <w:rPr>
          <w:sz w:val="26"/>
          <w:szCs w:val="26"/>
          <w:lang w:val="ro-RO"/>
        </w:rPr>
        <w:t>republicată, cu modificările și completările ulterioare;</w:t>
      </w:r>
    </w:p>
    <w:p w14:paraId="36FC9A5E" w14:textId="116B69DF" w:rsidR="00787186" w:rsidRPr="00787186" w:rsidRDefault="00787186" w:rsidP="00787186">
      <w:pPr>
        <w:jc w:val="both"/>
        <w:rPr>
          <w:sz w:val="26"/>
          <w:szCs w:val="26"/>
          <w:lang w:val="ro-RO"/>
        </w:rPr>
      </w:pPr>
      <w:r w:rsidRPr="00787186">
        <w:rPr>
          <w:bCs/>
          <w:sz w:val="26"/>
          <w:szCs w:val="26"/>
          <w:lang w:val="ro-RO"/>
        </w:rPr>
        <w:t>13. Legea nr. 292/2011 a asistenței sociale,</w:t>
      </w:r>
      <w:r w:rsidRPr="00787186">
        <w:rPr>
          <w:sz w:val="26"/>
          <w:szCs w:val="26"/>
          <w:lang w:val="ro-RO"/>
        </w:rPr>
        <w:t xml:space="preserve"> cu modificările și completările ulterioare</w:t>
      </w:r>
      <w:r w:rsidR="00057052">
        <w:rPr>
          <w:sz w:val="26"/>
          <w:szCs w:val="26"/>
          <w:lang w:val="ro-RO"/>
        </w:rPr>
        <w:t>.</w:t>
      </w:r>
    </w:p>
    <w:p w14:paraId="13BADE3E" w14:textId="77777777" w:rsidR="00787186" w:rsidRPr="00787186" w:rsidRDefault="00787186" w:rsidP="00787186">
      <w:pPr>
        <w:spacing w:line="360" w:lineRule="auto"/>
        <w:jc w:val="both"/>
        <w:rPr>
          <w:bCs/>
          <w:sz w:val="26"/>
          <w:szCs w:val="26"/>
          <w:lang w:val="ro-RO"/>
        </w:rPr>
      </w:pPr>
    </w:p>
    <w:p w14:paraId="51324A46" w14:textId="05BA05CC" w:rsidR="00B32F89" w:rsidRDefault="00B32F89" w:rsidP="00787186"/>
    <w:p w14:paraId="4C7D12FD" w14:textId="754E505E" w:rsidR="008915C4" w:rsidRDefault="008915C4" w:rsidP="00787186"/>
    <w:p w14:paraId="56249751" w14:textId="54CDE441" w:rsidR="008915C4" w:rsidRDefault="008915C4" w:rsidP="00787186"/>
    <w:p w14:paraId="79BA65AE" w14:textId="77777777" w:rsidR="008915C4" w:rsidRPr="004E3B00" w:rsidRDefault="008915C4" w:rsidP="00787186">
      <w:bookmarkStart w:id="3" w:name="_GoBack"/>
      <w:bookmarkEnd w:id="3"/>
    </w:p>
    <w:sectPr w:rsidR="008915C4" w:rsidRPr="004E3B00" w:rsidSect="008915C4"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915C4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17</cp:revision>
  <cp:lastPrinted>2020-01-15T14:09:00Z</cp:lastPrinted>
  <dcterms:created xsi:type="dcterms:W3CDTF">2019-09-23T07:40:00Z</dcterms:created>
  <dcterms:modified xsi:type="dcterms:W3CDTF">2020-01-15T14:10:00Z</dcterms:modified>
</cp:coreProperties>
</file>